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B78" w:rsidRPr="0012718D" w:rsidRDefault="0012718D" w:rsidP="002A5B78">
      <w:pPr>
        <w:pStyle w:val="1"/>
        <w:spacing w:before="0" w:after="0"/>
        <w:jc w:val="center"/>
        <w:rPr>
          <w:rFonts w:ascii="Times New Roman" w:hAnsi="Times New Roman"/>
          <w:b w:val="0"/>
          <w:sz w:val="28"/>
          <w:szCs w:val="28"/>
          <w:lang w:val="uk-UA"/>
        </w:rPr>
      </w:pPr>
      <w:r>
        <w:rPr>
          <w:rFonts w:ascii="Times New Roman" w:hAnsi="Times New Roman"/>
          <w:b w:val="0"/>
          <w:sz w:val="28"/>
          <w:szCs w:val="28"/>
          <w:lang w:val="uk-UA"/>
        </w:rPr>
        <w:t>Тема 9. Життєвий цикл товару</w:t>
      </w:r>
    </w:p>
    <w:p w:rsidR="002A5B78" w:rsidRPr="0012718D" w:rsidRDefault="002A5B78" w:rsidP="002A5B78">
      <w:pPr>
        <w:widowControl w:val="0"/>
        <w:suppressAutoHyphens w:val="0"/>
        <w:jc w:val="center"/>
        <w:rPr>
          <w:rFonts w:cs="Times New Roman"/>
          <w:sz w:val="28"/>
          <w:szCs w:val="28"/>
          <w:lang w:val="uk-UA"/>
        </w:rPr>
      </w:pPr>
    </w:p>
    <w:p w:rsidR="002A5B78" w:rsidRPr="005A0C00" w:rsidRDefault="002A5B78" w:rsidP="002A5B78">
      <w:pPr>
        <w:widowControl w:val="0"/>
        <w:suppressAutoHyphens w:val="0"/>
        <w:ind w:firstLine="720"/>
        <w:rPr>
          <w:rFonts w:cs="Times New Roman"/>
          <w:b/>
          <w:sz w:val="28"/>
          <w:szCs w:val="28"/>
          <w:lang w:val="uk-UA"/>
        </w:rPr>
      </w:pPr>
      <w:r w:rsidRPr="005A0C00">
        <w:rPr>
          <w:rFonts w:cs="Times New Roman"/>
          <w:b/>
          <w:sz w:val="28"/>
          <w:szCs w:val="28"/>
          <w:lang w:val="uk-UA"/>
        </w:rPr>
        <w:t>1. Життєвий цикл товару та його види.</w:t>
      </w:r>
    </w:p>
    <w:p w:rsidR="002A5B78" w:rsidRPr="005A0C00" w:rsidRDefault="002A5B78" w:rsidP="002A5B78">
      <w:pPr>
        <w:widowControl w:val="0"/>
        <w:suppressAutoHyphens w:val="0"/>
        <w:ind w:firstLine="720"/>
        <w:rPr>
          <w:rFonts w:cs="Times New Roman"/>
          <w:b/>
          <w:sz w:val="28"/>
          <w:szCs w:val="28"/>
          <w:lang w:val="uk-UA"/>
        </w:rPr>
      </w:pPr>
      <w:r w:rsidRPr="005A0C00">
        <w:rPr>
          <w:rFonts w:cs="Times New Roman"/>
          <w:b/>
          <w:sz w:val="28"/>
          <w:szCs w:val="28"/>
          <w:lang w:val="uk-UA"/>
        </w:rPr>
        <w:t>2. Маркетингові стратегії на різних етапах життєвого циклу товару.</w:t>
      </w:r>
    </w:p>
    <w:p w:rsidR="002A5B78" w:rsidRPr="0012718D" w:rsidRDefault="002A5B78" w:rsidP="002A5B78">
      <w:pPr>
        <w:widowControl w:val="0"/>
        <w:suppressAutoHyphens w:val="0"/>
        <w:ind w:firstLine="720"/>
        <w:rPr>
          <w:rFonts w:cs="Times New Roman"/>
          <w:sz w:val="28"/>
          <w:szCs w:val="28"/>
          <w:lang w:val="uk-UA"/>
        </w:rPr>
      </w:pPr>
    </w:p>
    <w:p w:rsidR="002A5B78" w:rsidRPr="005A0C00" w:rsidRDefault="002A5B78" w:rsidP="002A5B78">
      <w:pPr>
        <w:pStyle w:val="2"/>
        <w:ind w:left="0" w:firstLine="709"/>
        <w:jc w:val="both"/>
        <w:rPr>
          <w:color w:val="000000"/>
          <w:sz w:val="28"/>
          <w:szCs w:val="28"/>
          <w:lang w:val="uk-UA"/>
        </w:rPr>
      </w:pPr>
      <w:bookmarkStart w:id="0" w:name="_Toc38563020"/>
      <w:bookmarkStart w:id="1" w:name="_GoBack"/>
      <w:r w:rsidRPr="005A0C00">
        <w:rPr>
          <w:sz w:val="28"/>
          <w:szCs w:val="28"/>
          <w:lang w:val="uk-UA"/>
        </w:rPr>
        <w:t>1. Життєвий цикл товару та його види</w:t>
      </w:r>
      <w:bookmarkEnd w:id="0"/>
      <w:bookmarkEnd w:id="1"/>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b/>
          <w:i/>
          <w:sz w:val="28"/>
          <w:szCs w:val="28"/>
        </w:rPr>
        <w:t>Концепцію життєвого циклу товару (ЖЦТ)</w:t>
      </w:r>
      <w:r w:rsidRPr="0012718D">
        <w:rPr>
          <w:rFonts w:ascii="Times New Roman" w:hAnsi="Times New Roman" w:cs="Times New Roman"/>
          <w:sz w:val="28"/>
          <w:szCs w:val="28"/>
        </w:rPr>
        <w:t xml:space="preserve"> розроблено у 1965 р. відомим американським вченим Теодором Левіттом.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Згідно концепції ЖЦТ, товар у процесі свого ринкового життя проходить декілька послідовних етапів, а потім його витісняють із ринку інші, досконаліші товари.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b/>
          <w:sz w:val="28"/>
          <w:szCs w:val="28"/>
        </w:rPr>
        <w:t>ЖЦТ</w:t>
      </w:r>
      <w:r w:rsidRPr="0012718D">
        <w:rPr>
          <w:rFonts w:ascii="Times New Roman" w:hAnsi="Times New Roman" w:cs="Times New Roman"/>
          <w:sz w:val="28"/>
          <w:szCs w:val="28"/>
        </w:rPr>
        <w:t xml:space="preserve"> – це період часу, протягом якого товар має життєздатність на ринку і забезпечує досягнення цілей продавця.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i/>
          <w:sz w:val="28"/>
          <w:szCs w:val="28"/>
        </w:rPr>
        <w:t xml:space="preserve">ЖЦТ </w:t>
      </w:r>
      <w:r w:rsidRPr="0012718D">
        <w:rPr>
          <w:rFonts w:ascii="Times New Roman" w:hAnsi="Times New Roman" w:cs="Times New Roman"/>
          <w:sz w:val="28"/>
          <w:szCs w:val="28"/>
        </w:rPr>
        <w:t xml:space="preserve">– це сукупність послідовних станів (етапів) перебування товару на ринку, кожен із яких протягом періоду часу характеризується певним станом зовнішнього середовища.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Загалом, суть концепції полягає у тому, що більшість товарів користуються попитом на ринку певний обмежений проміжок часу (декілька місяців, декілька років, декілька десятиріч тощо). У залежності від популярності і рівня попиту на товар концепція виділяє декілька етапів життєвого циклу, кожен із яких має свої індивідуальні характеристики. Ці етапи мають різну тривалість і, у залежності від особливостей самого товару і ринку, не існує певної формули (закономірності) їх тривалості. Для кожного з етапів характерний певний інструментарій маркетингової політики – товарної, цінової, збутової, комунікаційної.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Для більшості товарів (за винятком товарів із чітко вираженою сезонністю попиту) крива життєвого циклу має S-подібну форму і відображається як залежність обсягів продажу від часу, протягом якого товар перебуває на ринку. При цьому, характерним є спершу повільне зростання обсягів продажу, у подальшому – стрімке. Після стрімкого зростання попиту характерним є його уповільнення і зупинка на певному рівні – максимальному обсязі збуту/попиту, після чого відбувається його падіння. У залежності від категорії товару і маркетингової політики як окремого підприємства так і всіх операторів ринку, падіння попиту може відбуватися як стрімкими темпами, так відносно повільно. У певний момент, коли обсяги продажу падають на стільки, що валовий дохід не перевищує суму постійних і змінних витрат підприємства, пов’язаних із виготовленням і збутом цього товару, підприємство припиняє виробництво і виводить товар з ринку. </w:t>
      </w:r>
    </w:p>
    <w:p w:rsidR="002A5B78" w:rsidRPr="0012718D" w:rsidRDefault="002A5B78" w:rsidP="002A5B78">
      <w:pPr>
        <w:widowControl w:val="0"/>
        <w:suppressAutoHyphens w:val="0"/>
        <w:ind w:firstLine="709"/>
        <w:jc w:val="both"/>
        <w:rPr>
          <w:sz w:val="28"/>
          <w:szCs w:val="28"/>
          <w:lang w:val="uk-UA"/>
        </w:rPr>
      </w:pPr>
      <w:r w:rsidRPr="0012718D">
        <w:rPr>
          <w:sz w:val="28"/>
          <w:szCs w:val="28"/>
          <w:lang w:val="uk-UA"/>
        </w:rPr>
        <w:t>Слід розрізняти життєвий цикл товару та період його фізичного існування, що не завжди співпадають. Наприклад, модель телевізору, що вже знятий з продажу, ще довго може знаходитися у споживанні.</w:t>
      </w:r>
    </w:p>
    <w:p w:rsidR="002A5B78" w:rsidRPr="0012718D" w:rsidRDefault="002A5B78" w:rsidP="002A5B78">
      <w:pPr>
        <w:widowControl w:val="0"/>
        <w:suppressAutoHyphens w:val="0"/>
        <w:ind w:firstLine="709"/>
        <w:jc w:val="both"/>
        <w:rPr>
          <w:sz w:val="28"/>
          <w:szCs w:val="28"/>
          <w:lang w:val="uk-UA"/>
        </w:rPr>
      </w:pPr>
      <w:r w:rsidRPr="0012718D">
        <w:rPr>
          <w:sz w:val="28"/>
          <w:szCs w:val="28"/>
          <w:lang w:val="uk-UA"/>
        </w:rPr>
        <w:t>Вивчення життєвого циклу товарів дає змогу:</w:t>
      </w:r>
    </w:p>
    <w:p w:rsidR="002A5B78" w:rsidRPr="0012718D" w:rsidRDefault="002A5B78" w:rsidP="002A5B78">
      <w:pPr>
        <w:widowControl w:val="0"/>
        <w:suppressAutoHyphens w:val="0"/>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оптимізувати товарний портфель підприємства, забезпечуючи збалансовану пропорцію товарів на етапах впровадження, зростання, зрілості;</w:t>
      </w:r>
    </w:p>
    <w:p w:rsidR="002A5B78" w:rsidRPr="0012718D" w:rsidRDefault="002A5B78" w:rsidP="002A5B78">
      <w:pPr>
        <w:widowControl w:val="0"/>
        <w:suppressAutoHyphens w:val="0"/>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своєчасно вивести застарілий товар з продуктового портфелю;</w:t>
      </w:r>
    </w:p>
    <w:p w:rsidR="002A5B78" w:rsidRPr="0012718D" w:rsidRDefault="002A5B78" w:rsidP="002A5B78">
      <w:pPr>
        <w:widowControl w:val="0"/>
        <w:suppressAutoHyphens w:val="0"/>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своєчасно коригувати маркетинговий план та виробничу програму;</w:t>
      </w:r>
    </w:p>
    <w:p w:rsidR="002A5B78" w:rsidRPr="0012718D" w:rsidRDefault="002A5B78" w:rsidP="002A5B78">
      <w:pPr>
        <w:widowControl w:val="0"/>
        <w:suppressAutoHyphens w:val="0"/>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враховувати вплив прискореного науково-технічного прогресу на </w:t>
      </w:r>
      <w:r w:rsidRPr="0012718D">
        <w:rPr>
          <w:sz w:val="28"/>
          <w:szCs w:val="28"/>
          <w:lang w:val="uk-UA"/>
        </w:rPr>
        <w:lastRenderedPageBreak/>
        <w:t>скорочення життєвого циклу товарів;</w:t>
      </w:r>
    </w:p>
    <w:p w:rsidR="002A5B78" w:rsidRPr="0012718D" w:rsidRDefault="002A5B78" w:rsidP="002A5B78">
      <w:pPr>
        <w:widowControl w:val="0"/>
        <w:suppressAutoHyphens w:val="0"/>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враховувати зміни у смаках споживачів та у стані конкуренції.</w:t>
      </w:r>
    </w:p>
    <w:p w:rsidR="002A5B78" w:rsidRPr="0012718D" w:rsidRDefault="002A5B78" w:rsidP="002A5B78">
      <w:pPr>
        <w:ind w:firstLine="709"/>
        <w:jc w:val="both"/>
        <w:rPr>
          <w:sz w:val="28"/>
          <w:szCs w:val="28"/>
          <w:lang w:val="uk-UA"/>
        </w:rPr>
      </w:pPr>
      <w:r w:rsidRPr="0012718D">
        <w:rPr>
          <w:sz w:val="28"/>
          <w:szCs w:val="28"/>
          <w:lang w:val="uk-UA"/>
        </w:rPr>
        <w:t>На профіль ЖЦТ впливають наступні фактори:</w:t>
      </w:r>
    </w:p>
    <w:p w:rsidR="002A5B78" w:rsidRPr="0012718D" w:rsidRDefault="002A5B78" w:rsidP="002A5B78">
      <w:pPr>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НТП;</w:t>
      </w:r>
    </w:p>
    <w:p w:rsidR="002A5B78" w:rsidRPr="0012718D" w:rsidRDefault="002A5B78" w:rsidP="002A5B78">
      <w:pPr>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результати використання інструментів традиційного маркетингу;</w:t>
      </w:r>
    </w:p>
    <w:p w:rsidR="002A5B78" w:rsidRPr="0012718D" w:rsidRDefault="002A5B78" w:rsidP="002A5B78">
      <w:pPr>
        <w:ind w:firstLine="709"/>
        <w:jc w:val="both"/>
        <w:rPr>
          <w:sz w:val="28"/>
          <w:szCs w:val="28"/>
          <w:lang w:val="uk-UA"/>
        </w:rPr>
      </w:pPr>
      <w:r w:rsidRPr="0012718D">
        <w:rPr>
          <w:rFonts w:cs="Times New Roman"/>
          <w:sz w:val="28"/>
          <w:szCs w:val="28"/>
          <w:lang w:val="uk-UA"/>
        </w:rPr>
        <w:t>—</w:t>
      </w:r>
      <w:r w:rsidRPr="0012718D">
        <w:rPr>
          <w:sz w:val="28"/>
          <w:szCs w:val="28"/>
          <w:lang w:val="uk-UA"/>
        </w:rPr>
        <w:t xml:space="preserve"> результати використання інструментів інноваційного маркетингу.</w:t>
      </w:r>
    </w:p>
    <w:p w:rsidR="002A5B78" w:rsidRPr="0012718D" w:rsidRDefault="002A5B78" w:rsidP="002A5B78">
      <w:pPr>
        <w:pStyle w:val="11"/>
        <w:spacing w:after="0" w:line="240" w:lineRule="auto"/>
        <w:ind w:left="0" w:firstLine="709"/>
        <w:jc w:val="both"/>
        <w:rPr>
          <w:rFonts w:ascii="Times New Roman" w:hAnsi="Times New Roman"/>
          <w:sz w:val="28"/>
          <w:szCs w:val="28"/>
          <w:lang w:val="uk-UA"/>
        </w:rPr>
      </w:pPr>
      <w:r w:rsidRPr="0012718D">
        <w:rPr>
          <w:rFonts w:ascii="Times New Roman" w:hAnsi="Times New Roman"/>
          <w:sz w:val="28"/>
          <w:szCs w:val="28"/>
          <w:lang w:val="uk-UA"/>
        </w:rPr>
        <w:t>Під впливом НТП та конкуренції життєві цикли товарів скорочуються, тільки за останні 50 років минулого століття їх тривалість скоротилася в 4 рази. Багато підприємств не мають достатньої науково-технологічно-фінансової бази для проведення унікальних розробок, але маркетинг надає значні резерви підвищення ефективності діяльності організації.</w:t>
      </w:r>
    </w:p>
    <w:p w:rsidR="002A5B78" w:rsidRPr="0012718D" w:rsidRDefault="002A5B78" w:rsidP="002A5B78">
      <w:pPr>
        <w:pStyle w:val="11"/>
        <w:spacing w:after="0" w:line="240" w:lineRule="auto"/>
        <w:ind w:left="0" w:firstLine="709"/>
        <w:jc w:val="both"/>
        <w:rPr>
          <w:rFonts w:ascii="Times New Roman" w:hAnsi="Times New Roman"/>
          <w:sz w:val="28"/>
          <w:szCs w:val="28"/>
          <w:lang w:val="uk-UA"/>
        </w:rPr>
      </w:pPr>
      <w:r w:rsidRPr="0012718D">
        <w:rPr>
          <w:rFonts w:ascii="Times New Roman" w:hAnsi="Times New Roman"/>
          <w:sz w:val="28"/>
          <w:szCs w:val="28"/>
          <w:lang w:val="uk-UA"/>
        </w:rPr>
        <w:t>ЖЦТ може бути застосований:</w:t>
      </w:r>
    </w:p>
    <w:p w:rsidR="002A5B78" w:rsidRPr="0012718D" w:rsidRDefault="002A5B78" w:rsidP="002A5B78">
      <w:pPr>
        <w:pStyle w:val="11"/>
        <w:spacing w:after="0" w:line="240" w:lineRule="auto"/>
        <w:ind w:left="0" w:firstLine="709"/>
        <w:jc w:val="both"/>
        <w:rPr>
          <w:rFonts w:ascii="Times New Roman" w:hAnsi="Times New Roman"/>
          <w:sz w:val="28"/>
          <w:szCs w:val="28"/>
          <w:lang w:val="uk-UA"/>
        </w:rPr>
      </w:pPr>
      <w:r w:rsidRPr="0012718D">
        <w:rPr>
          <w:rFonts w:ascii="Times New Roman" w:hAnsi="Times New Roman"/>
          <w:sz w:val="28"/>
          <w:szCs w:val="28"/>
          <w:lang w:val="uk-UA"/>
        </w:rPr>
        <w:t>—</w:t>
      </w:r>
      <w:r w:rsidRPr="0012718D">
        <w:rPr>
          <w:sz w:val="28"/>
          <w:szCs w:val="28"/>
          <w:lang w:val="uk-UA"/>
        </w:rPr>
        <w:t xml:space="preserve"> </w:t>
      </w:r>
      <w:r w:rsidRPr="0012718D">
        <w:rPr>
          <w:rFonts w:ascii="Times New Roman" w:hAnsi="Times New Roman"/>
          <w:sz w:val="28"/>
          <w:szCs w:val="28"/>
          <w:lang w:val="uk-UA"/>
        </w:rPr>
        <w:t>до товарних категорій (телевізор);</w:t>
      </w:r>
    </w:p>
    <w:p w:rsidR="002A5B78" w:rsidRPr="0012718D" w:rsidRDefault="002A5B78" w:rsidP="002A5B78">
      <w:pPr>
        <w:pStyle w:val="11"/>
        <w:spacing w:after="0" w:line="240" w:lineRule="auto"/>
        <w:ind w:left="0" w:firstLine="709"/>
        <w:jc w:val="both"/>
        <w:rPr>
          <w:rFonts w:ascii="Times New Roman" w:hAnsi="Times New Roman"/>
          <w:sz w:val="28"/>
          <w:szCs w:val="28"/>
          <w:lang w:val="uk-UA"/>
        </w:rPr>
      </w:pPr>
      <w:r w:rsidRPr="0012718D">
        <w:rPr>
          <w:rFonts w:ascii="Times New Roman" w:hAnsi="Times New Roman"/>
          <w:sz w:val="28"/>
          <w:szCs w:val="28"/>
          <w:lang w:val="uk-UA"/>
        </w:rPr>
        <w:t>— до типу продукції (LCD-телевізор);</w:t>
      </w:r>
    </w:p>
    <w:p w:rsidR="002A5B78" w:rsidRPr="0012718D" w:rsidRDefault="002A5B78" w:rsidP="002A5B78">
      <w:pPr>
        <w:pStyle w:val="11"/>
        <w:spacing w:after="0" w:line="240" w:lineRule="auto"/>
        <w:ind w:left="0" w:firstLine="709"/>
        <w:jc w:val="both"/>
        <w:rPr>
          <w:rFonts w:ascii="Times New Roman" w:hAnsi="Times New Roman"/>
          <w:sz w:val="28"/>
          <w:szCs w:val="28"/>
          <w:lang w:val="uk-UA"/>
        </w:rPr>
      </w:pPr>
      <w:r w:rsidRPr="0012718D">
        <w:rPr>
          <w:rFonts w:ascii="Times New Roman" w:hAnsi="Times New Roman"/>
          <w:sz w:val="28"/>
          <w:szCs w:val="28"/>
          <w:lang w:val="uk-UA"/>
        </w:rPr>
        <w:t>— до торгових марок (Philips);</w:t>
      </w:r>
    </w:p>
    <w:p w:rsidR="009A3CC5" w:rsidRPr="0012718D" w:rsidRDefault="002A5B78" w:rsidP="009A3CC5">
      <w:pPr>
        <w:pStyle w:val="11"/>
        <w:spacing w:after="0" w:line="240" w:lineRule="auto"/>
        <w:ind w:left="0" w:firstLine="709"/>
        <w:jc w:val="both"/>
        <w:rPr>
          <w:rFonts w:ascii="Times New Roman" w:hAnsi="Times New Roman"/>
          <w:sz w:val="28"/>
          <w:szCs w:val="28"/>
          <w:lang w:val="uk-UA"/>
        </w:rPr>
      </w:pPr>
      <w:r w:rsidRPr="0012718D">
        <w:rPr>
          <w:rFonts w:ascii="Times New Roman" w:hAnsi="Times New Roman"/>
          <w:sz w:val="28"/>
          <w:szCs w:val="28"/>
          <w:lang w:val="uk-UA"/>
        </w:rPr>
        <w:t>— до окремих моделей виробів (телевізор торгової марки Philips моделі PFL5008T/60).</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b/>
          <w:sz w:val="28"/>
          <w:szCs w:val="28"/>
        </w:rPr>
        <w:t>Класичний маркетинг розглядає чотири етапи ЖЦП</w:t>
      </w:r>
      <w:r w:rsidRPr="0012718D">
        <w:rPr>
          <w:rFonts w:ascii="Times New Roman" w:hAnsi="Times New Roman" w:cs="Times New Roman"/>
          <w:sz w:val="28"/>
          <w:szCs w:val="28"/>
        </w:rPr>
        <w:t xml:space="preserve"> (рис. 9.1):</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 етап впровадження на ринок;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 етап зростання;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 етап зрілості;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етап спаду.</w:t>
      </w:r>
    </w:p>
    <w:p w:rsidR="002A5B78" w:rsidRPr="0012718D" w:rsidRDefault="00F468B5" w:rsidP="0077540D">
      <w:pPr>
        <w:pStyle w:val="11"/>
        <w:spacing w:after="0" w:line="240" w:lineRule="auto"/>
        <w:ind w:left="0" w:firstLine="426"/>
        <w:jc w:val="both"/>
        <w:rPr>
          <w:rFonts w:ascii="Times New Roman" w:hAnsi="Times New Roman"/>
          <w:sz w:val="28"/>
          <w:szCs w:val="28"/>
          <w:lang w:val="uk-UA"/>
        </w:rPr>
      </w:pPr>
      <w:r w:rsidRPr="0012718D">
        <w:rPr>
          <w:rFonts w:ascii="Times New Roman" w:hAnsi="Times New Roman"/>
          <w:b/>
          <w:noProof/>
          <w:sz w:val="28"/>
          <w:szCs w:val="28"/>
          <w:lang w:val="uk-UA" w:eastAsia="uk-UA"/>
        </w:rPr>
        <w:drawing>
          <wp:inline distT="0" distB="0" distL="0" distR="0" wp14:anchorId="25D686F7" wp14:editId="32046CED">
            <wp:extent cx="5461000" cy="3195172"/>
            <wp:effectExtent l="0" t="0" r="6350" b="571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66374" cy="3198316"/>
                    </a:xfrm>
                    <a:prstGeom prst="rect">
                      <a:avLst/>
                    </a:prstGeom>
                  </pic:spPr>
                </pic:pic>
              </a:graphicData>
            </a:graphic>
          </wp:inline>
        </w:drawing>
      </w:r>
    </w:p>
    <w:p w:rsidR="002A5B78" w:rsidRPr="0012718D" w:rsidRDefault="002A5B78" w:rsidP="00F468B5">
      <w:pPr>
        <w:ind w:firstLine="709"/>
        <w:jc w:val="center"/>
        <w:rPr>
          <w:sz w:val="28"/>
          <w:szCs w:val="28"/>
          <w:lang w:val="uk-UA"/>
        </w:rPr>
      </w:pPr>
      <w:r w:rsidRPr="0012718D">
        <w:rPr>
          <w:sz w:val="28"/>
          <w:szCs w:val="28"/>
          <w:lang w:val="uk-UA"/>
        </w:rPr>
        <w:t>Рис. 9.1. Крива традиційного життєвого циклу товару</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Завершується життєвий цикл зняттям товару із виробництва у зв’язку із відсутністю на нього достатнього попиту і збитками.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Загалом, характеристику етапів життєвого циклу можна подати за допомогою табл. </w:t>
      </w:r>
      <w:r w:rsidR="0077540D" w:rsidRPr="0012718D">
        <w:rPr>
          <w:rFonts w:ascii="Times New Roman" w:hAnsi="Times New Roman" w:cs="Times New Roman"/>
          <w:sz w:val="28"/>
          <w:szCs w:val="28"/>
        </w:rPr>
        <w:t>9</w:t>
      </w:r>
      <w:r w:rsidRPr="0012718D">
        <w:rPr>
          <w:rFonts w:ascii="Times New Roman" w:hAnsi="Times New Roman" w:cs="Times New Roman"/>
          <w:sz w:val="28"/>
          <w:szCs w:val="28"/>
        </w:rPr>
        <w:t>.</w:t>
      </w:r>
      <w:r w:rsidR="0077540D" w:rsidRPr="0012718D">
        <w:rPr>
          <w:rFonts w:ascii="Times New Roman" w:hAnsi="Times New Roman" w:cs="Times New Roman"/>
          <w:sz w:val="28"/>
          <w:szCs w:val="28"/>
        </w:rPr>
        <w:t>1</w:t>
      </w:r>
      <w:r w:rsidRPr="0012718D">
        <w:rPr>
          <w:rFonts w:ascii="Times New Roman" w:hAnsi="Times New Roman" w:cs="Times New Roman"/>
          <w:sz w:val="28"/>
          <w:szCs w:val="28"/>
        </w:rPr>
        <w:t xml:space="preserve">. </w:t>
      </w:r>
    </w:p>
    <w:p w:rsidR="0077540D" w:rsidRDefault="0077540D" w:rsidP="00F468B5">
      <w:pPr>
        <w:pStyle w:val="a4"/>
        <w:widowControl w:val="0"/>
        <w:spacing w:after="0" w:line="240" w:lineRule="auto"/>
        <w:ind w:left="0" w:firstLine="567"/>
        <w:jc w:val="right"/>
        <w:rPr>
          <w:rFonts w:ascii="Times New Roman" w:hAnsi="Times New Roman" w:cs="Times New Roman"/>
          <w:sz w:val="28"/>
          <w:szCs w:val="28"/>
        </w:rPr>
      </w:pPr>
    </w:p>
    <w:p w:rsidR="0012718D" w:rsidRDefault="0012718D" w:rsidP="00F468B5">
      <w:pPr>
        <w:pStyle w:val="a4"/>
        <w:widowControl w:val="0"/>
        <w:spacing w:after="0" w:line="240" w:lineRule="auto"/>
        <w:ind w:left="0" w:firstLine="567"/>
        <w:jc w:val="right"/>
        <w:rPr>
          <w:rFonts w:ascii="Times New Roman" w:hAnsi="Times New Roman" w:cs="Times New Roman"/>
          <w:sz w:val="28"/>
          <w:szCs w:val="28"/>
        </w:rPr>
      </w:pPr>
    </w:p>
    <w:p w:rsidR="0077540D" w:rsidRDefault="0077540D" w:rsidP="00F468B5">
      <w:pPr>
        <w:pStyle w:val="a4"/>
        <w:widowControl w:val="0"/>
        <w:spacing w:after="0" w:line="240" w:lineRule="auto"/>
        <w:ind w:left="0" w:firstLine="567"/>
        <w:jc w:val="right"/>
        <w:rPr>
          <w:rFonts w:ascii="Times New Roman" w:hAnsi="Times New Roman" w:cs="Times New Roman"/>
          <w:sz w:val="28"/>
          <w:szCs w:val="28"/>
        </w:rPr>
      </w:pPr>
    </w:p>
    <w:p w:rsidR="0077540D" w:rsidRDefault="0077540D" w:rsidP="00F468B5">
      <w:pPr>
        <w:pStyle w:val="a4"/>
        <w:widowControl w:val="0"/>
        <w:spacing w:after="0" w:line="240" w:lineRule="auto"/>
        <w:ind w:left="0" w:firstLine="567"/>
        <w:jc w:val="right"/>
        <w:rPr>
          <w:rFonts w:ascii="Times New Roman" w:hAnsi="Times New Roman" w:cs="Times New Roman"/>
          <w:sz w:val="28"/>
          <w:szCs w:val="28"/>
        </w:rPr>
      </w:pPr>
    </w:p>
    <w:p w:rsidR="00F468B5" w:rsidRPr="007C2EA2" w:rsidRDefault="00F468B5" w:rsidP="00F468B5">
      <w:pPr>
        <w:pStyle w:val="a4"/>
        <w:widowControl w:val="0"/>
        <w:spacing w:after="0" w:line="240" w:lineRule="auto"/>
        <w:ind w:left="0" w:firstLine="567"/>
        <w:jc w:val="right"/>
        <w:rPr>
          <w:rFonts w:ascii="Times New Roman" w:hAnsi="Times New Roman" w:cs="Times New Roman"/>
          <w:sz w:val="28"/>
          <w:szCs w:val="28"/>
        </w:rPr>
      </w:pPr>
      <w:r w:rsidRPr="007C2EA2">
        <w:rPr>
          <w:rFonts w:ascii="Times New Roman" w:hAnsi="Times New Roman" w:cs="Times New Roman"/>
          <w:sz w:val="28"/>
          <w:szCs w:val="28"/>
        </w:rPr>
        <w:lastRenderedPageBreak/>
        <w:t xml:space="preserve">Таблиця </w:t>
      </w:r>
      <w:r w:rsidR="0077540D">
        <w:rPr>
          <w:rFonts w:ascii="Times New Roman" w:hAnsi="Times New Roman" w:cs="Times New Roman"/>
          <w:sz w:val="28"/>
          <w:szCs w:val="28"/>
        </w:rPr>
        <w:t>9</w:t>
      </w:r>
      <w:r w:rsidRPr="007C2EA2">
        <w:rPr>
          <w:rFonts w:ascii="Times New Roman" w:hAnsi="Times New Roman" w:cs="Times New Roman"/>
          <w:sz w:val="28"/>
          <w:szCs w:val="28"/>
        </w:rPr>
        <w:t>.</w:t>
      </w:r>
      <w:r w:rsidR="0077540D">
        <w:rPr>
          <w:rFonts w:ascii="Times New Roman" w:hAnsi="Times New Roman" w:cs="Times New Roman"/>
          <w:sz w:val="28"/>
          <w:szCs w:val="28"/>
        </w:rPr>
        <w:t>1</w:t>
      </w:r>
    </w:p>
    <w:p w:rsidR="00F468B5" w:rsidRPr="007C2EA2" w:rsidRDefault="00F468B5" w:rsidP="00F468B5">
      <w:pPr>
        <w:pStyle w:val="a4"/>
        <w:widowControl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Характеристика етапів життєвого циклу товарів</w:t>
      </w:r>
    </w:p>
    <w:tbl>
      <w:tblPr>
        <w:tblStyle w:val="a5"/>
        <w:tblW w:w="0" w:type="auto"/>
        <w:tblLook w:val="04A0" w:firstRow="1" w:lastRow="0" w:firstColumn="1" w:lastColumn="0" w:noHBand="0" w:noVBand="1"/>
      </w:tblPr>
      <w:tblGrid>
        <w:gridCol w:w="1205"/>
        <w:gridCol w:w="1730"/>
        <w:gridCol w:w="1855"/>
        <w:gridCol w:w="1563"/>
        <w:gridCol w:w="1703"/>
        <w:gridCol w:w="1573"/>
      </w:tblGrid>
      <w:tr w:rsidR="00F468B5" w:rsidRPr="00A7230A" w:rsidTr="0077540D">
        <w:trPr>
          <w:trHeight w:val="90"/>
        </w:trPr>
        <w:tc>
          <w:tcPr>
            <w:tcW w:w="1240" w:type="dxa"/>
            <w:vMerge w:val="restart"/>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Етап ЖЦТ</w:t>
            </w:r>
          </w:p>
        </w:tc>
        <w:tc>
          <w:tcPr>
            <w:tcW w:w="1674" w:type="dxa"/>
            <w:vMerge w:val="restart"/>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Загальна характеристика етапу</w:t>
            </w:r>
          </w:p>
        </w:tc>
        <w:tc>
          <w:tcPr>
            <w:tcW w:w="6715" w:type="dxa"/>
            <w:gridSpan w:val="4"/>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Характеристика середовища</w:t>
            </w:r>
          </w:p>
        </w:tc>
      </w:tr>
      <w:tr w:rsidR="00F468B5" w:rsidRPr="00A7230A" w:rsidTr="00812B60">
        <w:tc>
          <w:tcPr>
            <w:tcW w:w="1240" w:type="dxa"/>
            <w:vMerge/>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p>
        </w:tc>
        <w:tc>
          <w:tcPr>
            <w:tcW w:w="1674" w:type="dxa"/>
            <w:vMerge/>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p>
        </w:tc>
        <w:tc>
          <w:tcPr>
            <w:tcW w:w="3513" w:type="dxa"/>
            <w:gridSpan w:val="2"/>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Внутрішнього</w:t>
            </w:r>
          </w:p>
        </w:tc>
        <w:tc>
          <w:tcPr>
            <w:tcW w:w="3202" w:type="dxa"/>
            <w:gridSpan w:val="2"/>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Зовнішнього</w:t>
            </w:r>
          </w:p>
        </w:tc>
      </w:tr>
      <w:tr w:rsidR="00F468B5" w:rsidRPr="00A7230A" w:rsidTr="00812B60">
        <w:tc>
          <w:tcPr>
            <w:tcW w:w="1240" w:type="dxa"/>
            <w:vMerge/>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p>
        </w:tc>
        <w:tc>
          <w:tcPr>
            <w:tcW w:w="1674" w:type="dxa"/>
            <w:vMerge/>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p>
        </w:tc>
        <w:tc>
          <w:tcPr>
            <w:tcW w:w="1907" w:type="dxa"/>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Споживачі</w:t>
            </w:r>
          </w:p>
        </w:tc>
        <w:tc>
          <w:tcPr>
            <w:tcW w:w="1606" w:type="dxa"/>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Конкуренти</w:t>
            </w:r>
          </w:p>
        </w:tc>
        <w:tc>
          <w:tcPr>
            <w:tcW w:w="1790" w:type="dxa"/>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Виробництво</w:t>
            </w:r>
          </w:p>
        </w:tc>
        <w:tc>
          <w:tcPr>
            <w:tcW w:w="1412" w:type="dxa"/>
          </w:tcPr>
          <w:p w:rsidR="00F468B5" w:rsidRPr="00A7230A" w:rsidRDefault="00F468B5" w:rsidP="0077540D">
            <w:pPr>
              <w:pStyle w:val="a4"/>
              <w:widowControl w:val="0"/>
              <w:spacing w:after="0" w:line="240" w:lineRule="auto"/>
              <w:ind w:left="0"/>
              <w:contextualSpacing w:val="0"/>
              <w:jc w:val="center"/>
              <w:rPr>
                <w:rFonts w:ascii="Times New Roman" w:hAnsi="Times New Roman" w:cs="Times New Roman"/>
                <w:b/>
                <w:i/>
                <w:sz w:val="20"/>
                <w:szCs w:val="20"/>
              </w:rPr>
            </w:pPr>
            <w:r w:rsidRPr="00A7230A">
              <w:rPr>
                <w:rFonts w:ascii="Times New Roman" w:hAnsi="Times New Roman" w:cs="Times New Roman"/>
                <w:b/>
                <w:i/>
                <w:sz w:val="20"/>
                <w:szCs w:val="20"/>
              </w:rPr>
              <w:t>Маркетинг</w:t>
            </w:r>
          </w:p>
        </w:tc>
      </w:tr>
      <w:tr w:rsidR="00F468B5" w:rsidRPr="00A7230A" w:rsidTr="0077540D">
        <w:trPr>
          <w:trHeight w:val="827"/>
        </w:trPr>
        <w:tc>
          <w:tcPr>
            <w:tcW w:w="124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Розробка товару</w:t>
            </w:r>
          </w:p>
        </w:tc>
        <w:tc>
          <w:tcPr>
            <w:tcW w:w="1674"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Товар відсутній на ринку</w:t>
            </w:r>
          </w:p>
        </w:tc>
        <w:tc>
          <w:tcPr>
            <w:tcW w:w="1907"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Пред’явлення незадоволеного попиту на товар</w:t>
            </w:r>
          </w:p>
        </w:tc>
        <w:tc>
          <w:tcPr>
            <w:tcW w:w="1606"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Відсутність прямих конкурентів, є потенційні конкуренти</w:t>
            </w:r>
          </w:p>
        </w:tc>
        <w:tc>
          <w:tcPr>
            <w:tcW w:w="179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Значні затрати на вивчення апробацію ідеї нового продукту, її розробку і втілення</w:t>
            </w:r>
          </w:p>
        </w:tc>
        <w:tc>
          <w:tcPr>
            <w:tcW w:w="1412"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Маркетингові дослідження, тестування нового продукту</w:t>
            </w:r>
          </w:p>
        </w:tc>
      </w:tr>
      <w:tr w:rsidR="00F468B5" w:rsidRPr="00A7230A" w:rsidTr="00812B60">
        <w:tc>
          <w:tcPr>
            <w:tcW w:w="124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Виведення товару на ринок</w:t>
            </w:r>
          </w:p>
        </w:tc>
        <w:tc>
          <w:tcPr>
            <w:tcW w:w="1674"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Поява товару на ринку, повільне збільшення обсягу продажу</w:t>
            </w:r>
          </w:p>
        </w:tc>
        <w:tc>
          <w:tcPr>
            <w:tcW w:w="1907"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Слабка поінформованість про товар і небажання змінювати свої звички, тільки найбільш активні споживачі знайомляться із товаром</w:t>
            </w:r>
          </w:p>
        </w:tc>
        <w:tc>
          <w:tcPr>
            <w:tcW w:w="1606"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Зацікавленість потенційних конкурентів у отриманні інформації про реакцію споживачів на товар, реальних конкурентів немає або небагато</w:t>
            </w:r>
          </w:p>
        </w:tc>
        <w:tc>
          <w:tcPr>
            <w:tcW w:w="179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Витрати на виробництво великі, технічні проблеми у технології виробництва товару ще повністю не вирішенні</w:t>
            </w:r>
          </w:p>
        </w:tc>
        <w:tc>
          <w:tcPr>
            <w:tcW w:w="1412"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Значні витрати на рекламу, стимулювання збуту, підвищення якості товару, створення сервісу</w:t>
            </w:r>
          </w:p>
        </w:tc>
      </w:tr>
      <w:tr w:rsidR="00F468B5" w:rsidRPr="00A7230A" w:rsidTr="00812B60">
        <w:tc>
          <w:tcPr>
            <w:tcW w:w="124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Ріст</w:t>
            </w:r>
          </w:p>
        </w:tc>
        <w:tc>
          <w:tcPr>
            <w:tcW w:w="1674"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Інтенсивне нарощування обсягів продажу товару</w:t>
            </w:r>
          </w:p>
        </w:tc>
        <w:tc>
          <w:tcPr>
            <w:tcW w:w="1907"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Визнання товару споживачами</w:t>
            </w:r>
          </w:p>
        </w:tc>
        <w:tc>
          <w:tcPr>
            <w:tcW w:w="1606"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Поява нових конкурентів, які пропонують товар із новими властивостями</w:t>
            </w:r>
          </w:p>
        </w:tc>
        <w:tc>
          <w:tcPr>
            <w:tcW w:w="179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Витрати на виробництво товару стабілізуються, витрати на одиницю спадають</w:t>
            </w:r>
          </w:p>
        </w:tc>
        <w:tc>
          <w:tcPr>
            <w:tcW w:w="1412"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Великі затрати на рекламну підтримку і створення лояльності до марки</w:t>
            </w:r>
          </w:p>
        </w:tc>
      </w:tr>
      <w:tr w:rsidR="00F468B5" w:rsidRPr="00A7230A" w:rsidTr="00812B60">
        <w:tc>
          <w:tcPr>
            <w:tcW w:w="124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Зрілість</w:t>
            </w:r>
          </w:p>
        </w:tc>
        <w:tc>
          <w:tcPr>
            <w:tcW w:w="1674"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Продажі успішні, але їх обсяг стабілізується на одному рівні</w:t>
            </w:r>
          </w:p>
        </w:tc>
        <w:tc>
          <w:tcPr>
            <w:tcW w:w="1907"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Досягнення позитивного сприйняття товару більшістю потенційних клієнтів</w:t>
            </w:r>
          </w:p>
        </w:tc>
        <w:tc>
          <w:tcPr>
            <w:tcW w:w="1606"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Загострення конкуренції. Зниження цін на товари</w:t>
            </w:r>
          </w:p>
        </w:tc>
        <w:tc>
          <w:tcPr>
            <w:tcW w:w="179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Збільшення асигнувань на дослідження з метою створення покращених варіантів товару</w:t>
            </w:r>
          </w:p>
        </w:tc>
        <w:tc>
          <w:tcPr>
            <w:tcW w:w="1412"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Зниження затрат на стимулювання, підтримка лояльності до товару</w:t>
            </w:r>
          </w:p>
        </w:tc>
      </w:tr>
      <w:tr w:rsidR="00F468B5" w:rsidRPr="00A7230A" w:rsidTr="00812B60">
        <w:tc>
          <w:tcPr>
            <w:tcW w:w="124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Спад</w:t>
            </w:r>
          </w:p>
        </w:tc>
        <w:tc>
          <w:tcPr>
            <w:tcW w:w="1674"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Падіння обсягів збуту товару</w:t>
            </w:r>
          </w:p>
        </w:tc>
        <w:tc>
          <w:tcPr>
            <w:tcW w:w="1907"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Зміна смаків споживачів, лояльність зберігають лише консервативні споживачі</w:t>
            </w:r>
          </w:p>
        </w:tc>
        <w:tc>
          <w:tcPr>
            <w:tcW w:w="1606"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Вихід із ринку більшості виробників аналогічних товарів</w:t>
            </w:r>
          </w:p>
        </w:tc>
        <w:tc>
          <w:tcPr>
            <w:tcW w:w="1790"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Ріст асигнувань на дослідження з метою створення нових товарів</w:t>
            </w:r>
          </w:p>
        </w:tc>
        <w:tc>
          <w:tcPr>
            <w:tcW w:w="1412" w:type="dxa"/>
          </w:tcPr>
          <w:p w:rsidR="00F468B5" w:rsidRPr="00A7230A" w:rsidRDefault="00F468B5" w:rsidP="0077540D">
            <w:pPr>
              <w:pStyle w:val="a4"/>
              <w:widowControl w:val="0"/>
              <w:spacing w:after="0" w:line="240" w:lineRule="auto"/>
              <w:ind w:left="0"/>
              <w:contextualSpacing w:val="0"/>
              <w:jc w:val="both"/>
              <w:rPr>
                <w:rFonts w:ascii="Times New Roman" w:hAnsi="Times New Roman" w:cs="Times New Roman"/>
                <w:sz w:val="20"/>
                <w:szCs w:val="20"/>
              </w:rPr>
            </w:pPr>
            <w:r w:rsidRPr="00A7230A">
              <w:rPr>
                <w:rFonts w:ascii="Times New Roman" w:hAnsi="Times New Roman" w:cs="Times New Roman"/>
                <w:sz w:val="20"/>
                <w:szCs w:val="20"/>
              </w:rPr>
              <w:t>Виконання гарантійних зобов’язань і сервісного обслуговування</w:t>
            </w:r>
          </w:p>
        </w:tc>
      </w:tr>
    </w:tbl>
    <w:p w:rsidR="00F468B5" w:rsidRPr="00D33B42"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i/>
          <w:sz w:val="28"/>
          <w:szCs w:val="28"/>
        </w:rPr>
        <w:t>Етап впровадження на ринок</w:t>
      </w:r>
      <w:r w:rsidRPr="0012718D">
        <w:rPr>
          <w:rFonts w:ascii="Times New Roman" w:hAnsi="Times New Roman" w:cs="Times New Roman"/>
          <w:sz w:val="28"/>
          <w:szCs w:val="28"/>
        </w:rPr>
        <w:t xml:space="preserve"> – це період повільного зростання обсягів збуту продукції, оскільки ринок ще мало знайомий із новим товаром. Це складний для фірми період, оскільки прибутків вона ще не отримує, адже необхідні великі витрати на формування попиту на товар і просування його на ринку.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Оскільки існують значні витрати по виведенню товару на ринок, існують ситуації, коли підприємство практично не отримує прибутку.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Споживачами товару на цьому етапі є новатори, які полюбляють усе нове і схильні до ризику. Конкуренція ще незначна або повністю відсутня. При товарах тривалого споживання основними споживачами можуть бути представники преміум-сегменту.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Цінова політика: у залежності від специфіки товару або низькі ціни для завоювання споживача (продукти масового споживання із коротким циклом споживання), або завищені ціни (стратегія зняття вершків) для престижних товарів, товарів тривалого споживання.</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i/>
          <w:sz w:val="28"/>
          <w:szCs w:val="28"/>
        </w:rPr>
        <w:lastRenderedPageBreak/>
        <w:t>Етап зростання</w:t>
      </w:r>
      <w:r w:rsidRPr="0012718D">
        <w:rPr>
          <w:rFonts w:ascii="Times New Roman" w:hAnsi="Times New Roman" w:cs="Times New Roman"/>
          <w:sz w:val="28"/>
          <w:szCs w:val="28"/>
        </w:rPr>
        <w:t xml:space="preserve"> – це етап швидкого нарощування обсягів збуту і визнання покупцями нового товару. З’являються прибутки, які протягом етапу зростають унаслідок швидкого обороту капіталу і зменшення витрати на рекламу. У цей час на високоприбутковому ринку з’являється більше конкурентів, які прагнуть потіснити позиції виробника даного товару.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 xml:space="preserve">Кількість споживачів збільшується, іде проникнення на нові сегменти ринку з модифікаціями товару, розширюються канали збуту.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i/>
          <w:sz w:val="28"/>
          <w:szCs w:val="28"/>
        </w:rPr>
        <w:t>Етап спаду</w:t>
      </w:r>
      <w:r w:rsidRPr="0012718D">
        <w:rPr>
          <w:rFonts w:ascii="Times New Roman" w:hAnsi="Times New Roman" w:cs="Times New Roman"/>
          <w:sz w:val="28"/>
          <w:szCs w:val="28"/>
        </w:rPr>
        <w:t xml:space="preserve"> характеризується поступовим виведенням продукції з ринку і заміну її більш прогресивною, технологічною. На цьому етапі підприємства починають згортати виробництво такої продукції і поступово виходити з ринку. Однак існують компанії, які спеціалізуються на роботі на таких ринках. Їх називають аутсайдерами. Вони отримують прибуток за рахунок забезпечення попиту на сегментах ринку консервативних і надконсервативних споживачів. </w:t>
      </w:r>
    </w:p>
    <w:p w:rsidR="00F468B5" w:rsidRPr="0012718D" w:rsidRDefault="00F468B5" w:rsidP="00F468B5">
      <w:pPr>
        <w:pStyle w:val="a4"/>
        <w:widowControl w:val="0"/>
        <w:spacing w:after="0" w:line="240" w:lineRule="auto"/>
        <w:ind w:left="0" w:firstLine="567"/>
        <w:contextualSpacing w:val="0"/>
        <w:jc w:val="both"/>
        <w:rPr>
          <w:rFonts w:ascii="Times New Roman" w:hAnsi="Times New Roman" w:cs="Times New Roman"/>
          <w:sz w:val="28"/>
          <w:szCs w:val="28"/>
        </w:rPr>
      </w:pPr>
      <w:r w:rsidRPr="0012718D">
        <w:rPr>
          <w:rFonts w:ascii="Times New Roman" w:hAnsi="Times New Roman" w:cs="Times New Roman"/>
          <w:sz w:val="28"/>
          <w:szCs w:val="28"/>
        </w:rPr>
        <w:t>Окрім представленої кривої життєвого циклу на практиці можна зустріти її модифікації.</w:t>
      </w:r>
    </w:p>
    <w:p w:rsidR="002A5B78" w:rsidRPr="0012718D" w:rsidRDefault="002A5B78" w:rsidP="002A5B78">
      <w:pPr>
        <w:ind w:firstLine="709"/>
        <w:jc w:val="both"/>
        <w:rPr>
          <w:sz w:val="28"/>
          <w:szCs w:val="28"/>
          <w:lang w:val="uk-UA"/>
        </w:rPr>
      </w:pPr>
      <w:r w:rsidRPr="0012718D">
        <w:rPr>
          <w:sz w:val="28"/>
          <w:szCs w:val="28"/>
          <w:lang w:val="uk-UA"/>
        </w:rPr>
        <w:t xml:space="preserve">Графіки циклів будуть відрізнятися для кожної моделі, типу продукції, товарної категорії, торгової марки. Існують різновиди життєвих циклів товару, які відрізняються тривалістю та формою. Крива </w:t>
      </w:r>
      <w:r w:rsidRPr="0012718D">
        <w:rPr>
          <w:i/>
          <w:sz w:val="28"/>
          <w:szCs w:val="28"/>
          <w:lang w:val="uk-UA"/>
        </w:rPr>
        <w:t>буму</w:t>
      </w:r>
      <w:r w:rsidRPr="0012718D">
        <w:rPr>
          <w:sz w:val="28"/>
          <w:szCs w:val="28"/>
          <w:lang w:val="uk-UA"/>
        </w:rPr>
        <w:t xml:space="preserve"> описує життєвий цикл популярних протягом тривалого часу товарів зі стабільним збутом (рис. 9.2).</w:t>
      </w:r>
    </w:p>
    <w:p w:rsidR="002A5B78" w:rsidRPr="0012718D" w:rsidRDefault="002A5B78" w:rsidP="0077540D">
      <w:pPr>
        <w:ind w:firstLine="1276"/>
        <w:jc w:val="both"/>
        <w:rPr>
          <w:sz w:val="28"/>
          <w:szCs w:val="28"/>
          <w:lang w:val="uk-UA"/>
        </w:rPr>
      </w:pPr>
      <w:r w:rsidRPr="0012718D">
        <w:rPr>
          <w:noProof/>
          <w:sz w:val="28"/>
          <w:szCs w:val="28"/>
          <w:lang w:val="uk-UA" w:eastAsia="uk-UA"/>
        </w:rPr>
        <mc:AlternateContent>
          <mc:Choice Requires="wpc">
            <w:drawing>
              <wp:inline distT="0" distB="0" distL="0" distR="0">
                <wp:extent cx="5486400" cy="2260660"/>
                <wp:effectExtent l="0" t="0" r="0" b="0"/>
                <wp:docPr id="42" name="Полотно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Line 25"/>
                        <wps:cNvCnPr>
                          <a:cxnSpLocks noChangeShapeType="1"/>
                        </wps:cNvCnPr>
                        <wps:spPr bwMode="auto">
                          <a:xfrm flipV="1">
                            <a:off x="1472863" y="228600"/>
                            <a:ext cx="841"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1472863" y="1714500"/>
                            <a:ext cx="2172342"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Freeform 27"/>
                        <wps:cNvSpPr>
                          <a:spLocks/>
                        </wps:cNvSpPr>
                        <wps:spPr bwMode="auto">
                          <a:xfrm>
                            <a:off x="1472863" y="457200"/>
                            <a:ext cx="1600231" cy="1275927"/>
                          </a:xfrm>
                          <a:custGeom>
                            <a:avLst/>
                            <a:gdLst>
                              <a:gd name="T0" fmla="*/ 0 w 2520"/>
                              <a:gd name="T1" fmla="*/ 2010 h 2010"/>
                              <a:gd name="T2" fmla="*/ 360 w 2520"/>
                              <a:gd name="T3" fmla="*/ 1650 h 2010"/>
                              <a:gd name="T4" fmla="*/ 720 w 2520"/>
                              <a:gd name="T5" fmla="*/ 930 h 2010"/>
                              <a:gd name="T6" fmla="*/ 1080 w 2520"/>
                              <a:gd name="T7" fmla="*/ 210 h 2010"/>
                              <a:gd name="T8" fmla="*/ 1620 w 2520"/>
                              <a:gd name="T9" fmla="*/ 30 h 2010"/>
                              <a:gd name="T10" fmla="*/ 2340 w 2520"/>
                              <a:gd name="T11" fmla="*/ 30 h 2010"/>
                              <a:gd name="T12" fmla="*/ 2520 w 2520"/>
                              <a:gd name="T13" fmla="*/ 30 h 2010"/>
                            </a:gdLst>
                            <a:ahLst/>
                            <a:cxnLst>
                              <a:cxn ang="0">
                                <a:pos x="T0" y="T1"/>
                              </a:cxn>
                              <a:cxn ang="0">
                                <a:pos x="T2" y="T3"/>
                              </a:cxn>
                              <a:cxn ang="0">
                                <a:pos x="T4" y="T5"/>
                              </a:cxn>
                              <a:cxn ang="0">
                                <a:pos x="T6" y="T7"/>
                              </a:cxn>
                              <a:cxn ang="0">
                                <a:pos x="T8" y="T9"/>
                              </a:cxn>
                              <a:cxn ang="0">
                                <a:pos x="T10" y="T11"/>
                              </a:cxn>
                              <a:cxn ang="0">
                                <a:pos x="T12" y="T13"/>
                              </a:cxn>
                            </a:cxnLst>
                            <a:rect l="0" t="0" r="r" b="b"/>
                            <a:pathLst>
                              <a:path w="2520" h="2010">
                                <a:moveTo>
                                  <a:pt x="0" y="2010"/>
                                </a:moveTo>
                                <a:cubicBezTo>
                                  <a:pt x="120" y="1920"/>
                                  <a:pt x="240" y="1830"/>
                                  <a:pt x="360" y="1650"/>
                                </a:cubicBezTo>
                                <a:cubicBezTo>
                                  <a:pt x="480" y="1470"/>
                                  <a:pt x="600" y="1170"/>
                                  <a:pt x="720" y="930"/>
                                </a:cubicBezTo>
                                <a:cubicBezTo>
                                  <a:pt x="840" y="690"/>
                                  <a:pt x="930" y="360"/>
                                  <a:pt x="1080" y="210"/>
                                </a:cubicBezTo>
                                <a:cubicBezTo>
                                  <a:pt x="1230" y="60"/>
                                  <a:pt x="1410" y="60"/>
                                  <a:pt x="1620" y="30"/>
                                </a:cubicBezTo>
                                <a:cubicBezTo>
                                  <a:pt x="1830" y="0"/>
                                  <a:pt x="2190" y="30"/>
                                  <a:pt x="2340" y="30"/>
                                </a:cubicBezTo>
                                <a:cubicBezTo>
                                  <a:pt x="2490" y="30"/>
                                  <a:pt x="2490" y="30"/>
                                  <a:pt x="252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28"/>
                        <wps:cNvSpPr>
                          <a:spLocks noChangeArrowheads="1"/>
                        </wps:cNvSpPr>
                        <wps:spPr bwMode="auto">
                          <a:xfrm>
                            <a:off x="330322" y="342900"/>
                            <a:ext cx="1028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Обсяг продажу і прибутку</w:t>
                              </w:r>
                            </w:p>
                          </w:txbxContent>
                        </wps:txbx>
                        <wps:bodyPr rot="0" vert="horz" wrap="square" lIns="91440" tIns="45720" rIns="91440" bIns="45720" anchor="t" anchorCtr="0" upright="1">
                          <a:noAutofit/>
                        </wps:bodyPr>
                      </wps:wsp>
                      <wps:wsp>
                        <wps:cNvPr id="41" name="Rectangle 29"/>
                        <wps:cNvSpPr>
                          <a:spLocks noChangeArrowheads="1"/>
                        </wps:cNvSpPr>
                        <wps:spPr bwMode="auto">
                          <a:xfrm>
                            <a:off x="3073094" y="1828800"/>
                            <a:ext cx="68737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Час</w:t>
                              </w:r>
                            </w:p>
                          </w:txbxContent>
                        </wps:txbx>
                        <wps:bodyPr rot="0" vert="horz" wrap="square" lIns="91440" tIns="45720" rIns="91440" bIns="45720" anchor="t" anchorCtr="0" upright="1">
                          <a:noAutofit/>
                        </wps:bodyPr>
                      </wps:wsp>
                    </wpc:wpc>
                  </a:graphicData>
                </a:graphic>
              </wp:inline>
            </w:drawing>
          </mc:Choice>
          <mc:Fallback>
            <w:pict>
              <v:group id="Полотно 42" o:spid="_x0000_s1026" editas="canvas" style="width:6in;height:178pt;mso-position-horizontal-relative:char;mso-position-vertical-relative:line" coordsize="54864,2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2606;visibility:visible;mso-wrap-style:square">
                  <v:fill o:detectmouseclick="t"/>
                  <v:path o:connecttype="none"/>
                </v:shape>
                <v:line id="Line 25" o:spid="_x0000_s1028" style="position:absolute;flip:y;visibility:visible;mso-wrap-style:square" from="14728,2286" to="1473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6" o:spid="_x0000_s1029" style="position:absolute;visibility:visible;mso-wrap-style:square" from="14728,17145" to="36452,1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shape id="Freeform 27" o:spid="_x0000_s1030" style="position:absolute;left:14728;top:4572;width:16002;height:12759;visibility:visible;mso-wrap-style:square;v-text-anchor:top" coordsize="2520,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" path="m,2010v120,-90,240,-180,360,-360c480,1470,600,1170,720,930,840,690,930,360,1080,210,1230,60,1410,60,1620,30v210,-30,570,,720,c2490,30,2490,30,2520,30e" filled="f">
                  <v:path arrowok="t" o:connecttype="custom" o:connectlocs="0,1275927;228604,1047403;457209,590354;685813,133306;1028720,19044;1485929,19044;1600231,19044" o:connectangles="0,0,0,0,0,0,0"/>
                </v:shape>
                <v:rect id="Rectangle 28" o:spid="_x0000_s1031" style="position:absolute;left:3303;top:3429;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textbox>
                    <w:txbxContent>
                      <w:p w:rsidR="002A5B78" w:rsidRPr="00A872C4" w:rsidRDefault="002A5B78" w:rsidP="002A5B78">
                        <w:pPr>
                          <w:rPr>
                            <w:lang w:val="uk-UA"/>
                          </w:rPr>
                        </w:pPr>
                        <w:r>
                          <w:rPr>
                            <w:lang w:val="uk-UA"/>
                          </w:rPr>
                          <w:t>Обсяг продажу і прибутку</w:t>
                        </w:r>
                      </w:p>
                    </w:txbxContent>
                  </v:textbox>
                </v:rect>
                <v:rect id="Rectangle 29" o:spid="_x0000_s1032" style="position:absolute;left:30730;top:18288;width:6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textbox>
                    <w:txbxContent>
                      <w:p w:rsidR="002A5B78" w:rsidRPr="00A872C4" w:rsidRDefault="002A5B78" w:rsidP="002A5B78">
                        <w:pPr>
                          <w:rPr>
                            <w:lang w:val="uk-UA"/>
                          </w:rPr>
                        </w:pPr>
                        <w:r>
                          <w:rPr>
                            <w:lang w:val="uk-UA"/>
                          </w:rPr>
                          <w:t>Час</w:t>
                        </w:r>
                      </w:p>
                    </w:txbxContent>
                  </v:textbox>
                </v:rect>
                <w10:anchorlock/>
              </v:group>
            </w:pict>
          </mc:Fallback>
        </mc:AlternateContent>
      </w:r>
    </w:p>
    <w:p w:rsidR="002A5B78" w:rsidRPr="0012718D" w:rsidRDefault="002A5B78" w:rsidP="002A5B78">
      <w:pPr>
        <w:ind w:firstLine="709"/>
        <w:jc w:val="center"/>
        <w:rPr>
          <w:sz w:val="28"/>
          <w:szCs w:val="28"/>
          <w:lang w:val="uk-UA"/>
        </w:rPr>
      </w:pPr>
      <w:r w:rsidRPr="0012718D">
        <w:rPr>
          <w:sz w:val="28"/>
          <w:szCs w:val="28"/>
          <w:lang w:val="uk-UA"/>
        </w:rPr>
        <w:t>Рис. 9.2. Крива буму</w:t>
      </w:r>
    </w:p>
    <w:p w:rsidR="002A5B78" w:rsidRPr="0012718D" w:rsidRDefault="002A5B78" w:rsidP="002A5B78">
      <w:pPr>
        <w:ind w:firstLine="709"/>
        <w:jc w:val="both"/>
        <w:rPr>
          <w:sz w:val="28"/>
          <w:szCs w:val="28"/>
          <w:lang w:val="uk-UA"/>
        </w:rPr>
      </w:pPr>
      <w:r w:rsidRPr="0012718D">
        <w:rPr>
          <w:sz w:val="28"/>
          <w:szCs w:val="28"/>
          <w:lang w:val="uk-UA"/>
        </w:rPr>
        <w:t xml:space="preserve">Крива </w:t>
      </w:r>
      <w:r w:rsidRPr="0012718D">
        <w:rPr>
          <w:i/>
          <w:sz w:val="28"/>
          <w:szCs w:val="28"/>
          <w:lang w:val="uk-UA"/>
        </w:rPr>
        <w:t>захоплення</w:t>
      </w:r>
      <w:r w:rsidRPr="0012718D">
        <w:rPr>
          <w:sz w:val="28"/>
          <w:szCs w:val="28"/>
          <w:lang w:val="uk-UA"/>
        </w:rPr>
        <w:t xml:space="preserve"> характеризує життєвий цикл товару, що мав швидке визнання ринком і швидке падіння популярності (рис. 9.3).</w:t>
      </w:r>
    </w:p>
    <w:p w:rsidR="002A5B78" w:rsidRPr="0012718D" w:rsidRDefault="002A5B78" w:rsidP="0077540D">
      <w:pPr>
        <w:pStyle w:val="11"/>
        <w:spacing w:after="0" w:line="240" w:lineRule="auto"/>
        <w:ind w:left="0" w:firstLine="1418"/>
        <w:jc w:val="both"/>
        <w:rPr>
          <w:color w:val="0000FF"/>
          <w:sz w:val="28"/>
          <w:szCs w:val="28"/>
          <w:lang w:val="uk-UA"/>
        </w:rPr>
      </w:pPr>
      <w:r w:rsidRPr="0012718D">
        <w:rPr>
          <w:noProof/>
          <w:color w:val="0000FF"/>
          <w:sz w:val="28"/>
          <w:szCs w:val="28"/>
          <w:lang w:val="uk-UA" w:eastAsia="uk-UA"/>
        </w:rPr>
        <mc:AlternateContent>
          <mc:Choice Requires="wpc">
            <w:drawing>
              <wp:inline distT="0" distB="0" distL="0" distR="0">
                <wp:extent cx="4127750" cy="2019301"/>
                <wp:effectExtent l="0" t="0" r="0" b="0"/>
                <wp:docPr id="36" name="Полотно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Line 18"/>
                        <wps:cNvCnPr>
                          <a:cxnSpLocks noChangeShapeType="1"/>
                        </wps:cNvCnPr>
                        <wps:spPr bwMode="auto">
                          <a:xfrm flipV="1">
                            <a:off x="1142541" y="35999"/>
                            <a:ext cx="841"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9"/>
                        <wps:cNvCnPr>
                          <a:cxnSpLocks noChangeShapeType="1"/>
                        </wps:cNvCnPr>
                        <wps:spPr bwMode="auto">
                          <a:xfrm>
                            <a:off x="1142541" y="1521899"/>
                            <a:ext cx="2172342"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20"/>
                        <wps:cNvSpPr>
                          <a:spLocks noChangeArrowheads="1"/>
                        </wps:cNvSpPr>
                        <wps:spPr bwMode="auto">
                          <a:xfrm>
                            <a:off x="0" y="150299"/>
                            <a:ext cx="1028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Обсяг продажу і прибутку</w:t>
                              </w:r>
                            </w:p>
                          </w:txbxContent>
                        </wps:txbx>
                        <wps:bodyPr rot="0" vert="horz" wrap="square" lIns="91440" tIns="45720" rIns="91440" bIns="45720" anchor="t" anchorCtr="0" upright="1">
                          <a:noAutofit/>
                        </wps:bodyPr>
                      </wps:wsp>
                      <wps:wsp>
                        <wps:cNvPr id="34" name="Rectangle 21"/>
                        <wps:cNvSpPr>
                          <a:spLocks noChangeArrowheads="1"/>
                        </wps:cNvSpPr>
                        <wps:spPr bwMode="auto">
                          <a:xfrm>
                            <a:off x="2742772" y="1636199"/>
                            <a:ext cx="68737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Час</w:t>
                              </w:r>
                            </w:p>
                          </w:txbxContent>
                        </wps:txbx>
                        <wps:bodyPr rot="0" vert="horz" wrap="square" lIns="91440" tIns="45720" rIns="91440" bIns="45720" anchor="t" anchorCtr="0" upright="1">
                          <a:noAutofit/>
                        </wps:bodyPr>
                      </wps:wsp>
                      <wps:wsp>
                        <wps:cNvPr id="35" name="Freeform 22"/>
                        <wps:cNvSpPr>
                          <a:spLocks/>
                        </wps:cNvSpPr>
                        <wps:spPr bwMode="auto">
                          <a:xfrm>
                            <a:off x="1142541" y="131672"/>
                            <a:ext cx="1600231" cy="1390227"/>
                          </a:xfrm>
                          <a:custGeom>
                            <a:avLst/>
                            <a:gdLst>
                              <a:gd name="T0" fmla="*/ 0 w 2520"/>
                              <a:gd name="T1" fmla="*/ 2190 h 2190"/>
                              <a:gd name="T2" fmla="*/ 360 w 2520"/>
                              <a:gd name="T3" fmla="*/ 1830 h 2190"/>
                              <a:gd name="T4" fmla="*/ 720 w 2520"/>
                              <a:gd name="T5" fmla="*/ 1110 h 2190"/>
                              <a:gd name="T6" fmla="*/ 1080 w 2520"/>
                              <a:gd name="T7" fmla="*/ 210 h 2190"/>
                              <a:gd name="T8" fmla="*/ 1260 w 2520"/>
                              <a:gd name="T9" fmla="*/ 30 h 2190"/>
                              <a:gd name="T10" fmla="*/ 1440 w 2520"/>
                              <a:gd name="T11" fmla="*/ 30 h 2190"/>
                              <a:gd name="T12" fmla="*/ 1620 w 2520"/>
                              <a:gd name="T13" fmla="*/ 210 h 2190"/>
                              <a:gd name="T14" fmla="*/ 1980 w 2520"/>
                              <a:gd name="T15" fmla="*/ 1110 h 2190"/>
                              <a:gd name="T16" fmla="*/ 2160 w 2520"/>
                              <a:gd name="T17" fmla="*/ 1470 h 2190"/>
                              <a:gd name="T18" fmla="*/ 2520 w 2520"/>
                              <a:gd name="T19" fmla="*/ 1830 h 2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20" h="2190">
                                <a:moveTo>
                                  <a:pt x="0" y="2190"/>
                                </a:moveTo>
                                <a:cubicBezTo>
                                  <a:pt x="120" y="2100"/>
                                  <a:pt x="240" y="2010"/>
                                  <a:pt x="360" y="1830"/>
                                </a:cubicBezTo>
                                <a:cubicBezTo>
                                  <a:pt x="480" y="1650"/>
                                  <a:pt x="600" y="1380"/>
                                  <a:pt x="720" y="1110"/>
                                </a:cubicBezTo>
                                <a:cubicBezTo>
                                  <a:pt x="840" y="840"/>
                                  <a:pt x="990" y="390"/>
                                  <a:pt x="1080" y="210"/>
                                </a:cubicBezTo>
                                <a:cubicBezTo>
                                  <a:pt x="1170" y="30"/>
                                  <a:pt x="1200" y="60"/>
                                  <a:pt x="1260" y="30"/>
                                </a:cubicBezTo>
                                <a:cubicBezTo>
                                  <a:pt x="1320" y="0"/>
                                  <a:pt x="1380" y="0"/>
                                  <a:pt x="1440" y="30"/>
                                </a:cubicBezTo>
                                <a:cubicBezTo>
                                  <a:pt x="1500" y="60"/>
                                  <a:pt x="1530" y="30"/>
                                  <a:pt x="1620" y="210"/>
                                </a:cubicBezTo>
                                <a:cubicBezTo>
                                  <a:pt x="1710" y="390"/>
                                  <a:pt x="1890" y="900"/>
                                  <a:pt x="1980" y="1110"/>
                                </a:cubicBezTo>
                                <a:cubicBezTo>
                                  <a:pt x="2070" y="1320"/>
                                  <a:pt x="2070" y="1350"/>
                                  <a:pt x="2160" y="1470"/>
                                </a:cubicBezTo>
                                <a:cubicBezTo>
                                  <a:pt x="2250" y="1590"/>
                                  <a:pt x="2460" y="1770"/>
                                  <a:pt x="2520" y="18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36" o:spid="_x0000_s1033" editas="canvas" style="width:325pt;height:159pt;mso-position-horizontal-relative:char;mso-position-vertical-relative:line" coordsize="41275,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">
                <v:shape id="_x0000_s1034" type="#_x0000_t75" style="position:absolute;width:41275;height:20193;visibility:visible;mso-wrap-style:square">
                  <v:fill o:detectmouseclick="t"/>
                  <v:path o:connecttype="none"/>
                </v:shape>
                <v:line id="Line 18" o:spid="_x0000_s1035" style="position:absolute;flip:y;visibility:visible;mso-wrap-style:square" from="11425,359" to="11433,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9" o:spid="_x0000_s1036" style="position:absolute;visibility:visible;mso-wrap-style:square" from="11425,15218" to="33148,1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rect id="Rectangle 20" o:spid="_x0000_s1037" style="position:absolute;top:1502;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textbox>
                    <w:txbxContent>
                      <w:p w:rsidR="002A5B78" w:rsidRPr="00A872C4" w:rsidRDefault="002A5B78" w:rsidP="002A5B78">
                        <w:pPr>
                          <w:rPr>
                            <w:lang w:val="uk-UA"/>
                          </w:rPr>
                        </w:pPr>
                        <w:r>
                          <w:rPr>
                            <w:lang w:val="uk-UA"/>
                          </w:rPr>
                          <w:t>Обсяг продажу і прибутку</w:t>
                        </w:r>
                      </w:p>
                    </w:txbxContent>
                  </v:textbox>
                </v:rect>
                <v:rect id="Rectangle 21" o:spid="_x0000_s1038" style="position:absolute;left:27427;top:16361;width:6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textbox>
                    <w:txbxContent>
                      <w:p w:rsidR="002A5B78" w:rsidRPr="00A872C4" w:rsidRDefault="002A5B78" w:rsidP="002A5B78">
                        <w:pPr>
                          <w:rPr>
                            <w:lang w:val="uk-UA"/>
                          </w:rPr>
                        </w:pPr>
                        <w:r>
                          <w:rPr>
                            <w:lang w:val="uk-UA"/>
                          </w:rPr>
                          <w:t>Час</w:t>
                        </w:r>
                      </w:p>
                    </w:txbxContent>
                  </v:textbox>
                </v:rect>
                <v:shape id="Freeform 22" o:spid="_x0000_s1039" style="position:absolute;left:11425;top:1316;width:16002;height:13902;visibility:visible;mso-wrap-style:square;v-text-anchor:top" coordsize="252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" path="m,2190v120,-90,240,-180,360,-360c480,1650,600,1380,720,1110,840,840,990,390,1080,210,1170,30,1200,60,1260,30,1320,,1380,,1440,30v60,30,90,,180,180c1710,390,1890,900,1980,1110v90,210,90,240,180,360c2250,1590,2460,1770,2520,1830e" filled="f">
                  <v:path arrowok="t" o:connecttype="custom" o:connectlocs="0,1390227;228604,1161697;457209,704636;685813,133309;800116,19044;914418,19044;1028720,133309;1257324,704636;1371627,933166;1600231,1161697" o:connectangles="0,0,0,0,0,0,0,0,0,0"/>
                </v:shape>
                <w10:anchorlock/>
              </v:group>
            </w:pict>
          </mc:Fallback>
        </mc:AlternateContent>
      </w:r>
    </w:p>
    <w:p w:rsidR="002A5B78" w:rsidRPr="0012718D" w:rsidRDefault="002A5B78" w:rsidP="002A5B78">
      <w:pPr>
        <w:tabs>
          <w:tab w:val="left" w:pos="4035"/>
        </w:tabs>
        <w:ind w:firstLine="709"/>
        <w:jc w:val="center"/>
        <w:rPr>
          <w:sz w:val="28"/>
          <w:szCs w:val="28"/>
          <w:lang w:val="uk-UA" w:eastAsia="en-US"/>
        </w:rPr>
      </w:pPr>
      <w:r w:rsidRPr="0012718D">
        <w:rPr>
          <w:sz w:val="28"/>
          <w:szCs w:val="28"/>
          <w:lang w:val="uk-UA" w:eastAsia="en-US"/>
        </w:rPr>
        <w:t>Рис. 9.3. Крива захоплення</w:t>
      </w:r>
    </w:p>
    <w:p w:rsidR="002A5B78" w:rsidRPr="0012718D" w:rsidRDefault="002A5B78" w:rsidP="002A5B78">
      <w:pPr>
        <w:ind w:firstLine="709"/>
        <w:jc w:val="both"/>
        <w:rPr>
          <w:sz w:val="28"/>
          <w:szCs w:val="28"/>
          <w:lang w:val="uk-UA"/>
        </w:rPr>
      </w:pPr>
      <w:r w:rsidRPr="0012718D">
        <w:rPr>
          <w:i/>
          <w:sz w:val="28"/>
          <w:szCs w:val="28"/>
          <w:lang w:val="uk-UA"/>
        </w:rPr>
        <w:t>Довгострокове захоплення</w:t>
      </w:r>
      <w:r w:rsidRPr="0012718D">
        <w:rPr>
          <w:sz w:val="28"/>
          <w:szCs w:val="28"/>
          <w:lang w:val="uk-UA"/>
        </w:rPr>
        <w:t xml:space="preserve"> характеризує швидке зростання збуту товару, потім — швидке падіння, проте збут триває в невеликих розмірах достатньо довго (рис. 9.4).</w:t>
      </w:r>
    </w:p>
    <w:p w:rsidR="002A5B78" w:rsidRPr="0012718D" w:rsidRDefault="002A5B78" w:rsidP="0077540D">
      <w:pPr>
        <w:tabs>
          <w:tab w:val="left" w:pos="4035"/>
        </w:tabs>
        <w:ind w:firstLine="1418"/>
        <w:rPr>
          <w:sz w:val="28"/>
          <w:szCs w:val="28"/>
          <w:lang w:val="uk-UA" w:eastAsia="en-US"/>
        </w:rPr>
      </w:pPr>
      <w:r w:rsidRPr="0012718D">
        <w:rPr>
          <w:noProof/>
          <w:sz w:val="28"/>
          <w:szCs w:val="28"/>
          <w:lang w:val="uk-UA" w:eastAsia="uk-UA"/>
        </w:rPr>
        <w:lastRenderedPageBreak/>
        <mc:AlternateContent>
          <mc:Choice Requires="wpc">
            <w:drawing>
              <wp:inline distT="0" distB="0" distL="0" distR="0">
                <wp:extent cx="4554644" cy="2209800"/>
                <wp:effectExtent l="0" t="0" r="0" b="0"/>
                <wp:docPr id="30"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Line 11"/>
                        <wps:cNvCnPr>
                          <a:cxnSpLocks noChangeShapeType="1"/>
                        </wps:cNvCnPr>
                        <wps:spPr bwMode="auto">
                          <a:xfrm flipV="1">
                            <a:off x="1142541" y="38100"/>
                            <a:ext cx="841"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1142541" y="1752600"/>
                            <a:ext cx="2172342"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3"/>
                        <wps:cNvSpPr>
                          <a:spLocks noChangeArrowheads="1"/>
                        </wps:cNvSpPr>
                        <wps:spPr bwMode="auto">
                          <a:xfrm>
                            <a:off x="0" y="38100"/>
                            <a:ext cx="1028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Обсяг продажу і прибутку</w:t>
                              </w:r>
                            </w:p>
                          </w:txbxContent>
                        </wps:txbx>
                        <wps:bodyPr rot="0" vert="horz" wrap="square" lIns="91440" tIns="45720" rIns="91440" bIns="45720" anchor="t" anchorCtr="0" upright="1">
                          <a:noAutofit/>
                        </wps:bodyPr>
                      </wps:wsp>
                      <wps:wsp>
                        <wps:cNvPr id="28" name="Rectangle 14"/>
                        <wps:cNvSpPr>
                          <a:spLocks noChangeArrowheads="1"/>
                        </wps:cNvSpPr>
                        <wps:spPr bwMode="auto">
                          <a:xfrm>
                            <a:off x="2742772" y="1866900"/>
                            <a:ext cx="68737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Час</w:t>
                              </w:r>
                            </w:p>
                          </w:txbxContent>
                        </wps:txbx>
                        <wps:bodyPr rot="0" vert="horz" wrap="square" lIns="91440" tIns="45720" rIns="91440" bIns="45720" anchor="t" anchorCtr="0" upright="1">
                          <a:noAutofit/>
                        </wps:bodyPr>
                      </wps:wsp>
                      <wps:wsp>
                        <wps:cNvPr id="29" name="Freeform 15"/>
                        <wps:cNvSpPr>
                          <a:spLocks/>
                        </wps:cNvSpPr>
                        <wps:spPr bwMode="auto">
                          <a:xfrm>
                            <a:off x="1142541" y="304800"/>
                            <a:ext cx="1600231" cy="1447800"/>
                          </a:xfrm>
                          <a:custGeom>
                            <a:avLst/>
                            <a:gdLst>
                              <a:gd name="T0" fmla="*/ 0 w 2520"/>
                              <a:gd name="T1" fmla="*/ 2280 h 2280"/>
                              <a:gd name="T2" fmla="*/ 180 w 2520"/>
                              <a:gd name="T3" fmla="*/ 2100 h 2280"/>
                              <a:gd name="T4" fmla="*/ 540 w 2520"/>
                              <a:gd name="T5" fmla="*/ 1560 h 2280"/>
                              <a:gd name="T6" fmla="*/ 720 w 2520"/>
                              <a:gd name="T7" fmla="*/ 840 h 2280"/>
                              <a:gd name="T8" fmla="*/ 900 w 2520"/>
                              <a:gd name="T9" fmla="*/ 120 h 2280"/>
                              <a:gd name="T10" fmla="*/ 1260 w 2520"/>
                              <a:gd name="T11" fmla="*/ 120 h 2280"/>
                              <a:gd name="T12" fmla="*/ 1440 w 2520"/>
                              <a:gd name="T13" fmla="*/ 660 h 2280"/>
                              <a:gd name="T14" fmla="*/ 1620 w 2520"/>
                              <a:gd name="T15" fmla="*/ 1380 h 2280"/>
                              <a:gd name="T16" fmla="*/ 2520 w 2520"/>
                              <a:gd name="T17" fmla="*/ 1560 h 2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0" h="2280">
                                <a:moveTo>
                                  <a:pt x="0" y="2280"/>
                                </a:moveTo>
                                <a:cubicBezTo>
                                  <a:pt x="45" y="2250"/>
                                  <a:pt x="90" y="2220"/>
                                  <a:pt x="180" y="2100"/>
                                </a:cubicBezTo>
                                <a:cubicBezTo>
                                  <a:pt x="270" y="1980"/>
                                  <a:pt x="450" y="1770"/>
                                  <a:pt x="540" y="1560"/>
                                </a:cubicBezTo>
                                <a:cubicBezTo>
                                  <a:pt x="630" y="1350"/>
                                  <a:pt x="660" y="1080"/>
                                  <a:pt x="720" y="840"/>
                                </a:cubicBezTo>
                                <a:cubicBezTo>
                                  <a:pt x="780" y="600"/>
                                  <a:pt x="810" y="240"/>
                                  <a:pt x="900" y="120"/>
                                </a:cubicBezTo>
                                <a:cubicBezTo>
                                  <a:pt x="990" y="0"/>
                                  <a:pt x="1170" y="30"/>
                                  <a:pt x="1260" y="120"/>
                                </a:cubicBezTo>
                                <a:cubicBezTo>
                                  <a:pt x="1350" y="210"/>
                                  <a:pt x="1380" y="450"/>
                                  <a:pt x="1440" y="660"/>
                                </a:cubicBezTo>
                                <a:cubicBezTo>
                                  <a:pt x="1500" y="870"/>
                                  <a:pt x="1440" y="1230"/>
                                  <a:pt x="1620" y="1380"/>
                                </a:cubicBezTo>
                                <a:cubicBezTo>
                                  <a:pt x="1800" y="1530"/>
                                  <a:pt x="2370" y="1530"/>
                                  <a:pt x="2520" y="15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30" o:spid="_x0000_s1040" editas="canvas" style="width:358.65pt;height:174pt;mso-position-horizontal-relative:char;mso-position-vertical-relative:line" coordsize="45542,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">
                <v:shape id="_x0000_s1041" type="#_x0000_t75" style="position:absolute;width:45542;height:22098;visibility:visible;mso-wrap-style:square">
                  <v:fill o:detectmouseclick="t"/>
                  <v:path o:connecttype="none"/>
                </v:shape>
                <v:line id="Line 11" o:spid="_x0000_s1042" style="position:absolute;flip:y;visibility:visible;mso-wrap-style:square" from="11425,381" to="11433,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12" o:spid="_x0000_s1043" style="position:absolute;visibility:visible;mso-wrap-style:square" from="11425,17526" to="33148,17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rect id="Rectangle 13" o:spid="_x0000_s1044" style="position:absolute;top:381;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textbox>
                    <w:txbxContent>
                      <w:p w:rsidR="002A5B78" w:rsidRPr="00A872C4" w:rsidRDefault="002A5B78" w:rsidP="002A5B78">
                        <w:pPr>
                          <w:rPr>
                            <w:lang w:val="uk-UA"/>
                          </w:rPr>
                        </w:pPr>
                        <w:r>
                          <w:rPr>
                            <w:lang w:val="uk-UA"/>
                          </w:rPr>
                          <w:t>Обсяг продажу і прибутку</w:t>
                        </w:r>
                      </w:p>
                    </w:txbxContent>
                  </v:textbox>
                </v:rect>
                <v:rect id="Rectangle 14" o:spid="_x0000_s1045" style="position:absolute;left:27427;top:18669;width:6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rsidR="002A5B78" w:rsidRPr="00A872C4" w:rsidRDefault="002A5B78" w:rsidP="002A5B78">
                        <w:pPr>
                          <w:rPr>
                            <w:lang w:val="uk-UA"/>
                          </w:rPr>
                        </w:pPr>
                        <w:r>
                          <w:rPr>
                            <w:lang w:val="uk-UA"/>
                          </w:rPr>
                          <w:t>Час</w:t>
                        </w:r>
                      </w:p>
                    </w:txbxContent>
                  </v:textbox>
                </v:rect>
                <v:shape id="Freeform 15" o:spid="_x0000_s1046" style="position:absolute;left:11425;top:3048;width:16002;height:14478;visibility:visible;mso-wrap-style:square;v-text-anchor:top" coordsize="252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" path="m,2280v45,-30,90,-60,180,-180c270,1980,450,1770,540,1560,630,1350,660,1080,720,840,780,600,810,240,900,120v90,-120,270,-90,360,c1350,210,1380,450,1440,660v60,210,,570,180,720c1800,1530,2370,1530,2520,1560e" filled="f">
                  <v:path arrowok="t" o:connecttype="custom" o:connectlocs="0,1447800;114302,1333500;342907,990600;457209,533400;571511,76200;800116,76200;914418,419100;1028720,876300;1600231,990600" o:connectangles="0,0,0,0,0,0,0,0,0"/>
                </v:shape>
                <w10:anchorlock/>
              </v:group>
            </w:pict>
          </mc:Fallback>
        </mc:AlternateContent>
      </w:r>
    </w:p>
    <w:p w:rsidR="002A5B78" w:rsidRPr="0012718D" w:rsidRDefault="002A5B78" w:rsidP="0077540D">
      <w:pPr>
        <w:tabs>
          <w:tab w:val="left" w:pos="4035"/>
        </w:tabs>
        <w:ind w:firstLine="709"/>
        <w:jc w:val="center"/>
        <w:rPr>
          <w:sz w:val="28"/>
          <w:szCs w:val="28"/>
          <w:lang w:val="uk-UA" w:eastAsia="en-US"/>
        </w:rPr>
      </w:pPr>
      <w:r w:rsidRPr="0012718D">
        <w:rPr>
          <w:sz w:val="28"/>
          <w:szCs w:val="28"/>
          <w:lang w:val="uk-UA" w:eastAsia="en-US"/>
        </w:rPr>
        <w:t>Рис. 9.4. Крива довгострокового захоплення</w:t>
      </w:r>
    </w:p>
    <w:p w:rsidR="0077540D" w:rsidRPr="0012718D" w:rsidRDefault="0077540D" w:rsidP="0077540D">
      <w:pPr>
        <w:tabs>
          <w:tab w:val="left" w:pos="4035"/>
        </w:tabs>
        <w:ind w:firstLine="709"/>
        <w:jc w:val="center"/>
        <w:rPr>
          <w:sz w:val="28"/>
          <w:szCs w:val="28"/>
          <w:lang w:val="uk-UA" w:eastAsia="en-US"/>
        </w:rPr>
      </w:pPr>
    </w:p>
    <w:p w:rsidR="002A5B78" w:rsidRPr="0012718D" w:rsidRDefault="002A5B78" w:rsidP="002A5B78">
      <w:pPr>
        <w:ind w:firstLine="709"/>
        <w:jc w:val="both"/>
        <w:rPr>
          <w:spacing w:val="-2"/>
          <w:sz w:val="28"/>
          <w:szCs w:val="28"/>
          <w:lang w:val="uk-UA"/>
        </w:rPr>
      </w:pPr>
      <w:r w:rsidRPr="0012718D">
        <w:rPr>
          <w:i/>
          <w:sz w:val="28"/>
          <w:szCs w:val="28"/>
          <w:lang w:val="uk-UA"/>
        </w:rPr>
        <w:t>Сезонна крива</w:t>
      </w:r>
      <w:r w:rsidRPr="0012718D">
        <w:rPr>
          <w:sz w:val="28"/>
          <w:szCs w:val="28"/>
          <w:lang w:val="uk-UA"/>
        </w:rPr>
        <w:t xml:space="preserve"> стосується товару, який має зростання та спад продажів </w:t>
      </w:r>
      <w:r w:rsidRPr="0012718D">
        <w:rPr>
          <w:spacing w:val="-2"/>
          <w:sz w:val="28"/>
          <w:szCs w:val="28"/>
          <w:lang w:val="uk-UA"/>
        </w:rPr>
        <w:t>протягом окремих періодів сезону або деяких періодів часу. До таких товарів можна віднести речі для пляжного відпочинку, новорічні прикраси (рис. 9.5).</w:t>
      </w:r>
    </w:p>
    <w:p w:rsidR="002A5B78" w:rsidRPr="0012718D" w:rsidRDefault="002A5B78" w:rsidP="0077540D">
      <w:pPr>
        <w:tabs>
          <w:tab w:val="left" w:pos="4035"/>
        </w:tabs>
        <w:ind w:firstLine="1418"/>
        <w:rPr>
          <w:sz w:val="28"/>
          <w:szCs w:val="28"/>
          <w:lang w:val="uk-UA" w:eastAsia="en-US"/>
        </w:rPr>
      </w:pPr>
      <w:r w:rsidRPr="0012718D">
        <w:rPr>
          <w:noProof/>
          <w:sz w:val="28"/>
          <w:szCs w:val="28"/>
          <w:lang w:val="uk-UA" w:eastAsia="uk-UA"/>
        </w:rPr>
        <mc:AlternateContent>
          <mc:Choice Requires="wpc">
            <w:drawing>
              <wp:inline distT="0" distB="0" distL="0" distR="0">
                <wp:extent cx="4292600" cy="2272553"/>
                <wp:effectExtent l="0" t="0" r="0" b="0"/>
                <wp:docPr id="24"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Line 4"/>
                        <wps:cNvCnPr>
                          <a:cxnSpLocks noChangeShapeType="1"/>
                        </wps:cNvCnPr>
                        <wps:spPr bwMode="auto">
                          <a:xfrm flipV="1">
                            <a:off x="1142541" y="100853"/>
                            <a:ext cx="841"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5"/>
                        <wps:cNvCnPr>
                          <a:cxnSpLocks noChangeShapeType="1"/>
                        </wps:cNvCnPr>
                        <wps:spPr bwMode="auto">
                          <a:xfrm>
                            <a:off x="1142541" y="1815353"/>
                            <a:ext cx="2172342"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6"/>
                        <wps:cNvSpPr>
                          <a:spLocks noChangeArrowheads="1"/>
                        </wps:cNvSpPr>
                        <wps:spPr bwMode="auto">
                          <a:xfrm>
                            <a:off x="0" y="100853"/>
                            <a:ext cx="1028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Обсяг продажу і прибутку</w:t>
                              </w:r>
                            </w:p>
                          </w:txbxContent>
                        </wps:txbx>
                        <wps:bodyPr rot="0" vert="horz" wrap="square" lIns="91440" tIns="45720" rIns="91440" bIns="45720" anchor="t" anchorCtr="0" upright="1">
                          <a:noAutofit/>
                        </wps:bodyPr>
                      </wps:wsp>
                      <wps:wsp>
                        <wps:cNvPr id="22" name="Rectangle 7"/>
                        <wps:cNvSpPr>
                          <a:spLocks noChangeArrowheads="1"/>
                        </wps:cNvSpPr>
                        <wps:spPr bwMode="auto">
                          <a:xfrm>
                            <a:off x="2742772" y="1929653"/>
                            <a:ext cx="68737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Час</w:t>
                              </w:r>
                            </w:p>
                          </w:txbxContent>
                        </wps:txbx>
                        <wps:bodyPr rot="0" vert="horz" wrap="square" lIns="91440" tIns="45720" rIns="91440" bIns="45720" anchor="t" anchorCtr="0" upright="1">
                          <a:noAutofit/>
                        </wps:bodyPr>
                      </wps:wsp>
                      <wps:wsp>
                        <wps:cNvPr id="23" name="Freeform 8"/>
                        <wps:cNvSpPr>
                          <a:spLocks/>
                        </wps:cNvSpPr>
                        <wps:spPr bwMode="auto">
                          <a:xfrm>
                            <a:off x="1142541" y="615626"/>
                            <a:ext cx="1943498" cy="1199727"/>
                          </a:xfrm>
                          <a:custGeom>
                            <a:avLst/>
                            <a:gdLst>
                              <a:gd name="T0" fmla="*/ 0 w 3060"/>
                              <a:gd name="T1" fmla="*/ 1890 h 1890"/>
                              <a:gd name="T2" fmla="*/ 360 w 3060"/>
                              <a:gd name="T3" fmla="*/ 1350 h 1890"/>
                              <a:gd name="T4" fmla="*/ 540 w 3060"/>
                              <a:gd name="T5" fmla="*/ 630 h 1890"/>
                              <a:gd name="T6" fmla="*/ 900 w 3060"/>
                              <a:gd name="T7" fmla="*/ 90 h 1890"/>
                              <a:gd name="T8" fmla="*/ 1260 w 3060"/>
                              <a:gd name="T9" fmla="*/ 630 h 1890"/>
                              <a:gd name="T10" fmla="*/ 1440 w 3060"/>
                              <a:gd name="T11" fmla="*/ 630 h 1890"/>
                              <a:gd name="T12" fmla="*/ 1620 w 3060"/>
                              <a:gd name="T13" fmla="*/ 90 h 1890"/>
                              <a:gd name="T14" fmla="*/ 1800 w 3060"/>
                              <a:gd name="T15" fmla="*/ 90 h 1890"/>
                              <a:gd name="T16" fmla="*/ 2160 w 3060"/>
                              <a:gd name="T17" fmla="*/ 630 h 1890"/>
                              <a:gd name="T18" fmla="*/ 2340 w 3060"/>
                              <a:gd name="T19" fmla="*/ 450 h 1890"/>
                              <a:gd name="T20" fmla="*/ 2520 w 3060"/>
                              <a:gd name="T21" fmla="*/ 90 h 1890"/>
                              <a:gd name="T22" fmla="*/ 2700 w 3060"/>
                              <a:gd name="T23" fmla="*/ 90 h 1890"/>
                              <a:gd name="T24" fmla="*/ 2880 w 3060"/>
                              <a:gd name="T25" fmla="*/ 630 h 1890"/>
                              <a:gd name="T26" fmla="*/ 3060 w 3060"/>
                              <a:gd name="T27" fmla="*/ 630 h 1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60" h="1890">
                                <a:moveTo>
                                  <a:pt x="0" y="1890"/>
                                </a:moveTo>
                                <a:cubicBezTo>
                                  <a:pt x="135" y="1725"/>
                                  <a:pt x="270" y="1560"/>
                                  <a:pt x="360" y="1350"/>
                                </a:cubicBezTo>
                                <a:cubicBezTo>
                                  <a:pt x="450" y="1140"/>
                                  <a:pt x="450" y="840"/>
                                  <a:pt x="540" y="630"/>
                                </a:cubicBezTo>
                                <a:cubicBezTo>
                                  <a:pt x="630" y="420"/>
                                  <a:pt x="780" y="90"/>
                                  <a:pt x="900" y="90"/>
                                </a:cubicBezTo>
                                <a:cubicBezTo>
                                  <a:pt x="1020" y="90"/>
                                  <a:pt x="1170" y="540"/>
                                  <a:pt x="1260" y="630"/>
                                </a:cubicBezTo>
                                <a:cubicBezTo>
                                  <a:pt x="1350" y="720"/>
                                  <a:pt x="1380" y="720"/>
                                  <a:pt x="1440" y="630"/>
                                </a:cubicBezTo>
                                <a:cubicBezTo>
                                  <a:pt x="1500" y="540"/>
                                  <a:pt x="1560" y="180"/>
                                  <a:pt x="1620" y="90"/>
                                </a:cubicBezTo>
                                <a:cubicBezTo>
                                  <a:pt x="1680" y="0"/>
                                  <a:pt x="1710" y="0"/>
                                  <a:pt x="1800" y="90"/>
                                </a:cubicBezTo>
                                <a:cubicBezTo>
                                  <a:pt x="1890" y="180"/>
                                  <a:pt x="2070" y="570"/>
                                  <a:pt x="2160" y="630"/>
                                </a:cubicBezTo>
                                <a:cubicBezTo>
                                  <a:pt x="2250" y="690"/>
                                  <a:pt x="2280" y="540"/>
                                  <a:pt x="2340" y="450"/>
                                </a:cubicBezTo>
                                <a:cubicBezTo>
                                  <a:pt x="2400" y="360"/>
                                  <a:pt x="2460" y="150"/>
                                  <a:pt x="2520" y="90"/>
                                </a:cubicBezTo>
                                <a:cubicBezTo>
                                  <a:pt x="2580" y="30"/>
                                  <a:pt x="2640" y="0"/>
                                  <a:pt x="2700" y="90"/>
                                </a:cubicBezTo>
                                <a:cubicBezTo>
                                  <a:pt x="2760" y="180"/>
                                  <a:pt x="2820" y="540"/>
                                  <a:pt x="2880" y="630"/>
                                </a:cubicBezTo>
                                <a:cubicBezTo>
                                  <a:pt x="2940" y="720"/>
                                  <a:pt x="3030" y="630"/>
                                  <a:pt x="3060" y="6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7" editas="canvas" style="width:338pt;height:178.95pt;mso-position-horizontal-relative:char;mso-position-vertical-relative:line" coordsize="42926,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">
                <v:shape id="_x0000_s1048" type="#_x0000_t75" style="position:absolute;width:42926;height:22720;visibility:visible;mso-wrap-style:square">
                  <v:fill o:detectmouseclick="t"/>
                  <v:path o:connecttype="none"/>
                </v:shape>
                <v:line id="Line 4" o:spid="_x0000_s1049" style="position:absolute;flip:y;visibility:visible;mso-wrap-style:square" from="11425,1008" to="11433,1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5" o:spid="_x0000_s1050" style="position:absolute;visibility:visible;mso-wrap-style:square" from="11425,18153" to="33148,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6" o:spid="_x0000_s1051" style="position:absolute;top:1008;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textbox>
                    <w:txbxContent>
                      <w:p w:rsidR="002A5B78" w:rsidRPr="00A872C4" w:rsidRDefault="002A5B78" w:rsidP="002A5B78">
                        <w:pPr>
                          <w:rPr>
                            <w:lang w:val="uk-UA"/>
                          </w:rPr>
                        </w:pPr>
                        <w:r>
                          <w:rPr>
                            <w:lang w:val="uk-UA"/>
                          </w:rPr>
                          <w:t>Обсяг продажу і прибутку</w:t>
                        </w:r>
                      </w:p>
                    </w:txbxContent>
                  </v:textbox>
                </v:rect>
                <v:rect id="Rectangle 7" o:spid="_x0000_s1052" style="position:absolute;left:27427;top:19296;width:6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textbox>
                    <w:txbxContent>
                      <w:p w:rsidR="002A5B78" w:rsidRPr="00A872C4" w:rsidRDefault="002A5B78" w:rsidP="002A5B78">
                        <w:pPr>
                          <w:rPr>
                            <w:lang w:val="uk-UA"/>
                          </w:rPr>
                        </w:pPr>
                        <w:r>
                          <w:rPr>
                            <w:lang w:val="uk-UA"/>
                          </w:rPr>
                          <w:t>Час</w:t>
                        </w:r>
                      </w:p>
                    </w:txbxContent>
                  </v:textbox>
                </v:rect>
                <v:shape id="Freeform 8" o:spid="_x0000_s1053" style="position:absolute;left:11425;top:6156;width:19435;height:11997;visibility:visible;mso-wrap-style:square;v-text-anchor:top" coordsize="3060,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" path="m,1890c135,1725,270,1560,360,1350,450,1140,450,840,540,630,630,420,780,90,900,90v120,,270,450,360,540c1350,720,1380,720,1440,630v60,-90,120,-450,180,-540c1680,,1710,,1800,90v90,90,270,480,360,540c2250,690,2280,540,2340,450v60,-90,120,-300,180,-360c2580,30,2640,,2700,90v60,90,120,450,180,540c2940,720,3030,630,3060,630e" filled="f">
                  <v:path arrowok="t" o:connecttype="custom" o:connectlocs="0,1199727;228647,856948;342970,399909;571617,57130;800264,399909;914587,399909;1028911,57130;1143234,57130;1371881,399909;1486204,285649;1600528,57130;1714851,57130;1829175,399909;1943498,399909" o:connectangles="0,0,0,0,0,0,0,0,0,0,0,0,0,0"/>
                </v:shape>
                <w10:anchorlock/>
              </v:group>
            </w:pict>
          </mc:Fallback>
        </mc:AlternateContent>
      </w:r>
    </w:p>
    <w:p w:rsidR="002A5B78" w:rsidRPr="0012718D" w:rsidRDefault="002A5B78" w:rsidP="0077540D">
      <w:pPr>
        <w:tabs>
          <w:tab w:val="left" w:pos="4035"/>
        </w:tabs>
        <w:ind w:firstLine="709"/>
        <w:jc w:val="center"/>
        <w:rPr>
          <w:sz w:val="28"/>
          <w:szCs w:val="28"/>
          <w:lang w:val="uk-UA" w:eastAsia="en-US"/>
        </w:rPr>
      </w:pPr>
      <w:r w:rsidRPr="0012718D">
        <w:rPr>
          <w:sz w:val="28"/>
          <w:szCs w:val="28"/>
          <w:lang w:val="uk-UA" w:eastAsia="en-US"/>
        </w:rPr>
        <w:t>Рис. 9.5. Крива сезонності</w:t>
      </w:r>
    </w:p>
    <w:p w:rsidR="002A5B78" w:rsidRPr="0012718D" w:rsidRDefault="002A5B78" w:rsidP="002A5B78">
      <w:pPr>
        <w:ind w:firstLine="709"/>
        <w:jc w:val="both"/>
        <w:rPr>
          <w:i/>
          <w:spacing w:val="-2"/>
          <w:sz w:val="28"/>
          <w:szCs w:val="28"/>
          <w:lang w:val="uk-UA"/>
        </w:rPr>
      </w:pPr>
    </w:p>
    <w:p w:rsidR="002A5B78" w:rsidRPr="0012718D" w:rsidRDefault="002A5B78" w:rsidP="002A5B78">
      <w:pPr>
        <w:ind w:firstLine="709"/>
        <w:jc w:val="both"/>
        <w:rPr>
          <w:sz w:val="28"/>
          <w:szCs w:val="28"/>
          <w:lang w:val="uk-UA"/>
        </w:rPr>
      </w:pPr>
      <w:r w:rsidRPr="0012718D">
        <w:rPr>
          <w:i/>
          <w:spacing w:val="-2"/>
          <w:sz w:val="28"/>
          <w:szCs w:val="28"/>
          <w:lang w:val="uk-UA"/>
        </w:rPr>
        <w:t>Крива поновлення</w:t>
      </w:r>
      <w:r w:rsidRPr="0012718D">
        <w:rPr>
          <w:spacing w:val="-2"/>
          <w:sz w:val="28"/>
          <w:szCs w:val="28"/>
          <w:lang w:val="uk-UA"/>
        </w:rPr>
        <w:t xml:space="preserve"> або </w:t>
      </w:r>
      <w:r w:rsidRPr="0012718D">
        <w:rPr>
          <w:i/>
          <w:spacing w:val="-2"/>
          <w:sz w:val="28"/>
          <w:szCs w:val="28"/>
          <w:lang w:val="uk-UA"/>
        </w:rPr>
        <w:t>носта</w:t>
      </w:r>
      <w:r w:rsidRPr="0012718D">
        <w:rPr>
          <w:i/>
          <w:sz w:val="28"/>
          <w:szCs w:val="28"/>
          <w:lang w:val="uk-UA"/>
        </w:rPr>
        <w:t>льгії</w:t>
      </w:r>
      <w:r w:rsidRPr="0012718D">
        <w:rPr>
          <w:sz w:val="28"/>
          <w:szCs w:val="28"/>
          <w:lang w:val="uk-UA"/>
        </w:rPr>
        <w:t xml:space="preserve"> характеризує товар, що вже існував на ринку, пройшовши зростання попиту та спад, і через деякий час знову набув затребуваності ринком. Наприклад,</w:t>
      </w:r>
      <w:r w:rsidRPr="0012718D">
        <w:rPr>
          <w:color w:val="0000FF"/>
          <w:sz w:val="28"/>
          <w:szCs w:val="28"/>
          <w:lang w:val="uk-UA"/>
        </w:rPr>
        <w:t xml:space="preserve"> </w:t>
      </w:r>
      <w:r w:rsidRPr="0012718D">
        <w:rPr>
          <w:sz w:val="28"/>
          <w:szCs w:val="28"/>
          <w:lang w:val="uk-UA"/>
        </w:rPr>
        <w:t>солодкі газовані води «Байкал», «Дюшес», «Тархун» та т.п.</w:t>
      </w:r>
      <w:r w:rsidRPr="0012718D">
        <w:rPr>
          <w:color w:val="0000FF"/>
          <w:sz w:val="28"/>
          <w:szCs w:val="28"/>
          <w:lang w:val="uk-UA"/>
        </w:rPr>
        <w:t xml:space="preserve"> </w:t>
      </w:r>
      <w:r w:rsidRPr="0012718D">
        <w:rPr>
          <w:sz w:val="28"/>
          <w:szCs w:val="28"/>
          <w:lang w:val="uk-UA"/>
        </w:rPr>
        <w:t>Також крива поновлення може відноситися до продуктів, яким найшлося нове використання, які вийшли на нові сегменти ринку (рис. 9.6).</w:t>
      </w:r>
    </w:p>
    <w:p w:rsidR="002A5B78" w:rsidRPr="0012718D" w:rsidRDefault="002A5B78" w:rsidP="0077540D">
      <w:pPr>
        <w:tabs>
          <w:tab w:val="left" w:pos="4035"/>
        </w:tabs>
        <w:ind w:firstLine="993"/>
        <w:rPr>
          <w:sz w:val="28"/>
          <w:szCs w:val="28"/>
          <w:lang w:val="uk-UA" w:eastAsia="en-US"/>
        </w:rPr>
      </w:pPr>
      <w:r w:rsidRPr="0012718D">
        <w:rPr>
          <w:noProof/>
          <w:sz w:val="28"/>
          <w:szCs w:val="28"/>
          <w:lang w:val="uk-UA" w:eastAsia="uk-UA"/>
        </w:rPr>
        <mc:AlternateContent>
          <mc:Choice Requires="wpc">
            <w:drawing>
              <wp:inline distT="0" distB="0" distL="0" distR="0">
                <wp:extent cx="4781248" cy="2247900"/>
                <wp:effectExtent l="0" t="0" r="0" b="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Line 61"/>
                        <wps:cNvCnPr>
                          <a:cxnSpLocks noChangeShapeType="1"/>
                        </wps:cNvCnPr>
                        <wps:spPr bwMode="auto">
                          <a:xfrm flipV="1">
                            <a:off x="1256963" y="76200"/>
                            <a:ext cx="841"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62"/>
                        <wps:cNvCnPr>
                          <a:cxnSpLocks noChangeShapeType="1"/>
                        </wps:cNvCnPr>
                        <wps:spPr bwMode="auto">
                          <a:xfrm>
                            <a:off x="1256963" y="1790700"/>
                            <a:ext cx="2172342"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63"/>
                        <wps:cNvSpPr>
                          <a:spLocks noChangeArrowheads="1"/>
                        </wps:cNvSpPr>
                        <wps:spPr bwMode="auto">
                          <a:xfrm>
                            <a:off x="114422" y="76200"/>
                            <a:ext cx="1028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Обсяг продажу і прибутку</w:t>
                              </w:r>
                            </w:p>
                          </w:txbxContent>
                        </wps:txbx>
                        <wps:bodyPr rot="0" vert="horz" wrap="square" lIns="91440" tIns="45720" rIns="91440" bIns="45720" anchor="t" anchorCtr="0" upright="1">
                          <a:noAutofit/>
                        </wps:bodyPr>
                      </wps:wsp>
                      <wps:wsp>
                        <wps:cNvPr id="16" name="Rectangle 64"/>
                        <wps:cNvSpPr>
                          <a:spLocks noChangeArrowheads="1"/>
                        </wps:cNvSpPr>
                        <wps:spPr bwMode="auto">
                          <a:xfrm>
                            <a:off x="2857194" y="1905000"/>
                            <a:ext cx="68737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Час</w:t>
                              </w:r>
                            </w:p>
                          </w:txbxContent>
                        </wps:txbx>
                        <wps:bodyPr rot="0" vert="horz" wrap="square" lIns="91440" tIns="45720" rIns="91440" bIns="45720" anchor="t" anchorCtr="0" upright="1">
                          <a:noAutofit/>
                        </wps:bodyPr>
                      </wps:wsp>
                      <wps:wsp>
                        <wps:cNvPr id="17" name="Freeform 65"/>
                        <wps:cNvSpPr>
                          <a:spLocks/>
                        </wps:cNvSpPr>
                        <wps:spPr bwMode="auto">
                          <a:xfrm>
                            <a:off x="1256963" y="381000"/>
                            <a:ext cx="2057920" cy="1409700"/>
                          </a:xfrm>
                          <a:custGeom>
                            <a:avLst/>
                            <a:gdLst>
                              <a:gd name="T0" fmla="*/ 0 w 3240"/>
                              <a:gd name="T1" fmla="*/ 2220 h 2220"/>
                              <a:gd name="T2" fmla="*/ 180 w 3240"/>
                              <a:gd name="T3" fmla="*/ 2040 h 2220"/>
                              <a:gd name="T4" fmla="*/ 540 w 3240"/>
                              <a:gd name="T5" fmla="*/ 1680 h 2220"/>
                              <a:gd name="T6" fmla="*/ 900 w 3240"/>
                              <a:gd name="T7" fmla="*/ 960 h 2220"/>
                              <a:gd name="T8" fmla="*/ 1080 w 3240"/>
                              <a:gd name="T9" fmla="*/ 420 h 2220"/>
                              <a:gd name="T10" fmla="*/ 1440 w 3240"/>
                              <a:gd name="T11" fmla="*/ 60 h 2220"/>
                              <a:gd name="T12" fmla="*/ 1980 w 3240"/>
                              <a:gd name="T13" fmla="*/ 60 h 2220"/>
                              <a:gd name="T14" fmla="*/ 2160 w 3240"/>
                              <a:gd name="T15" fmla="*/ 240 h 2220"/>
                              <a:gd name="T16" fmla="*/ 2340 w 3240"/>
                              <a:gd name="T17" fmla="*/ 780 h 2220"/>
                              <a:gd name="T18" fmla="*/ 2520 w 3240"/>
                              <a:gd name="T19" fmla="*/ 1320 h 2220"/>
                              <a:gd name="T20" fmla="*/ 2880 w 3240"/>
                              <a:gd name="T21" fmla="*/ 1320 h 2220"/>
                              <a:gd name="T22" fmla="*/ 3240 w 3240"/>
                              <a:gd name="T23" fmla="*/ 780 h 2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40" h="2220">
                                <a:moveTo>
                                  <a:pt x="0" y="2220"/>
                                </a:moveTo>
                                <a:cubicBezTo>
                                  <a:pt x="45" y="2175"/>
                                  <a:pt x="90" y="2130"/>
                                  <a:pt x="180" y="2040"/>
                                </a:cubicBezTo>
                                <a:cubicBezTo>
                                  <a:pt x="270" y="1950"/>
                                  <a:pt x="420" y="1860"/>
                                  <a:pt x="540" y="1680"/>
                                </a:cubicBezTo>
                                <a:cubicBezTo>
                                  <a:pt x="660" y="1500"/>
                                  <a:pt x="810" y="1170"/>
                                  <a:pt x="900" y="960"/>
                                </a:cubicBezTo>
                                <a:cubicBezTo>
                                  <a:pt x="990" y="750"/>
                                  <a:pt x="990" y="570"/>
                                  <a:pt x="1080" y="420"/>
                                </a:cubicBezTo>
                                <a:cubicBezTo>
                                  <a:pt x="1170" y="270"/>
                                  <a:pt x="1290" y="120"/>
                                  <a:pt x="1440" y="60"/>
                                </a:cubicBezTo>
                                <a:cubicBezTo>
                                  <a:pt x="1590" y="0"/>
                                  <a:pt x="1860" y="30"/>
                                  <a:pt x="1980" y="60"/>
                                </a:cubicBezTo>
                                <a:cubicBezTo>
                                  <a:pt x="2100" y="90"/>
                                  <a:pt x="2100" y="120"/>
                                  <a:pt x="2160" y="240"/>
                                </a:cubicBezTo>
                                <a:cubicBezTo>
                                  <a:pt x="2220" y="360"/>
                                  <a:pt x="2280" y="600"/>
                                  <a:pt x="2340" y="780"/>
                                </a:cubicBezTo>
                                <a:cubicBezTo>
                                  <a:pt x="2400" y="960"/>
                                  <a:pt x="2430" y="1230"/>
                                  <a:pt x="2520" y="1320"/>
                                </a:cubicBezTo>
                                <a:cubicBezTo>
                                  <a:pt x="2610" y="1410"/>
                                  <a:pt x="2760" y="1410"/>
                                  <a:pt x="2880" y="1320"/>
                                </a:cubicBezTo>
                                <a:cubicBezTo>
                                  <a:pt x="3000" y="1230"/>
                                  <a:pt x="3120" y="1005"/>
                                  <a:pt x="3240" y="7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8" o:spid="_x0000_s1054" editas="canvas" style="width:376.5pt;height:177pt;mso-position-horizontal-relative:char;mso-position-vertical-relative:line" coordsize="47809,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">
                <v:shape id="_x0000_s1055" type="#_x0000_t75" style="position:absolute;width:47809;height:22479;visibility:visible;mso-wrap-style:square">
                  <v:fill o:detectmouseclick="t"/>
                  <v:path o:connecttype="none"/>
                </v:shape>
                <v:line id="Line 61" o:spid="_x0000_s1056" style="position:absolute;flip:y;visibility:visible;mso-wrap-style:square" from="12569,762" to="12578,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62" o:spid="_x0000_s1057" style="position:absolute;visibility:visible;mso-wrap-style:square" from="12569,17907" to="34293,1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rect id="Rectangle 63" o:spid="_x0000_s1058" style="position:absolute;left:1144;top:762;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w:txbxContent>
                      <w:p w:rsidR="002A5B78" w:rsidRPr="00A872C4" w:rsidRDefault="002A5B78" w:rsidP="002A5B78">
                        <w:pPr>
                          <w:rPr>
                            <w:lang w:val="uk-UA"/>
                          </w:rPr>
                        </w:pPr>
                        <w:r>
                          <w:rPr>
                            <w:lang w:val="uk-UA"/>
                          </w:rPr>
                          <w:t>Обсяг продажу і прибутку</w:t>
                        </w:r>
                      </w:p>
                    </w:txbxContent>
                  </v:textbox>
                </v:rect>
                <v:rect id="Rectangle 64" o:spid="_x0000_s1059" style="position:absolute;left:28571;top:19050;width:6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textbox>
                    <w:txbxContent>
                      <w:p w:rsidR="002A5B78" w:rsidRPr="00A872C4" w:rsidRDefault="002A5B78" w:rsidP="002A5B78">
                        <w:pPr>
                          <w:rPr>
                            <w:lang w:val="uk-UA"/>
                          </w:rPr>
                        </w:pPr>
                        <w:r>
                          <w:rPr>
                            <w:lang w:val="uk-UA"/>
                          </w:rPr>
                          <w:t>Час</w:t>
                        </w:r>
                      </w:p>
                    </w:txbxContent>
                  </v:textbox>
                </v:rect>
                <v:shape id="Freeform 65" o:spid="_x0000_s1060" style="position:absolute;left:12569;top:3810;width:20579;height:14097;visibility:visible;mso-wrap-style:square;v-text-anchor:top" coordsize="324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" path="m,2220v45,-45,90,-90,180,-180c270,1950,420,1860,540,1680,660,1500,810,1170,900,960,990,750,990,570,1080,420,1170,270,1290,120,1440,60v150,-60,420,-30,540,c2100,90,2100,120,2160,240v60,120,120,360,180,540c2400,960,2430,1230,2520,1320v90,90,240,90,360,c3000,1230,3120,1005,3240,780e" filled="f">
                  <v:path arrowok="t" o:connecttype="custom" o:connectlocs="0,1409700;114329,1295400;342987,1066800;571644,609600;685973,266700;914631,38100;1257618,38100;1371947,152400;1486276,495300;1600604,838200;1829262,838200;2057920,495300" o:connectangles="0,0,0,0,0,0,0,0,0,0,0,0"/>
                </v:shape>
                <w10:anchorlock/>
              </v:group>
            </w:pict>
          </mc:Fallback>
        </mc:AlternateContent>
      </w:r>
    </w:p>
    <w:p w:rsidR="002A5B78" w:rsidRPr="0012718D" w:rsidRDefault="002A5B78" w:rsidP="0077540D">
      <w:pPr>
        <w:tabs>
          <w:tab w:val="left" w:pos="4035"/>
        </w:tabs>
        <w:ind w:firstLine="709"/>
        <w:jc w:val="center"/>
        <w:rPr>
          <w:sz w:val="28"/>
          <w:szCs w:val="28"/>
          <w:lang w:val="uk-UA" w:eastAsia="en-US"/>
        </w:rPr>
      </w:pPr>
      <w:r w:rsidRPr="0012718D">
        <w:rPr>
          <w:sz w:val="28"/>
          <w:szCs w:val="28"/>
          <w:lang w:val="uk-UA" w:eastAsia="en-US"/>
        </w:rPr>
        <w:t>Рис. 9.6. Крива поновлення або ностальгії</w:t>
      </w:r>
    </w:p>
    <w:p w:rsidR="002A5B78" w:rsidRPr="0012718D" w:rsidRDefault="002A5B78" w:rsidP="002A5B78">
      <w:pPr>
        <w:tabs>
          <w:tab w:val="left" w:pos="4035"/>
        </w:tabs>
        <w:ind w:firstLine="709"/>
        <w:rPr>
          <w:sz w:val="28"/>
          <w:szCs w:val="28"/>
          <w:lang w:val="uk-UA" w:eastAsia="en-US"/>
        </w:rPr>
      </w:pPr>
    </w:p>
    <w:p w:rsidR="002A5B78" w:rsidRPr="0012718D" w:rsidRDefault="002A5B78" w:rsidP="002A5B78">
      <w:pPr>
        <w:ind w:firstLine="709"/>
        <w:jc w:val="both"/>
        <w:rPr>
          <w:sz w:val="28"/>
          <w:szCs w:val="28"/>
          <w:lang w:val="uk-UA"/>
        </w:rPr>
      </w:pPr>
      <w:r w:rsidRPr="0012718D">
        <w:rPr>
          <w:sz w:val="28"/>
          <w:szCs w:val="28"/>
          <w:lang w:val="uk-UA"/>
        </w:rPr>
        <w:lastRenderedPageBreak/>
        <w:t>Крива провалу характеризує товар, що не мав ринкового успіху. Причинами провалу можуть бути: неправильна оцінка попиту, недостатність споживчих переваг продукту, завищена ціна, невдалий момент виходу на ринок, погане планування маркетингу, погано спланована політика комунікацій, протидія конкурентів (рис. 9.7).</w:t>
      </w:r>
    </w:p>
    <w:p w:rsidR="002A5B78" w:rsidRPr="0012718D" w:rsidRDefault="002A5B78" w:rsidP="0077540D">
      <w:pPr>
        <w:tabs>
          <w:tab w:val="left" w:pos="4035"/>
        </w:tabs>
        <w:ind w:firstLine="1276"/>
        <w:rPr>
          <w:sz w:val="28"/>
          <w:szCs w:val="28"/>
          <w:lang w:val="uk-UA" w:eastAsia="en-US"/>
        </w:rPr>
      </w:pPr>
      <w:r w:rsidRPr="0012718D">
        <w:rPr>
          <w:noProof/>
          <w:sz w:val="28"/>
          <w:szCs w:val="28"/>
          <w:lang w:val="uk-UA" w:eastAsia="uk-UA"/>
        </w:rPr>
        <mc:AlternateContent>
          <mc:Choice Requires="wpc">
            <w:drawing>
              <wp:inline distT="0" distB="0" distL="0" distR="0">
                <wp:extent cx="5295900" cy="1828800"/>
                <wp:effectExtent l="0" t="0" r="0" b="0"/>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54"/>
                        <wps:cNvCnPr>
                          <a:cxnSpLocks noChangeShapeType="1"/>
                        </wps:cNvCnPr>
                        <wps:spPr bwMode="auto">
                          <a:xfrm flipV="1">
                            <a:off x="1256963" y="114300"/>
                            <a:ext cx="841"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55"/>
                        <wps:cNvCnPr>
                          <a:cxnSpLocks noChangeShapeType="1"/>
                        </wps:cNvCnPr>
                        <wps:spPr bwMode="auto">
                          <a:xfrm>
                            <a:off x="1256963" y="1371600"/>
                            <a:ext cx="2172342"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56"/>
                        <wps:cNvSpPr>
                          <a:spLocks noChangeArrowheads="1"/>
                        </wps:cNvSpPr>
                        <wps:spPr bwMode="auto">
                          <a:xfrm>
                            <a:off x="114422" y="0"/>
                            <a:ext cx="1028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Обсяг продажу і прибутку</w:t>
                              </w:r>
                            </w:p>
                          </w:txbxContent>
                        </wps:txbx>
                        <wps:bodyPr rot="0" vert="horz" wrap="square" lIns="91440" tIns="45720" rIns="91440" bIns="45720" anchor="t" anchorCtr="0" upright="1">
                          <a:noAutofit/>
                        </wps:bodyPr>
                      </wps:wsp>
                      <wps:wsp>
                        <wps:cNvPr id="10" name="Rectangle 57"/>
                        <wps:cNvSpPr>
                          <a:spLocks noChangeArrowheads="1"/>
                        </wps:cNvSpPr>
                        <wps:spPr bwMode="auto">
                          <a:xfrm>
                            <a:off x="2857194" y="1485900"/>
                            <a:ext cx="68737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Час</w:t>
                              </w:r>
                            </w:p>
                          </w:txbxContent>
                        </wps:txbx>
                        <wps:bodyPr rot="0" vert="horz" wrap="square" lIns="91440" tIns="45720" rIns="91440" bIns="45720" anchor="t" anchorCtr="0" upright="1">
                          <a:noAutofit/>
                        </wps:bodyPr>
                      </wps:wsp>
                      <wps:wsp>
                        <wps:cNvPr id="11" name="Freeform 58"/>
                        <wps:cNvSpPr>
                          <a:spLocks/>
                        </wps:cNvSpPr>
                        <wps:spPr bwMode="auto">
                          <a:xfrm>
                            <a:off x="1256963" y="1104900"/>
                            <a:ext cx="1028960" cy="266700"/>
                          </a:xfrm>
                          <a:custGeom>
                            <a:avLst/>
                            <a:gdLst>
                              <a:gd name="T0" fmla="*/ 0 w 1620"/>
                              <a:gd name="T1" fmla="*/ 420 h 420"/>
                              <a:gd name="T2" fmla="*/ 360 w 1620"/>
                              <a:gd name="T3" fmla="*/ 60 h 420"/>
                              <a:gd name="T4" fmla="*/ 1080 w 1620"/>
                              <a:gd name="T5" fmla="*/ 60 h 420"/>
                              <a:gd name="T6" fmla="*/ 1620 w 1620"/>
                              <a:gd name="T7" fmla="*/ 420 h 420"/>
                            </a:gdLst>
                            <a:ahLst/>
                            <a:cxnLst>
                              <a:cxn ang="0">
                                <a:pos x="T0" y="T1"/>
                              </a:cxn>
                              <a:cxn ang="0">
                                <a:pos x="T2" y="T3"/>
                              </a:cxn>
                              <a:cxn ang="0">
                                <a:pos x="T4" y="T5"/>
                              </a:cxn>
                              <a:cxn ang="0">
                                <a:pos x="T6" y="T7"/>
                              </a:cxn>
                            </a:cxnLst>
                            <a:rect l="0" t="0" r="r" b="b"/>
                            <a:pathLst>
                              <a:path w="1620" h="420">
                                <a:moveTo>
                                  <a:pt x="0" y="420"/>
                                </a:moveTo>
                                <a:cubicBezTo>
                                  <a:pt x="90" y="270"/>
                                  <a:pt x="180" y="120"/>
                                  <a:pt x="360" y="60"/>
                                </a:cubicBezTo>
                                <a:cubicBezTo>
                                  <a:pt x="540" y="0"/>
                                  <a:pt x="870" y="0"/>
                                  <a:pt x="1080" y="60"/>
                                </a:cubicBezTo>
                                <a:cubicBezTo>
                                  <a:pt x="1290" y="120"/>
                                  <a:pt x="1530" y="360"/>
                                  <a:pt x="1620" y="4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2" o:spid="_x0000_s1061" editas="canvas" style="width:417pt;height:2in;mso-position-horizontal-relative:char;mso-position-vertical-relative:line" coordsize="52959,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">
                <v:shape id="_x0000_s1062" type="#_x0000_t75" style="position:absolute;width:52959;height:18288;visibility:visible;mso-wrap-style:square">
                  <v:fill o:detectmouseclick="t"/>
                  <v:path o:connecttype="none"/>
                </v:shape>
                <v:line id="Line 54" o:spid="_x0000_s1063" style="position:absolute;flip:y;visibility:visible;mso-wrap-style:square" from="12569,1143" to="1257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55" o:spid="_x0000_s1064" style="position:absolute;visibility:visible;mso-wrap-style:square" from="12569,13716" to="34293,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rect id="Rectangle 56" o:spid="_x0000_s1065" style="position:absolute;left:1144;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rsidR="002A5B78" w:rsidRPr="00A872C4" w:rsidRDefault="002A5B78" w:rsidP="002A5B78">
                        <w:pPr>
                          <w:rPr>
                            <w:lang w:val="uk-UA"/>
                          </w:rPr>
                        </w:pPr>
                        <w:r>
                          <w:rPr>
                            <w:lang w:val="uk-UA"/>
                          </w:rPr>
                          <w:t>Обсяг продажу і прибутку</w:t>
                        </w:r>
                      </w:p>
                    </w:txbxContent>
                  </v:textbox>
                </v:rect>
                <v:rect id="Rectangle 57" o:spid="_x0000_s1066" style="position:absolute;left:28571;top:14859;width:6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textbox>
                    <w:txbxContent>
                      <w:p w:rsidR="002A5B78" w:rsidRPr="00A872C4" w:rsidRDefault="002A5B78" w:rsidP="002A5B78">
                        <w:pPr>
                          <w:rPr>
                            <w:lang w:val="uk-UA"/>
                          </w:rPr>
                        </w:pPr>
                        <w:r>
                          <w:rPr>
                            <w:lang w:val="uk-UA"/>
                          </w:rPr>
                          <w:t>Час</w:t>
                        </w:r>
                      </w:p>
                    </w:txbxContent>
                  </v:textbox>
                </v:rect>
                <v:shape id="Freeform 58" o:spid="_x0000_s1067" style="position:absolute;left:12569;top:11049;width:10290;height:2667;visibility:visible;mso-wrap-style:square;v-text-anchor:top" coordsize="16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" path="m,420c90,270,180,120,360,60,540,,870,,1080,60v210,60,450,300,540,360e" filled="f">
                  <v:path arrowok="t" o:connecttype="custom" o:connectlocs="0,266700;228658,38100;685973,38100;1028960,266700" o:connectangles="0,0,0,0"/>
                </v:shape>
                <w10:anchorlock/>
              </v:group>
            </w:pict>
          </mc:Fallback>
        </mc:AlternateContent>
      </w:r>
    </w:p>
    <w:p w:rsidR="002A5B78" w:rsidRPr="0012718D" w:rsidRDefault="002A5B78" w:rsidP="0077540D">
      <w:pPr>
        <w:tabs>
          <w:tab w:val="left" w:pos="4035"/>
        </w:tabs>
        <w:ind w:firstLine="709"/>
        <w:jc w:val="center"/>
        <w:rPr>
          <w:sz w:val="28"/>
          <w:szCs w:val="28"/>
          <w:lang w:val="uk-UA" w:eastAsia="en-US"/>
        </w:rPr>
      </w:pPr>
      <w:r w:rsidRPr="0012718D">
        <w:rPr>
          <w:sz w:val="28"/>
          <w:szCs w:val="28"/>
          <w:lang w:val="uk-UA" w:eastAsia="en-US"/>
        </w:rPr>
        <w:t>Рис. 9.7. Крива провалу</w:t>
      </w:r>
    </w:p>
    <w:p w:rsidR="002A5B78" w:rsidRPr="0012718D" w:rsidRDefault="002A5B78" w:rsidP="002A5B78">
      <w:pPr>
        <w:tabs>
          <w:tab w:val="left" w:pos="4035"/>
        </w:tabs>
        <w:ind w:firstLine="709"/>
        <w:rPr>
          <w:sz w:val="28"/>
          <w:szCs w:val="28"/>
          <w:lang w:val="uk-UA" w:eastAsia="en-US"/>
        </w:rPr>
      </w:pPr>
    </w:p>
    <w:p w:rsidR="002A5B78" w:rsidRPr="0012718D" w:rsidRDefault="002A5B78" w:rsidP="002A5B78">
      <w:pPr>
        <w:ind w:firstLine="709"/>
        <w:jc w:val="both"/>
        <w:rPr>
          <w:sz w:val="28"/>
          <w:szCs w:val="28"/>
          <w:lang w:val="uk-UA"/>
        </w:rPr>
      </w:pPr>
      <w:r w:rsidRPr="0012718D">
        <w:rPr>
          <w:sz w:val="28"/>
          <w:szCs w:val="28"/>
          <w:lang w:val="uk-UA"/>
        </w:rPr>
        <w:t>«Гребінчаста» крива життєвого циклу складається з ряду циклів, що пов’язані з відкриттям нових характеристик товару, нових способів його використання або нових користувачів (рис. 9.8).</w:t>
      </w:r>
    </w:p>
    <w:p w:rsidR="002A5B78" w:rsidRPr="0012718D" w:rsidRDefault="002A5B78" w:rsidP="0077540D">
      <w:pPr>
        <w:ind w:firstLine="1418"/>
        <w:jc w:val="both"/>
        <w:rPr>
          <w:sz w:val="28"/>
          <w:szCs w:val="28"/>
          <w:lang w:val="uk-UA"/>
        </w:rPr>
      </w:pPr>
      <w:r w:rsidRPr="0012718D">
        <w:rPr>
          <w:noProof/>
          <w:sz w:val="28"/>
          <w:szCs w:val="28"/>
          <w:lang w:val="uk-UA" w:eastAsia="uk-UA"/>
        </w:rPr>
        <mc:AlternateContent>
          <mc:Choice Requires="wpc">
            <w:drawing>
              <wp:inline distT="0" distB="0" distL="0" distR="0">
                <wp:extent cx="4953000" cy="1943100"/>
                <wp:effectExtent l="0" t="0" r="0" b="0"/>
                <wp:docPr id="6"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7"/>
                        <wps:cNvCnPr>
                          <a:cxnSpLocks noChangeShapeType="1"/>
                        </wps:cNvCnPr>
                        <wps:spPr bwMode="auto">
                          <a:xfrm flipV="1">
                            <a:off x="1256963" y="228600"/>
                            <a:ext cx="841"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48"/>
                        <wps:cNvCnPr>
                          <a:cxnSpLocks noChangeShapeType="1"/>
                        </wps:cNvCnPr>
                        <wps:spPr bwMode="auto">
                          <a:xfrm>
                            <a:off x="1256963" y="1485900"/>
                            <a:ext cx="2172342"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49"/>
                        <wps:cNvSpPr>
                          <a:spLocks noChangeArrowheads="1"/>
                        </wps:cNvSpPr>
                        <wps:spPr bwMode="auto">
                          <a:xfrm>
                            <a:off x="114422" y="114300"/>
                            <a:ext cx="1028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Обсяг продажу і прибутку</w:t>
                              </w:r>
                            </w:p>
                          </w:txbxContent>
                        </wps:txbx>
                        <wps:bodyPr rot="0" vert="horz" wrap="square" lIns="91440" tIns="45720" rIns="91440" bIns="45720" anchor="t" anchorCtr="0" upright="1">
                          <a:noAutofit/>
                        </wps:bodyPr>
                      </wps:wsp>
                      <wps:wsp>
                        <wps:cNvPr id="4" name="Rectangle 50"/>
                        <wps:cNvSpPr>
                          <a:spLocks noChangeArrowheads="1"/>
                        </wps:cNvSpPr>
                        <wps:spPr bwMode="auto">
                          <a:xfrm>
                            <a:off x="2971616" y="1600200"/>
                            <a:ext cx="68737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78" w:rsidRPr="00A872C4" w:rsidRDefault="002A5B78" w:rsidP="002A5B78">
                              <w:pPr>
                                <w:rPr>
                                  <w:lang w:val="uk-UA"/>
                                </w:rPr>
                              </w:pPr>
                              <w:r>
                                <w:rPr>
                                  <w:lang w:val="uk-UA"/>
                                </w:rPr>
                                <w:t>Час</w:t>
                              </w:r>
                            </w:p>
                          </w:txbxContent>
                        </wps:txbx>
                        <wps:bodyPr rot="0" vert="horz" wrap="square" lIns="91440" tIns="45720" rIns="91440" bIns="45720" anchor="t" anchorCtr="0" upright="1">
                          <a:noAutofit/>
                        </wps:bodyPr>
                      </wps:wsp>
                      <wps:wsp>
                        <wps:cNvPr id="5" name="Freeform 51"/>
                        <wps:cNvSpPr>
                          <a:spLocks/>
                        </wps:cNvSpPr>
                        <wps:spPr bwMode="auto">
                          <a:xfrm>
                            <a:off x="1256963" y="324273"/>
                            <a:ext cx="1486650" cy="1161627"/>
                          </a:xfrm>
                          <a:custGeom>
                            <a:avLst/>
                            <a:gdLst>
                              <a:gd name="T0" fmla="*/ 0 w 2340"/>
                              <a:gd name="T1" fmla="*/ 1830 h 1830"/>
                              <a:gd name="T2" fmla="*/ 180 w 2340"/>
                              <a:gd name="T3" fmla="*/ 1650 h 1830"/>
                              <a:gd name="T4" fmla="*/ 360 w 2340"/>
                              <a:gd name="T5" fmla="*/ 1290 h 1830"/>
                              <a:gd name="T6" fmla="*/ 540 w 2340"/>
                              <a:gd name="T7" fmla="*/ 930 h 1830"/>
                              <a:gd name="T8" fmla="*/ 720 w 2340"/>
                              <a:gd name="T9" fmla="*/ 570 h 1830"/>
                              <a:gd name="T10" fmla="*/ 1080 w 2340"/>
                              <a:gd name="T11" fmla="*/ 570 h 1830"/>
                              <a:gd name="T12" fmla="*/ 1260 w 2340"/>
                              <a:gd name="T13" fmla="*/ 390 h 1830"/>
                              <a:gd name="T14" fmla="*/ 1440 w 2340"/>
                              <a:gd name="T15" fmla="*/ 210 h 1830"/>
                              <a:gd name="T16" fmla="*/ 1620 w 2340"/>
                              <a:gd name="T17" fmla="*/ 210 h 1830"/>
                              <a:gd name="T18" fmla="*/ 1800 w 2340"/>
                              <a:gd name="T19" fmla="*/ 210 h 1830"/>
                              <a:gd name="T20" fmla="*/ 1980 w 2340"/>
                              <a:gd name="T21" fmla="*/ 30 h 1830"/>
                              <a:gd name="T22" fmla="*/ 2340 w 2340"/>
                              <a:gd name="T23" fmla="*/ 30 h 1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40" h="1830">
                                <a:moveTo>
                                  <a:pt x="0" y="1830"/>
                                </a:moveTo>
                                <a:cubicBezTo>
                                  <a:pt x="60" y="1785"/>
                                  <a:pt x="120" y="1740"/>
                                  <a:pt x="180" y="1650"/>
                                </a:cubicBezTo>
                                <a:cubicBezTo>
                                  <a:pt x="240" y="1560"/>
                                  <a:pt x="300" y="1410"/>
                                  <a:pt x="360" y="1290"/>
                                </a:cubicBezTo>
                                <a:cubicBezTo>
                                  <a:pt x="420" y="1170"/>
                                  <a:pt x="480" y="1050"/>
                                  <a:pt x="540" y="930"/>
                                </a:cubicBezTo>
                                <a:cubicBezTo>
                                  <a:pt x="600" y="810"/>
                                  <a:pt x="630" y="630"/>
                                  <a:pt x="720" y="570"/>
                                </a:cubicBezTo>
                                <a:cubicBezTo>
                                  <a:pt x="810" y="510"/>
                                  <a:pt x="990" y="600"/>
                                  <a:pt x="1080" y="570"/>
                                </a:cubicBezTo>
                                <a:cubicBezTo>
                                  <a:pt x="1170" y="540"/>
                                  <a:pt x="1200" y="450"/>
                                  <a:pt x="1260" y="390"/>
                                </a:cubicBezTo>
                                <a:cubicBezTo>
                                  <a:pt x="1320" y="330"/>
                                  <a:pt x="1380" y="240"/>
                                  <a:pt x="1440" y="210"/>
                                </a:cubicBezTo>
                                <a:cubicBezTo>
                                  <a:pt x="1500" y="180"/>
                                  <a:pt x="1560" y="210"/>
                                  <a:pt x="1620" y="210"/>
                                </a:cubicBezTo>
                                <a:cubicBezTo>
                                  <a:pt x="1680" y="210"/>
                                  <a:pt x="1740" y="240"/>
                                  <a:pt x="1800" y="210"/>
                                </a:cubicBezTo>
                                <a:cubicBezTo>
                                  <a:pt x="1860" y="180"/>
                                  <a:pt x="1890" y="60"/>
                                  <a:pt x="1980" y="30"/>
                                </a:cubicBezTo>
                                <a:cubicBezTo>
                                  <a:pt x="2070" y="0"/>
                                  <a:pt x="2280" y="30"/>
                                  <a:pt x="234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6" o:spid="_x0000_s1068" editas="canvas" style="width:390pt;height:153pt;mso-position-horizontal-relative:char;mso-position-vertical-relative:line" coordsize="4953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">
                <v:shape id="_x0000_s1069" type="#_x0000_t75" style="position:absolute;width:49530;height:19431;visibility:visible;mso-wrap-style:square">
                  <v:fill o:detectmouseclick="t"/>
                  <v:path o:connecttype="none"/>
                </v:shape>
                <v:line id="Line 47" o:spid="_x0000_s1070" style="position:absolute;flip:y;visibility:visible;mso-wrap-style:square" from="12569,2286" to="12578,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">
                  <v:stroke endarrow="block"/>
                </v:line>
                <v:line id="Line 48" o:spid="_x0000_s1071" style="position:absolute;visibility:visible;mso-wrap-style:square" from="12569,14859" to="34293,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rect id="Rectangle 49" o:spid="_x0000_s1072" style="position:absolute;left:1144;top:114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rsidR="002A5B78" w:rsidRPr="00A872C4" w:rsidRDefault="002A5B78" w:rsidP="002A5B78">
                        <w:pPr>
                          <w:rPr>
                            <w:lang w:val="uk-UA"/>
                          </w:rPr>
                        </w:pPr>
                        <w:r>
                          <w:rPr>
                            <w:lang w:val="uk-UA"/>
                          </w:rPr>
                          <w:t>Обсяг продажу і прибутку</w:t>
                        </w:r>
                      </w:p>
                    </w:txbxContent>
                  </v:textbox>
                </v:rect>
                <v:rect id="Rectangle 50" o:spid="_x0000_s1073" style="position:absolute;left:29716;top:16002;width:68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rsidR="002A5B78" w:rsidRPr="00A872C4" w:rsidRDefault="002A5B78" w:rsidP="002A5B78">
                        <w:pPr>
                          <w:rPr>
                            <w:lang w:val="uk-UA"/>
                          </w:rPr>
                        </w:pPr>
                        <w:r>
                          <w:rPr>
                            <w:lang w:val="uk-UA"/>
                          </w:rPr>
                          <w:t>Час</w:t>
                        </w:r>
                      </w:p>
                    </w:txbxContent>
                  </v:textbox>
                </v:rect>
                <v:shape id="Freeform 51" o:spid="_x0000_s1074" style="position:absolute;left:12569;top:3242;width:14867;height:11617;visibility:visible;mso-wrap-style:square;v-text-anchor:top" coordsize="2340,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" path="m,1830v60,-45,120,-90,180,-180c240,1560,300,1410,360,1290,420,1170,480,1050,540,930,600,810,630,630,720,570v90,-60,270,30,360,c1170,540,1200,450,1260,390v60,-60,120,-150,180,-180c1500,180,1560,210,1620,210v60,,120,30,180,c1860,180,1890,60,1980,30v90,-30,300,,360,e" filled="f">
                  <v:path arrowok="t" o:connecttype="custom" o:connectlocs="0,1161627;114358,1047369;228715,818852;343073,590335;457431,361818;686146,361818;800504,247560;914862,133301;1029219,133301;1143577,133301;1257935,19043;1486650,19043" o:connectangles="0,0,0,0,0,0,0,0,0,0,0,0"/>
                </v:shape>
                <w10:anchorlock/>
              </v:group>
            </w:pict>
          </mc:Fallback>
        </mc:AlternateContent>
      </w:r>
    </w:p>
    <w:p w:rsidR="002A5B78" w:rsidRPr="0012718D" w:rsidRDefault="002A5B78" w:rsidP="0077540D">
      <w:pPr>
        <w:ind w:firstLine="709"/>
        <w:jc w:val="center"/>
        <w:rPr>
          <w:sz w:val="28"/>
          <w:szCs w:val="28"/>
          <w:lang w:val="uk-UA"/>
        </w:rPr>
      </w:pPr>
      <w:r w:rsidRPr="0012718D">
        <w:rPr>
          <w:sz w:val="28"/>
          <w:szCs w:val="28"/>
          <w:lang w:val="uk-UA"/>
        </w:rPr>
        <w:t>Рис. 9.8. «Гребінчаста» крива</w:t>
      </w:r>
    </w:p>
    <w:p w:rsidR="002A5B78" w:rsidRPr="0012718D" w:rsidRDefault="002A5B78" w:rsidP="002A5B78">
      <w:pPr>
        <w:ind w:firstLine="709"/>
        <w:jc w:val="both"/>
        <w:rPr>
          <w:sz w:val="28"/>
          <w:szCs w:val="28"/>
          <w:lang w:val="uk-UA"/>
        </w:rPr>
      </w:pPr>
    </w:p>
    <w:p w:rsidR="002A5B78" w:rsidRPr="0012718D" w:rsidRDefault="002A5B78" w:rsidP="002A5B78">
      <w:pPr>
        <w:pStyle w:val="11"/>
        <w:spacing w:after="0" w:line="240" w:lineRule="auto"/>
        <w:ind w:left="0" w:firstLine="709"/>
        <w:jc w:val="both"/>
        <w:rPr>
          <w:rFonts w:ascii="Times New Roman" w:hAnsi="Times New Roman"/>
          <w:sz w:val="28"/>
          <w:szCs w:val="28"/>
          <w:lang w:val="uk-UA"/>
        </w:rPr>
      </w:pPr>
      <w:r w:rsidRPr="0012718D">
        <w:rPr>
          <w:rFonts w:ascii="Times New Roman" w:hAnsi="Times New Roman"/>
          <w:sz w:val="28"/>
          <w:szCs w:val="28"/>
          <w:lang w:val="uk-UA"/>
        </w:rPr>
        <w:t>Найбільш привабливим є життєвий цикл товару зі швидким зростанням продажу на етапі впровадження, тривалим етапом зрілості та повільним спадом, коли споживачі мають прихильність до цього товару. Аналіз життєвих циклів товарів підприємства дозволяє приймати ефективні маркетингові рішення щодо окремих продуктів, оптимізувати товарний портфель з точки зору ефективного співвідношення нових товарів, товарів етапу зростання та зрілих товарів.</w:t>
      </w:r>
    </w:p>
    <w:p w:rsidR="002A5B78" w:rsidRPr="0012718D" w:rsidRDefault="002A5B78" w:rsidP="002A5B78">
      <w:pPr>
        <w:ind w:firstLine="709"/>
        <w:jc w:val="both"/>
        <w:rPr>
          <w:sz w:val="28"/>
          <w:szCs w:val="28"/>
          <w:lang w:val="uk-UA"/>
        </w:rPr>
      </w:pPr>
    </w:p>
    <w:p w:rsidR="002A5B78" w:rsidRPr="0012718D" w:rsidRDefault="002A5B78" w:rsidP="002A5B78">
      <w:pPr>
        <w:pStyle w:val="2"/>
        <w:ind w:left="0" w:firstLine="709"/>
        <w:jc w:val="both"/>
        <w:rPr>
          <w:color w:val="000000"/>
          <w:sz w:val="28"/>
          <w:szCs w:val="28"/>
          <w:lang w:val="uk-UA"/>
        </w:rPr>
      </w:pPr>
      <w:bookmarkStart w:id="2" w:name="_Toc38563021"/>
      <w:r w:rsidRPr="0012718D">
        <w:rPr>
          <w:sz w:val="28"/>
          <w:szCs w:val="28"/>
          <w:lang w:val="uk-UA"/>
        </w:rPr>
        <w:t>2. Маркетингові стратегії на різних етапах життєвого циклу товару</w:t>
      </w:r>
      <w:bookmarkEnd w:id="2"/>
    </w:p>
    <w:p w:rsidR="002A5B78" w:rsidRPr="0012718D" w:rsidRDefault="002A5B78" w:rsidP="002A5B78">
      <w:pPr>
        <w:widowControl w:val="0"/>
        <w:suppressAutoHyphens w:val="0"/>
        <w:ind w:firstLine="709"/>
        <w:jc w:val="both"/>
        <w:rPr>
          <w:rFonts w:cs="Times New Roman"/>
          <w:sz w:val="28"/>
          <w:szCs w:val="28"/>
          <w:lang w:val="uk-UA"/>
        </w:rPr>
      </w:pPr>
    </w:p>
    <w:p w:rsidR="002A5B78" w:rsidRPr="0012718D" w:rsidRDefault="002A5B78" w:rsidP="002A5B78">
      <w:pPr>
        <w:widowControl w:val="0"/>
        <w:suppressAutoHyphens w:val="0"/>
        <w:ind w:firstLine="709"/>
        <w:jc w:val="both"/>
        <w:rPr>
          <w:rFonts w:cs="Times New Roman"/>
          <w:sz w:val="28"/>
          <w:szCs w:val="28"/>
          <w:lang w:val="uk-UA"/>
        </w:rPr>
      </w:pPr>
      <w:r w:rsidRPr="0012718D">
        <w:rPr>
          <w:rFonts w:cs="Times New Roman"/>
          <w:sz w:val="28"/>
          <w:szCs w:val="28"/>
          <w:lang w:val="uk-UA"/>
        </w:rPr>
        <w:t>Збалансований товарний портфель підприємства має товари, що знаходяться на різних етапах життєвого циклу підприємства, що знижує ризик, забезпечує отримання прибутку в довгостроковій перспективі.</w:t>
      </w:r>
    </w:p>
    <w:p w:rsidR="002A5B78" w:rsidRPr="0012718D" w:rsidRDefault="002A5B78" w:rsidP="002A5B78">
      <w:pPr>
        <w:widowControl w:val="0"/>
        <w:suppressAutoHyphens w:val="0"/>
        <w:ind w:firstLine="709"/>
        <w:jc w:val="both"/>
        <w:rPr>
          <w:rFonts w:cs="Times New Roman"/>
          <w:sz w:val="28"/>
          <w:szCs w:val="28"/>
          <w:lang w:val="uk-UA"/>
        </w:rPr>
      </w:pPr>
      <w:r w:rsidRPr="0012718D">
        <w:rPr>
          <w:rFonts w:cs="Times New Roman"/>
          <w:sz w:val="28"/>
          <w:szCs w:val="28"/>
          <w:lang w:val="uk-UA"/>
        </w:rPr>
        <w:t>В управлінні життєвим циклом товару підприємство прагне до скорочення фази введення на ринок, прискорення процесу зростання, якомога довготривалого продовження етапу зрілості, уповільнення етапу спаду.</w:t>
      </w:r>
    </w:p>
    <w:p w:rsidR="002A5B78" w:rsidRPr="0012718D" w:rsidRDefault="002A5B78" w:rsidP="002A5B78">
      <w:pPr>
        <w:widowControl w:val="0"/>
        <w:suppressAutoHyphens w:val="0"/>
        <w:ind w:firstLine="709"/>
        <w:jc w:val="both"/>
        <w:rPr>
          <w:rFonts w:cs="Times New Roman"/>
          <w:sz w:val="28"/>
          <w:szCs w:val="28"/>
          <w:lang w:val="uk-UA"/>
        </w:rPr>
      </w:pPr>
      <w:r w:rsidRPr="0012718D">
        <w:rPr>
          <w:rFonts w:cs="Times New Roman"/>
          <w:sz w:val="28"/>
          <w:szCs w:val="28"/>
          <w:lang w:val="uk-UA"/>
        </w:rPr>
        <w:t xml:space="preserve">Слід своєчасно вводити нові товари на ринок. Вважається, що коли один </w:t>
      </w:r>
      <w:r w:rsidRPr="0012718D">
        <w:rPr>
          <w:rFonts w:cs="Times New Roman"/>
          <w:sz w:val="28"/>
          <w:szCs w:val="28"/>
          <w:lang w:val="uk-UA"/>
        </w:rPr>
        <w:lastRenderedPageBreak/>
        <w:t xml:space="preserve">продукт ввійшов в фазу зростання, на етапі впровадження вже повинен з’явитися новий товар. </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sz w:val="28"/>
          <w:szCs w:val="28"/>
          <w:lang w:val="uk-UA"/>
        </w:rPr>
        <w:t>Етап впровадження.</w:t>
      </w:r>
      <w:r w:rsidRPr="0012718D">
        <w:rPr>
          <w:rFonts w:ascii="Times New Roman" w:hAnsi="Times New Roman"/>
          <w:b w:val="0"/>
          <w:sz w:val="28"/>
          <w:szCs w:val="28"/>
          <w:lang w:val="uk-UA"/>
        </w:rPr>
        <w:t xml:space="preserve"> Споживачі — новатори, конкуренція практично відсутня, прибуток відсутній, характер просування — інформуючи, мета маркетингу — залучення уваги до товару.</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Обсяги збуту повільно зростають та низькі. Продукт новий для ринку. Перші покупці – супер-інноватори та інноватори. В багатьому від їх сприйняття продукту буде залежати його успіх на ринку. На цій стадії ЖЦТ підприємство ще не отримує прибутку, що пов’язано зі значними витратами на розробку та виведення продукту на ринок та з великим витратами на маркетинг і, одночасно, низьким продажем. Основною метою є залучення уваги споживачів, налагодження ділових стосунків з посередниками.</w:t>
      </w:r>
    </w:p>
    <w:p w:rsidR="002A5B78" w:rsidRPr="0012718D" w:rsidRDefault="002A5B78" w:rsidP="002A5B78">
      <w:pPr>
        <w:widowControl w:val="0"/>
        <w:suppressAutoHyphens w:val="0"/>
        <w:ind w:firstLine="709"/>
        <w:jc w:val="both"/>
        <w:rPr>
          <w:rFonts w:cs="Times New Roman"/>
          <w:sz w:val="28"/>
          <w:szCs w:val="28"/>
          <w:lang w:val="uk-UA"/>
        </w:rPr>
      </w:pPr>
      <w:r w:rsidRPr="0012718D">
        <w:rPr>
          <w:rFonts w:cs="Times New Roman"/>
          <w:sz w:val="28"/>
          <w:szCs w:val="28"/>
          <w:lang w:val="uk-UA"/>
        </w:rPr>
        <w:t>Виготовляються базові моделі товару, оскільки ринок ще не потребує вдосконалення продукції.</w:t>
      </w:r>
      <w:r w:rsidRPr="0012718D">
        <w:rPr>
          <w:color w:val="0000FF"/>
          <w:sz w:val="28"/>
          <w:szCs w:val="28"/>
          <w:lang w:val="uk-UA"/>
        </w:rPr>
        <w:t xml:space="preserve"> </w:t>
      </w:r>
      <w:r w:rsidRPr="0012718D">
        <w:rPr>
          <w:sz w:val="28"/>
          <w:szCs w:val="28"/>
          <w:lang w:val="uk-UA"/>
        </w:rPr>
        <w:t xml:space="preserve">Темпи продажу залежать від рівня новизни продукту, його відповідності потребам споживачів. Мета маркетингу </w:t>
      </w:r>
      <w:r w:rsidRPr="0012718D">
        <w:rPr>
          <w:rFonts w:cs="Times New Roman"/>
          <w:b/>
          <w:sz w:val="28"/>
          <w:szCs w:val="28"/>
          <w:lang w:val="uk-UA"/>
        </w:rPr>
        <w:t>—</w:t>
      </w:r>
      <w:r w:rsidRPr="0012718D">
        <w:rPr>
          <w:sz w:val="28"/>
          <w:szCs w:val="28"/>
          <w:lang w:val="uk-UA"/>
        </w:rPr>
        <w:t xml:space="preserve"> скоротити фазу впровадження, інформуючи споживачів про переваги нової продукції, спонукаючи зробити перші покупки та налагоджуючи розподіл товару.</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sz w:val="28"/>
          <w:szCs w:val="28"/>
          <w:lang w:val="uk-UA"/>
        </w:rPr>
        <w:t xml:space="preserve">Етап зростання. </w:t>
      </w:r>
      <w:r w:rsidRPr="0012718D">
        <w:rPr>
          <w:rFonts w:ascii="Times New Roman" w:hAnsi="Times New Roman"/>
          <w:b w:val="0"/>
          <w:sz w:val="28"/>
          <w:szCs w:val="28"/>
          <w:lang w:val="uk-UA"/>
        </w:rPr>
        <w:t>Споживачі — рання більшість, конкуренція зростаюча, прибуток збільшується, характер просування — переконуючий, мета маркетингу — максимізація збуту та досягнення максимальної частки ринку.</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У випадку прийняття продукту ринком на цьому етапі значно зростають продажі та прибуток. На ринку з’являються конкуренти, яких привабив цей ринок. Йде конкурентна боротьба за досягнення максимальної частки ринку. В той же час виникає потреба шукати компроміс між великою часткою ринку та високим поточним прибутком. Втрачаючи значні фінансові ресурси на удосконалення товару та його просування на ринок, підприємство може завоювати домінуюче положення на ринку. Проте, вона, в цьому випадку, відмовляється від максимального поточного прибутку, сподіваючись повернути його на наступному етапі.</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Підприємства намагаються підтримати швидке зростання обсягів продажу протягом тривалого часу. Виробники шукають шляхи максимізації обсягів продажу за рахунок диференціації продукції, активної маркетингової діяльності. Товару надаються нові властивості, поліпшується його якість, пропонуються нові моделі, освоюються нові сегменти ринку, нові канали реалізації продукції.</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sz w:val="28"/>
          <w:szCs w:val="28"/>
          <w:lang w:val="uk-UA"/>
        </w:rPr>
        <w:t xml:space="preserve">Етап зрілості. </w:t>
      </w:r>
      <w:r w:rsidRPr="0012718D">
        <w:rPr>
          <w:rFonts w:ascii="Times New Roman" w:hAnsi="Times New Roman"/>
          <w:b w:val="0"/>
          <w:sz w:val="28"/>
          <w:szCs w:val="28"/>
          <w:lang w:val="uk-UA"/>
        </w:rPr>
        <w:t>Споживачі — пізня більшість, конкуренція висока, прибуток скорочується, обсяги збуту уповільнюються, характер просування — агресивний, мета маркетингу — підтримка відмітних переваг.</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Більшість товарів на ринку знаходяться саме на етапі зрілості. В більшості випадків це найбільш тривалий етап і підприємства прагнуть продовжити його якомога більше. Зростання ринку уповільнюється та зупиняється — ринок насичений продукцією, існує багато виробників та велика кількість товару. Товар перестає бути новинкою для ринку. Прибуток стабілізується або скорочується. Спостерігається тенденція вибору споживачами певних марок товару та надання їм переваги. Ціни знижуються, збільшуються витрати на стимулювання збуту і рекламу. З часом, слабкі конкуренти вимушені покинути ринок, остаються найсильнішою</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 xml:space="preserve">Підприємства прагнуть до захисту своєї частки ринку. Маркетингова </w:t>
      </w:r>
      <w:r w:rsidRPr="0012718D">
        <w:rPr>
          <w:rFonts w:ascii="Times New Roman" w:hAnsi="Times New Roman"/>
          <w:b w:val="0"/>
          <w:sz w:val="28"/>
          <w:szCs w:val="28"/>
          <w:lang w:val="uk-UA"/>
        </w:rPr>
        <w:lastRenderedPageBreak/>
        <w:t>діяльність направлена на якомога триваліше продовження етапу зрілості.</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Для подовження тривалості етапу підприємства використовують модифікацію:</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 ринку (вихід на нові сегменти ринку, стимулювання повторних купівель);</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 товару (модифікації товару, розширення сфери застосування, надання додаткових послуг, поліпшення властивостей товару, покращення дизайну);</w:t>
      </w:r>
    </w:p>
    <w:p w:rsidR="002A5B78" w:rsidRPr="0012718D" w:rsidRDefault="002A5B78" w:rsidP="002A5B78">
      <w:pPr>
        <w:widowControl w:val="0"/>
        <w:suppressAutoHyphens w:val="0"/>
        <w:ind w:firstLine="709"/>
        <w:jc w:val="both"/>
        <w:rPr>
          <w:spacing w:val="2"/>
          <w:sz w:val="28"/>
          <w:szCs w:val="28"/>
          <w:lang w:val="uk-UA"/>
        </w:rPr>
      </w:pPr>
      <w:r w:rsidRPr="0012718D">
        <w:rPr>
          <w:rFonts w:cs="Times New Roman"/>
          <w:b/>
          <w:sz w:val="28"/>
          <w:szCs w:val="28"/>
          <w:lang w:val="uk-UA"/>
        </w:rPr>
        <w:t xml:space="preserve">— </w:t>
      </w:r>
      <w:r w:rsidRPr="0012718D">
        <w:rPr>
          <w:spacing w:val="2"/>
          <w:sz w:val="28"/>
          <w:szCs w:val="28"/>
          <w:lang w:val="uk-UA"/>
        </w:rPr>
        <w:t>маркетингових засобів</w:t>
      </w:r>
      <w:r w:rsidRPr="0012718D">
        <w:rPr>
          <w:i/>
          <w:spacing w:val="2"/>
          <w:sz w:val="28"/>
          <w:szCs w:val="28"/>
          <w:lang w:val="uk-UA"/>
        </w:rPr>
        <w:t xml:space="preserve"> (</w:t>
      </w:r>
      <w:r w:rsidRPr="0012718D">
        <w:rPr>
          <w:spacing w:val="2"/>
          <w:sz w:val="28"/>
          <w:szCs w:val="28"/>
          <w:lang w:val="uk-UA"/>
        </w:rPr>
        <w:t>зниження цін, нові форми реклами, актив</w:t>
      </w:r>
      <w:r w:rsidRPr="0012718D">
        <w:rPr>
          <w:spacing w:val="-2"/>
          <w:sz w:val="28"/>
          <w:szCs w:val="28"/>
          <w:lang w:val="uk-UA"/>
        </w:rPr>
        <w:t>не стимулювання продажу)</w:t>
      </w:r>
      <w:r w:rsidRPr="0012718D">
        <w:rPr>
          <w:spacing w:val="2"/>
          <w:sz w:val="28"/>
          <w:szCs w:val="28"/>
          <w:lang w:val="uk-UA"/>
        </w:rPr>
        <w:t>.</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sz w:val="28"/>
          <w:szCs w:val="28"/>
          <w:lang w:val="uk-UA"/>
        </w:rPr>
        <w:t xml:space="preserve">Етап спаду. </w:t>
      </w:r>
      <w:r w:rsidRPr="0012718D">
        <w:rPr>
          <w:rFonts w:ascii="Times New Roman" w:hAnsi="Times New Roman"/>
          <w:b w:val="0"/>
          <w:sz w:val="28"/>
          <w:szCs w:val="28"/>
          <w:lang w:val="uk-UA"/>
        </w:rPr>
        <w:t>Споживачі — консерватори, конкуренція незначна, прибуток низький, характер просування — інформуючий, мета маркетингу — відхід з ринку, скорочення присутності на ринку, реанімація товару.</w:t>
      </w:r>
    </w:p>
    <w:p w:rsidR="002A5B78" w:rsidRPr="0012718D" w:rsidRDefault="002A5B78" w:rsidP="002A5B78">
      <w:pPr>
        <w:pStyle w:val="FR1"/>
        <w:spacing w:before="0" w:line="240" w:lineRule="auto"/>
        <w:ind w:left="0" w:firstLine="709"/>
        <w:jc w:val="both"/>
        <w:rPr>
          <w:rFonts w:ascii="Times New Roman" w:hAnsi="Times New Roman"/>
          <w:b w:val="0"/>
          <w:sz w:val="28"/>
          <w:szCs w:val="28"/>
          <w:lang w:val="uk-UA"/>
        </w:rPr>
      </w:pPr>
      <w:r w:rsidRPr="0012718D">
        <w:rPr>
          <w:rFonts w:ascii="Times New Roman" w:hAnsi="Times New Roman"/>
          <w:b w:val="0"/>
          <w:sz w:val="28"/>
          <w:szCs w:val="28"/>
          <w:lang w:val="uk-UA"/>
        </w:rPr>
        <w:t>Попит на товар падає. Існуюча продукція вже не задовольняє споживачів, з’являються нові більш удосконалені продукти.</w:t>
      </w:r>
      <w:r w:rsidRPr="0012718D">
        <w:rPr>
          <w:rFonts w:ascii="Times New Roman" w:hAnsi="Times New Roman"/>
          <w:color w:val="0000FF"/>
          <w:sz w:val="28"/>
          <w:szCs w:val="28"/>
          <w:lang w:val="uk-UA"/>
        </w:rPr>
        <w:t xml:space="preserve"> </w:t>
      </w:r>
      <w:r w:rsidRPr="0012718D">
        <w:rPr>
          <w:rFonts w:ascii="Times New Roman" w:hAnsi="Times New Roman"/>
          <w:b w:val="0"/>
          <w:sz w:val="28"/>
          <w:szCs w:val="28"/>
          <w:lang w:val="uk-UA"/>
        </w:rPr>
        <w:t>Споживачі прагнуть купувати нові товари. Головне завдання товарної політики для етапу спаду — його уповільнення, своєчасно зняття товару з виробництва та продажу для того, щоб уникнути різкого падіння обсягів продажу. Деякі підприємства намагаються спеціалізуватися на найбільш суттєвому напряму, якщо воно ще економічно доцільним.</w:t>
      </w:r>
    </w:p>
    <w:p w:rsidR="008B128E" w:rsidRDefault="008B128E"/>
    <w:sectPr w:rsidR="008B12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C0"/>
    <w:rsid w:val="000C4807"/>
    <w:rsid w:val="0012718D"/>
    <w:rsid w:val="002A5B78"/>
    <w:rsid w:val="00500ABB"/>
    <w:rsid w:val="005A0C00"/>
    <w:rsid w:val="0077540D"/>
    <w:rsid w:val="008B128E"/>
    <w:rsid w:val="00921FC0"/>
    <w:rsid w:val="009A3CC5"/>
    <w:rsid w:val="00AB06B6"/>
    <w:rsid w:val="00CE772B"/>
    <w:rsid w:val="00D766A7"/>
    <w:rsid w:val="00F468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EE57B-B4F6-4DB6-B4FA-08B2D9E3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B78"/>
    <w:pPr>
      <w:suppressAutoHyphens/>
      <w:spacing w:after="0" w:line="240" w:lineRule="auto"/>
    </w:pPr>
    <w:rPr>
      <w:rFonts w:ascii="Times New Roman" w:eastAsia="Times New Roman" w:hAnsi="Times New Roman" w:cs="Courier New"/>
      <w:sz w:val="24"/>
      <w:szCs w:val="24"/>
      <w:lang w:val="ru-RU" w:eastAsia="ru-RU"/>
    </w:rPr>
  </w:style>
  <w:style w:type="paragraph" w:styleId="1">
    <w:name w:val="heading 1"/>
    <w:basedOn w:val="a"/>
    <w:next w:val="a"/>
    <w:link w:val="10"/>
    <w:qFormat/>
    <w:rsid w:val="002A5B78"/>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2A5B78"/>
    <w:pPr>
      <w:widowControl w:val="0"/>
      <w:ind w:left="284" w:hanging="284"/>
      <w:jc w:val="center"/>
      <w:outlineLvl w:val="1"/>
    </w:pPr>
    <w:rPr>
      <w:rFonts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B78"/>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2A5B78"/>
    <w:rPr>
      <w:rFonts w:ascii="Times New Roman" w:eastAsia="Times New Roman" w:hAnsi="Times New Roman" w:cs="Times New Roman"/>
      <w:b/>
      <w:sz w:val="26"/>
      <w:szCs w:val="20"/>
      <w:lang w:val="ru-RU" w:eastAsia="ru-RU"/>
    </w:rPr>
  </w:style>
  <w:style w:type="paragraph" w:customStyle="1" w:styleId="11">
    <w:name w:val="Абзац списку1"/>
    <w:basedOn w:val="a"/>
    <w:qFormat/>
    <w:rsid w:val="002A5B78"/>
    <w:pPr>
      <w:suppressAutoHyphens w:val="0"/>
      <w:spacing w:after="200" w:line="276" w:lineRule="auto"/>
      <w:ind w:left="720"/>
      <w:contextualSpacing/>
    </w:pPr>
    <w:rPr>
      <w:rFonts w:ascii="Calibri" w:eastAsia="Calibri" w:hAnsi="Calibri" w:cs="Times New Roman"/>
      <w:sz w:val="22"/>
      <w:szCs w:val="22"/>
      <w:lang w:val="en-US" w:eastAsia="en-US"/>
    </w:rPr>
  </w:style>
  <w:style w:type="paragraph" w:customStyle="1" w:styleId="FR1">
    <w:name w:val="FR1"/>
    <w:rsid w:val="002A5B78"/>
    <w:pPr>
      <w:widowControl w:val="0"/>
      <w:spacing w:before="160" w:after="0" w:line="420" w:lineRule="auto"/>
      <w:ind w:left="80"/>
      <w:jc w:val="center"/>
    </w:pPr>
    <w:rPr>
      <w:rFonts w:ascii="Arial" w:eastAsia="Times New Roman" w:hAnsi="Arial" w:cs="Times New Roman"/>
      <w:b/>
      <w:snapToGrid w:val="0"/>
      <w:sz w:val="18"/>
      <w:szCs w:val="20"/>
      <w:lang w:val="ru-RU" w:eastAsia="ru-RU"/>
    </w:rPr>
  </w:style>
  <w:style w:type="paragraph" w:customStyle="1" w:styleId="a3">
    <w:name w:val="Знак Знак Знак Знак Знак"/>
    <w:basedOn w:val="a"/>
    <w:rsid w:val="002A5B78"/>
    <w:pPr>
      <w:widowControl w:val="0"/>
      <w:suppressAutoHyphens w:val="0"/>
      <w:autoSpaceDE w:val="0"/>
      <w:autoSpaceDN w:val="0"/>
      <w:adjustRightInd w:val="0"/>
      <w:spacing w:line="300" w:lineRule="auto"/>
      <w:ind w:firstLine="720"/>
      <w:jc w:val="both"/>
    </w:pPr>
    <w:rPr>
      <w:rFonts w:ascii="Verdana" w:hAnsi="Verdana" w:cs="Verdana"/>
      <w:sz w:val="20"/>
      <w:szCs w:val="20"/>
      <w:lang w:val="en-US" w:eastAsia="en-US"/>
    </w:rPr>
  </w:style>
  <w:style w:type="paragraph" w:styleId="a4">
    <w:name w:val="List Paragraph"/>
    <w:basedOn w:val="a"/>
    <w:uiPriority w:val="34"/>
    <w:qFormat/>
    <w:rsid w:val="00F468B5"/>
    <w:pPr>
      <w:suppressAutoHyphens w:val="0"/>
      <w:spacing w:after="160" w:line="259" w:lineRule="auto"/>
      <w:ind w:left="720"/>
      <w:contextualSpacing/>
    </w:pPr>
    <w:rPr>
      <w:rFonts w:asciiTheme="minorHAnsi" w:eastAsiaTheme="minorHAnsi" w:hAnsiTheme="minorHAnsi" w:cstheme="minorBidi"/>
      <w:sz w:val="22"/>
      <w:szCs w:val="22"/>
      <w:lang w:val="uk-UA" w:eastAsia="en-US"/>
    </w:rPr>
  </w:style>
  <w:style w:type="table" w:styleId="a5">
    <w:name w:val="Table Grid"/>
    <w:basedOn w:val="a1"/>
    <w:uiPriority w:val="39"/>
    <w:rsid w:val="00F4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8</Pages>
  <Words>9568</Words>
  <Characters>5454</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2025-04-28T07:50:00Z</dcterms:created>
  <dcterms:modified xsi:type="dcterms:W3CDTF">2025-05-12T07:14:00Z</dcterms:modified>
</cp:coreProperties>
</file>