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DF" w:rsidRDefault="00DE70DF" w:rsidP="00DE70DF">
      <w:pPr>
        <w:pStyle w:val="3"/>
        <w:ind w:left="848"/>
      </w:pPr>
      <w:bookmarkStart w:id="0" w:name="_TOC_250030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</w:p>
    <w:p w:rsidR="00DE70DF" w:rsidRDefault="00DE70DF" w:rsidP="00DE70DF">
      <w:pPr>
        <w:pStyle w:val="a3"/>
        <w:spacing w:before="76"/>
        <w:ind w:left="0" w:firstLine="0"/>
        <w:jc w:val="left"/>
        <w:rPr>
          <w:b/>
        </w:rPr>
      </w:pP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ind w:left="1216" w:hanging="368"/>
        <w:rPr>
          <w:sz w:val="28"/>
        </w:rPr>
      </w:pPr>
      <w:r>
        <w:rPr>
          <w:sz w:val="28"/>
        </w:rPr>
        <w:t>Розкрийте</w:t>
      </w:r>
      <w:r>
        <w:rPr>
          <w:spacing w:val="-7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“готель”.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before="38"/>
        <w:ind w:left="1216" w:hanging="368"/>
        <w:rPr>
          <w:sz w:val="28"/>
        </w:rPr>
      </w:pP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готелі?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before="38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6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-3"/>
          <w:sz w:val="28"/>
        </w:rPr>
        <w:t xml:space="preserve"> </w:t>
      </w:r>
      <w:r>
        <w:rPr>
          <w:sz w:val="28"/>
        </w:rPr>
        <w:t>мати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готельне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підприємство?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before="38"/>
        <w:ind w:left="1216" w:hanging="368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готелів?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before="38"/>
        <w:ind w:left="1216" w:hanging="368"/>
        <w:rPr>
          <w:sz w:val="28"/>
        </w:rPr>
      </w:pP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готелів?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before="38"/>
        <w:ind w:left="1216" w:hanging="368"/>
        <w:rPr>
          <w:sz w:val="28"/>
        </w:rPr>
      </w:pP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якою</w:t>
      </w:r>
      <w:r>
        <w:rPr>
          <w:spacing w:val="-5"/>
          <w:sz w:val="28"/>
        </w:rPr>
        <w:t xml:space="preserve"> </w:t>
      </w:r>
      <w:r>
        <w:rPr>
          <w:sz w:val="28"/>
        </w:rPr>
        <w:t>метою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організуються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громадські</w:t>
      </w:r>
      <w:r>
        <w:rPr>
          <w:spacing w:val="-5"/>
          <w:sz w:val="28"/>
        </w:rPr>
        <w:t xml:space="preserve"> </w:t>
      </w:r>
      <w:r>
        <w:rPr>
          <w:sz w:val="28"/>
        </w:rPr>
        <w:t>приміщення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готелях?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before="38"/>
        <w:ind w:left="1216" w:hanging="368"/>
        <w:rPr>
          <w:sz w:val="28"/>
        </w:rPr>
      </w:pP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класифікується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номерний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готелях?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before="38" w:line="268" w:lineRule="auto"/>
        <w:ind w:left="140" w:right="133" w:firstLine="708"/>
        <w:rPr>
          <w:sz w:val="28"/>
        </w:rPr>
      </w:pPr>
      <w:r>
        <w:rPr>
          <w:sz w:val="28"/>
        </w:rPr>
        <w:t>Назвіть основні складові етапи технологічного циклу обслуговування клієнта готелю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16"/>
        </w:tabs>
        <w:spacing w:line="321" w:lineRule="exact"/>
        <w:ind w:left="1216" w:hanging="368"/>
        <w:rPr>
          <w:sz w:val="28"/>
        </w:rPr>
      </w:pPr>
      <w:r>
        <w:rPr>
          <w:sz w:val="28"/>
        </w:rPr>
        <w:t>Дайте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готелем.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84"/>
        </w:tabs>
        <w:spacing w:before="38" w:line="268" w:lineRule="auto"/>
        <w:ind w:left="140" w:right="132" w:firstLine="707"/>
        <w:rPr>
          <w:sz w:val="28"/>
        </w:rPr>
      </w:pPr>
      <w:r>
        <w:rPr>
          <w:sz w:val="28"/>
        </w:rPr>
        <w:t>Які існують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 управління готелями? Наведіть</w:t>
      </w:r>
      <w:r>
        <w:rPr>
          <w:spacing w:val="-1"/>
          <w:sz w:val="28"/>
        </w:rPr>
        <w:t xml:space="preserve"> </w:t>
      </w:r>
      <w:r>
        <w:rPr>
          <w:sz w:val="28"/>
        </w:rPr>
        <w:t>стислу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</w:t>
      </w:r>
      <w:r>
        <w:rPr>
          <w:sz w:val="28"/>
        </w:rPr>
        <w:t>тику кожної з них.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85"/>
        </w:tabs>
        <w:spacing w:line="268" w:lineRule="auto"/>
        <w:ind w:left="140" w:right="130" w:firstLine="708"/>
        <w:rPr>
          <w:sz w:val="28"/>
        </w:rPr>
      </w:pPr>
      <w:r>
        <w:rPr>
          <w:sz w:val="28"/>
        </w:rPr>
        <w:t>Вкажіть основні переваги й недоліки</w:t>
      </w:r>
      <w:r>
        <w:rPr>
          <w:sz w:val="28"/>
        </w:rPr>
        <w:t xml:space="preserve"> використання в готельному гос</w:t>
      </w:r>
      <w:r>
        <w:rPr>
          <w:sz w:val="28"/>
        </w:rPr>
        <w:t>подарстві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 управління за контрактом.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85"/>
        </w:tabs>
        <w:spacing w:line="268" w:lineRule="auto"/>
        <w:ind w:left="140" w:right="130" w:firstLine="708"/>
        <w:rPr>
          <w:sz w:val="28"/>
        </w:rPr>
      </w:pPr>
      <w:r>
        <w:rPr>
          <w:sz w:val="28"/>
        </w:rPr>
        <w:t>Вкажіть основні переваги й недоліки</w:t>
      </w:r>
      <w:r>
        <w:rPr>
          <w:sz w:val="28"/>
        </w:rPr>
        <w:t xml:space="preserve"> використання в готельному гос</w:t>
      </w:r>
      <w:bookmarkStart w:id="1" w:name="_GoBack"/>
      <w:bookmarkEnd w:id="1"/>
      <w:r>
        <w:rPr>
          <w:sz w:val="28"/>
        </w:rPr>
        <w:t>подарстві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 управління через договір франчайзингу.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85"/>
        </w:tabs>
        <w:spacing w:line="321" w:lineRule="exact"/>
        <w:ind w:left="1285" w:hanging="437"/>
        <w:rPr>
          <w:sz w:val="28"/>
        </w:rPr>
      </w:pP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якою</w:t>
      </w:r>
      <w:r>
        <w:rPr>
          <w:spacing w:val="-5"/>
          <w:sz w:val="28"/>
        </w:rPr>
        <w:t xml:space="preserve"> </w:t>
      </w:r>
      <w:r>
        <w:rPr>
          <w:sz w:val="28"/>
        </w:rPr>
        <w:t>метою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створюються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готельні</w:t>
      </w:r>
      <w:r>
        <w:rPr>
          <w:spacing w:val="-2"/>
          <w:sz w:val="28"/>
        </w:rPr>
        <w:t xml:space="preserve"> ланцюги?</w:t>
      </w:r>
    </w:p>
    <w:p w:rsidR="00DE70DF" w:rsidRDefault="00DE70DF" w:rsidP="00DE70DF">
      <w:pPr>
        <w:pStyle w:val="a5"/>
        <w:numPr>
          <w:ilvl w:val="0"/>
          <w:numId w:val="1"/>
        </w:numPr>
        <w:tabs>
          <w:tab w:val="left" w:pos="1285"/>
        </w:tabs>
        <w:spacing w:before="36"/>
        <w:ind w:left="1285" w:hanging="437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Україні?</w:t>
      </w:r>
    </w:p>
    <w:p w:rsidR="0084352A" w:rsidRPr="00DE70DF" w:rsidRDefault="0084352A">
      <w:pPr>
        <w:rPr>
          <w:lang w:val="uk-UA"/>
        </w:rPr>
      </w:pPr>
    </w:p>
    <w:sectPr w:rsidR="0084352A" w:rsidRPr="00DE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33850"/>
    <w:multiLevelType w:val="hybridMultilevel"/>
    <w:tmpl w:val="23141430"/>
    <w:lvl w:ilvl="0" w:tplc="EEAAB238">
      <w:start w:val="1"/>
      <w:numFmt w:val="decimal"/>
      <w:lvlText w:val="%1."/>
      <w:lvlJc w:val="left"/>
      <w:pPr>
        <w:ind w:left="121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AB1DC">
      <w:numFmt w:val="bullet"/>
      <w:lvlText w:val="•"/>
      <w:lvlJc w:val="left"/>
      <w:pPr>
        <w:ind w:left="2089" w:hanging="370"/>
      </w:pPr>
      <w:rPr>
        <w:rFonts w:hint="default"/>
        <w:lang w:val="uk-UA" w:eastAsia="en-US" w:bidi="ar-SA"/>
      </w:rPr>
    </w:lvl>
    <w:lvl w:ilvl="2" w:tplc="E1C872F2">
      <w:numFmt w:val="bullet"/>
      <w:lvlText w:val="•"/>
      <w:lvlJc w:val="left"/>
      <w:pPr>
        <w:ind w:left="2959" w:hanging="370"/>
      </w:pPr>
      <w:rPr>
        <w:rFonts w:hint="default"/>
        <w:lang w:val="uk-UA" w:eastAsia="en-US" w:bidi="ar-SA"/>
      </w:rPr>
    </w:lvl>
    <w:lvl w:ilvl="3" w:tplc="4826653C">
      <w:numFmt w:val="bullet"/>
      <w:lvlText w:val="•"/>
      <w:lvlJc w:val="left"/>
      <w:pPr>
        <w:ind w:left="3828" w:hanging="370"/>
      </w:pPr>
      <w:rPr>
        <w:rFonts w:hint="default"/>
        <w:lang w:val="uk-UA" w:eastAsia="en-US" w:bidi="ar-SA"/>
      </w:rPr>
    </w:lvl>
    <w:lvl w:ilvl="4" w:tplc="3A286CEA">
      <w:numFmt w:val="bullet"/>
      <w:lvlText w:val="•"/>
      <w:lvlJc w:val="left"/>
      <w:pPr>
        <w:ind w:left="4698" w:hanging="370"/>
      </w:pPr>
      <w:rPr>
        <w:rFonts w:hint="default"/>
        <w:lang w:val="uk-UA" w:eastAsia="en-US" w:bidi="ar-SA"/>
      </w:rPr>
    </w:lvl>
    <w:lvl w:ilvl="5" w:tplc="E04C4788">
      <w:numFmt w:val="bullet"/>
      <w:lvlText w:val="•"/>
      <w:lvlJc w:val="left"/>
      <w:pPr>
        <w:ind w:left="5568" w:hanging="370"/>
      </w:pPr>
      <w:rPr>
        <w:rFonts w:hint="default"/>
        <w:lang w:val="uk-UA" w:eastAsia="en-US" w:bidi="ar-SA"/>
      </w:rPr>
    </w:lvl>
    <w:lvl w:ilvl="6" w:tplc="BDCCE7C4">
      <w:numFmt w:val="bullet"/>
      <w:lvlText w:val="•"/>
      <w:lvlJc w:val="left"/>
      <w:pPr>
        <w:ind w:left="6437" w:hanging="370"/>
      </w:pPr>
      <w:rPr>
        <w:rFonts w:hint="default"/>
        <w:lang w:val="uk-UA" w:eastAsia="en-US" w:bidi="ar-SA"/>
      </w:rPr>
    </w:lvl>
    <w:lvl w:ilvl="7" w:tplc="DBA28EB4">
      <w:numFmt w:val="bullet"/>
      <w:lvlText w:val="•"/>
      <w:lvlJc w:val="left"/>
      <w:pPr>
        <w:ind w:left="7307" w:hanging="370"/>
      </w:pPr>
      <w:rPr>
        <w:rFonts w:hint="default"/>
        <w:lang w:val="uk-UA" w:eastAsia="en-US" w:bidi="ar-SA"/>
      </w:rPr>
    </w:lvl>
    <w:lvl w:ilvl="8" w:tplc="150488D6">
      <w:numFmt w:val="bullet"/>
      <w:lvlText w:val="•"/>
      <w:lvlJc w:val="left"/>
      <w:pPr>
        <w:ind w:left="8176" w:hanging="37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0A"/>
    <w:rsid w:val="0084352A"/>
    <w:rsid w:val="00BF190A"/>
    <w:rsid w:val="00DE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DE70D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DE70D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DE70D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DE70D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DE70D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DE70D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DE70D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DE70D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DE70D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DE70D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2025-05-06T19:37:00Z</dcterms:created>
  <dcterms:modified xsi:type="dcterms:W3CDTF">2025-05-06T19:37:00Z</dcterms:modified>
</cp:coreProperties>
</file>