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5E" w:rsidRDefault="00E73B5E" w:rsidP="00E73B5E">
      <w:pPr>
        <w:pStyle w:val="3"/>
        <w:spacing w:before="1"/>
        <w:ind w:left="848"/>
        <w:jc w:val="both"/>
      </w:pPr>
      <w:bookmarkStart w:id="0" w:name="_TOC_250074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Л14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spacing w:before="316" w:line="322" w:lineRule="exact"/>
        <w:ind w:left="1216" w:hanging="39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індустрії.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Назвіть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5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індустрії.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ind w:left="1216" w:hanging="397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індустрії?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spacing w:before="2" w:line="322" w:lineRule="exact"/>
        <w:ind w:left="1216" w:hanging="397"/>
        <w:rPr>
          <w:sz w:val="28"/>
        </w:rPr>
      </w:pPr>
      <w:r>
        <w:rPr>
          <w:sz w:val="28"/>
        </w:rPr>
        <w:t>Назвіть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5"/>
          <w:sz w:val="28"/>
        </w:rPr>
        <w:t xml:space="preserve"> </w:t>
      </w:r>
      <w:r>
        <w:rPr>
          <w:sz w:val="28"/>
        </w:rPr>
        <w:t>туроператорів</w:t>
      </w:r>
      <w:r>
        <w:rPr>
          <w:spacing w:val="-8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індустрії.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ind w:left="140" w:right="285" w:firstLine="679"/>
        <w:rPr>
          <w:sz w:val="28"/>
        </w:rPr>
      </w:pP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чому</w:t>
      </w:r>
      <w:r>
        <w:rPr>
          <w:spacing w:val="40"/>
          <w:sz w:val="28"/>
        </w:rPr>
        <w:t xml:space="preserve">  </w:t>
      </w:r>
      <w:r>
        <w:rPr>
          <w:sz w:val="28"/>
        </w:rPr>
        <w:t>полягає</w:t>
      </w:r>
      <w:r>
        <w:rPr>
          <w:spacing w:val="40"/>
          <w:sz w:val="28"/>
        </w:rPr>
        <w:t xml:space="preserve">  </w:t>
      </w:r>
      <w:r>
        <w:rPr>
          <w:sz w:val="28"/>
        </w:rPr>
        <w:t>сутність</w:t>
      </w:r>
      <w:r>
        <w:rPr>
          <w:spacing w:val="40"/>
          <w:sz w:val="28"/>
        </w:rPr>
        <w:t xml:space="preserve">  </w:t>
      </w:r>
      <w:r>
        <w:rPr>
          <w:sz w:val="28"/>
        </w:rPr>
        <w:t>концепції</w:t>
      </w:r>
      <w:r>
        <w:rPr>
          <w:spacing w:val="40"/>
          <w:sz w:val="28"/>
        </w:rPr>
        <w:t xml:space="preserve">  </w:t>
      </w:r>
      <w:r>
        <w:rPr>
          <w:sz w:val="28"/>
        </w:rPr>
        <w:t>генералізації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туристського </w:t>
      </w:r>
      <w:r>
        <w:rPr>
          <w:spacing w:val="-2"/>
          <w:sz w:val="28"/>
        </w:rPr>
        <w:t>продукту?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rPr>
          <w:sz w:val="28"/>
        </w:rPr>
      </w:pPr>
      <w:r>
        <w:rPr>
          <w:sz w:val="28"/>
        </w:rPr>
        <w:t>Наведіть</w:t>
      </w:r>
      <w:r>
        <w:rPr>
          <w:spacing w:val="-9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7"/>
          <w:sz w:val="28"/>
        </w:rPr>
        <w:t xml:space="preserve"> </w:t>
      </w:r>
      <w:r>
        <w:rPr>
          <w:sz w:val="28"/>
        </w:rPr>
        <w:t>циклу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продукту.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Назвіть</w:t>
      </w:r>
      <w:r>
        <w:rPr>
          <w:spacing w:val="-9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-4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6"/>
          <w:sz w:val="28"/>
        </w:rPr>
        <w:t xml:space="preserve"> </w:t>
      </w:r>
      <w:r>
        <w:rPr>
          <w:sz w:val="28"/>
        </w:rPr>
        <w:t>циклу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продукту.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послуг.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7"/>
        </w:tabs>
        <w:ind w:left="1217" w:hanging="397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обслуговування.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7"/>
        </w:tabs>
        <w:spacing w:before="2" w:line="322" w:lineRule="exact"/>
        <w:ind w:left="1217" w:hanging="397"/>
        <w:rPr>
          <w:sz w:val="28"/>
        </w:rPr>
      </w:pPr>
      <w:r>
        <w:rPr>
          <w:sz w:val="28"/>
        </w:rPr>
        <w:t>Назвіть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параметри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62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послуг.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полягають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?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6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турпідприємств</w:t>
      </w:r>
      <w:proofErr w:type="spellEnd"/>
      <w:r>
        <w:rPr>
          <w:spacing w:val="-2"/>
          <w:sz w:val="28"/>
        </w:rPr>
        <w:t>?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6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7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продукту?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Назвіть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8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-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обслуговування.</w:t>
      </w:r>
    </w:p>
    <w:p w:rsidR="00E73B5E" w:rsidRDefault="00E73B5E" w:rsidP="00E73B5E">
      <w:pPr>
        <w:pStyle w:val="a3"/>
        <w:numPr>
          <w:ilvl w:val="0"/>
          <w:numId w:val="1"/>
        </w:numPr>
        <w:tabs>
          <w:tab w:val="left" w:pos="1285"/>
        </w:tabs>
        <w:ind w:left="1285" w:hanging="466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шляхи</w:t>
      </w:r>
      <w:r>
        <w:rPr>
          <w:spacing w:val="-6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турпродуктів</w:t>
      </w:r>
      <w:proofErr w:type="spellEnd"/>
      <w:r>
        <w:rPr>
          <w:spacing w:val="-2"/>
          <w:sz w:val="28"/>
        </w:rPr>
        <w:t>?</w:t>
      </w:r>
    </w:p>
    <w:p w:rsidR="0084352A" w:rsidRPr="00E73B5E" w:rsidRDefault="0084352A">
      <w:pPr>
        <w:rPr>
          <w:lang w:val="uk-UA"/>
        </w:rPr>
      </w:pPr>
      <w:bookmarkStart w:id="1" w:name="_GoBack"/>
      <w:bookmarkEnd w:id="1"/>
    </w:p>
    <w:sectPr w:rsidR="0084352A" w:rsidRPr="00E7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96EE8"/>
    <w:multiLevelType w:val="hybridMultilevel"/>
    <w:tmpl w:val="1EA63926"/>
    <w:lvl w:ilvl="0" w:tplc="AFBC6E46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C44839E">
      <w:numFmt w:val="bullet"/>
      <w:lvlText w:val="•"/>
      <w:lvlJc w:val="left"/>
      <w:pPr>
        <w:ind w:left="2103" w:hanging="399"/>
      </w:pPr>
      <w:rPr>
        <w:rFonts w:hint="default"/>
        <w:lang w:val="uk-UA" w:eastAsia="en-US" w:bidi="ar-SA"/>
      </w:rPr>
    </w:lvl>
    <w:lvl w:ilvl="2" w:tplc="E2AC7562">
      <w:numFmt w:val="bullet"/>
      <w:lvlText w:val="•"/>
      <w:lvlJc w:val="left"/>
      <w:pPr>
        <w:ind w:left="2987" w:hanging="399"/>
      </w:pPr>
      <w:rPr>
        <w:rFonts w:hint="default"/>
        <w:lang w:val="uk-UA" w:eastAsia="en-US" w:bidi="ar-SA"/>
      </w:rPr>
    </w:lvl>
    <w:lvl w:ilvl="3" w:tplc="B7EC69AE">
      <w:numFmt w:val="bullet"/>
      <w:lvlText w:val="•"/>
      <w:lvlJc w:val="left"/>
      <w:pPr>
        <w:ind w:left="3871" w:hanging="399"/>
      </w:pPr>
      <w:rPr>
        <w:rFonts w:hint="default"/>
        <w:lang w:val="uk-UA" w:eastAsia="en-US" w:bidi="ar-SA"/>
      </w:rPr>
    </w:lvl>
    <w:lvl w:ilvl="4" w:tplc="9E06BEF6">
      <w:numFmt w:val="bullet"/>
      <w:lvlText w:val="•"/>
      <w:lvlJc w:val="left"/>
      <w:pPr>
        <w:ind w:left="4755" w:hanging="399"/>
      </w:pPr>
      <w:rPr>
        <w:rFonts w:hint="default"/>
        <w:lang w:val="uk-UA" w:eastAsia="en-US" w:bidi="ar-SA"/>
      </w:rPr>
    </w:lvl>
    <w:lvl w:ilvl="5" w:tplc="5A3E909A">
      <w:numFmt w:val="bullet"/>
      <w:lvlText w:val="•"/>
      <w:lvlJc w:val="left"/>
      <w:pPr>
        <w:ind w:left="5639" w:hanging="399"/>
      </w:pPr>
      <w:rPr>
        <w:rFonts w:hint="default"/>
        <w:lang w:val="uk-UA" w:eastAsia="en-US" w:bidi="ar-SA"/>
      </w:rPr>
    </w:lvl>
    <w:lvl w:ilvl="6" w:tplc="FB987C8C">
      <w:numFmt w:val="bullet"/>
      <w:lvlText w:val="•"/>
      <w:lvlJc w:val="left"/>
      <w:pPr>
        <w:ind w:left="6522" w:hanging="399"/>
      </w:pPr>
      <w:rPr>
        <w:rFonts w:hint="default"/>
        <w:lang w:val="uk-UA" w:eastAsia="en-US" w:bidi="ar-SA"/>
      </w:rPr>
    </w:lvl>
    <w:lvl w:ilvl="7" w:tplc="78D64ADC">
      <w:numFmt w:val="bullet"/>
      <w:lvlText w:val="•"/>
      <w:lvlJc w:val="left"/>
      <w:pPr>
        <w:ind w:left="7406" w:hanging="399"/>
      </w:pPr>
      <w:rPr>
        <w:rFonts w:hint="default"/>
        <w:lang w:val="uk-UA" w:eastAsia="en-US" w:bidi="ar-SA"/>
      </w:rPr>
    </w:lvl>
    <w:lvl w:ilvl="8" w:tplc="43FC948C">
      <w:numFmt w:val="bullet"/>
      <w:lvlText w:val="•"/>
      <w:lvlJc w:val="left"/>
      <w:pPr>
        <w:ind w:left="8290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B9"/>
    <w:rsid w:val="0084352A"/>
    <w:rsid w:val="00A06FB9"/>
    <w:rsid w:val="00E7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73B5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73B5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E73B5E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73B5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73B5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E73B5E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2025-05-06T15:53:00Z</dcterms:created>
  <dcterms:modified xsi:type="dcterms:W3CDTF">2025-05-06T15:53:00Z</dcterms:modified>
</cp:coreProperties>
</file>