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39" w:rsidRDefault="00342539" w:rsidP="00342539">
      <w:pPr>
        <w:pStyle w:val="2"/>
        <w:numPr>
          <w:ilvl w:val="0"/>
          <w:numId w:val="6"/>
        </w:numPr>
        <w:tabs>
          <w:tab w:val="left" w:pos="1367"/>
          <w:tab w:val="left" w:pos="3128"/>
        </w:tabs>
        <w:spacing w:line="242" w:lineRule="auto"/>
        <w:ind w:left="3128" w:right="306" w:hanging="2112"/>
        <w:jc w:val="left"/>
      </w:pPr>
      <w:bookmarkStart w:id="0" w:name="_TOC_250011"/>
      <w:r>
        <w:t>НАДАННЯ</w:t>
      </w:r>
      <w:r>
        <w:rPr>
          <w:spacing w:val="-10"/>
        </w:rPr>
        <w:t xml:space="preserve"> </w:t>
      </w:r>
      <w:r>
        <w:t>САНАТОРНО-КУРОРТНИХ</w:t>
      </w:r>
      <w:r>
        <w:rPr>
          <w:spacing w:val="-10"/>
        </w:rPr>
        <w:t xml:space="preserve"> </w:t>
      </w:r>
      <w:r>
        <w:t>ПОСЛУГ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bookmarkEnd w:id="0"/>
      <w:r>
        <w:t>СИСТЕМІ ТУРИСТСЬКОЇ ІНДУСТРІЇ</w:t>
      </w:r>
    </w:p>
    <w:p w:rsidR="00342539" w:rsidRDefault="00342539" w:rsidP="00342539">
      <w:pPr>
        <w:pStyle w:val="3"/>
        <w:numPr>
          <w:ilvl w:val="1"/>
          <w:numId w:val="6"/>
        </w:numPr>
        <w:tabs>
          <w:tab w:val="left" w:pos="1408"/>
        </w:tabs>
        <w:spacing w:before="317"/>
        <w:ind w:left="1408" w:hanging="560"/>
      </w:pPr>
      <w:bookmarkStart w:id="1" w:name="_TOC_250010"/>
      <w:r>
        <w:t>Основні</w:t>
      </w:r>
      <w:r>
        <w:rPr>
          <w:spacing w:val="-10"/>
        </w:rPr>
        <w:t xml:space="preserve"> </w:t>
      </w:r>
      <w:r>
        <w:t>поняття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санаторно-курортні</w:t>
      </w:r>
      <w:r>
        <w:rPr>
          <w:spacing w:val="-6"/>
        </w:rPr>
        <w:t xml:space="preserve"> </w:t>
      </w:r>
      <w:bookmarkEnd w:id="1"/>
      <w:r>
        <w:rPr>
          <w:spacing w:val="-2"/>
        </w:rPr>
        <w:t>заклади</w:t>
      </w:r>
    </w:p>
    <w:p w:rsidR="00342539" w:rsidRDefault="00342539" w:rsidP="00342539">
      <w:pPr>
        <w:pStyle w:val="a3"/>
        <w:spacing w:before="317"/>
        <w:ind w:right="132"/>
      </w:pPr>
      <w:r>
        <w:t xml:space="preserve">Інтенсивний розвиток науки й техніки покращує умови життєдіяльності людей і разом з тим сприяє значному зростанню фізичних і психологічних </w:t>
      </w:r>
      <w:proofErr w:type="spellStart"/>
      <w:r>
        <w:t>на-</w:t>
      </w:r>
      <w:proofErr w:type="spellEnd"/>
      <w:r>
        <w:t xml:space="preserve"> вантажень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них.</w:t>
      </w:r>
      <w:r>
        <w:rPr>
          <w:spacing w:val="40"/>
        </w:rPr>
        <w:t xml:space="preserve"> </w:t>
      </w:r>
      <w:r>
        <w:t>Об’єктивно</w:t>
      </w:r>
      <w:r>
        <w:rPr>
          <w:spacing w:val="40"/>
        </w:rPr>
        <w:t xml:space="preserve"> </w:t>
      </w:r>
      <w:r>
        <w:t>виникає</w:t>
      </w:r>
      <w:r>
        <w:rPr>
          <w:spacing w:val="40"/>
        </w:rPr>
        <w:t xml:space="preserve"> </w:t>
      </w:r>
      <w:r>
        <w:t>необхідність</w:t>
      </w:r>
      <w:r>
        <w:rPr>
          <w:spacing w:val="40"/>
        </w:rPr>
        <w:t xml:space="preserve"> </w:t>
      </w:r>
      <w:r>
        <w:t>відтворення</w:t>
      </w:r>
      <w:r>
        <w:rPr>
          <w:spacing w:val="40"/>
        </w:rPr>
        <w:t xml:space="preserve"> </w:t>
      </w:r>
      <w:r>
        <w:t xml:space="preserve">втрачених сил через профілактичні заходи або, в більш складних випадках, – через </w:t>
      </w:r>
      <w:proofErr w:type="spellStart"/>
      <w:r>
        <w:t>ліку-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rPr>
          <w:spacing w:val="36"/>
        </w:rPr>
        <w:t xml:space="preserve"> </w:t>
      </w:r>
      <w:r>
        <w:t>хвороб.</w:t>
      </w:r>
      <w:r>
        <w:rPr>
          <w:spacing w:val="37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досягненні</w:t>
      </w:r>
      <w:r>
        <w:rPr>
          <w:spacing w:val="36"/>
        </w:rPr>
        <w:t xml:space="preserve"> </w:t>
      </w:r>
      <w:r>
        <w:t>цієї</w:t>
      </w:r>
      <w:r>
        <w:rPr>
          <w:spacing w:val="36"/>
        </w:rPr>
        <w:t xml:space="preserve"> </w:t>
      </w:r>
      <w:r>
        <w:t>мети</w:t>
      </w:r>
      <w:r>
        <w:rPr>
          <w:spacing w:val="38"/>
        </w:rPr>
        <w:t xml:space="preserve"> </w:t>
      </w:r>
      <w:r>
        <w:t>туризм</w:t>
      </w:r>
      <w:r>
        <w:rPr>
          <w:spacing w:val="37"/>
        </w:rPr>
        <w:t xml:space="preserve"> </w:t>
      </w:r>
      <w:r>
        <w:t>відіграє</w:t>
      </w:r>
      <w:r>
        <w:rPr>
          <w:spacing w:val="37"/>
        </w:rPr>
        <w:t xml:space="preserve"> </w:t>
      </w:r>
      <w:r>
        <w:t>важливу</w:t>
      </w:r>
      <w:r>
        <w:rPr>
          <w:spacing w:val="34"/>
        </w:rPr>
        <w:t xml:space="preserve"> </w:t>
      </w:r>
      <w:r>
        <w:t>роль,</w:t>
      </w:r>
      <w:r>
        <w:rPr>
          <w:spacing w:val="37"/>
        </w:rPr>
        <w:t xml:space="preserve"> </w:t>
      </w:r>
      <w:r>
        <w:t>так</w:t>
      </w:r>
      <w:r>
        <w:rPr>
          <w:spacing w:val="35"/>
        </w:rPr>
        <w:t xml:space="preserve"> </w:t>
      </w:r>
      <w:r>
        <w:t xml:space="preserve">як не тільки впливає на формування особистості в цілому, а й сприяє </w:t>
      </w:r>
      <w:proofErr w:type="spellStart"/>
      <w:r>
        <w:t>поліпшен-</w:t>
      </w:r>
      <w:proofErr w:type="spellEnd"/>
      <w:r>
        <w:rPr>
          <w:spacing w:val="40"/>
        </w:rPr>
        <w:t xml:space="preserve"> </w:t>
      </w:r>
      <w:proofErr w:type="spellStart"/>
      <w:r>
        <w:t>ню</w:t>
      </w:r>
      <w:proofErr w:type="spellEnd"/>
      <w:r>
        <w:t xml:space="preserve"> здоров’я людини.</w:t>
      </w:r>
      <w:r>
        <w:rPr>
          <w:spacing w:val="40"/>
        </w:rPr>
        <w:t xml:space="preserve"> </w:t>
      </w:r>
      <w:r>
        <w:t xml:space="preserve">Для відновлення здоров’я людей існує розвинута </w:t>
      </w:r>
      <w:proofErr w:type="spellStart"/>
      <w:r>
        <w:t>систе-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 різноманітних установ та закладів. Наведемо стислу характеристику </w:t>
      </w:r>
      <w:proofErr w:type="spellStart"/>
      <w:r>
        <w:t>особ-</w:t>
      </w:r>
      <w:proofErr w:type="spellEnd"/>
      <w:r>
        <w:t xml:space="preserve"> </w:t>
      </w:r>
      <w:proofErr w:type="spellStart"/>
      <w:r>
        <w:t>ливостей</w:t>
      </w:r>
      <w:proofErr w:type="spellEnd"/>
      <w:r>
        <w:t xml:space="preserve"> використання потенціалу санаторно-курортного комплексу в туризмі [109, с. 140-186].</w:t>
      </w:r>
    </w:p>
    <w:p w:rsidR="00342539" w:rsidRDefault="00342539" w:rsidP="00342539">
      <w:pPr>
        <w:pStyle w:val="3"/>
        <w:spacing w:before="5"/>
        <w:ind w:right="132" w:firstLine="708"/>
        <w:jc w:val="both"/>
      </w:pPr>
      <w:r>
        <w:t>Залежно від лікувального фактора, подорожуючі, туристи можуть з різною метою використовувати санаторно-курортний комплекс:</w:t>
      </w:r>
    </w:p>
    <w:p w:rsidR="00342539" w:rsidRDefault="00342539" w:rsidP="00342539">
      <w:pPr>
        <w:pStyle w:val="a7"/>
        <w:numPr>
          <w:ilvl w:val="0"/>
          <w:numId w:val="5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загальнооздоровчою</w:t>
      </w:r>
      <w:r>
        <w:rPr>
          <w:spacing w:val="-3"/>
          <w:sz w:val="28"/>
        </w:rPr>
        <w:t xml:space="preserve"> </w:t>
      </w:r>
      <w:r>
        <w:rPr>
          <w:sz w:val="28"/>
        </w:rPr>
        <w:t>метою</w:t>
      </w:r>
      <w:r>
        <w:rPr>
          <w:spacing w:val="-3"/>
          <w:sz w:val="28"/>
        </w:rPr>
        <w:t xml:space="preserve"> </w:t>
      </w:r>
      <w:r>
        <w:rPr>
          <w:sz w:val="28"/>
        </w:rPr>
        <w:t>(клімат,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відпочинок,</w:t>
      </w:r>
      <w:r>
        <w:rPr>
          <w:spacing w:val="-3"/>
          <w:sz w:val="28"/>
        </w:rPr>
        <w:t xml:space="preserve"> </w:t>
      </w:r>
      <w:r>
        <w:rPr>
          <w:sz w:val="28"/>
        </w:rPr>
        <w:t>корисні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здоров'я дії повітря, сонця, води,</w:t>
      </w:r>
      <w:r>
        <w:rPr>
          <w:spacing w:val="40"/>
          <w:sz w:val="28"/>
        </w:rPr>
        <w:t xml:space="preserve"> </w:t>
      </w:r>
      <w:r>
        <w:rPr>
          <w:sz w:val="28"/>
        </w:rPr>
        <w:t>фізичні вправи);</w:t>
      </w:r>
    </w:p>
    <w:p w:rsidR="00342539" w:rsidRDefault="00342539" w:rsidP="00342539">
      <w:pPr>
        <w:pStyle w:val="a7"/>
        <w:numPr>
          <w:ilvl w:val="0"/>
          <w:numId w:val="5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лікування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супутня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програма,</w:t>
      </w:r>
      <w:r>
        <w:rPr>
          <w:spacing w:val="-4"/>
          <w:sz w:val="28"/>
        </w:rPr>
        <w:t xml:space="preserve"> </w:t>
      </w:r>
      <w:r>
        <w:rPr>
          <w:sz w:val="28"/>
        </w:rPr>
        <w:t>тобто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мета;</w:t>
      </w:r>
    </w:p>
    <w:p w:rsidR="00342539" w:rsidRDefault="00342539" w:rsidP="00342539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лікування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призначенням</w:t>
      </w:r>
      <w:r>
        <w:rPr>
          <w:spacing w:val="10"/>
          <w:sz w:val="28"/>
        </w:rPr>
        <w:t xml:space="preserve"> </w:t>
      </w:r>
      <w:r>
        <w:rPr>
          <w:sz w:val="28"/>
        </w:rPr>
        <w:t>лікаря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10"/>
          <w:sz w:val="28"/>
        </w:rPr>
        <w:t xml:space="preserve"> </w:t>
      </w:r>
      <w:r>
        <w:rPr>
          <w:sz w:val="28"/>
        </w:rPr>
        <w:t>як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7"/>
          <w:sz w:val="28"/>
        </w:rPr>
        <w:t xml:space="preserve"> </w:t>
      </w:r>
      <w:r>
        <w:rPr>
          <w:sz w:val="28"/>
        </w:rPr>
        <w:t>мета</w:t>
      </w:r>
      <w:r>
        <w:rPr>
          <w:spacing w:val="10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відвідан-</w:t>
      </w:r>
      <w:proofErr w:type="spellEnd"/>
    </w:p>
    <w:p w:rsidR="00342539" w:rsidRDefault="00342539" w:rsidP="00342539">
      <w:pPr>
        <w:pStyle w:val="a3"/>
        <w:spacing w:line="322" w:lineRule="exact"/>
        <w:ind w:firstLine="0"/>
      </w:pPr>
      <w:proofErr w:type="spellStart"/>
      <w:r>
        <w:t>ня</w:t>
      </w:r>
      <w:proofErr w:type="spellEnd"/>
      <w:r>
        <w:rPr>
          <w:spacing w:val="-6"/>
        </w:rPr>
        <w:t xml:space="preserve"> </w:t>
      </w:r>
      <w:r>
        <w:t>курорту,</w:t>
      </w:r>
      <w:r>
        <w:rPr>
          <w:spacing w:val="-7"/>
        </w:rPr>
        <w:t xml:space="preserve"> </w:t>
      </w:r>
      <w:proofErr w:type="spellStart"/>
      <w:r>
        <w:t>водо-</w:t>
      </w:r>
      <w:proofErr w:type="spellEnd"/>
      <w:r>
        <w:t>,</w:t>
      </w:r>
      <w:r>
        <w:rPr>
          <w:spacing w:val="-7"/>
        </w:rPr>
        <w:t xml:space="preserve"> </w:t>
      </w:r>
      <w:r>
        <w:t>грязелікарні,</w:t>
      </w:r>
      <w:r>
        <w:rPr>
          <w:spacing w:val="-6"/>
        </w:rPr>
        <w:t xml:space="preserve"> </w:t>
      </w:r>
      <w:r>
        <w:t>спеціалізованого</w:t>
      </w:r>
      <w:r>
        <w:rPr>
          <w:spacing w:val="-6"/>
        </w:rPr>
        <w:t xml:space="preserve"> </w:t>
      </w:r>
      <w:r>
        <w:t>санаторію,</w:t>
      </w:r>
      <w:r>
        <w:rPr>
          <w:spacing w:val="-7"/>
        </w:rPr>
        <w:t xml:space="preserve"> </w:t>
      </w:r>
      <w:r>
        <w:t>клініки</w:t>
      </w:r>
      <w:r>
        <w:rPr>
          <w:spacing w:val="-5"/>
        </w:rPr>
        <w:t xml:space="preserve"> </w:t>
      </w:r>
      <w:r>
        <w:rPr>
          <w:spacing w:val="-2"/>
        </w:rPr>
        <w:t>тощо).</w:t>
      </w:r>
    </w:p>
    <w:p w:rsidR="00342539" w:rsidRDefault="00342539" w:rsidP="00342539">
      <w:pPr>
        <w:pStyle w:val="a3"/>
        <w:ind w:right="131"/>
      </w:pPr>
      <w:r>
        <w:t xml:space="preserve">Для організованого надання лікувально-оздоровчих послуг необхідна </w:t>
      </w:r>
      <w:proofErr w:type="spellStart"/>
      <w:r>
        <w:t>на-</w:t>
      </w:r>
      <w:proofErr w:type="spellEnd"/>
      <w:r>
        <w:t xml:space="preserve"> явність рекреаційно-туристських ресурсів, тобто сукупності об'єктів і явищ природного й антропогенного походження; природні й культурно-історичні комплекси, які використовуються для туризму, лікування та відпочинку. Вони поділяються па природні й соціальні.</w:t>
      </w:r>
    </w:p>
    <w:p w:rsidR="00342539" w:rsidRDefault="00342539" w:rsidP="00342539">
      <w:pPr>
        <w:pStyle w:val="a3"/>
        <w:ind w:right="130"/>
      </w:pPr>
      <w:r>
        <w:t xml:space="preserve">До першої групи належать: кліматичні особливості території, водні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сурси</w:t>
      </w:r>
      <w:proofErr w:type="spellEnd"/>
      <w:r>
        <w:t xml:space="preserve"> (річки, озера, мінеральні та </w:t>
      </w:r>
      <w:proofErr w:type="spellStart"/>
      <w:r>
        <w:t>грязеві</w:t>
      </w:r>
      <w:proofErr w:type="spellEnd"/>
      <w:r>
        <w:t xml:space="preserve"> джерела, штучні водойми, моря, </w:t>
      </w:r>
      <w:proofErr w:type="spellStart"/>
      <w:r>
        <w:t>океа-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), мальовничі ландшафти, рослинний і тваринний світ тощо. Вони є </w:t>
      </w:r>
      <w:proofErr w:type="spellStart"/>
      <w:r>
        <w:t>визнача-</w:t>
      </w:r>
      <w:proofErr w:type="spellEnd"/>
      <w:r>
        <w:t xml:space="preserve"> </w:t>
      </w:r>
      <w:proofErr w:type="spellStart"/>
      <w:r>
        <w:t>льними</w:t>
      </w:r>
      <w:proofErr w:type="spellEnd"/>
      <w:r>
        <w:t xml:space="preserve"> для лікувального туризму.</w:t>
      </w:r>
    </w:p>
    <w:p w:rsidR="00342539" w:rsidRDefault="00342539" w:rsidP="00342539">
      <w:pPr>
        <w:pStyle w:val="a3"/>
        <w:ind w:right="135"/>
      </w:pPr>
      <w:r>
        <w:t xml:space="preserve">Друга група соціально-економічних ресурсів (культурні об'єкти, пам'ятки історії, етнографії, архітектури) не </w:t>
      </w:r>
      <w:r>
        <w:rPr>
          <w:i/>
        </w:rPr>
        <w:t xml:space="preserve">є </w:t>
      </w:r>
      <w:r>
        <w:t>визначальними для цього виду туризму.</w:t>
      </w:r>
    </w:p>
    <w:p w:rsidR="00342539" w:rsidRDefault="00342539" w:rsidP="00342539">
      <w:pPr>
        <w:pStyle w:val="a3"/>
        <w:ind w:right="132"/>
      </w:pPr>
      <w:r>
        <w:t xml:space="preserve">Звідси зрозуміло, що суб'єкти санаторно-курортного туризму (а саме </w:t>
      </w:r>
      <w:proofErr w:type="spellStart"/>
      <w:r>
        <w:t>кон-</w:t>
      </w:r>
      <w:proofErr w:type="spellEnd"/>
      <w:r>
        <w:t xml:space="preserve"> </w:t>
      </w:r>
      <w:proofErr w:type="spellStart"/>
      <w:r>
        <w:t>трагенти</w:t>
      </w:r>
      <w:proofErr w:type="spellEnd"/>
      <w:r>
        <w:t xml:space="preserve"> чи виконавці послуг): санаторії, пансіонати,</w:t>
      </w:r>
      <w:r>
        <w:rPr>
          <w:spacing w:val="-1"/>
        </w:rPr>
        <w:t xml:space="preserve"> </w:t>
      </w:r>
      <w:r>
        <w:t>будинки відпочинку</w:t>
      </w:r>
      <w:r>
        <w:rPr>
          <w:spacing w:val="-1"/>
        </w:rPr>
        <w:t xml:space="preserve"> </w:t>
      </w:r>
      <w:r>
        <w:t xml:space="preserve">тощо повинні бути розташовані у відповідних місцевостях, які мають необхідні </w:t>
      </w:r>
      <w:proofErr w:type="spellStart"/>
      <w:r>
        <w:t>при-</w:t>
      </w:r>
      <w:proofErr w:type="spellEnd"/>
      <w:r>
        <w:t xml:space="preserve"> </w:t>
      </w:r>
      <w:proofErr w:type="spellStart"/>
      <w:r>
        <w:t>родні</w:t>
      </w:r>
      <w:proofErr w:type="spellEnd"/>
      <w:r>
        <w:t xml:space="preserve"> ресурси. Такі місцевості, як правило, і є курортами.</w:t>
      </w:r>
    </w:p>
    <w:p w:rsidR="00342539" w:rsidRDefault="00342539" w:rsidP="00342539">
      <w:pPr>
        <w:pStyle w:val="a3"/>
        <w:ind w:right="132"/>
      </w:pPr>
      <w:r>
        <w:rPr>
          <w:b/>
        </w:rPr>
        <w:t xml:space="preserve">Курорт – </w:t>
      </w:r>
      <w:r>
        <w:t xml:space="preserve">це освоєна природна територія на землях оздоровчого </w:t>
      </w:r>
      <w:proofErr w:type="spellStart"/>
      <w:r>
        <w:t>призна-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, що має природні лікувальні ресурси, необхідні для їх експлуатації </w:t>
      </w:r>
      <w:proofErr w:type="spellStart"/>
      <w:r>
        <w:t>будів-</w:t>
      </w:r>
      <w:proofErr w:type="spellEnd"/>
      <w:r>
        <w:t xml:space="preserve"> лі та споруди з об'єктами інфраструктури, які використовуються з метою </w:t>
      </w:r>
      <w:proofErr w:type="spellStart"/>
      <w:r>
        <w:t>ліку-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, медичної реабілітації, профілактики захворювань та для рекреації і </w:t>
      </w:r>
      <w:proofErr w:type="spellStart"/>
      <w:r>
        <w:t>під-</w:t>
      </w:r>
      <w:proofErr w:type="spellEnd"/>
      <w:r>
        <w:t xml:space="preserve"> лягає особливій охороні. Курорт повинен мати: офіційне визнання, необхідне для встановлення в межах відповідної місцевості визначеного правового </w:t>
      </w:r>
      <w:proofErr w:type="spellStart"/>
      <w:r>
        <w:t>режи-</w:t>
      </w:r>
      <w:proofErr w:type="spellEnd"/>
      <w:r>
        <w:t xml:space="preserve"> </w:t>
      </w:r>
      <w:proofErr w:type="spellStart"/>
      <w:r>
        <w:t>му</w:t>
      </w:r>
      <w:proofErr w:type="spellEnd"/>
      <w:r>
        <w:t>, наприклад, на охорону природних лікувальних ресурсів, що забезпечують нормальне</w:t>
      </w:r>
      <w:r>
        <w:rPr>
          <w:spacing w:val="-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курорту</w:t>
      </w:r>
      <w:r>
        <w:rPr>
          <w:spacing w:val="-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розвиток;</w:t>
      </w:r>
      <w:r>
        <w:rPr>
          <w:spacing w:val="2"/>
        </w:rPr>
        <w:t xml:space="preserve"> </w:t>
      </w:r>
      <w:r>
        <w:t>спеціальні</w:t>
      </w:r>
      <w:r>
        <w:rPr>
          <w:spacing w:val="2"/>
        </w:rPr>
        <w:t xml:space="preserve"> </w:t>
      </w:r>
      <w:r>
        <w:t>прилади,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буді-</w:t>
      </w:r>
      <w:proofErr w:type="spellEnd"/>
    </w:p>
    <w:p w:rsidR="00342539" w:rsidRDefault="00342539" w:rsidP="00342539">
      <w:pPr>
        <w:pStyle w:val="a3"/>
        <w:sectPr w:rsidR="00342539">
          <w:pgSz w:w="11900" w:h="16840"/>
          <w:pgMar w:top="1060" w:right="992" w:bottom="1020" w:left="992" w:header="0" w:footer="829" w:gutter="0"/>
          <w:cols w:space="720"/>
        </w:sectPr>
      </w:pPr>
    </w:p>
    <w:p w:rsidR="00342539" w:rsidRDefault="00342539" w:rsidP="00342539">
      <w:pPr>
        <w:pStyle w:val="a3"/>
        <w:spacing w:before="65"/>
        <w:ind w:right="130" w:firstLine="0"/>
      </w:pPr>
      <w:proofErr w:type="spellStart"/>
      <w:r>
        <w:lastRenderedPageBreak/>
        <w:t>влі</w:t>
      </w:r>
      <w:proofErr w:type="spellEnd"/>
      <w:r>
        <w:t xml:space="preserve"> й заклади для раціонального застосування курортних факторів (бурові </w:t>
      </w:r>
      <w:proofErr w:type="spellStart"/>
      <w:r>
        <w:t>свер-</w:t>
      </w:r>
      <w:proofErr w:type="spellEnd"/>
      <w:r>
        <w:t xml:space="preserve"> </w:t>
      </w:r>
      <w:proofErr w:type="spellStart"/>
      <w:r>
        <w:t>дловини</w:t>
      </w:r>
      <w:proofErr w:type="spellEnd"/>
      <w:r>
        <w:t xml:space="preserve">, кювети, водолікарні, грязелікарні, пляжі, в тому числі лікувальні, </w:t>
      </w:r>
      <w:proofErr w:type="spellStart"/>
      <w:r>
        <w:t>ае-</w:t>
      </w:r>
      <w:proofErr w:type="spellEnd"/>
      <w:r>
        <w:t xml:space="preserve"> </w:t>
      </w:r>
      <w:proofErr w:type="spellStart"/>
      <w:r>
        <w:t>росолярії</w:t>
      </w:r>
      <w:proofErr w:type="spellEnd"/>
      <w:r>
        <w:t xml:space="preserve">, </w:t>
      </w:r>
      <w:proofErr w:type="spellStart"/>
      <w:r>
        <w:t>кліматопавільйони</w:t>
      </w:r>
      <w:proofErr w:type="spellEnd"/>
      <w:r>
        <w:t xml:space="preserve"> тощо); лікувально-профілактичні заклади, що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безпечують</w:t>
      </w:r>
      <w:proofErr w:type="spellEnd"/>
      <w:r>
        <w:t xml:space="preserve"> медичне обслуговування хворих, а на кліматичних курортах, крім того, оздоровчі заклади (для організації відпочинку та туризму); спортивні </w:t>
      </w:r>
      <w:proofErr w:type="spellStart"/>
      <w:r>
        <w:t>спо-</w:t>
      </w:r>
      <w:proofErr w:type="spellEnd"/>
      <w:r>
        <w:t xml:space="preserve"> руди й майданчики, культурні заклади, </w:t>
      </w:r>
      <w:proofErr w:type="spellStart"/>
      <w:r>
        <w:t>заклади</w:t>
      </w:r>
      <w:proofErr w:type="spellEnd"/>
      <w:r>
        <w:t xml:space="preserve"> громадського харчування й </w:t>
      </w:r>
      <w:proofErr w:type="spellStart"/>
      <w:r>
        <w:t>по-</w:t>
      </w:r>
      <w:proofErr w:type="spellEnd"/>
      <w:r>
        <w:t xml:space="preserve"> бутове обслуговування.</w:t>
      </w:r>
    </w:p>
    <w:p w:rsidR="00342539" w:rsidRDefault="00342539" w:rsidP="00342539">
      <w:pPr>
        <w:pStyle w:val="a3"/>
        <w:spacing w:before="3"/>
        <w:ind w:right="132"/>
        <w:jc w:val="right"/>
      </w:pPr>
      <w:r>
        <w:t xml:space="preserve">Кожна </w:t>
      </w:r>
      <w:r>
        <w:rPr>
          <w:b/>
        </w:rPr>
        <w:t xml:space="preserve">природна курортна територія – </w:t>
      </w:r>
      <w:r>
        <w:t xml:space="preserve">це унікальне ландшафтне, </w:t>
      </w:r>
      <w:proofErr w:type="spellStart"/>
      <w:r>
        <w:t>геоло-</w:t>
      </w:r>
      <w:proofErr w:type="spellEnd"/>
      <w:r>
        <w:t xml:space="preserve"> </w:t>
      </w:r>
      <w:proofErr w:type="spellStart"/>
      <w:r>
        <w:t>гічне</w:t>
      </w:r>
      <w:proofErr w:type="spellEnd"/>
      <w:r>
        <w:t xml:space="preserve">, економіко-географічне утворення, що є основною самостійною </w:t>
      </w:r>
      <w:proofErr w:type="spellStart"/>
      <w:r>
        <w:t>структур-</w:t>
      </w:r>
      <w:proofErr w:type="spellEnd"/>
      <w:r>
        <w:t xml:space="preserve"> </w:t>
      </w:r>
      <w:proofErr w:type="spellStart"/>
      <w:r>
        <w:t>ною</w:t>
      </w:r>
      <w:proofErr w:type="spellEnd"/>
      <w:r>
        <w:rPr>
          <w:spacing w:val="-3"/>
        </w:rPr>
        <w:t xml:space="preserve"> </w:t>
      </w:r>
      <w:r>
        <w:t>одиницею курортно-рекреаційної галузі як складової туристської індустрії. Сучасна</w:t>
      </w:r>
      <w:r>
        <w:rPr>
          <w:spacing w:val="40"/>
        </w:rPr>
        <w:t xml:space="preserve"> </w:t>
      </w:r>
      <w:r>
        <w:rPr>
          <w:b/>
        </w:rPr>
        <w:t>курортологія</w:t>
      </w:r>
      <w:r>
        <w:rPr>
          <w:b/>
          <w:spacing w:val="40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медична</w:t>
      </w:r>
      <w:r>
        <w:rPr>
          <w:spacing w:val="40"/>
        </w:rPr>
        <w:t xml:space="preserve"> </w:t>
      </w:r>
      <w:r>
        <w:t>наукова</w:t>
      </w:r>
      <w:r>
        <w:rPr>
          <w:spacing w:val="40"/>
        </w:rPr>
        <w:t xml:space="preserve"> </w:t>
      </w:r>
      <w:r>
        <w:t>дисципліна,</w:t>
      </w:r>
      <w:r>
        <w:rPr>
          <w:spacing w:val="40"/>
        </w:rPr>
        <w:t xml:space="preserve"> </w:t>
      </w:r>
      <w:r>
        <w:t>яка</w:t>
      </w:r>
      <w:r>
        <w:rPr>
          <w:spacing w:val="40"/>
        </w:rPr>
        <w:t xml:space="preserve"> </w:t>
      </w:r>
      <w:r>
        <w:t>вивчає</w:t>
      </w:r>
      <w:r>
        <w:rPr>
          <w:spacing w:val="40"/>
        </w:rPr>
        <w:t xml:space="preserve"> </w:t>
      </w:r>
      <w:proofErr w:type="spellStart"/>
      <w:r>
        <w:t>ці-</w:t>
      </w:r>
      <w:proofErr w:type="spellEnd"/>
      <w:r>
        <w:rPr>
          <w:spacing w:val="40"/>
        </w:rPr>
        <w:t xml:space="preserve"> </w:t>
      </w:r>
      <w:proofErr w:type="spellStart"/>
      <w:r>
        <w:t>лющі</w:t>
      </w:r>
      <w:proofErr w:type="spellEnd"/>
      <w:r>
        <w:t xml:space="preserve"> властивості природних фізичних факторів, характер їх дії на організм </w:t>
      </w:r>
      <w:proofErr w:type="spellStart"/>
      <w:r>
        <w:t>лю-</w:t>
      </w:r>
      <w:proofErr w:type="spellEnd"/>
      <w:r>
        <w:t xml:space="preserve"> дини, можливості їх застосування з лікувальною та профілактичною метою під час</w:t>
      </w:r>
      <w:r>
        <w:rPr>
          <w:spacing w:val="19"/>
        </w:rPr>
        <w:t xml:space="preserve"> </w:t>
      </w:r>
      <w:r>
        <w:t>санаторно-курортного</w:t>
      </w:r>
      <w:r>
        <w:rPr>
          <w:spacing w:val="22"/>
        </w:rPr>
        <w:t xml:space="preserve"> </w:t>
      </w:r>
      <w:r>
        <w:t>лікування</w:t>
      </w:r>
      <w:r>
        <w:rPr>
          <w:spacing w:val="23"/>
        </w:rPr>
        <w:t xml:space="preserve"> </w:t>
      </w:r>
      <w:r>
        <w:t>й</w:t>
      </w:r>
      <w:r>
        <w:rPr>
          <w:spacing w:val="20"/>
        </w:rPr>
        <w:t xml:space="preserve"> </w:t>
      </w:r>
      <w:r>
        <w:t>методи</w:t>
      </w:r>
      <w:r>
        <w:rPr>
          <w:spacing w:val="23"/>
        </w:rPr>
        <w:t xml:space="preserve"> </w:t>
      </w:r>
      <w:r>
        <w:t>використання</w:t>
      </w:r>
      <w:r>
        <w:rPr>
          <w:spacing w:val="22"/>
        </w:rPr>
        <w:t xml:space="preserve"> </w:t>
      </w:r>
      <w:r>
        <w:t>курортних</w:t>
      </w:r>
      <w:r>
        <w:rPr>
          <w:spacing w:val="23"/>
        </w:rPr>
        <w:t xml:space="preserve"> </w:t>
      </w:r>
      <w:proofErr w:type="spellStart"/>
      <w:r>
        <w:rPr>
          <w:spacing w:val="-2"/>
        </w:rPr>
        <w:t>факто-</w:t>
      </w:r>
      <w:proofErr w:type="spellEnd"/>
    </w:p>
    <w:p w:rsidR="00342539" w:rsidRDefault="00342539" w:rsidP="00342539">
      <w:pPr>
        <w:pStyle w:val="a3"/>
        <w:spacing w:line="322" w:lineRule="exact"/>
        <w:ind w:firstLine="0"/>
      </w:pPr>
      <w:r>
        <w:t>рів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rPr>
          <w:spacing w:val="-2"/>
        </w:rPr>
        <w:t>захворюваннях.</w:t>
      </w:r>
    </w:p>
    <w:p w:rsidR="00342539" w:rsidRDefault="00342539" w:rsidP="00342539">
      <w:pPr>
        <w:pStyle w:val="a3"/>
        <w:ind w:right="130"/>
      </w:pPr>
      <w:r>
        <w:t>Курорти використовують два і більше</w:t>
      </w:r>
      <w:r>
        <w:rPr>
          <w:spacing w:val="-1"/>
        </w:rPr>
        <w:t xml:space="preserve"> </w:t>
      </w:r>
      <w:r>
        <w:t xml:space="preserve">курортних факторів, які є в </w:t>
      </w:r>
      <w:proofErr w:type="spellStart"/>
      <w:r>
        <w:t>наявно-</w:t>
      </w:r>
      <w:proofErr w:type="spellEnd"/>
      <w:r>
        <w:t xml:space="preserve"> </w:t>
      </w:r>
      <w:proofErr w:type="spellStart"/>
      <w:r>
        <w:t>сті</w:t>
      </w:r>
      <w:proofErr w:type="spellEnd"/>
      <w:r>
        <w:t xml:space="preserve">, адже важливим принципом санаторно-курортного лікування є комплексний підхід. Під </w:t>
      </w:r>
      <w:r>
        <w:rPr>
          <w:b/>
        </w:rPr>
        <w:t xml:space="preserve">комплексним підходом санаторно-курортного лікування </w:t>
      </w:r>
      <w:proofErr w:type="spellStart"/>
      <w:r>
        <w:t>розу-</w:t>
      </w:r>
      <w:proofErr w:type="spellEnd"/>
      <w:r>
        <w:t xml:space="preserve"> </w:t>
      </w:r>
      <w:proofErr w:type="spellStart"/>
      <w:r>
        <w:t>міють</w:t>
      </w:r>
      <w:proofErr w:type="spellEnd"/>
      <w:r>
        <w:t xml:space="preserve"> використання різних природних лікувальних факторів у поєднанні з </w:t>
      </w:r>
      <w:proofErr w:type="spellStart"/>
      <w:r>
        <w:t>діє-</w:t>
      </w:r>
      <w:proofErr w:type="spellEnd"/>
      <w:r>
        <w:t xml:space="preserve"> </w:t>
      </w:r>
      <w:proofErr w:type="spellStart"/>
      <w:r>
        <w:t>тотерапією</w:t>
      </w:r>
      <w:proofErr w:type="spellEnd"/>
      <w:r>
        <w:t xml:space="preserve">, фізико-терапевтичними процедурами, ліками та іншими </w:t>
      </w:r>
      <w:proofErr w:type="spellStart"/>
      <w:r>
        <w:t>лікуваль-</w:t>
      </w:r>
      <w:proofErr w:type="spellEnd"/>
      <w:r>
        <w:t xml:space="preserve"> ними засобами й методами. При цьому важливим є природність лікувальної дії, природні фактори, які в процесі еволюції справляли постійний вплив на </w:t>
      </w:r>
      <w:proofErr w:type="spellStart"/>
      <w:r>
        <w:t>люди-</w:t>
      </w:r>
      <w:proofErr w:type="spellEnd"/>
      <w:r>
        <w:t xml:space="preserve"> ну. Крім того, людина під час санаторно-курортного лікування зазнає </w:t>
      </w:r>
      <w:proofErr w:type="spellStart"/>
      <w:r>
        <w:t>позитив-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впливу від того, що змінює звичайну обстановку: звільняється від </w:t>
      </w:r>
      <w:proofErr w:type="spellStart"/>
      <w:r>
        <w:t>щоден-</w:t>
      </w:r>
      <w:proofErr w:type="spellEnd"/>
      <w:r>
        <w:t xml:space="preserve"> них турбот, пов'язаних із роботою і побутом, уникає несприятливих </w:t>
      </w:r>
      <w:proofErr w:type="spellStart"/>
      <w:r>
        <w:t>подразню-</w:t>
      </w:r>
      <w:proofErr w:type="spellEnd"/>
      <w:r>
        <w:t xml:space="preserve"> </w:t>
      </w:r>
      <w:proofErr w:type="spellStart"/>
      <w:r>
        <w:t>ючих</w:t>
      </w:r>
      <w:proofErr w:type="spellEnd"/>
      <w:r>
        <w:t xml:space="preserve"> впливів, які часто є чинниками, що викликали або підтримували процес тривання хвороби. На курорті турист має можливість перебувати тривалий час на свіжому повітрі. Комфорт, затишок, увага з боку персоналу, культурні </w:t>
      </w:r>
      <w:proofErr w:type="spellStart"/>
      <w:r>
        <w:t>захо-</w:t>
      </w:r>
      <w:proofErr w:type="spellEnd"/>
      <w:r>
        <w:t xml:space="preserve"> </w:t>
      </w:r>
      <w:proofErr w:type="spellStart"/>
      <w:r>
        <w:t>ди</w:t>
      </w:r>
      <w:proofErr w:type="spellEnd"/>
      <w:r>
        <w:t xml:space="preserve"> сприяють створенню в рекреанта добрих емоцій, необхідних для </w:t>
      </w:r>
      <w:proofErr w:type="spellStart"/>
      <w:r>
        <w:t>відновлен-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організму, психологічного здоров'я.</w:t>
      </w:r>
    </w:p>
    <w:p w:rsidR="00342539" w:rsidRDefault="00342539" w:rsidP="00342539">
      <w:pPr>
        <w:pStyle w:val="a3"/>
        <w:spacing w:line="321" w:lineRule="exact"/>
        <w:ind w:left="848" w:firstLine="0"/>
      </w:pPr>
      <w:r>
        <w:t>Розглянемо</w:t>
      </w:r>
      <w:r>
        <w:rPr>
          <w:spacing w:val="-9"/>
        </w:rPr>
        <w:t xml:space="preserve"> </w:t>
      </w:r>
      <w:r>
        <w:t>основні</w:t>
      </w:r>
      <w:r>
        <w:rPr>
          <w:spacing w:val="-8"/>
        </w:rPr>
        <w:t xml:space="preserve"> </w:t>
      </w:r>
      <w:r>
        <w:t>санаторно-курортні</w:t>
      </w:r>
      <w:r>
        <w:rPr>
          <w:spacing w:val="-10"/>
        </w:rPr>
        <w:t xml:space="preserve"> </w:t>
      </w:r>
      <w:r>
        <w:rPr>
          <w:spacing w:val="-2"/>
        </w:rPr>
        <w:t>заклади.</w:t>
      </w:r>
    </w:p>
    <w:p w:rsidR="00342539" w:rsidRDefault="00342539" w:rsidP="00342539">
      <w:pPr>
        <w:pStyle w:val="a3"/>
        <w:spacing w:line="322" w:lineRule="exact"/>
        <w:ind w:left="848" w:firstLine="0"/>
      </w:pPr>
      <w:r>
        <w:t>Типовим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санаторно-курортного</w:t>
      </w:r>
      <w:r>
        <w:rPr>
          <w:spacing w:val="-5"/>
        </w:rPr>
        <w:t xml:space="preserve"> </w:t>
      </w:r>
      <w:r>
        <w:t>лікування</w:t>
      </w:r>
      <w:r>
        <w:rPr>
          <w:spacing w:val="-5"/>
        </w:rPr>
        <w:t xml:space="preserve"> </w:t>
      </w:r>
      <w:r>
        <w:t>закладом</w:t>
      </w:r>
      <w:r>
        <w:rPr>
          <w:spacing w:val="-6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rPr>
          <w:spacing w:val="-2"/>
        </w:rPr>
        <w:t>санаторії.</w:t>
      </w:r>
    </w:p>
    <w:p w:rsidR="00342539" w:rsidRDefault="00342539" w:rsidP="00342539">
      <w:pPr>
        <w:pStyle w:val="a3"/>
        <w:ind w:right="133"/>
      </w:pPr>
      <w:r>
        <w:rPr>
          <w:b/>
        </w:rPr>
        <w:t xml:space="preserve">Санаторій </w:t>
      </w:r>
      <w:r>
        <w:t xml:space="preserve">– медичний заклад, в якому з лікувально-профілактичними </w:t>
      </w:r>
      <w:proofErr w:type="spellStart"/>
      <w:r>
        <w:t>ці-</w:t>
      </w:r>
      <w:proofErr w:type="spellEnd"/>
      <w:r>
        <w:t xml:space="preserve"> лями використовують природні фактори (клімат, мінеральні води, лікувальні грязі), поєднані з фізіотерапією, дієтотерапією, лікувальною фізкультурою та іншими</w:t>
      </w:r>
      <w:r>
        <w:rPr>
          <w:spacing w:val="-2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лікування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обов'язковому</w:t>
      </w:r>
      <w:r>
        <w:rPr>
          <w:spacing w:val="-6"/>
        </w:rPr>
        <w:t xml:space="preserve"> </w:t>
      </w:r>
      <w:r>
        <w:t>дотриманні</w:t>
      </w:r>
      <w:r>
        <w:rPr>
          <w:spacing w:val="-2"/>
        </w:rPr>
        <w:t xml:space="preserve"> </w:t>
      </w:r>
      <w:r>
        <w:t>хворим</w:t>
      </w:r>
      <w:r>
        <w:rPr>
          <w:spacing w:val="-3"/>
        </w:rPr>
        <w:t xml:space="preserve"> </w:t>
      </w:r>
      <w:r>
        <w:t>санаторного й курортного режимів, адже в санаторії направляють хворих з початковими стадіями захворювання або після перенесення тяжких хвороб, операцій.</w:t>
      </w:r>
    </w:p>
    <w:p w:rsidR="00342539" w:rsidRDefault="00342539" w:rsidP="00342539">
      <w:pPr>
        <w:pStyle w:val="a3"/>
        <w:ind w:right="133"/>
      </w:pPr>
      <w:r>
        <w:t xml:space="preserve">Функціонують санаторії для дорослих, дітей, підлітків, а також для </w:t>
      </w:r>
      <w:proofErr w:type="spellStart"/>
      <w:r>
        <w:t>ба-</w:t>
      </w:r>
      <w:proofErr w:type="spellEnd"/>
      <w:r>
        <w:t xml:space="preserve"> </w:t>
      </w:r>
      <w:proofErr w:type="spellStart"/>
      <w:r>
        <w:t>тьків</w:t>
      </w:r>
      <w:proofErr w:type="spellEnd"/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дітьми.</w:t>
      </w:r>
      <w:r>
        <w:rPr>
          <w:spacing w:val="40"/>
        </w:rPr>
        <w:t xml:space="preserve"> </w:t>
      </w:r>
      <w:r>
        <w:t>Поряд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санаторіями,</w:t>
      </w:r>
      <w:r>
        <w:rPr>
          <w:spacing w:val="40"/>
        </w:rPr>
        <w:t xml:space="preserve"> </w:t>
      </w:r>
      <w:r>
        <w:t>розташованими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курортах,</w:t>
      </w:r>
      <w:r>
        <w:rPr>
          <w:spacing w:val="40"/>
        </w:rPr>
        <w:t xml:space="preserve"> </w:t>
      </w:r>
      <w:r>
        <w:t>існують так звані приміські санаторії або санаторії місцевого значення, розташовані</w:t>
      </w:r>
      <w:r>
        <w:rPr>
          <w:spacing w:val="40"/>
        </w:rPr>
        <w:t xml:space="preserve"> </w:t>
      </w:r>
      <w:r>
        <w:t>поза курортами. Вони призначені для хворих, яким рекомендується бути у звичних кліматичних умовах, протипоказані далекі поїздки, для хворих, які страждають на ранні стадії захворювання, або тих, хто доліковується після виписки з лікарні.</w:t>
      </w:r>
    </w:p>
    <w:p w:rsidR="00342539" w:rsidRDefault="00342539" w:rsidP="00342539">
      <w:pPr>
        <w:pStyle w:val="a3"/>
        <w:sectPr w:rsidR="00342539">
          <w:pgSz w:w="11900" w:h="16840"/>
          <w:pgMar w:top="1060" w:right="992" w:bottom="1020" w:left="992" w:header="0" w:footer="829" w:gutter="0"/>
          <w:cols w:space="720"/>
        </w:sectPr>
      </w:pPr>
    </w:p>
    <w:p w:rsidR="00342539" w:rsidRDefault="00342539" w:rsidP="00342539">
      <w:pPr>
        <w:pStyle w:val="a3"/>
        <w:spacing w:before="65"/>
        <w:ind w:right="130"/>
      </w:pPr>
      <w:r>
        <w:lastRenderedPageBreak/>
        <w:t xml:space="preserve">Санаторії в основному спеціалізовані. Можуть бути однопрофільні (для лікування однорідних захворювань, наприклад, хвороб органів дихання </w:t>
      </w:r>
      <w:proofErr w:type="spellStart"/>
      <w:r>
        <w:t>нетубе-</w:t>
      </w:r>
      <w:proofErr w:type="spellEnd"/>
      <w:r>
        <w:t xml:space="preserve"> </w:t>
      </w:r>
      <w:proofErr w:type="spellStart"/>
      <w:r>
        <w:t>ркульозного</w:t>
      </w:r>
      <w:proofErr w:type="spellEnd"/>
      <w:r>
        <w:t xml:space="preserve"> характеру, при більш вузькому медичному профілі – наприклад, тільки для</w:t>
      </w:r>
      <w:r>
        <w:rPr>
          <w:spacing w:val="-2"/>
        </w:rPr>
        <w:t xml:space="preserve"> </w:t>
      </w:r>
      <w:r>
        <w:t>хворих на бронхіальну</w:t>
      </w:r>
      <w:r>
        <w:rPr>
          <w:spacing w:val="-4"/>
        </w:rPr>
        <w:t xml:space="preserve"> </w:t>
      </w:r>
      <w:r>
        <w:t>астму),</w:t>
      </w:r>
      <w:r>
        <w:rPr>
          <w:spacing w:val="-1"/>
        </w:rPr>
        <w:t xml:space="preserve"> </w:t>
      </w:r>
      <w:r>
        <w:t>або багатопрофільні –з</w:t>
      </w:r>
      <w:r>
        <w:rPr>
          <w:spacing w:val="-1"/>
        </w:rPr>
        <w:t xml:space="preserve"> </w:t>
      </w:r>
      <w:r>
        <w:t>двома</w:t>
      </w:r>
      <w:r>
        <w:rPr>
          <w:spacing w:val="-3"/>
        </w:rPr>
        <w:t xml:space="preserve"> </w:t>
      </w:r>
      <w:r>
        <w:t xml:space="preserve">і більше спеціалізованими відділеннями для лікування, наприклад, хвороб органів </w:t>
      </w:r>
      <w:proofErr w:type="spellStart"/>
      <w:r>
        <w:t>кро-</w:t>
      </w:r>
      <w:proofErr w:type="spellEnd"/>
      <w:r>
        <w:t xml:space="preserve"> </w:t>
      </w:r>
      <w:proofErr w:type="spellStart"/>
      <w:r>
        <w:t>вообігу</w:t>
      </w:r>
      <w:proofErr w:type="spellEnd"/>
      <w:r>
        <w:t xml:space="preserve"> (кардіологічний профіль) і функціональних порушень нервової системи (неврологічний профіль).</w:t>
      </w:r>
    </w:p>
    <w:p w:rsidR="00342539" w:rsidRDefault="00342539" w:rsidP="00342539">
      <w:pPr>
        <w:spacing w:before="3" w:line="322" w:lineRule="exact"/>
        <w:ind w:left="848"/>
        <w:rPr>
          <w:sz w:val="28"/>
        </w:rPr>
      </w:pPr>
      <w:r>
        <w:rPr>
          <w:sz w:val="28"/>
        </w:rPr>
        <w:t>Розрізняють</w:t>
      </w:r>
      <w:r>
        <w:rPr>
          <w:spacing w:val="-9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типи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спеціалізованих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санаторіїв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хворих:</w:t>
      </w:r>
    </w:p>
    <w:p w:rsidR="00342539" w:rsidRDefault="00342539" w:rsidP="00342539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кровообігу;</w:t>
      </w:r>
    </w:p>
    <w:p w:rsidR="00342539" w:rsidRDefault="00342539" w:rsidP="00342539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травлення;</w:t>
      </w:r>
    </w:p>
    <w:p w:rsidR="00342539" w:rsidRDefault="00342539" w:rsidP="00342539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із</w:t>
      </w:r>
      <w:r>
        <w:rPr>
          <w:spacing w:val="-6"/>
          <w:sz w:val="28"/>
        </w:rPr>
        <w:t xml:space="preserve"> </w:t>
      </w:r>
      <w:r>
        <w:rPr>
          <w:sz w:val="28"/>
        </w:rPr>
        <w:t>порушенням</w:t>
      </w:r>
      <w:r>
        <w:rPr>
          <w:spacing w:val="-5"/>
          <w:sz w:val="28"/>
        </w:rPr>
        <w:t xml:space="preserve"> </w:t>
      </w:r>
      <w:r>
        <w:rPr>
          <w:sz w:val="28"/>
        </w:rPr>
        <w:t>обміну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речовин;</w:t>
      </w:r>
    </w:p>
    <w:p w:rsidR="00342539" w:rsidRDefault="00342539" w:rsidP="00342539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6"/>
          <w:sz w:val="28"/>
        </w:rPr>
        <w:t xml:space="preserve"> </w:t>
      </w:r>
      <w:r>
        <w:rPr>
          <w:sz w:val="28"/>
        </w:rPr>
        <w:t>нервової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системи;</w:t>
      </w:r>
    </w:p>
    <w:p w:rsidR="00342539" w:rsidRDefault="00342539" w:rsidP="00342539">
      <w:pPr>
        <w:pStyle w:val="a7"/>
        <w:numPr>
          <w:ilvl w:val="0"/>
          <w:numId w:val="5"/>
        </w:numPr>
        <w:tabs>
          <w:tab w:val="left" w:pos="1159"/>
        </w:tabs>
        <w:ind w:left="1159" w:hanging="282"/>
        <w:rPr>
          <w:sz w:val="28"/>
        </w:rPr>
      </w:pPr>
      <w:r>
        <w:rPr>
          <w:sz w:val="28"/>
        </w:rPr>
        <w:t>із</w:t>
      </w:r>
      <w:r>
        <w:rPr>
          <w:spacing w:val="-9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6"/>
          <w:sz w:val="28"/>
        </w:rPr>
        <w:t xml:space="preserve"> </w:t>
      </w:r>
      <w:r>
        <w:rPr>
          <w:sz w:val="28"/>
        </w:rPr>
        <w:t>дихання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нетуберкульозного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характеру;</w:t>
      </w:r>
    </w:p>
    <w:p w:rsidR="00342539" w:rsidRDefault="00342539" w:rsidP="00342539">
      <w:pPr>
        <w:pStyle w:val="a7"/>
        <w:numPr>
          <w:ilvl w:val="0"/>
          <w:numId w:val="5"/>
        </w:numPr>
        <w:tabs>
          <w:tab w:val="left" w:pos="1159"/>
        </w:tabs>
        <w:spacing w:before="2" w:line="322" w:lineRule="exact"/>
        <w:ind w:left="1159" w:hanging="282"/>
        <w:rPr>
          <w:sz w:val="28"/>
        </w:rPr>
      </w:pP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руху;</w:t>
      </w:r>
    </w:p>
    <w:p w:rsidR="00342539" w:rsidRDefault="00342539" w:rsidP="00342539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гінекологічними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захворюваннями;</w:t>
      </w:r>
    </w:p>
    <w:p w:rsidR="00342539" w:rsidRDefault="00342539" w:rsidP="00342539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із</w:t>
      </w:r>
      <w:r>
        <w:rPr>
          <w:spacing w:val="-6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шкіри;</w:t>
      </w:r>
    </w:p>
    <w:p w:rsidR="00342539" w:rsidRDefault="00342539" w:rsidP="00342539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із</w:t>
      </w:r>
      <w:r>
        <w:rPr>
          <w:spacing w:val="-7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6"/>
          <w:sz w:val="28"/>
        </w:rPr>
        <w:t xml:space="preserve"> </w:t>
      </w:r>
      <w:r>
        <w:rPr>
          <w:sz w:val="28"/>
        </w:rPr>
        <w:t>нирок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сечовивідних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шляхів.</w:t>
      </w:r>
    </w:p>
    <w:p w:rsidR="00342539" w:rsidRDefault="00342539" w:rsidP="00342539">
      <w:pPr>
        <w:pStyle w:val="a3"/>
        <w:ind w:right="132"/>
      </w:pPr>
      <w:r>
        <w:rPr>
          <w:b/>
        </w:rPr>
        <w:t>Терміни лікування хворих у санаторіях різні</w:t>
      </w:r>
      <w:r>
        <w:t xml:space="preserve">. На бальнеологічних і </w:t>
      </w:r>
      <w:proofErr w:type="spellStart"/>
      <w:r>
        <w:t>грязевих</w:t>
      </w:r>
      <w:proofErr w:type="spellEnd"/>
      <w:r>
        <w:t xml:space="preserve"> курортах, а також у приміських санаторіях для лікування хворих із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хворюваннями</w:t>
      </w:r>
      <w:proofErr w:type="spellEnd"/>
      <w:r>
        <w:t xml:space="preserve"> органів кровообігу, травлення, руху, шкіри, гінекології, </w:t>
      </w:r>
      <w:proofErr w:type="spellStart"/>
      <w:r>
        <w:t>перифе-</w:t>
      </w:r>
      <w:proofErr w:type="spellEnd"/>
      <w:r>
        <w:t xml:space="preserve"> рійної і центральної нервової системи, із порушенням обміну речовин </w:t>
      </w:r>
      <w:proofErr w:type="spellStart"/>
      <w:r>
        <w:t>установ-</w:t>
      </w:r>
      <w:proofErr w:type="spellEnd"/>
      <w:r>
        <w:t xml:space="preserve"> </w:t>
      </w:r>
      <w:proofErr w:type="spellStart"/>
      <w:r>
        <w:t>лений</w:t>
      </w:r>
      <w:proofErr w:type="spellEnd"/>
      <w:r>
        <w:t xml:space="preserve"> термін 26 днів. На кліматичних курортах і приміських санаторіях, де </w:t>
      </w:r>
      <w:proofErr w:type="spellStart"/>
      <w:r>
        <w:t>по-</w:t>
      </w:r>
      <w:proofErr w:type="spellEnd"/>
      <w:r>
        <w:t xml:space="preserve"> казане лікування хворих із </w:t>
      </w:r>
      <w:proofErr w:type="spellStart"/>
      <w:r>
        <w:t>нетуберкульозними</w:t>
      </w:r>
      <w:proofErr w:type="spellEnd"/>
      <w:r>
        <w:t xml:space="preserve"> захворюваннями органів </w:t>
      </w:r>
      <w:proofErr w:type="spellStart"/>
      <w:r>
        <w:t>дихан-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і функціональними порушеннями нервової системи, встановлено термін </w:t>
      </w:r>
      <w:proofErr w:type="spellStart"/>
      <w:r>
        <w:t>лі-</w:t>
      </w:r>
      <w:proofErr w:type="spellEnd"/>
      <w:r>
        <w:t xml:space="preserve"> кування 24 дні. У санаторіях для лікування хворих із запаленнями нирок – 48 днів, у санаторіях та відділеннях для лікування хворих із наслідками травм і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хворювань</w:t>
      </w:r>
      <w:proofErr w:type="spellEnd"/>
      <w:r>
        <w:t xml:space="preserve"> спинного мозку – 52 дні.</w:t>
      </w:r>
    </w:p>
    <w:p w:rsidR="00342539" w:rsidRDefault="00342539" w:rsidP="00342539">
      <w:pPr>
        <w:pStyle w:val="a3"/>
        <w:ind w:right="132"/>
      </w:pPr>
      <w:r>
        <w:t xml:space="preserve">Крім лікування в санаторіях, на багатьох курортах організовується </w:t>
      </w:r>
      <w:proofErr w:type="spellStart"/>
      <w:r>
        <w:rPr>
          <w:b/>
        </w:rPr>
        <w:t>амбу-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латорне</w:t>
      </w:r>
      <w:proofErr w:type="spellEnd"/>
      <w:r>
        <w:rPr>
          <w:b/>
        </w:rPr>
        <w:t xml:space="preserve"> лікування</w:t>
      </w:r>
      <w:r>
        <w:t xml:space="preserve">. Лікувально-діагностичне обслуговування хворих </w:t>
      </w:r>
      <w:proofErr w:type="spellStart"/>
      <w:r>
        <w:t>здійсню-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</w:t>
      </w:r>
      <w:r>
        <w:rPr>
          <w:b/>
        </w:rPr>
        <w:t>курортними поліклініками</w:t>
      </w:r>
      <w:r>
        <w:t xml:space="preserve">. Розміщують амбулаторних хворих у </w:t>
      </w:r>
      <w:proofErr w:type="spellStart"/>
      <w:r>
        <w:t>пансіо-</w:t>
      </w:r>
      <w:proofErr w:type="spellEnd"/>
      <w:r>
        <w:t xml:space="preserve"> </w:t>
      </w:r>
      <w:proofErr w:type="spellStart"/>
      <w:r>
        <w:t>натах</w:t>
      </w:r>
      <w:proofErr w:type="spellEnd"/>
      <w:r>
        <w:t xml:space="preserve">, готелях, на квартирах. Харчування для них організовується в дієтичних їдальнях курортів. Можливе прикріплення таких приїжджих на лікування і </w:t>
      </w:r>
      <w:proofErr w:type="spellStart"/>
      <w:r>
        <w:t>хар-</w:t>
      </w:r>
      <w:proofErr w:type="spellEnd"/>
      <w:r>
        <w:t xml:space="preserve"> </w:t>
      </w:r>
      <w:proofErr w:type="spellStart"/>
      <w:r>
        <w:t>чування</w:t>
      </w:r>
      <w:proofErr w:type="spellEnd"/>
      <w:r>
        <w:t xml:space="preserve"> до санаторію.</w:t>
      </w:r>
    </w:p>
    <w:p w:rsidR="00342539" w:rsidRDefault="00342539" w:rsidP="00342539">
      <w:pPr>
        <w:pStyle w:val="a3"/>
        <w:spacing w:before="1"/>
        <w:ind w:right="132"/>
      </w:pPr>
      <w:r>
        <w:t xml:space="preserve">При направленні па амбулаторне лікування слід враховувати, що туристи можуть бути розміщені на квартирах, що віддалені від загальнокурортного </w:t>
      </w:r>
      <w:proofErr w:type="spellStart"/>
      <w:r>
        <w:t>лі-</w:t>
      </w:r>
      <w:proofErr w:type="spellEnd"/>
      <w:r>
        <w:t xml:space="preserve"> кувального закладу та їдальні, але таке житло рекомендується тим, хто не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требує</w:t>
      </w:r>
      <w:proofErr w:type="spellEnd"/>
      <w:r>
        <w:t xml:space="preserve"> санаторних умов.</w:t>
      </w:r>
    </w:p>
    <w:p w:rsidR="00342539" w:rsidRDefault="00342539" w:rsidP="00342539">
      <w:pPr>
        <w:pStyle w:val="a3"/>
        <w:ind w:right="130"/>
      </w:pPr>
      <w:r>
        <w:rPr>
          <w:b/>
        </w:rPr>
        <w:t xml:space="preserve">Дитячі санаторії </w:t>
      </w:r>
      <w:r>
        <w:t xml:space="preserve">призначені для доліковування в них дітей після тяжких захворювань і операцій. Профіль дитячих санаторіїв, їх структура й організація роботи базуються на загальноприйнятих для санаторіїв принципах. Втім вони мають і свою специфіку: лікування поєднується з навчально-виховним </w:t>
      </w:r>
      <w:proofErr w:type="spellStart"/>
      <w:r>
        <w:t>проце-</w:t>
      </w:r>
      <w:proofErr w:type="spellEnd"/>
      <w:r>
        <w:t xml:space="preserve"> сом за програмою, затвердженою Міністерством освіти і науки України. </w:t>
      </w:r>
      <w:proofErr w:type="spellStart"/>
      <w:r>
        <w:t>Розрі-</w:t>
      </w:r>
      <w:proofErr w:type="spellEnd"/>
      <w:r>
        <w:t xml:space="preserve"> </w:t>
      </w:r>
      <w:proofErr w:type="spellStart"/>
      <w:r>
        <w:t>зняють</w:t>
      </w:r>
      <w:proofErr w:type="spellEnd"/>
      <w:r>
        <w:t xml:space="preserve"> санаторії для дітей раннього (1-3 роки), дошкільного (до 7 років) і </w:t>
      </w:r>
      <w:proofErr w:type="spellStart"/>
      <w:r>
        <w:t>шкі-</w:t>
      </w:r>
      <w:proofErr w:type="spellEnd"/>
      <w:r>
        <w:t xml:space="preserve"> </w:t>
      </w:r>
      <w:proofErr w:type="spellStart"/>
      <w:r>
        <w:t>льного</w:t>
      </w:r>
      <w:proofErr w:type="spellEnd"/>
      <w:r>
        <w:t xml:space="preserve"> (до 14 років) віку, з терміном лікування від 45 днів до 4-х місяців, їх створюють</w:t>
      </w:r>
      <w:r>
        <w:rPr>
          <w:spacing w:val="22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приміських</w:t>
      </w:r>
      <w:r>
        <w:rPr>
          <w:spacing w:val="24"/>
        </w:rPr>
        <w:t xml:space="preserve"> </w:t>
      </w:r>
      <w:r>
        <w:t>зонах</w:t>
      </w:r>
      <w:r>
        <w:rPr>
          <w:spacing w:val="24"/>
        </w:rPr>
        <w:t xml:space="preserve"> </w:t>
      </w:r>
      <w:r>
        <w:t>(лісні</w:t>
      </w:r>
      <w:r>
        <w:rPr>
          <w:spacing w:val="21"/>
        </w:rPr>
        <w:t xml:space="preserve"> </w:t>
      </w:r>
      <w:r>
        <w:t>дитячі</w:t>
      </w:r>
      <w:r>
        <w:rPr>
          <w:spacing w:val="24"/>
        </w:rPr>
        <w:t xml:space="preserve"> </w:t>
      </w:r>
      <w:r>
        <w:t>школи)</w:t>
      </w:r>
      <w:r>
        <w:rPr>
          <w:spacing w:val="20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курортах,</w:t>
      </w:r>
      <w:r>
        <w:rPr>
          <w:spacing w:val="22"/>
        </w:rPr>
        <w:t xml:space="preserve"> </w:t>
      </w:r>
      <w:r>
        <w:t>де</w:t>
      </w:r>
      <w:r>
        <w:rPr>
          <w:spacing w:val="22"/>
        </w:rPr>
        <w:t xml:space="preserve"> </w:t>
      </w:r>
      <w:r>
        <w:t>вони,</w:t>
      </w:r>
      <w:r>
        <w:rPr>
          <w:spacing w:val="23"/>
        </w:rPr>
        <w:t xml:space="preserve"> </w:t>
      </w:r>
      <w:r>
        <w:rPr>
          <w:spacing w:val="-5"/>
        </w:rPr>
        <w:t>як</w:t>
      </w:r>
    </w:p>
    <w:p w:rsidR="00342539" w:rsidRDefault="00342539" w:rsidP="00342539">
      <w:pPr>
        <w:pStyle w:val="a3"/>
        <w:sectPr w:rsidR="00342539">
          <w:pgSz w:w="11900" w:h="16840"/>
          <w:pgMar w:top="1060" w:right="992" w:bottom="1020" w:left="992" w:header="0" w:footer="829" w:gutter="0"/>
          <w:cols w:space="720"/>
        </w:sectPr>
      </w:pPr>
    </w:p>
    <w:p w:rsidR="00342539" w:rsidRDefault="00342539" w:rsidP="00342539">
      <w:pPr>
        <w:pStyle w:val="a3"/>
        <w:spacing w:before="65" w:line="242" w:lineRule="auto"/>
        <w:ind w:right="132" w:firstLine="0"/>
      </w:pPr>
      <w:r>
        <w:lastRenderedPageBreak/>
        <w:t xml:space="preserve">правило, розташовані поза зоною санаторіїв для дорослих і подалі від </w:t>
      </w:r>
      <w:proofErr w:type="spellStart"/>
      <w:r>
        <w:t>транспо-</w:t>
      </w:r>
      <w:proofErr w:type="spellEnd"/>
      <w:r>
        <w:t xml:space="preserve"> </w:t>
      </w:r>
      <w:proofErr w:type="spellStart"/>
      <w:r>
        <w:t>ртних</w:t>
      </w:r>
      <w:proofErr w:type="spellEnd"/>
      <w:r>
        <w:t xml:space="preserve"> магістралей, на зазеленених ділянках із майданчиками для спорту.</w:t>
      </w:r>
    </w:p>
    <w:p w:rsidR="00342539" w:rsidRDefault="00342539" w:rsidP="00342539">
      <w:pPr>
        <w:pStyle w:val="a3"/>
        <w:ind w:right="131"/>
      </w:pPr>
      <w:r>
        <w:t>У системі санаторно-курортного туризму свою нішу мають і пансіонати.</w:t>
      </w:r>
      <w:r>
        <w:rPr>
          <w:spacing w:val="40"/>
        </w:rPr>
        <w:t xml:space="preserve"> </w:t>
      </w:r>
      <w:r>
        <w:t xml:space="preserve">В </w:t>
      </w:r>
      <w:r>
        <w:rPr>
          <w:b/>
        </w:rPr>
        <w:t>пансіонатах</w:t>
      </w:r>
      <w:r>
        <w:t xml:space="preserve">, розташованих на бальнеологічних курортах, розміщуються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ристи</w:t>
      </w:r>
      <w:proofErr w:type="spellEnd"/>
      <w:r>
        <w:t>, які користуються амбулаторним лікуванням. Пансіонати,</w:t>
      </w:r>
      <w:r>
        <w:rPr>
          <w:spacing w:val="-1"/>
        </w:rPr>
        <w:t xml:space="preserve"> </w:t>
      </w:r>
      <w:r>
        <w:t xml:space="preserve">розташовані на кліматичних курортах, у приміських і дачних місцевостях, в основному </w:t>
      </w:r>
      <w:proofErr w:type="spellStart"/>
      <w:r>
        <w:t>призна-</w:t>
      </w:r>
      <w:proofErr w:type="spellEnd"/>
      <w:r>
        <w:t xml:space="preserve"> </w:t>
      </w:r>
      <w:proofErr w:type="spellStart"/>
      <w:r>
        <w:t>чені</w:t>
      </w:r>
      <w:proofErr w:type="spellEnd"/>
      <w:r>
        <w:t xml:space="preserve"> для відпочинку. Тут відпочиваючим надається харчування і житло, що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безпечує</w:t>
      </w:r>
      <w:proofErr w:type="spellEnd"/>
      <w:r>
        <w:t xml:space="preserve"> необхідні побутові умови. При пансіонатах є медпункти. Туристи </w:t>
      </w:r>
      <w:proofErr w:type="spellStart"/>
      <w:r>
        <w:t>ко-</w:t>
      </w:r>
      <w:proofErr w:type="spellEnd"/>
      <w:r>
        <w:t xml:space="preserve"> </w:t>
      </w:r>
      <w:proofErr w:type="spellStart"/>
      <w:r>
        <w:t>ристуються</w:t>
      </w:r>
      <w:proofErr w:type="spellEnd"/>
      <w:r>
        <w:t xml:space="preserve"> загальною курортною інфраструктурою. У пансіонатах, </w:t>
      </w:r>
      <w:proofErr w:type="spellStart"/>
      <w:r>
        <w:t>розташова-</w:t>
      </w:r>
      <w:proofErr w:type="spellEnd"/>
      <w:r>
        <w:t xml:space="preserve"> них у місцевостях, де є курортні поліклініки або санаторії, за бажанням </w:t>
      </w:r>
      <w:proofErr w:type="spellStart"/>
      <w:r>
        <w:t>відпо-</w:t>
      </w:r>
      <w:proofErr w:type="spellEnd"/>
      <w:r>
        <w:t xml:space="preserve"> </w:t>
      </w:r>
      <w:proofErr w:type="spellStart"/>
      <w:r>
        <w:t>чиваючих</w:t>
      </w:r>
      <w:proofErr w:type="spellEnd"/>
      <w:r>
        <w:t xml:space="preserve"> і за наявності медичного висновку за окрему плату може надаватися необхідне лікування.</w:t>
      </w:r>
    </w:p>
    <w:p w:rsidR="00342539" w:rsidRDefault="00342539" w:rsidP="00342539">
      <w:pPr>
        <w:pStyle w:val="a3"/>
        <w:ind w:right="132"/>
      </w:pPr>
      <w:r>
        <w:rPr>
          <w:b/>
        </w:rPr>
        <w:t xml:space="preserve">Санаторії-профілакторії </w:t>
      </w:r>
      <w:r>
        <w:t xml:space="preserve">– це медичні заклади санаторного типу для проведення лікувально-оздоровчих заходів без відриву працівників від </w:t>
      </w:r>
      <w:proofErr w:type="spellStart"/>
      <w:r>
        <w:t>вироб-</w:t>
      </w:r>
      <w:proofErr w:type="spellEnd"/>
      <w:r>
        <w:t xml:space="preserve"> </w:t>
      </w:r>
      <w:proofErr w:type="spellStart"/>
      <w:r>
        <w:t>ничої</w:t>
      </w:r>
      <w:proofErr w:type="spellEnd"/>
      <w:r>
        <w:t xml:space="preserve"> діяльності (перебування в санаторії-профілакторії у нічний і вільний від виробничої діяльності час). Термін лікування – 24 дні. Великі </w:t>
      </w:r>
      <w:proofErr w:type="spellStart"/>
      <w:r>
        <w:t>санаторії-</w:t>
      </w:r>
      <w:proofErr w:type="spellEnd"/>
      <w:r>
        <w:t xml:space="preserve"> профілакторії мають кабінети електроопромінення, водогрязелікарні, </w:t>
      </w:r>
      <w:proofErr w:type="spellStart"/>
      <w:r>
        <w:t>аеросоля-</w:t>
      </w:r>
      <w:proofErr w:type="spellEnd"/>
      <w:r>
        <w:t xml:space="preserve"> </w:t>
      </w:r>
      <w:proofErr w:type="spellStart"/>
      <w:r>
        <w:t>рії</w:t>
      </w:r>
      <w:proofErr w:type="spellEnd"/>
      <w:r>
        <w:t xml:space="preserve">, </w:t>
      </w:r>
      <w:proofErr w:type="spellStart"/>
      <w:r>
        <w:t>інгаляторні</w:t>
      </w:r>
      <w:proofErr w:type="spellEnd"/>
      <w:r>
        <w:t xml:space="preserve"> кабінети та ін.</w:t>
      </w:r>
    </w:p>
    <w:p w:rsidR="00342539" w:rsidRDefault="00342539" w:rsidP="00342539">
      <w:pPr>
        <w:pStyle w:val="a3"/>
        <w:ind w:right="131"/>
      </w:pPr>
      <w:r>
        <w:rPr>
          <w:b/>
        </w:rPr>
        <w:t xml:space="preserve">Курортна поліклініка </w:t>
      </w:r>
      <w:r>
        <w:t xml:space="preserve">- це лікувально-профілактичний заклад, що </w:t>
      </w:r>
      <w:proofErr w:type="spellStart"/>
      <w:r>
        <w:t>здійс-</w:t>
      </w:r>
      <w:proofErr w:type="spellEnd"/>
      <w:r>
        <w:t xml:space="preserve"> </w:t>
      </w:r>
      <w:proofErr w:type="spellStart"/>
      <w:r>
        <w:t>нює</w:t>
      </w:r>
      <w:proofErr w:type="spellEnd"/>
      <w:r>
        <w:t xml:space="preserve"> амбулаторно-курортне лікування на курорті. У курортних поліклініках є спеціалізовані відділення: терапевтичне, хірургічне, неврологічне, </w:t>
      </w:r>
      <w:proofErr w:type="spellStart"/>
      <w:r>
        <w:t>гінекологіч-</w:t>
      </w:r>
      <w:proofErr w:type="spellEnd"/>
      <w:r>
        <w:t xml:space="preserve"> не, фізіотерапевтичне та інші, а також вузькоспеціалізовані кабінети – уролог, дерматолог та інші. Згідно з путівкою туриста в поліклініці проводять </w:t>
      </w:r>
      <w:proofErr w:type="spellStart"/>
      <w:r>
        <w:t>діагнос-</w:t>
      </w:r>
      <w:proofErr w:type="spellEnd"/>
      <w:r>
        <w:t xml:space="preserve"> </w:t>
      </w:r>
      <w:proofErr w:type="spellStart"/>
      <w:r>
        <w:t>тичне</w:t>
      </w:r>
      <w:proofErr w:type="spellEnd"/>
      <w:r>
        <w:t xml:space="preserve"> обстеження, комплексне лікування хворих – надаються кваліфіковані консультації спеціалістів. Усі лікувальні процедури базуються на застосуванні курортних факторів і проводяться відповідно до встановлених нормативів, що діють у загальнокурортних закладах. При поліклініці цілодобово функціонує швидка допомога, на великих курортах діє дитяче відділення. Хворі, які </w:t>
      </w:r>
      <w:proofErr w:type="spellStart"/>
      <w:r>
        <w:t>приїж-</w:t>
      </w:r>
      <w:proofErr w:type="spellEnd"/>
      <w:r>
        <w:t xml:space="preserve"> </w:t>
      </w:r>
      <w:proofErr w:type="spellStart"/>
      <w:r>
        <w:t>джають</w:t>
      </w:r>
      <w:proofErr w:type="spellEnd"/>
      <w:r>
        <w:t xml:space="preserve"> лікуватися на курорт без путівок, отримують у поліклініці платні </w:t>
      </w:r>
      <w:proofErr w:type="spellStart"/>
      <w:r>
        <w:t>кон-</w:t>
      </w:r>
      <w:proofErr w:type="spellEnd"/>
      <w:r>
        <w:t xml:space="preserve"> </w:t>
      </w:r>
      <w:proofErr w:type="spellStart"/>
      <w:r>
        <w:t>сультації</w:t>
      </w:r>
      <w:proofErr w:type="spellEnd"/>
      <w:r>
        <w:t xml:space="preserve"> спеціалістів. На невеликих курортах лікарі можуть користуватися </w:t>
      </w:r>
      <w:proofErr w:type="spellStart"/>
      <w:r>
        <w:t>лі-</w:t>
      </w:r>
      <w:proofErr w:type="spellEnd"/>
      <w:r>
        <w:t xml:space="preserve"> кувально-діагностичними кабінетами санаторію.</w:t>
      </w:r>
    </w:p>
    <w:p w:rsidR="00342539" w:rsidRDefault="00342539" w:rsidP="00342539">
      <w:pPr>
        <w:pStyle w:val="a3"/>
        <w:ind w:right="131"/>
        <w:jc w:val="right"/>
      </w:pPr>
      <w:r>
        <w:rPr>
          <w:b/>
        </w:rPr>
        <w:t xml:space="preserve">Будинок відпочинку </w:t>
      </w:r>
      <w:proofErr w:type="spellStart"/>
      <w:r>
        <w:t>–оздоровчий</w:t>
      </w:r>
      <w:proofErr w:type="spellEnd"/>
      <w:r>
        <w:t xml:space="preserve"> заклад із регламентованим режимом, призначений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відпочинку</w:t>
      </w:r>
      <w:r>
        <w:rPr>
          <w:spacing w:val="40"/>
        </w:rPr>
        <w:t xml:space="preserve"> </w:t>
      </w:r>
      <w:r>
        <w:t>практично</w:t>
      </w:r>
      <w:r>
        <w:rPr>
          <w:spacing w:val="40"/>
        </w:rPr>
        <w:t xml:space="preserve"> </w:t>
      </w:r>
      <w:r>
        <w:t>здорових</w:t>
      </w:r>
      <w:r>
        <w:rPr>
          <w:spacing w:val="40"/>
        </w:rPr>
        <w:t xml:space="preserve"> </w:t>
      </w:r>
      <w:r>
        <w:t>людей.</w:t>
      </w:r>
      <w:r>
        <w:rPr>
          <w:spacing w:val="40"/>
        </w:rPr>
        <w:t xml:space="preserve"> </w:t>
      </w:r>
      <w:r>
        <w:t>Більшість</w:t>
      </w:r>
      <w:r>
        <w:rPr>
          <w:spacing w:val="40"/>
        </w:rPr>
        <w:t xml:space="preserve"> </w:t>
      </w:r>
      <w:r>
        <w:t>будинків відпочинку розташована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місцевостях</w:t>
      </w:r>
      <w:r>
        <w:rPr>
          <w:spacing w:val="38"/>
        </w:rPr>
        <w:t xml:space="preserve"> </w:t>
      </w:r>
      <w:r>
        <w:t>із</w:t>
      </w:r>
      <w:r>
        <w:rPr>
          <w:spacing w:val="36"/>
        </w:rPr>
        <w:t xml:space="preserve"> </w:t>
      </w:r>
      <w:r>
        <w:t>сприятливими</w:t>
      </w:r>
      <w:r>
        <w:rPr>
          <w:spacing w:val="36"/>
        </w:rPr>
        <w:t xml:space="preserve"> </w:t>
      </w:r>
      <w:r>
        <w:t>кліматичними</w:t>
      </w:r>
      <w:r>
        <w:rPr>
          <w:spacing w:val="38"/>
        </w:rPr>
        <w:t xml:space="preserve"> </w:t>
      </w:r>
      <w:proofErr w:type="spellStart"/>
      <w:r>
        <w:t>умова-</w:t>
      </w:r>
      <w:proofErr w:type="spellEnd"/>
      <w:r>
        <w:t xml:space="preserve"> ми,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берегах</w:t>
      </w:r>
      <w:r>
        <w:rPr>
          <w:spacing w:val="40"/>
        </w:rPr>
        <w:t xml:space="preserve"> </w:t>
      </w:r>
      <w:r>
        <w:t>річок,</w:t>
      </w:r>
      <w:r>
        <w:rPr>
          <w:spacing w:val="40"/>
        </w:rPr>
        <w:t xml:space="preserve"> </w:t>
      </w:r>
      <w:r>
        <w:t>озер,</w:t>
      </w:r>
      <w:r>
        <w:rPr>
          <w:spacing w:val="40"/>
        </w:rPr>
        <w:t xml:space="preserve"> </w:t>
      </w:r>
      <w:r>
        <w:t>морів,</w:t>
      </w:r>
      <w:r>
        <w:rPr>
          <w:spacing w:val="40"/>
        </w:rPr>
        <w:t xml:space="preserve"> </w:t>
      </w:r>
      <w:r>
        <w:t>лісових</w:t>
      </w:r>
      <w:r>
        <w:rPr>
          <w:spacing w:val="40"/>
        </w:rPr>
        <w:t xml:space="preserve"> </w:t>
      </w:r>
      <w:r>
        <w:t>масивів.</w:t>
      </w:r>
      <w:r>
        <w:rPr>
          <w:spacing w:val="40"/>
        </w:rPr>
        <w:t xml:space="preserve"> </w:t>
      </w:r>
      <w:r>
        <w:t>Режим</w:t>
      </w:r>
      <w:r>
        <w:rPr>
          <w:spacing w:val="40"/>
        </w:rPr>
        <w:t xml:space="preserve"> </w:t>
      </w:r>
      <w:r>
        <w:t>тут</w:t>
      </w:r>
      <w:r>
        <w:rPr>
          <w:spacing w:val="40"/>
        </w:rPr>
        <w:t xml:space="preserve"> </w:t>
      </w:r>
      <w:r>
        <w:t>заснований</w:t>
      </w:r>
      <w:r>
        <w:rPr>
          <w:spacing w:val="40"/>
        </w:rPr>
        <w:t xml:space="preserve"> </w:t>
      </w:r>
      <w:r>
        <w:t xml:space="preserve">на чергуванні активного й пасивного відпочинку й передбачає можливо більш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вготривале</w:t>
      </w:r>
      <w:proofErr w:type="spellEnd"/>
      <w:r>
        <w:t xml:space="preserve"> перебування туристів на свіжому повітрі, а також прогулянки, </w:t>
      </w:r>
      <w:proofErr w:type="spellStart"/>
      <w:r>
        <w:t>екс-</w:t>
      </w:r>
      <w:proofErr w:type="spellEnd"/>
      <w:r>
        <w:t xml:space="preserve"> </w:t>
      </w:r>
      <w:proofErr w:type="spellStart"/>
      <w:r>
        <w:t>курсії</w:t>
      </w:r>
      <w:proofErr w:type="spellEnd"/>
      <w:r>
        <w:t>,</w:t>
      </w:r>
      <w:r>
        <w:rPr>
          <w:spacing w:val="-3"/>
        </w:rPr>
        <w:t xml:space="preserve"> </w:t>
      </w:r>
      <w:r>
        <w:t>заняття</w:t>
      </w:r>
      <w:r>
        <w:rPr>
          <w:spacing w:val="-2"/>
        </w:rPr>
        <w:t xml:space="preserve"> </w:t>
      </w:r>
      <w:r>
        <w:t>спортом,</w:t>
      </w:r>
      <w:r>
        <w:rPr>
          <w:spacing w:val="-3"/>
        </w:rPr>
        <w:t xml:space="preserve"> </w:t>
      </w:r>
      <w:r>
        <w:t>катання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човнах,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зимовий</w:t>
      </w:r>
      <w:r>
        <w:rPr>
          <w:spacing w:val="-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лижах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 xml:space="preserve">ковзанах. У будинках відпочинку є спортивні майданчики, зали, інші споруди, </w:t>
      </w:r>
      <w:proofErr w:type="spellStart"/>
      <w:r>
        <w:t>при-</w:t>
      </w:r>
      <w:proofErr w:type="spellEnd"/>
      <w:r>
        <w:t xml:space="preserve"> </w:t>
      </w:r>
      <w:proofErr w:type="spellStart"/>
      <w:r>
        <w:t>міщення</w:t>
      </w:r>
      <w:proofErr w:type="spellEnd"/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загартування</w:t>
      </w:r>
      <w:r>
        <w:rPr>
          <w:spacing w:val="33"/>
        </w:rPr>
        <w:t xml:space="preserve"> </w:t>
      </w:r>
      <w:r>
        <w:t>і</w:t>
      </w:r>
      <w:r>
        <w:rPr>
          <w:spacing w:val="34"/>
        </w:rPr>
        <w:t xml:space="preserve"> </w:t>
      </w:r>
      <w:r>
        <w:t>кліматичних</w:t>
      </w:r>
      <w:r>
        <w:rPr>
          <w:spacing w:val="34"/>
        </w:rPr>
        <w:t xml:space="preserve"> </w:t>
      </w:r>
      <w:r>
        <w:t xml:space="preserve">процедур. Усю спортивно-оздоровчу роботу організовує інструктор з фізичного виховання. У кожному будинку </w:t>
      </w:r>
      <w:proofErr w:type="spellStart"/>
      <w:r>
        <w:t>від-</w:t>
      </w:r>
      <w:proofErr w:type="spellEnd"/>
      <w:r>
        <w:t xml:space="preserve"> починку працює медпункт (залежно від пропускної здатності), його очолює </w:t>
      </w:r>
      <w:proofErr w:type="spellStart"/>
      <w:r>
        <w:t>лі-</w:t>
      </w:r>
      <w:proofErr w:type="spellEnd"/>
      <w:r>
        <w:t xml:space="preserve"> кар (якщо 400 і більше місць) або фельдшер (від 200 до 350 місць), які </w:t>
      </w:r>
      <w:proofErr w:type="spellStart"/>
      <w:r>
        <w:t>призна-</w:t>
      </w:r>
      <w:proofErr w:type="spellEnd"/>
      <w:r>
        <w:t xml:space="preserve"> чають</w:t>
      </w:r>
      <w:r>
        <w:rPr>
          <w:spacing w:val="11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контролюють</w:t>
      </w:r>
      <w:r>
        <w:rPr>
          <w:spacing w:val="13"/>
        </w:rPr>
        <w:t xml:space="preserve"> </w:t>
      </w:r>
      <w:r>
        <w:t>режим</w:t>
      </w:r>
      <w:r>
        <w:rPr>
          <w:spacing w:val="15"/>
        </w:rPr>
        <w:t xml:space="preserve"> </w:t>
      </w:r>
      <w:r>
        <w:t>активного</w:t>
      </w:r>
      <w:r>
        <w:rPr>
          <w:spacing w:val="13"/>
        </w:rPr>
        <w:t xml:space="preserve"> </w:t>
      </w:r>
      <w:r>
        <w:t>відпочинку</w:t>
      </w:r>
      <w:r>
        <w:rPr>
          <w:spacing w:val="12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урахуванням</w:t>
      </w:r>
      <w:r>
        <w:rPr>
          <w:spacing w:val="14"/>
        </w:rPr>
        <w:t xml:space="preserve"> </w:t>
      </w:r>
      <w:r>
        <w:t>віку,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профе-</w:t>
      </w:r>
      <w:proofErr w:type="spellEnd"/>
    </w:p>
    <w:p w:rsidR="00342539" w:rsidRDefault="00342539" w:rsidP="00342539">
      <w:pPr>
        <w:pStyle w:val="a3"/>
        <w:ind w:firstLine="0"/>
      </w:pPr>
      <w:proofErr w:type="spellStart"/>
      <w:r>
        <w:t>сії</w:t>
      </w:r>
      <w:proofErr w:type="spellEnd"/>
      <w:r>
        <w:t>,</w:t>
      </w:r>
      <w:r>
        <w:rPr>
          <w:spacing w:val="-2"/>
        </w:rPr>
        <w:t xml:space="preserve"> </w:t>
      </w:r>
      <w:r>
        <w:t>стану</w:t>
      </w:r>
      <w:r>
        <w:rPr>
          <w:spacing w:val="-5"/>
        </w:rPr>
        <w:t xml:space="preserve"> </w:t>
      </w:r>
      <w:r>
        <w:t>здоров'я</w:t>
      </w:r>
      <w:r>
        <w:rPr>
          <w:spacing w:val="-1"/>
        </w:rPr>
        <w:t xml:space="preserve"> </w:t>
      </w:r>
      <w:r>
        <w:rPr>
          <w:spacing w:val="-2"/>
        </w:rPr>
        <w:t>відпочиваючих.</w:t>
      </w:r>
    </w:p>
    <w:p w:rsidR="00342539" w:rsidRDefault="00342539" w:rsidP="00342539">
      <w:pPr>
        <w:pStyle w:val="a3"/>
        <w:sectPr w:rsidR="00342539">
          <w:pgSz w:w="11900" w:h="16840"/>
          <w:pgMar w:top="1060" w:right="992" w:bottom="1020" w:left="992" w:header="0" w:footer="829" w:gutter="0"/>
          <w:cols w:space="720"/>
        </w:sectPr>
      </w:pPr>
    </w:p>
    <w:p w:rsidR="00342539" w:rsidRDefault="00342539" w:rsidP="00342539">
      <w:pPr>
        <w:pStyle w:val="a3"/>
        <w:spacing w:before="65"/>
        <w:ind w:right="130"/>
      </w:pPr>
      <w:r>
        <w:lastRenderedPageBreak/>
        <w:t xml:space="preserve">У великих будинках відпочинку функціонує стоматологічний кабінет, а також кабінети лікувального масажу й фізіотерапії. Харчування в більшості </w:t>
      </w:r>
      <w:proofErr w:type="spellStart"/>
      <w:r>
        <w:t>ро-</w:t>
      </w:r>
      <w:proofErr w:type="spellEnd"/>
      <w:r>
        <w:t xml:space="preserve"> </w:t>
      </w:r>
      <w:proofErr w:type="spellStart"/>
      <w:r>
        <w:t>зраховане</w:t>
      </w:r>
      <w:proofErr w:type="spellEnd"/>
      <w:r>
        <w:t xml:space="preserve"> на здорових людей, які не потребують спеціальних дієт. Термін </w:t>
      </w:r>
      <w:proofErr w:type="spellStart"/>
      <w:r>
        <w:t>від-</w:t>
      </w:r>
      <w:proofErr w:type="spellEnd"/>
      <w:r>
        <w:t xml:space="preserve"> починку від 12 до 24-х днів.</w:t>
      </w:r>
    </w:p>
    <w:p w:rsidR="00342539" w:rsidRDefault="00342539" w:rsidP="00342539">
      <w:pPr>
        <w:pStyle w:val="a3"/>
        <w:spacing w:before="1"/>
        <w:ind w:right="130"/>
      </w:pPr>
      <w:r>
        <w:t xml:space="preserve">Розрізняють будинки відпочинку загального типу й спеціалізовані – для батьків з дітьми, вагітних жінок і молоді. Існують також «плаваючі будинки </w:t>
      </w:r>
      <w:proofErr w:type="spellStart"/>
      <w:r>
        <w:t>ві-</w:t>
      </w:r>
      <w:proofErr w:type="spellEnd"/>
      <w:r>
        <w:t xml:space="preserve"> </w:t>
      </w:r>
      <w:proofErr w:type="spellStart"/>
      <w:r>
        <w:t>дпочинку</w:t>
      </w:r>
      <w:proofErr w:type="spellEnd"/>
      <w:r>
        <w:t>» - на річкових і морських суднах. У будинках відпочинку для батьків з дітьми працюють лікарі-педіатри й вихователі, обладнуються приміщення та майданчики для ігор і занять спортом.</w:t>
      </w:r>
    </w:p>
    <w:p w:rsidR="00342539" w:rsidRDefault="00342539" w:rsidP="00342539">
      <w:pPr>
        <w:pStyle w:val="a3"/>
        <w:spacing w:before="1"/>
        <w:ind w:right="132"/>
      </w:pPr>
      <w:r>
        <w:rPr>
          <w:b/>
        </w:rPr>
        <w:t xml:space="preserve">Бази відпочинку </w:t>
      </w:r>
      <w:r>
        <w:t xml:space="preserve">служать для розміщення, харчування, відпочинку,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ристсько-екскурсійного</w:t>
      </w:r>
      <w:proofErr w:type="spellEnd"/>
      <w:r>
        <w:t xml:space="preserve">, культурно-побутового й фізкультурно-оздоровчого обслуговування туристів та екскурсантів. Відмінність туристської бази від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ших</w:t>
      </w:r>
      <w:proofErr w:type="spellEnd"/>
      <w:r>
        <w:t xml:space="preserve"> закладів відпочинку полягає в тому, що тут проводяться спеціальні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стські</w:t>
      </w:r>
      <w:proofErr w:type="spellEnd"/>
      <w:r>
        <w:t xml:space="preserve"> заходи, походи, подорожі, змагання, навчання прийомам та навичкам спортивного туризму й орієнтування на місцевості. Як правило, бази </w:t>
      </w:r>
      <w:proofErr w:type="spellStart"/>
      <w:r>
        <w:t>відпочи-</w:t>
      </w:r>
      <w:proofErr w:type="spellEnd"/>
      <w:r>
        <w:t xml:space="preserve"> </w:t>
      </w:r>
      <w:proofErr w:type="spellStart"/>
      <w:r>
        <w:t>нку</w:t>
      </w:r>
      <w:proofErr w:type="spellEnd"/>
      <w:r>
        <w:t xml:space="preserve"> розміщуються в будинках готельного типу. Залежно від місцезнаходження та спеціалізації, бази можуть мати певний комплекс спортивних споруд і </w:t>
      </w:r>
      <w:proofErr w:type="spellStart"/>
      <w:r>
        <w:t>май-</w:t>
      </w:r>
      <w:proofErr w:type="spellEnd"/>
      <w:r>
        <w:t xml:space="preserve"> </w:t>
      </w:r>
      <w:proofErr w:type="spellStart"/>
      <w:r>
        <w:t>данчиків</w:t>
      </w:r>
      <w:proofErr w:type="spellEnd"/>
      <w:r>
        <w:t xml:space="preserve">, пункти прокату спортивного спорядження та інвентарю для різних видів спорту. На базах, де передбачено відпочинок з дітьми, створюють дитячі </w:t>
      </w:r>
      <w:r>
        <w:rPr>
          <w:spacing w:val="-2"/>
        </w:rPr>
        <w:t>майданчики.</w:t>
      </w:r>
    </w:p>
    <w:p w:rsidR="00342539" w:rsidRDefault="00342539" w:rsidP="00342539">
      <w:pPr>
        <w:pStyle w:val="a3"/>
        <w:spacing w:before="1"/>
        <w:ind w:right="131"/>
      </w:pPr>
      <w:proofErr w:type="spellStart"/>
      <w:r>
        <w:rPr>
          <w:b/>
        </w:rPr>
        <w:t>Бальнеолікарня</w:t>
      </w:r>
      <w:proofErr w:type="spellEnd"/>
      <w:r>
        <w:rPr>
          <w:b/>
        </w:rPr>
        <w:t xml:space="preserve"> – </w:t>
      </w:r>
      <w:r>
        <w:t xml:space="preserve">медичний заклад для проведення процедур (ванн, </w:t>
      </w:r>
      <w:proofErr w:type="spellStart"/>
      <w:r>
        <w:t>ду-</w:t>
      </w:r>
      <w:proofErr w:type="spellEnd"/>
      <w:r>
        <w:t xml:space="preserve"> </w:t>
      </w:r>
      <w:proofErr w:type="spellStart"/>
      <w:r>
        <w:t>шів</w:t>
      </w:r>
      <w:proofErr w:type="spellEnd"/>
      <w:r>
        <w:t xml:space="preserve">, промивань, зрошень, інгаляцій тощо) переважно з використанням </w:t>
      </w:r>
      <w:proofErr w:type="spellStart"/>
      <w:r>
        <w:t>природ-</w:t>
      </w:r>
      <w:proofErr w:type="spellEnd"/>
      <w:r>
        <w:t xml:space="preserve"> них мінеральних вод. На курортах, поряд із самостійними </w:t>
      </w:r>
      <w:proofErr w:type="spellStart"/>
      <w:r>
        <w:t>бальнеолікарнями</w:t>
      </w:r>
      <w:proofErr w:type="spellEnd"/>
      <w:r>
        <w:t xml:space="preserve">, розташованими в банній будівлі, функціонує бальнеологічний відділ у складі санаторію. Якщо в одній будівлі розташовують </w:t>
      </w:r>
      <w:proofErr w:type="spellStart"/>
      <w:r>
        <w:t>бальнеолікарню</w:t>
      </w:r>
      <w:proofErr w:type="spellEnd"/>
      <w:r>
        <w:t xml:space="preserve"> і грязелікарню, то заклад називається бальнеогрязелікарнею. Будують їх, як правило, на базі джерел мінеральних вод. Загальнокурортні </w:t>
      </w:r>
      <w:proofErr w:type="spellStart"/>
      <w:r>
        <w:t>бальнеолікарні</w:t>
      </w:r>
      <w:proofErr w:type="spellEnd"/>
      <w:r>
        <w:t xml:space="preserve"> звичайно </w:t>
      </w:r>
      <w:proofErr w:type="spellStart"/>
      <w:r>
        <w:t>розрахова-</w:t>
      </w:r>
      <w:proofErr w:type="spellEnd"/>
      <w:r>
        <w:t xml:space="preserve"> ні на 20-70 ванн, відділення при санаторіях - на 5-6 ванн. До складу основних приміщень входять: кабінет лікаря, ванний зал або ванні кабінети, процедурні кабінети тощо. При деяких </w:t>
      </w:r>
      <w:proofErr w:type="spellStart"/>
      <w:r>
        <w:t>бальиеолікарнях</w:t>
      </w:r>
      <w:proofErr w:type="spellEnd"/>
      <w:r>
        <w:t xml:space="preserve"> облаштовують лікувальні басейни.</w:t>
      </w:r>
    </w:p>
    <w:p w:rsidR="00342539" w:rsidRDefault="00342539" w:rsidP="00342539">
      <w:pPr>
        <w:pStyle w:val="a3"/>
        <w:ind w:right="134"/>
      </w:pPr>
      <w:r>
        <w:rPr>
          <w:b/>
        </w:rPr>
        <w:t xml:space="preserve">Грязелікарня – </w:t>
      </w:r>
      <w:r>
        <w:t xml:space="preserve">медичний заклад для проведення процедур із </w:t>
      </w:r>
      <w:proofErr w:type="spellStart"/>
      <w:r>
        <w:t>застосу-</w:t>
      </w:r>
      <w:proofErr w:type="spellEnd"/>
      <w:r>
        <w:t xml:space="preserve"> </w:t>
      </w:r>
      <w:proofErr w:type="spellStart"/>
      <w:r>
        <w:t>ванням</w:t>
      </w:r>
      <w:proofErr w:type="spellEnd"/>
      <w:r>
        <w:t xml:space="preserve"> лікувальних грязей. Поряд із самостійною грязелікарнею функціонує відділення у складі санаторію.</w:t>
      </w:r>
    </w:p>
    <w:p w:rsidR="00342539" w:rsidRDefault="00342539" w:rsidP="00342539">
      <w:pPr>
        <w:pStyle w:val="a3"/>
        <w:ind w:right="132"/>
      </w:pPr>
      <w:r>
        <w:t xml:space="preserve">Різноманітність структури санаторно-курортного комплексу викликана специфікою призначення кожного структурного підрозділу, який має свою </w:t>
      </w:r>
      <w:proofErr w:type="spellStart"/>
      <w:r>
        <w:t>ме-</w:t>
      </w:r>
      <w:proofErr w:type="spellEnd"/>
      <w:r>
        <w:t xml:space="preserve"> ту, ресурс та особливості.</w:t>
      </w:r>
    </w:p>
    <w:p w:rsidR="00342539" w:rsidRDefault="00342539" w:rsidP="00342539">
      <w:pPr>
        <w:pStyle w:val="a3"/>
        <w:spacing w:before="3"/>
        <w:ind w:left="0" w:firstLine="0"/>
        <w:jc w:val="left"/>
      </w:pPr>
    </w:p>
    <w:p w:rsidR="00342539" w:rsidRDefault="00342539" w:rsidP="00342539">
      <w:pPr>
        <w:pStyle w:val="3"/>
        <w:numPr>
          <w:ilvl w:val="1"/>
          <w:numId w:val="6"/>
        </w:numPr>
        <w:tabs>
          <w:tab w:val="left" w:pos="1408"/>
        </w:tabs>
        <w:ind w:left="1408" w:hanging="560"/>
      </w:pPr>
      <w:bookmarkStart w:id="2" w:name="_TOC_250009"/>
      <w:r>
        <w:t>Характерні</w:t>
      </w:r>
      <w:r>
        <w:rPr>
          <w:spacing w:val="-12"/>
        </w:rPr>
        <w:t xml:space="preserve"> </w:t>
      </w:r>
      <w:r>
        <w:t>особливості</w:t>
      </w:r>
      <w:r>
        <w:rPr>
          <w:spacing w:val="-11"/>
        </w:rPr>
        <w:t xml:space="preserve"> </w:t>
      </w:r>
      <w:r>
        <w:t>санаторно-курортних</w:t>
      </w:r>
      <w:r>
        <w:rPr>
          <w:spacing w:val="-9"/>
        </w:rPr>
        <w:t xml:space="preserve"> </w:t>
      </w:r>
      <w:bookmarkEnd w:id="2"/>
      <w:r>
        <w:rPr>
          <w:spacing w:val="-2"/>
        </w:rPr>
        <w:t>послуг</w:t>
      </w:r>
    </w:p>
    <w:p w:rsidR="00342539" w:rsidRDefault="00342539" w:rsidP="00342539">
      <w:pPr>
        <w:pStyle w:val="a3"/>
        <w:spacing w:before="319"/>
        <w:ind w:right="133"/>
      </w:pPr>
      <w:r>
        <w:t>Економічний зміст санаторно-курортної галузі зводиться до виконання робіт і надання послуг шляхом використання природних лікувальних ресурсів.</w:t>
      </w:r>
    </w:p>
    <w:p w:rsidR="00342539" w:rsidRDefault="00342539" w:rsidP="00342539">
      <w:pPr>
        <w:pStyle w:val="a3"/>
        <w:ind w:right="132"/>
      </w:pPr>
      <w:r>
        <w:t xml:space="preserve">Сучасний ринок оздоровчо-лікувального відпочинку включає </w:t>
      </w:r>
      <w:proofErr w:type="spellStart"/>
      <w:r>
        <w:t>підприємс-</w:t>
      </w:r>
      <w:proofErr w:type="spellEnd"/>
      <w:r>
        <w:t xml:space="preserve"> </w:t>
      </w:r>
      <w:proofErr w:type="spellStart"/>
      <w:r>
        <w:t>тва</w:t>
      </w:r>
      <w:proofErr w:type="spellEnd"/>
      <w:r>
        <w:t xml:space="preserve"> відпочинку, які надають лікувальні послуги (курорти), і туристські фірми – підприємства-посередники, що продають ці послуги.</w:t>
      </w:r>
    </w:p>
    <w:p w:rsidR="00342539" w:rsidRDefault="00342539" w:rsidP="00342539">
      <w:pPr>
        <w:pStyle w:val="a3"/>
        <w:sectPr w:rsidR="00342539">
          <w:pgSz w:w="11900" w:h="16840"/>
          <w:pgMar w:top="1060" w:right="992" w:bottom="1020" w:left="992" w:header="0" w:footer="829" w:gutter="0"/>
          <w:cols w:space="720"/>
        </w:sectPr>
      </w:pPr>
    </w:p>
    <w:p w:rsidR="00342539" w:rsidRDefault="00342539" w:rsidP="00342539">
      <w:pPr>
        <w:pStyle w:val="3"/>
        <w:spacing w:before="70" w:line="321" w:lineRule="exact"/>
        <w:ind w:left="848"/>
        <w:jc w:val="both"/>
      </w:pPr>
      <w:r>
        <w:lastRenderedPageBreak/>
        <w:t>Специфіка</w:t>
      </w:r>
      <w:r>
        <w:rPr>
          <w:spacing w:val="-5"/>
        </w:rPr>
        <w:t xml:space="preserve"> </w:t>
      </w:r>
      <w:r>
        <w:t>санаторно-курортної</w:t>
      </w:r>
      <w:r>
        <w:rPr>
          <w:spacing w:val="-4"/>
        </w:rPr>
        <w:t xml:space="preserve"> </w:t>
      </w:r>
      <w:r>
        <w:t>галузі</w:t>
      </w:r>
      <w:r>
        <w:rPr>
          <w:spacing w:val="-5"/>
        </w:rPr>
        <w:t xml:space="preserve"> </w:t>
      </w:r>
      <w:r>
        <w:t>полягає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тому,</w:t>
      </w:r>
      <w:r>
        <w:rPr>
          <w:spacing w:val="-6"/>
        </w:rPr>
        <w:t xml:space="preserve"> </w:t>
      </w:r>
      <w:r>
        <w:rPr>
          <w:spacing w:val="-5"/>
        </w:rPr>
        <w:t>що:</w:t>
      </w:r>
    </w:p>
    <w:p w:rsidR="00342539" w:rsidRDefault="00342539" w:rsidP="00342539">
      <w:pPr>
        <w:pStyle w:val="a7"/>
        <w:numPr>
          <w:ilvl w:val="0"/>
          <w:numId w:val="4"/>
        </w:numPr>
        <w:tabs>
          <w:tab w:val="left" w:pos="1158"/>
        </w:tabs>
        <w:ind w:right="133" w:firstLine="736"/>
        <w:jc w:val="both"/>
        <w:rPr>
          <w:sz w:val="28"/>
        </w:rPr>
      </w:pPr>
      <w:r>
        <w:rPr>
          <w:sz w:val="28"/>
        </w:rPr>
        <w:t>по-перше, процес створення продукту представлено у формі надання послуги чи виконання роботи (лікування, медична реабілітація, профілактика);</w:t>
      </w:r>
    </w:p>
    <w:p w:rsidR="00342539" w:rsidRDefault="00342539" w:rsidP="00342539">
      <w:pPr>
        <w:pStyle w:val="a7"/>
        <w:numPr>
          <w:ilvl w:val="0"/>
          <w:numId w:val="4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по-друге, визначальними серед виробничих факторів виступає </w:t>
      </w:r>
      <w:proofErr w:type="spellStart"/>
      <w:r>
        <w:rPr>
          <w:sz w:val="28"/>
        </w:rPr>
        <w:t>цін-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ність</w:t>
      </w:r>
      <w:proofErr w:type="spellEnd"/>
      <w:r>
        <w:rPr>
          <w:sz w:val="28"/>
        </w:rPr>
        <w:t>, детермінована рідкістю та унікальними лікувальними властивостями природного ресурсу;</w:t>
      </w:r>
    </w:p>
    <w:p w:rsidR="00342539" w:rsidRDefault="00342539" w:rsidP="00342539">
      <w:pPr>
        <w:pStyle w:val="a7"/>
        <w:numPr>
          <w:ilvl w:val="0"/>
          <w:numId w:val="4"/>
        </w:numPr>
        <w:tabs>
          <w:tab w:val="left" w:pos="1158"/>
        </w:tabs>
        <w:spacing w:line="242" w:lineRule="auto"/>
        <w:ind w:right="136" w:firstLine="736"/>
        <w:jc w:val="both"/>
        <w:rPr>
          <w:sz w:val="28"/>
        </w:rPr>
      </w:pPr>
      <w:r>
        <w:rPr>
          <w:sz w:val="28"/>
        </w:rPr>
        <w:t>по-третє, вона має чітко виражений сезонний характер, що особливо важливо для курортних місцевостей;</w:t>
      </w:r>
    </w:p>
    <w:p w:rsidR="00342539" w:rsidRDefault="00342539" w:rsidP="00342539">
      <w:pPr>
        <w:pStyle w:val="a7"/>
        <w:numPr>
          <w:ilvl w:val="0"/>
          <w:numId w:val="4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по-четверте, існує певна спорідненість, а також відмінність між </w:t>
      </w:r>
      <w:proofErr w:type="spellStart"/>
      <w:r>
        <w:rPr>
          <w:sz w:val="28"/>
        </w:rPr>
        <w:t>діяль-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ністю</w:t>
      </w:r>
      <w:proofErr w:type="spellEnd"/>
      <w:r>
        <w:rPr>
          <w:sz w:val="28"/>
        </w:rPr>
        <w:t xml:space="preserve"> курортною і рекреаційною;</w:t>
      </w:r>
    </w:p>
    <w:p w:rsidR="00342539" w:rsidRDefault="00342539" w:rsidP="00342539">
      <w:pPr>
        <w:pStyle w:val="a7"/>
        <w:numPr>
          <w:ilvl w:val="0"/>
          <w:numId w:val="4"/>
        </w:numPr>
        <w:tabs>
          <w:tab w:val="left" w:pos="1158"/>
        </w:tabs>
        <w:ind w:right="130" w:firstLine="736"/>
        <w:jc w:val="both"/>
        <w:rPr>
          <w:sz w:val="28"/>
        </w:rPr>
      </w:pPr>
      <w:r>
        <w:rPr>
          <w:sz w:val="28"/>
        </w:rPr>
        <w:t xml:space="preserve">по-п'яте, вона має комплексний, інтегрований характер. Специфічні особливості послуг полягають не тільки у відносно більшій місткості праці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рівняно</w:t>
      </w:r>
      <w:proofErr w:type="spellEnd"/>
      <w:r>
        <w:rPr>
          <w:sz w:val="28"/>
        </w:rPr>
        <w:t xml:space="preserve"> з виробництвом матеріально-речових благ, а й у значно менший частці матеріальних затрат (вартості) кінцевого виробництва послуг.</w:t>
      </w:r>
    </w:p>
    <w:p w:rsidR="00342539" w:rsidRDefault="00342539" w:rsidP="00342539">
      <w:pPr>
        <w:pStyle w:val="a3"/>
        <w:ind w:right="133"/>
      </w:pPr>
      <w:r>
        <w:t xml:space="preserve">У діяльності санаторно-курортних підприємств основною послугою є оздоровлення споживачів. Здебільшого ця послуга реалізується в комплексі зі супутніми послугами: побутовими послугами, </w:t>
      </w:r>
      <w:proofErr w:type="spellStart"/>
      <w:r>
        <w:t>послугами</w:t>
      </w:r>
      <w:proofErr w:type="spellEnd"/>
      <w:r>
        <w:t xml:space="preserve"> харчування, </w:t>
      </w:r>
      <w:proofErr w:type="spellStart"/>
      <w:r>
        <w:t>культур-</w:t>
      </w:r>
      <w:proofErr w:type="spellEnd"/>
      <w:r>
        <w:t xml:space="preserve"> но-розважальними тощо.</w:t>
      </w:r>
    </w:p>
    <w:p w:rsidR="00342539" w:rsidRDefault="00342539" w:rsidP="00342539">
      <w:pPr>
        <w:pStyle w:val="a3"/>
        <w:ind w:right="134" w:firstLine="720"/>
      </w:pPr>
      <w:r>
        <w:t xml:space="preserve">Попит на послуги санаторно-курортного підприємства прямо </w:t>
      </w:r>
      <w:proofErr w:type="spellStart"/>
      <w:r>
        <w:t>пропорцій-</w:t>
      </w:r>
      <w:proofErr w:type="spellEnd"/>
      <w:r>
        <w:t xml:space="preserve"> </w:t>
      </w:r>
      <w:proofErr w:type="spellStart"/>
      <w:r>
        <w:t>но</w:t>
      </w:r>
      <w:proofErr w:type="spellEnd"/>
      <w:r>
        <w:t xml:space="preserve"> залежить від потоку інформації, що надходить до споживачів, і від якості </w:t>
      </w:r>
      <w:proofErr w:type="spellStart"/>
      <w:r>
        <w:t>ці-</w:t>
      </w:r>
      <w:proofErr w:type="spellEnd"/>
      <w:r>
        <w:t xml:space="preserve"> </w:t>
      </w:r>
      <w:proofErr w:type="spellStart"/>
      <w:r>
        <w:t>єї</w:t>
      </w:r>
      <w:proofErr w:type="spellEnd"/>
      <w:r>
        <w:t xml:space="preserve"> інформації. Інформація має бути вичерпною, всеосяжною, доступною, </w:t>
      </w:r>
      <w:proofErr w:type="spellStart"/>
      <w:r>
        <w:t>викли-</w:t>
      </w:r>
      <w:proofErr w:type="spellEnd"/>
      <w:r>
        <w:t xml:space="preserve"> кати інтерес потенційного клієнта й збуджувати намір відвідати курорт.</w:t>
      </w:r>
    </w:p>
    <w:p w:rsidR="00342539" w:rsidRDefault="00342539" w:rsidP="00342539">
      <w:pPr>
        <w:pStyle w:val="3"/>
        <w:numPr>
          <w:ilvl w:val="1"/>
          <w:numId w:val="6"/>
        </w:numPr>
        <w:tabs>
          <w:tab w:val="left" w:pos="1408"/>
        </w:tabs>
        <w:spacing w:before="318"/>
        <w:ind w:left="1408" w:hanging="560"/>
      </w:pPr>
      <w:bookmarkStart w:id="3" w:name="_TOC_250008"/>
      <w:r>
        <w:t>Принципи</w:t>
      </w:r>
      <w:r>
        <w:rPr>
          <w:spacing w:val="-13"/>
        </w:rPr>
        <w:t xml:space="preserve"> </w:t>
      </w:r>
      <w:r>
        <w:t>організації</w:t>
      </w:r>
      <w:r>
        <w:rPr>
          <w:spacing w:val="-9"/>
        </w:rPr>
        <w:t xml:space="preserve"> </w:t>
      </w:r>
      <w:r>
        <w:t>санаторно-курортного</w:t>
      </w:r>
      <w:r>
        <w:rPr>
          <w:spacing w:val="-7"/>
        </w:rPr>
        <w:t xml:space="preserve"> </w:t>
      </w:r>
      <w:bookmarkEnd w:id="3"/>
      <w:r>
        <w:rPr>
          <w:spacing w:val="-2"/>
        </w:rPr>
        <w:t>лікування</w:t>
      </w:r>
    </w:p>
    <w:p w:rsidR="00342539" w:rsidRDefault="00342539" w:rsidP="00342539">
      <w:pPr>
        <w:pStyle w:val="a3"/>
        <w:spacing w:before="317"/>
        <w:ind w:right="132"/>
      </w:pPr>
      <w:r>
        <w:t xml:space="preserve">Санаторно-курортна система вимагає розробки особливих принципів </w:t>
      </w:r>
      <w:proofErr w:type="spellStart"/>
      <w:r>
        <w:t>ор-</w:t>
      </w:r>
      <w:proofErr w:type="spellEnd"/>
      <w:r>
        <w:t xml:space="preserve"> </w:t>
      </w:r>
      <w:proofErr w:type="spellStart"/>
      <w:r>
        <w:t>ганізації</w:t>
      </w:r>
      <w:proofErr w:type="spellEnd"/>
      <w:r>
        <w:t xml:space="preserve">, оскільки пов'язана, з одного боку, з експлуатацією природних </w:t>
      </w:r>
      <w:proofErr w:type="spellStart"/>
      <w:r>
        <w:t>лікува-</w:t>
      </w:r>
      <w:proofErr w:type="spellEnd"/>
      <w:r>
        <w:t xml:space="preserve"> </w:t>
      </w:r>
      <w:proofErr w:type="spellStart"/>
      <w:r>
        <w:t>льних</w:t>
      </w:r>
      <w:proofErr w:type="spellEnd"/>
      <w:r>
        <w:t xml:space="preserve"> ресурсів, а, з іншого – з організацією лікувального процесу.</w:t>
      </w:r>
    </w:p>
    <w:p w:rsidR="00342539" w:rsidRDefault="00342539" w:rsidP="00342539">
      <w:pPr>
        <w:pStyle w:val="a3"/>
        <w:spacing w:before="1"/>
        <w:ind w:right="130"/>
      </w:pPr>
      <w:r>
        <w:t xml:space="preserve">Медичні аспекти курортної справи (методи санаторного лікування),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сновані</w:t>
      </w:r>
      <w:proofErr w:type="spellEnd"/>
      <w:r>
        <w:t xml:space="preserve"> на застосуванні природних лікувальних та інших факторів, визначенні показань і протипоказань для хворих на ті чи інші курорти, вивчаються </w:t>
      </w:r>
      <w:proofErr w:type="spellStart"/>
      <w:r>
        <w:t>інсти-</w:t>
      </w:r>
      <w:proofErr w:type="spellEnd"/>
      <w:r>
        <w:t xml:space="preserve"> </w:t>
      </w:r>
      <w:proofErr w:type="spellStart"/>
      <w:r>
        <w:t>тутами</w:t>
      </w:r>
      <w:proofErr w:type="spellEnd"/>
      <w:r>
        <w:t xml:space="preserve"> курортології чи центрами медичної реабілітації і фізіотерапії. </w:t>
      </w:r>
      <w:proofErr w:type="spellStart"/>
      <w:r>
        <w:t>Питання-</w:t>
      </w:r>
      <w:proofErr w:type="spellEnd"/>
      <w:r>
        <w:t xml:space="preserve"> ми виявлення, експлуатації і охорони природних лікувальних ресурсів </w:t>
      </w:r>
      <w:proofErr w:type="spellStart"/>
      <w:r>
        <w:t>займа-</w:t>
      </w:r>
      <w:proofErr w:type="spellEnd"/>
      <w:r>
        <w:t xml:space="preserve"> </w:t>
      </w:r>
      <w:proofErr w:type="spellStart"/>
      <w:r>
        <w:t>ються</w:t>
      </w:r>
      <w:proofErr w:type="spellEnd"/>
      <w:r>
        <w:t xml:space="preserve"> спеціалізовані гідрогеологічні організації.</w:t>
      </w:r>
    </w:p>
    <w:p w:rsidR="00342539" w:rsidRDefault="00342539" w:rsidP="00342539">
      <w:pPr>
        <w:pStyle w:val="a3"/>
        <w:ind w:right="132"/>
      </w:pPr>
      <w:r>
        <w:t xml:space="preserve">Територіальне планування курортних закладів і курортних зон, </w:t>
      </w:r>
      <w:proofErr w:type="spellStart"/>
      <w:r>
        <w:t>проекту-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санаторно-курортних об'єктів здійснюють проектні інститути, які </w:t>
      </w:r>
      <w:proofErr w:type="spellStart"/>
      <w:r>
        <w:t>вивча-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проблеми рекреаційної архітектури.</w:t>
      </w:r>
    </w:p>
    <w:p w:rsidR="00342539" w:rsidRDefault="00342539" w:rsidP="00342539">
      <w:pPr>
        <w:pStyle w:val="3"/>
        <w:spacing w:before="4"/>
        <w:ind w:right="132" w:firstLine="708"/>
        <w:jc w:val="both"/>
      </w:pPr>
      <w:r>
        <w:t xml:space="preserve">Курортна справа виступає як сукупність усіх видів туристської </w:t>
      </w:r>
      <w:proofErr w:type="spellStart"/>
      <w:r>
        <w:t>дія-</w:t>
      </w:r>
      <w:proofErr w:type="spellEnd"/>
      <w:r>
        <w:t xml:space="preserve"> </w:t>
      </w:r>
      <w:proofErr w:type="spellStart"/>
      <w:r>
        <w:t>льності</w:t>
      </w:r>
      <w:proofErr w:type="spellEnd"/>
      <w:r>
        <w:t>, необхідних для організації та забезпечення санаторно-курортними закладами трьох функцій: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18" w:lineRule="exact"/>
        <w:ind w:left="1159" w:hanging="282"/>
        <w:jc w:val="both"/>
        <w:rPr>
          <w:sz w:val="28"/>
        </w:rPr>
      </w:pPr>
      <w:r>
        <w:rPr>
          <w:spacing w:val="-2"/>
          <w:sz w:val="28"/>
        </w:rPr>
        <w:t>лікування;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медичної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реабілітації;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8"/>
        </w:tabs>
        <w:ind w:right="136" w:firstLine="736"/>
        <w:jc w:val="both"/>
        <w:rPr>
          <w:sz w:val="28"/>
        </w:rPr>
      </w:pPr>
      <w:r>
        <w:rPr>
          <w:sz w:val="28"/>
        </w:rPr>
        <w:t xml:space="preserve">профілактики захворювань з використанням природних лікувальних </w:t>
      </w:r>
      <w:r>
        <w:rPr>
          <w:spacing w:val="-2"/>
          <w:sz w:val="28"/>
        </w:rPr>
        <w:t>ресурсів.</w:t>
      </w:r>
    </w:p>
    <w:p w:rsidR="00342539" w:rsidRDefault="00342539" w:rsidP="00342539">
      <w:pPr>
        <w:pStyle w:val="a7"/>
        <w:jc w:val="both"/>
        <w:rPr>
          <w:sz w:val="28"/>
        </w:rPr>
        <w:sectPr w:rsidR="00342539">
          <w:pgSz w:w="11900" w:h="16840"/>
          <w:pgMar w:top="1060" w:right="992" w:bottom="1020" w:left="992" w:header="0" w:footer="829" w:gutter="0"/>
          <w:cols w:space="720"/>
        </w:sectPr>
      </w:pPr>
    </w:p>
    <w:p w:rsidR="00342539" w:rsidRDefault="00342539" w:rsidP="00342539">
      <w:pPr>
        <w:pStyle w:val="a3"/>
        <w:spacing w:before="65"/>
        <w:ind w:right="132"/>
      </w:pPr>
      <w:r>
        <w:rPr>
          <w:b/>
        </w:rPr>
        <w:lastRenderedPageBreak/>
        <w:t xml:space="preserve">З економічної точки зору лікування – </w:t>
      </w:r>
      <w:r>
        <w:t xml:space="preserve">це діяльність, пов'язана з </w:t>
      </w:r>
      <w:proofErr w:type="spellStart"/>
      <w:r>
        <w:t>надан-</w:t>
      </w:r>
      <w:proofErr w:type="spellEnd"/>
      <w:r>
        <w:t xml:space="preserve"> </w:t>
      </w:r>
      <w:proofErr w:type="spellStart"/>
      <w:r>
        <w:t>ням</w:t>
      </w:r>
      <w:proofErr w:type="spellEnd"/>
      <w:r>
        <w:t xml:space="preserve"> послуг клієнтові (пацієнтові) шляхом використання людського капіталу, природних,</w:t>
      </w:r>
      <w:r>
        <w:rPr>
          <w:spacing w:val="-2"/>
        </w:rPr>
        <w:t xml:space="preserve"> </w:t>
      </w:r>
      <w:r>
        <w:t>матеріальних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нематеріальних</w:t>
      </w:r>
      <w:r>
        <w:rPr>
          <w:spacing w:val="-2"/>
        </w:rPr>
        <w:t xml:space="preserve"> </w:t>
      </w:r>
      <w:r>
        <w:t>ресурсів,</w:t>
      </w:r>
      <w:r>
        <w:rPr>
          <w:spacing w:val="-4"/>
        </w:rPr>
        <w:t xml:space="preserve"> </w:t>
      </w:r>
      <w:r>
        <w:t>спрямована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відновлення та поліпшення функцій людської життєдіяльності. На багатьох курортах поряд із</w:t>
      </w:r>
      <w:r>
        <w:rPr>
          <w:spacing w:val="-3"/>
        </w:rPr>
        <w:t xml:space="preserve"> </w:t>
      </w:r>
      <w:r>
        <w:t>санаторним</w:t>
      </w:r>
      <w:r>
        <w:rPr>
          <w:spacing w:val="-2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амбулаторно-курортне</w:t>
      </w:r>
      <w:r>
        <w:rPr>
          <w:spacing w:val="-2"/>
        </w:rPr>
        <w:t xml:space="preserve"> </w:t>
      </w:r>
      <w:r>
        <w:t>лікування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базі</w:t>
      </w:r>
      <w:r>
        <w:rPr>
          <w:spacing w:val="-1"/>
        </w:rPr>
        <w:t xml:space="preserve"> </w:t>
      </w:r>
      <w:r>
        <w:t xml:space="preserve">курортних поліклінік, </w:t>
      </w:r>
      <w:proofErr w:type="spellStart"/>
      <w:r>
        <w:t>бальнеофізіотерапевтичних</w:t>
      </w:r>
      <w:proofErr w:type="spellEnd"/>
      <w:r>
        <w:t xml:space="preserve"> об'єднань, кліматолікувальних </w:t>
      </w:r>
      <w:proofErr w:type="spellStart"/>
      <w:r>
        <w:t>павіль-</w:t>
      </w:r>
      <w:proofErr w:type="spellEnd"/>
      <w:r>
        <w:t xml:space="preserve"> </w:t>
      </w:r>
      <w:proofErr w:type="spellStart"/>
      <w:r>
        <w:t>йонів</w:t>
      </w:r>
      <w:proofErr w:type="spellEnd"/>
      <w:r>
        <w:t xml:space="preserve">, інгаляторіїв, інших загальнокурортних лікувально-діагностичних </w:t>
      </w:r>
      <w:proofErr w:type="spellStart"/>
      <w:r>
        <w:t>уста-</w:t>
      </w:r>
      <w:proofErr w:type="spellEnd"/>
      <w:r>
        <w:t xml:space="preserve"> </w:t>
      </w:r>
      <w:proofErr w:type="spellStart"/>
      <w:r>
        <w:t>нов</w:t>
      </w:r>
      <w:proofErr w:type="spellEnd"/>
      <w:r>
        <w:t xml:space="preserve"> і центрів.</w:t>
      </w:r>
    </w:p>
    <w:p w:rsidR="00342539" w:rsidRDefault="00342539" w:rsidP="00342539">
      <w:pPr>
        <w:pStyle w:val="a3"/>
        <w:spacing w:before="2"/>
        <w:ind w:right="129"/>
      </w:pPr>
      <w:r>
        <w:t xml:space="preserve">Один чи декілька природних лікувальних факторів застосовують під час лікарського нагляду в поєднанні з лікувальною фізичною культурою (ЛФК), режимом рухової активності, лікувальним харчуванням тощо. Застосування в комплексі санаторного лікування декількох лікувальних факторів допомагає посилювати вплив одного фактора іншим, тобто отримувати свого роду </w:t>
      </w:r>
      <w:proofErr w:type="spellStart"/>
      <w:r>
        <w:t>куму-</w:t>
      </w:r>
      <w:proofErr w:type="spellEnd"/>
      <w:r>
        <w:t xml:space="preserve"> </w:t>
      </w:r>
      <w:proofErr w:type="spellStart"/>
      <w:r>
        <w:t>лятивну</w:t>
      </w:r>
      <w:proofErr w:type="spellEnd"/>
      <w:r>
        <w:t xml:space="preserve"> оздоровчу дію.</w:t>
      </w:r>
    </w:p>
    <w:p w:rsidR="00342539" w:rsidRDefault="00342539" w:rsidP="00342539">
      <w:pPr>
        <w:spacing w:before="5"/>
        <w:ind w:left="140" w:right="131" w:firstLine="708"/>
        <w:jc w:val="both"/>
        <w:rPr>
          <w:sz w:val="28"/>
        </w:rPr>
      </w:pPr>
      <w:r>
        <w:rPr>
          <w:b/>
          <w:sz w:val="28"/>
        </w:rPr>
        <w:t xml:space="preserve">Основними методами санаторно-курортного лікування є </w:t>
      </w:r>
      <w:proofErr w:type="spellStart"/>
      <w:r>
        <w:rPr>
          <w:b/>
          <w:sz w:val="28"/>
        </w:rPr>
        <w:t>бальнеоте-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рапія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(мінеральні ванни, прийом мінеральної води), </w:t>
      </w:r>
      <w:r>
        <w:rPr>
          <w:b/>
          <w:sz w:val="28"/>
        </w:rPr>
        <w:t xml:space="preserve">грязелікування, </w:t>
      </w:r>
      <w:proofErr w:type="spellStart"/>
      <w:r>
        <w:rPr>
          <w:b/>
          <w:sz w:val="28"/>
        </w:rPr>
        <w:t>клімато-</w:t>
      </w:r>
      <w:proofErr w:type="spellEnd"/>
      <w:r>
        <w:rPr>
          <w:b/>
          <w:sz w:val="28"/>
        </w:rPr>
        <w:t xml:space="preserve"> лікування,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лікувальна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фізкультура,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лікувальне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харчування.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Кліматотерапія включає: аеротерапію (лікування повітрям), геліотерапію (лікування сонцем), таласотерапію (лікування морським кліматом і купанням у морі).</w:t>
      </w:r>
    </w:p>
    <w:p w:rsidR="00342539" w:rsidRDefault="00342539" w:rsidP="00342539">
      <w:pPr>
        <w:pStyle w:val="a3"/>
        <w:ind w:right="133"/>
      </w:pPr>
      <w:r>
        <w:t xml:space="preserve">Санаторно-курортне лікування можуть приймати як хворі, так і здорові люди, але його ефективність не завжди вдається зафіксувати, оскільки існує </w:t>
      </w:r>
      <w:proofErr w:type="spellStart"/>
      <w:r>
        <w:t>ча-</w:t>
      </w:r>
      <w:proofErr w:type="spellEnd"/>
      <w:r>
        <w:t xml:space="preserve"> </w:t>
      </w:r>
      <w:proofErr w:type="spellStart"/>
      <w:r>
        <w:t>совий</w:t>
      </w:r>
      <w:proofErr w:type="spellEnd"/>
      <w:r>
        <w:t xml:space="preserve"> лаг між прийняттям процедур і дією оздоровчого ефекту на організм. Слід зауважити, що курортологи відзначають недостатню вивченість методики виявлення індивідуальних адаптаційних можливостей санаторно-курортного оздоровлення “практично здорових людей”.</w:t>
      </w:r>
    </w:p>
    <w:p w:rsidR="00342539" w:rsidRDefault="00342539" w:rsidP="00342539">
      <w:pPr>
        <w:pStyle w:val="a3"/>
        <w:ind w:right="130"/>
      </w:pPr>
      <w:r>
        <w:t xml:space="preserve">Санаторно-курортне лікування як послуга має чітко виражену </w:t>
      </w:r>
      <w:proofErr w:type="spellStart"/>
      <w:r>
        <w:t>реабіліта-</w:t>
      </w:r>
      <w:proofErr w:type="spellEnd"/>
      <w:r>
        <w:t xml:space="preserve"> </w:t>
      </w:r>
      <w:proofErr w:type="spellStart"/>
      <w:r>
        <w:t>ційну</w:t>
      </w:r>
      <w:proofErr w:type="spellEnd"/>
      <w:r>
        <w:t xml:space="preserve"> спрямованість. Реабілітація при цьому розглядається як комплекс </w:t>
      </w:r>
      <w:proofErr w:type="spellStart"/>
      <w:r>
        <w:t>взаємо-</w:t>
      </w:r>
      <w:proofErr w:type="spellEnd"/>
      <w:r>
        <w:t xml:space="preserve"> залежних медичних, соціальних, педагогічних та інших заходів, що мають за мету відновлення соціальної (трудової, професійної, сімейно-побутової) </w:t>
      </w:r>
      <w:proofErr w:type="spellStart"/>
      <w:r>
        <w:t>дієзда-</w:t>
      </w:r>
      <w:proofErr w:type="spellEnd"/>
      <w:r>
        <w:t xml:space="preserve"> </w:t>
      </w:r>
      <w:proofErr w:type="spellStart"/>
      <w:r>
        <w:t>тності</w:t>
      </w:r>
      <w:proofErr w:type="spellEnd"/>
      <w:r>
        <w:t xml:space="preserve"> людини на основі максимально можливого відновлення функцій ЇЇ </w:t>
      </w:r>
      <w:proofErr w:type="spellStart"/>
      <w:r>
        <w:t>орга-</w:t>
      </w:r>
      <w:proofErr w:type="spellEnd"/>
      <w:r>
        <w:t xml:space="preserve"> </w:t>
      </w:r>
      <w:proofErr w:type="spellStart"/>
      <w:r>
        <w:t>нізму</w:t>
      </w:r>
      <w:proofErr w:type="spellEnd"/>
      <w:r>
        <w:t xml:space="preserve">, порушених хворобою. Саме відновлювальне лікування становить </w:t>
      </w:r>
      <w:proofErr w:type="spellStart"/>
      <w:r>
        <w:t>медич-</w:t>
      </w:r>
      <w:proofErr w:type="spellEnd"/>
      <w:r>
        <w:t xml:space="preserve"> ний аспект реабілітації. Поетапна система реабілітації передбачає </w:t>
      </w:r>
      <w:proofErr w:type="spellStart"/>
      <w:r>
        <w:t>взаємозалеж-</w:t>
      </w:r>
      <w:proofErr w:type="spellEnd"/>
      <w:r>
        <w:t xml:space="preserve"> ну</w:t>
      </w:r>
      <w:r>
        <w:rPr>
          <w:spacing w:val="-3"/>
        </w:rPr>
        <w:t xml:space="preserve"> </w:t>
      </w:r>
      <w:r>
        <w:t>і спадкоємну</w:t>
      </w:r>
      <w:r>
        <w:rPr>
          <w:spacing w:val="-3"/>
        </w:rPr>
        <w:t xml:space="preserve"> </w:t>
      </w:r>
      <w:r>
        <w:t>лікувальну</w:t>
      </w:r>
      <w:r>
        <w:rPr>
          <w:spacing w:val="-3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лікарняного,</w:t>
      </w:r>
      <w:r>
        <w:rPr>
          <w:spacing w:val="-2"/>
        </w:rPr>
        <w:t xml:space="preserve"> </w:t>
      </w:r>
      <w:r>
        <w:t>диспансерно-поліклінічного і санаторного етапів.</w:t>
      </w:r>
    </w:p>
    <w:p w:rsidR="00342539" w:rsidRDefault="00342539" w:rsidP="00342539">
      <w:pPr>
        <w:pStyle w:val="3"/>
        <w:ind w:right="134" w:firstLine="708"/>
        <w:jc w:val="both"/>
      </w:pPr>
      <w:r>
        <w:t xml:space="preserve">Загальними завданнями медичної реабілітації як виду курортної </w:t>
      </w:r>
      <w:proofErr w:type="spellStart"/>
      <w:r>
        <w:t>дія-</w:t>
      </w:r>
      <w:proofErr w:type="spellEnd"/>
      <w:r>
        <w:t xml:space="preserve"> </w:t>
      </w:r>
      <w:proofErr w:type="spellStart"/>
      <w:r>
        <w:t>льності</w:t>
      </w:r>
      <w:proofErr w:type="spellEnd"/>
      <w:r>
        <w:t xml:space="preserve"> є: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16" w:lineRule="exact"/>
        <w:ind w:left="1159" w:hanging="282"/>
        <w:jc w:val="both"/>
        <w:rPr>
          <w:sz w:val="28"/>
        </w:rPr>
      </w:pPr>
      <w:r>
        <w:rPr>
          <w:spacing w:val="-4"/>
          <w:sz w:val="28"/>
        </w:rPr>
        <w:t>відновлення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анатомічної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цілісності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структури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чи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(за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можливості);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відновлення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7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структури;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комплексне відновлення функціональних можливостей організму; </w:t>
      </w:r>
      <w:proofErr w:type="spellStart"/>
      <w:r>
        <w:rPr>
          <w:sz w:val="28"/>
        </w:rPr>
        <w:t>від-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новлення</w:t>
      </w:r>
      <w:proofErr w:type="spellEnd"/>
      <w:r>
        <w:rPr>
          <w:sz w:val="28"/>
        </w:rPr>
        <w:t xml:space="preserve"> психіки хворого, формування належного ставлення до себе та </w:t>
      </w:r>
      <w:proofErr w:type="spellStart"/>
      <w:r>
        <w:rPr>
          <w:sz w:val="28"/>
        </w:rPr>
        <w:t>власно-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здоров'я, до родини, оточуючих людей, до роботи й відпочинку.</w:t>
      </w:r>
    </w:p>
    <w:p w:rsidR="00342539" w:rsidRDefault="00342539" w:rsidP="00342539">
      <w:pPr>
        <w:pStyle w:val="a3"/>
        <w:spacing w:before="1"/>
        <w:ind w:right="131"/>
      </w:pPr>
      <w:r>
        <w:t xml:space="preserve">Останнім часом у реабілітаційному процесі підвищується роль </w:t>
      </w:r>
      <w:proofErr w:type="spellStart"/>
      <w:r>
        <w:t>психоте-</w:t>
      </w:r>
      <w:proofErr w:type="spellEnd"/>
      <w:r>
        <w:t xml:space="preserve"> </w:t>
      </w:r>
      <w:proofErr w:type="spellStart"/>
      <w:r>
        <w:t>рапевта</w:t>
      </w:r>
      <w:proofErr w:type="spellEnd"/>
      <w:r>
        <w:t xml:space="preserve"> чи медичного психолога, оскільки обов'язковим є відновлення </w:t>
      </w:r>
      <w:proofErr w:type="spellStart"/>
      <w:r>
        <w:t>психіч-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стану хворого з використанням методів психологічної корекції, </w:t>
      </w:r>
      <w:proofErr w:type="spellStart"/>
      <w:r>
        <w:t>підвищен-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rPr>
          <w:spacing w:val="67"/>
        </w:rPr>
        <w:t xml:space="preserve"> </w:t>
      </w:r>
      <w:r>
        <w:t>толерантності</w:t>
      </w:r>
      <w:r>
        <w:rPr>
          <w:spacing w:val="71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фізичних</w:t>
      </w:r>
      <w:r>
        <w:rPr>
          <w:spacing w:val="71"/>
        </w:rPr>
        <w:t xml:space="preserve"> </w:t>
      </w:r>
      <w:r>
        <w:t>навантажень</w:t>
      </w:r>
      <w:r>
        <w:rPr>
          <w:spacing w:val="66"/>
        </w:rPr>
        <w:t xml:space="preserve"> </w:t>
      </w:r>
      <w:r>
        <w:t>із</w:t>
      </w:r>
      <w:r>
        <w:rPr>
          <w:spacing w:val="68"/>
        </w:rPr>
        <w:t xml:space="preserve"> </w:t>
      </w:r>
      <w:r>
        <w:t>застосуванням</w:t>
      </w:r>
      <w:r>
        <w:rPr>
          <w:spacing w:val="69"/>
        </w:rPr>
        <w:t xml:space="preserve"> </w:t>
      </w:r>
      <w:r>
        <w:t>різних</w:t>
      </w:r>
      <w:r>
        <w:rPr>
          <w:spacing w:val="71"/>
        </w:rPr>
        <w:t xml:space="preserve"> </w:t>
      </w:r>
      <w:r>
        <w:rPr>
          <w:spacing w:val="-2"/>
        </w:rPr>
        <w:t>методів</w:t>
      </w:r>
    </w:p>
    <w:p w:rsidR="00342539" w:rsidRDefault="00342539" w:rsidP="00342539">
      <w:pPr>
        <w:pStyle w:val="a3"/>
        <w:sectPr w:rsidR="00342539">
          <w:pgSz w:w="11900" w:h="16840"/>
          <w:pgMar w:top="1060" w:right="992" w:bottom="1020" w:left="992" w:header="0" w:footer="829" w:gutter="0"/>
          <w:cols w:space="720"/>
        </w:sectPr>
      </w:pPr>
    </w:p>
    <w:p w:rsidR="00342539" w:rsidRDefault="00342539" w:rsidP="00342539">
      <w:pPr>
        <w:pStyle w:val="a3"/>
        <w:spacing w:before="65"/>
        <w:ind w:right="131" w:firstLine="0"/>
      </w:pPr>
      <w:r>
        <w:lastRenderedPageBreak/>
        <w:t xml:space="preserve">ЛФК (індивідуальні й </w:t>
      </w:r>
      <w:proofErr w:type="spellStart"/>
      <w:r>
        <w:t>малогрупові</w:t>
      </w:r>
      <w:proofErr w:type="spellEnd"/>
      <w:r>
        <w:t xml:space="preserve"> заняття, </w:t>
      </w:r>
      <w:proofErr w:type="spellStart"/>
      <w:r>
        <w:t>заняття</w:t>
      </w:r>
      <w:proofErr w:type="spellEnd"/>
      <w:r>
        <w:t xml:space="preserve"> в кабінеті механотерапії), </w:t>
      </w:r>
      <w:proofErr w:type="spellStart"/>
      <w:r>
        <w:t>гідрокінезотерапія</w:t>
      </w:r>
      <w:proofErr w:type="spellEnd"/>
      <w:r>
        <w:t>, бальнеологічні процедури (при відсутності протипоказань), елементи трудотерапії.</w:t>
      </w:r>
    </w:p>
    <w:p w:rsidR="00342539" w:rsidRDefault="00342539" w:rsidP="00342539">
      <w:pPr>
        <w:pStyle w:val="a3"/>
        <w:spacing w:before="2"/>
        <w:ind w:right="132"/>
      </w:pPr>
      <w:r>
        <w:t xml:space="preserve">Дослідження показують, що фізична втомлюваність зникає протягом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рших</w:t>
      </w:r>
      <w:proofErr w:type="spellEnd"/>
      <w:r>
        <w:t xml:space="preserve"> 4-6 днів перебування в санаторії чи будинку відпочинку, а нервове </w:t>
      </w:r>
      <w:proofErr w:type="spellStart"/>
      <w:r>
        <w:t>на-</w:t>
      </w:r>
      <w:proofErr w:type="spellEnd"/>
      <w:r>
        <w:t xml:space="preserve"> </w:t>
      </w:r>
      <w:proofErr w:type="spellStart"/>
      <w:r>
        <w:t>пруження</w:t>
      </w:r>
      <w:proofErr w:type="spellEnd"/>
      <w:r>
        <w:t xml:space="preserve"> спадає після 12 днів відпочинку. Якщо перша допомога в санаторних закладах може надаватися в обмеженому режимі і, як правило, при наслідках травм, то всі інші становлять суть професійної діяльності лікарів-курортологів.</w:t>
      </w:r>
    </w:p>
    <w:p w:rsidR="00342539" w:rsidRDefault="00342539" w:rsidP="00342539">
      <w:pPr>
        <w:ind w:left="140" w:right="134" w:firstLine="708"/>
        <w:jc w:val="both"/>
        <w:rPr>
          <w:b/>
          <w:sz w:val="28"/>
        </w:rPr>
      </w:pPr>
      <w:r>
        <w:rPr>
          <w:sz w:val="28"/>
        </w:rPr>
        <w:t xml:space="preserve">В умовах курорту основна реабілітаційна діяльність спрямовується на </w:t>
      </w:r>
      <w:proofErr w:type="spellStart"/>
      <w:r>
        <w:rPr>
          <w:sz w:val="28"/>
        </w:rPr>
        <w:t>ві-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дновлення</w:t>
      </w:r>
      <w:proofErr w:type="spellEnd"/>
      <w:r>
        <w:rPr>
          <w:sz w:val="28"/>
        </w:rPr>
        <w:t xml:space="preserve"> функціонального стану постраждалої людини чи якогось органу (</w:t>
      </w:r>
      <w:proofErr w:type="spellStart"/>
      <w:r>
        <w:rPr>
          <w:sz w:val="28"/>
        </w:rPr>
        <w:t>ор-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ганізму</w:t>
      </w:r>
      <w:proofErr w:type="spellEnd"/>
      <w:r>
        <w:rPr>
          <w:sz w:val="28"/>
        </w:rPr>
        <w:t xml:space="preserve"> в цілому). </w:t>
      </w:r>
      <w:r>
        <w:rPr>
          <w:b/>
          <w:sz w:val="28"/>
        </w:rPr>
        <w:t>Лікувальний процес поділяється на такі етапи: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адаптація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(перші</w:t>
      </w:r>
      <w:r>
        <w:rPr>
          <w:spacing w:val="-7"/>
          <w:sz w:val="28"/>
        </w:rPr>
        <w:t xml:space="preserve"> </w:t>
      </w:r>
      <w:r>
        <w:rPr>
          <w:sz w:val="28"/>
        </w:rPr>
        <w:t>два-три</w:t>
      </w:r>
      <w:r>
        <w:rPr>
          <w:spacing w:val="-4"/>
          <w:sz w:val="28"/>
        </w:rPr>
        <w:t xml:space="preserve"> дні);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ind w:left="1159" w:hanging="282"/>
        <w:jc w:val="both"/>
        <w:rPr>
          <w:sz w:val="28"/>
        </w:rPr>
      </w:pPr>
      <w:r>
        <w:rPr>
          <w:sz w:val="28"/>
        </w:rPr>
        <w:t>активна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реабілітація;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before="2" w:line="322" w:lineRule="exact"/>
        <w:ind w:left="1159" w:hanging="282"/>
        <w:jc w:val="both"/>
        <w:rPr>
          <w:sz w:val="28"/>
        </w:rPr>
      </w:pPr>
      <w:r>
        <w:rPr>
          <w:sz w:val="28"/>
        </w:rPr>
        <w:t>вихід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реабілітаційного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(два-три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дні).</w:t>
      </w:r>
    </w:p>
    <w:p w:rsidR="00342539" w:rsidRDefault="00342539" w:rsidP="00342539">
      <w:pPr>
        <w:ind w:left="140" w:right="132" w:firstLine="708"/>
        <w:jc w:val="both"/>
        <w:rPr>
          <w:b/>
          <w:sz w:val="28"/>
        </w:rPr>
      </w:pPr>
      <w:r>
        <w:rPr>
          <w:sz w:val="28"/>
        </w:rPr>
        <w:t xml:space="preserve">Пізня курортна терапія корисна не стільки для відновлення функцій, </w:t>
      </w:r>
      <w:proofErr w:type="spellStart"/>
      <w:r>
        <w:rPr>
          <w:sz w:val="28"/>
        </w:rPr>
        <w:t>скі-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льки</w:t>
      </w:r>
      <w:proofErr w:type="spellEnd"/>
      <w:r>
        <w:rPr>
          <w:sz w:val="28"/>
        </w:rPr>
        <w:t xml:space="preserve"> для підтримки досягнутого стану здоров'я. Фахівці-курортологи </w:t>
      </w:r>
      <w:proofErr w:type="spellStart"/>
      <w:r>
        <w:rPr>
          <w:sz w:val="28"/>
        </w:rPr>
        <w:t>розрізня-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ють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>чотири технологічних періоди медичної реабілітації: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pacing w:val="-2"/>
          <w:sz w:val="28"/>
        </w:rPr>
        <w:t>ранній;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pacing w:val="-2"/>
          <w:sz w:val="28"/>
        </w:rPr>
        <w:t>середній;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ind w:left="1159" w:hanging="282"/>
        <w:jc w:val="both"/>
        <w:rPr>
          <w:sz w:val="28"/>
        </w:rPr>
      </w:pPr>
      <w:r>
        <w:rPr>
          <w:spacing w:val="-2"/>
          <w:sz w:val="28"/>
        </w:rPr>
        <w:t>пізній;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before="2" w:line="322" w:lineRule="exact"/>
        <w:ind w:left="1159" w:hanging="282"/>
        <w:jc w:val="both"/>
        <w:rPr>
          <w:sz w:val="28"/>
        </w:rPr>
      </w:pPr>
      <w:r>
        <w:rPr>
          <w:spacing w:val="-2"/>
          <w:sz w:val="28"/>
        </w:rPr>
        <w:t>підтримуючий.</w:t>
      </w:r>
    </w:p>
    <w:p w:rsidR="00342539" w:rsidRDefault="00342539" w:rsidP="00342539">
      <w:pPr>
        <w:pStyle w:val="a3"/>
        <w:ind w:right="131"/>
      </w:pPr>
      <w:r>
        <w:t xml:space="preserve">У ранньому періоді хворий або перебуває у лікарняному стаціонарі, включаючи лікарняне реабілітаційне відновлення, або під спостереженням </w:t>
      </w:r>
      <w:proofErr w:type="spellStart"/>
      <w:r>
        <w:t>лі-</w:t>
      </w:r>
      <w:proofErr w:type="spellEnd"/>
      <w:r>
        <w:t xml:space="preserve"> </w:t>
      </w:r>
      <w:proofErr w:type="spellStart"/>
      <w:r>
        <w:t>карів</w:t>
      </w:r>
      <w:proofErr w:type="spellEnd"/>
      <w:r>
        <w:t xml:space="preserve"> у домашніх умовах. Санаторна реабілітація найбільш доцільна в </w:t>
      </w:r>
      <w:proofErr w:type="spellStart"/>
      <w:r>
        <w:t>серед-</w:t>
      </w:r>
      <w:proofErr w:type="spellEnd"/>
      <w:r>
        <w:t xml:space="preserve"> ньому</w:t>
      </w:r>
      <w:r>
        <w:rPr>
          <w:spacing w:val="-2"/>
        </w:rPr>
        <w:t xml:space="preserve"> </w:t>
      </w:r>
      <w:r>
        <w:t>періоді – 2-4</w:t>
      </w:r>
      <w:r>
        <w:rPr>
          <w:spacing w:val="-2"/>
        </w:rPr>
        <w:t xml:space="preserve"> </w:t>
      </w:r>
      <w:r>
        <w:t>місяці від початку</w:t>
      </w:r>
      <w:r>
        <w:rPr>
          <w:spacing w:val="-2"/>
        </w:rPr>
        <w:t xml:space="preserve"> </w:t>
      </w:r>
      <w:r>
        <w:t>захворювання чи травми,</w:t>
      </w:r>
      <w:r>
        <w:rPr>
          <w:spacing w:val="-1"/>
        </w:rPr>
        <w:t xml:space="preserve"> </w:t>
      </w:r>
      <w:r>
        <w:t xml:space="preserve">операції і менш ефективна – в пізньому періоді – 5-12 місяців, хоча і не виключається при </w:t>
      </w:r>
      <w:proofErr w:type="spellStart"/>
      <w:r>
        <w:t>при-</w:t>
      </w:r>
      <w:proofErr w:type="spellEnd"/>
      <w:r>
        <w:t xml:space="preserve"> значенні лікаря. У деяких групах хворих пізній реабілітаційний період триває</w:t>
      </w:r>
      <w:r>
        <w:rPr>
          <w:spacing w:val="40"/>
        </w:rPr>
        <w:t xml:space="preserve"> </w:t>
      </w:r>
      <w:r>
        <w:t>до двох років.</w:t>
      </w:r>
    </w:p>
    <w:p w:rsidR="00342539" w:rsidRDefault="00342539" w:rsidP="00342539">
      <w:pPr>
        <w:pStyle w:val="a3"/>
        <w:ind w:right="131"/>
      </w:pPr>
      <w:r>
        <w:t xml:space="preserve">Санаторно-курортна діяльність – надзвичайно привабливе поле для </w:t>
      </w:r>
      <w:proofErr w:type="spellStart"/>
      <w:r>
        <w:t>фор-</w:t>
      </w:r>
      <w:proofErr w:type="spellEnd"/>
      <w:r>
        <w:t xml:space="preserve"> </w:t>
      </w:r>
      <w:proofErr w:type="spellStart"/>
      <w:r>
        <w:t>мування</w:t>
      </w:r>
      <w:proofErr w:type="spellEnd"/>
      <w:r>
        <w:t xml:space="preserve"> і прояву різноманітних форм самоствердження і самовдосконалення особистості. Незважаючи на різку зміну характеру витрати сил, пов'язану із скороченням частки фізичної праці у</w:t>
      </w:r>
      <w:r>
        <w:rPr>
          <w:spacing w:val="-1"/>
        </w:rPr>
        <w:t xml:space="preserve"> </w:t>
      </w:r>
      <w:r>
        <w:t xml:space="preserve">структурі суспільного робочого часу,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цес</w:t>
      </w:r>
      <w:proofErr w:type="spellEnd"/>
      <w:r>
        <w:t xml:space="preserve"> їх відновлення практично не змінився: відпочинок, як і раніше, для </w:t>
      </w:r>
      <w:proofErr w:type="spellStart"/>
      <w:r>
        <w:t>перева-</w:t>
      </w:r>
      <w:proofErr w:type="spellEnd"/>
      <w:r>
        <w:t xml:space="preserve"> </w:t>
      </w:r>
      <w:proofErr w:type="spellStart"/>
      <w:r>
        <w:t>жної</w:t>
      </w:r>
      <w:proofErr w:type="spellEnd"/>
      <w:r>
        <w:t xml:space="preserve"> більшості населення асоціюється з фізичним спокоєм і гарним </w:t>
      </w:r>
      <w:proofErr w:type="spellStart"/>
      <w:r>
        <w:t>харчуван-</w:t>
      </w:r>
      <w:proofErr w:type="spellEnd"/>
      <w:r>
        <w:t xml:space="preserve"> </w:t>
      </w:r>
      <w:proofErr w:type="spellStart"/>
      <w:r>
        <w:t>ням</w:t>
      </w:r>
      <w:proofErr w:type="spellEnd"/>
      <w:r>
        <w:t xml:space="preserve">, тобто реалізуються потреби, прямо протилежні дійсним рекреаційним </w:t>
      </w:r>
      <w:proofErr w:type="spellStart"/>
      <w:r>
        <w:t>по-</w:t>
      </w:r>
      <w:proofErr w:type="spellEnd"/>
      <w:r>
        <w:t xml:space="preserve"> требам сучасної людини.</w:t>
      </w:r>
    </w:p>
    <w:p w:rsidR="00342539" w:rsidRDefault="00342539" w:rsidP="00342539">
      <w:pPr>
        <w:pStyle w:val="a3"/>
        <w:spacing w:line="321" w:lineRule="exact"/>
        <w:ind w:left="848" w:firstLine="0"/>
      </w:pPr>
      <w:r>
        <w:t>Здоров'я</w:t>
      </w:r>
      <w:r>
        <w:rPr>
          <w:spacing w:val="-6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товаром</w:t>
      </w:r>
      <w:r>
        <w:rPr>
          <w:spacing w:val="-5"/>
        </w:rPr>
        <w:t xml:space="preserve"> </w:t>
      </w:r>
      <w:r>
        <w:t>якісного</w:t>
      </w:r>
      <w:r>
        <w:rPr>
          <w:spacing w:val="-6"/>
        </w:rPr>
        <w:t xml:space="preserve"> </w:t>
      </w:r>
      <w:r>
        <w:t>характеру,</w:t>
      </w:r>
      <w:r>
        <w:rPr>
          <w:spacing w:val="-6"/>
        </w:rPr>
        <w:t xml:space="preserve"> </w:t>
      </w:r>
      <w:r>
        <w:t>який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підлягає</w:t>
      </w:r>
      <w:r>
        <w:rPr>
          <w:spacing w:val="-4"/>
        </w:rPr>
        <w:t xml:space="preserve"> </w:t>
      </w:r>
      <w:r>
        <w:t>купівлі-</w:t>
      </w:r>
      <w:r>
        <w:rPr>
          <w:spacing w:val="-2"/>
        </w:rPr>
        <w:t>продажу.</w:t>
      </w:r>
    </w:p>
    <w:p w:rsidR="00342539" w:rsidRDefault="00342539" w:rsidP="00342539">
      <w:pPr>
        <w:pStyle w:val="a3"/>
        <w:ind w:right="131"/>
      </w:pPr>
      <w:r>
        <w:t xml:space="preserve">В умовах інформаційного суспільства, комп'ютеризації, інтелектуалізації праці зростають психоемоційні навантаження у робочий і неробочий час, що вимагає рекреаційного забезпечення емоційної і психофізичної “надійності”, “стійкості”, “рівноваги” людини. На думку психологів і курортологів, </w:t>
      </w:r>
      <w:proofErr w:type="spellStart"/>
      <w:r>
        <w:t>психофі-</w:t>
      </w:r>
      <w:proofErr w:type="spellEnd"/>
      <w:r>
        <w:t xml:space="preserve"> зична рівновага найбільш ефективно досягається не відключенням від </w:t>
      </w:r>
      <w:proofErr w:type="spellStart"/>
      <w:r>
        <w:t>навко-</w:t>
      </w:r>
      <w:proofErr w:type="spellEnd"/>
      <w:r>
        <w:t xml:space="preserve"> лишнього оточення, а його зміною, не ізоляцією від джерел інформації, а </w:t>
      </w:r>
      <w:proofErr w:type="spellStart"/>
      <w:r>
        <w:t>змі-</w:t>
      </w:r>
      <w:proofErr w:type="spellEnd"/>
      <w:r>
        <w:t xml:space="preserve"> </w:t>
      </w:r>
      <w:proofErr w:type="spellStart"/>
      <w:r>
        <w:t>ною</w:t>
      </w:r>
      <w:proofErr w:type="spellEnd"/>
      <w:r>
        <w:t xml:space="preserve"> характеру інформації, не емоційною та інтелектуальною “сплячкою”, а зміною вражень.</w:t>
      </w:r>
    </w:p>
    <w:p w:rsidR="00342539" w:rsidRDefault="00342539" w:rsidP="00342539">
      <w:pPr>
        <w:pStyle w:val="a3"/>
        <w:sectPr w:rsidR="00342539">
          <w:pgSz w:w="11900" w:h="16840"/>
          <w:pgMar w:top="1060" w:right="992" w:bottom="1020" w:left="992" w:header="0" w:footer="829" w:gutter="0"/>
          <w:cols w:space="720"/>
        </w:sectPr>
      </w:pPr>
    </w:p>
    <w:p w:rsidR="00342539" w:rsidRDefault="00342539" w:rsidP="00342539">
      <w:pPr>
        <w:pStyle w:val="a3"/>
        <w:spacing w:before="65"/>
        <w:ind w:right="132"/>
      </w:pPr>
      <w:r>
        <w:lastRenderedPageBreak/>
        <w:t xml:space="preserve">Отже санаторно-курортна діяльність є відносно самостійним видом </w:t>
      </w:r>
      <w:proofErr w:type="spellStart"/>
      <w:r>
        <w:t>еко-</w:t>
      </w:r>
      <w:proofErr w:type="spellEnd"/>
      <w:r>
        <w:t xml:space="preserve"> </w:t>
      </w:r>
      <w:proofErr w:type="spellStart"/>
      <w:r>
        <w:t>номічної</w:t>
      </w:r>
      <w:proofErr w:type="spellEnd"/>
      <w:r>
        <w:t xml:space="preserve"> діяльності, спрямованої на надання послуг громадянам у процесі </w:t>
      </w:r>
      <w:proofErr w:type="spellStart"/>
      <w:r>
        <w:t>ліку-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, медичної реабілітації та профілактики захворювань шляхом </w:t>
      </w:r>
      <w:proofErr w:type="spellStart"/>
      <w:r>
        <w:t>використан-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природних лікувальних ресурсів. Виступаючи як господарська діяльність, вона охоплює основні й допоміжні види діяльності з охорони здоров'я у </w:t>
      </w:r>
      <w:proofErr w:type="spellStart"/>
      <w:r>
        <w:t>спеціа-</w:t>
      </w:r>
      <w:proofErr w:type="spellEnd"/>
      <w:r>
        <w:t xml:space="preserve"> </w:t>
      </w:r>
      <w:proofErr w:type="spellStart"/>
      <w:r>
        <w:t>лізованих</w:t>
      </w:r>
      <w:proofErr w:type="spellEnd"/>
      <w:r>
        <w:t xml:space="preserve"> закладах.</w:t>
      </w:r>
    </w:p>
    <w:p w:rsidR="00342539" w:rsidRDefault="00342539" w:rsidP="00342539">
      <w:pPr>
        <w:pStyle w:val="a3"/>
        <w:spacing w:before="1"/>
        <w:ind w:right="132"/>
      </w:pPr>
      <w:r>
        <w:t xml:space="preserve">Сучасна наука здійснює пошук натуральних і вартісних форм визначення результату отримання санаторно-курортних послуг. Існують проблеми </w:t>
      </w:r>
      <w:proofErr w:type="spellStart"/>
      <w:r>
        <w:t>визна-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 економічної оцінки втомлюваності людини і відновлення її здатності до активної діяльності. Сьогодні для визначення результативності послуг вчені оперують переважно непрямими показниками сукупних витрат із їх надання – зайнятість, продуктивність праці тощо.</w:t>
      </w:r>
    </w:p>
    <w:p w:rsidR="00342539" w:rsidRDefault="00342539" w:rsidP="00342539">
      <w:pPr>
        <w:pStyle w:val="a3"/>
        <w:ind w:right="132"/>
      </w:pPr>
      <w:r>
        <w:t xml:space="preserve">Врахування витрат на санаторно-курортні путівки не є адекватною </w:t>
      </w:r>
      <w:proofErr w:type="spellStart"/>
      <w:r>
        <w:t>варті-</w:t>
      </w:r>
      <w:proofErr w:type="spellEnd"/>
      <w:r>
        <w:t xml:space="preserve"> </w:t>
      </w:r>
      <w:proofErr w:type="spellStart"/>
      <w:r>
        <w:t>сною</w:t>
      </w:r>
      <w:proofErr w:type="spellEnd"/>
      <w:r>
        <w:t xml:space="preserve"> оцінкою поліпшення стану здоров'я людини. Вирішення ефективного способу оцінки продукту у сфері охорони здоров'я, в тому числі курортному виробництві, є важливим елементом управління економікою курортних міст, формування попиту й просування санаторно-курортних послуг на споживчі </w:t>
      </w:r>
      <w:proofErr w:type="spellStart"/>
      <w:r>
        <w:t>ри-</w:t>
      </w:r>
      <w:proofErr w:type="spellEnd"/>
      <w:r>
        <w:t xml:space="preserve"> </w:t>
      </w:r>
      <w:proofErr w:type="spellStart"/>
      <w:r>
        <w:t>нки</w:t>
      </w:r>
      <w:proofErr w:type="spellEnd"/>
      <w:r>
        <w:t xml:space="preserve"> тощо.</w:t>
      </w:r>
    </w:p>
    <w:p w:rsidR="00342539" w:rsidRDefault="00342539" w:rsidP="00342539">
      <w:pPr>
        <w:pStyle w:val="a3"/>
        <w:ind w:right="134"/>
      </w:pPr>
      <w:r>
        <w:t>Попит на санаторно-курортні послуги визначається різними елементами, тісно пов'язаними один з</w:t>
      </w:r>
      <w:r>
        <w:rPr>
          <w:spacing w:val="-2"/>
        </w:rPr>
        <w:t xml:space="preserve"> </w:t>
      </w:r>
      <w:r>
        <w:t>одним, що відрізняються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тільки за</w:t>
      </w:r>
      <w:r>
        <w:rPr>
          <w:spacing w:val="-1"/>
        </w:rPr>
        <w:t xml:space="preserve"> </w:t>
      </w:r>
      <w:r>
        <w:t>природою, а</w:t>
      </w:r>
      <w:r>
        <w:rPr>
          <w:spacing w:val="-1"/>
        </w:rPr>
        <w:t xml:space="preserve"> </w:t>
      </w:r>
      <w:r>
        <w:t>й за важливістю для відпочиваючих.</w:t>
      </w:r>
    </w:p>
    <w:p w:rsidR="00342539" w:rsidRDefault="00342539" w:rsidP="00342539">
      <w:pPr>
        <w:pStyle w:val="a3"/>
        <w:spacing w:before="1"/>
        <w:ind w:right="132"/>
      </w:pPr>
      <w:r>
        <w:t xml:space="preserve">Визначення попиту на санаторно-курортні послуги здійснюється за </w:t>
      </w:r>
      <w:proofErr w:type="spellStart"/>
      <w:r>
        <w:t>допо-</w:t>
      </w:r>
      <w:proofErr w:type="spellEnd"/>
      <w:r>
        <w:t xml:space="preserve"> </w:t>
      </w:r>
      <w:proofErr w:type="spellStart"/>
      <w:r>
        <w:t>могою</w:t>
      </w:r>
      <w:proofErr w:type="spellEnd"/>
      <w:r>
        <w:t xml:space="preserve"> прогнозування, яке передбачає наступні дії: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8"/>
        </w:tabs>
        <w:ind w:right="135" w:firstLine="736"/>
        <w:jc w:val="both"/>
        <w:rPr>
          <w:sz w:val="28"/>
        </w:rPr>
      </w:pPr>
      <w:r>
        <w:rPr>
          <w:sz w:val="28"/>
        </w:rPr>
        <w:t>розрахунок потреб у тих чи інших видах лікування, спираючись на аналіз захворюваності в сучасний момент;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8"/>
        </w:tabs>
        <w:ind w:right="131" w:firstLine="736"/>
        <w:jc w:val="both"/>
        <w:rPr>
          <w:sz w:val="28"/>
        </w:rPr>
      </w:pPr>
      <w:r>
        <w:rPr>
          <w:sz w:val="28"/>
        </w:rPr>
        <w:t xml:space="preserve">розрахунок перспективного розвитку санаторно-курортної справи в умовах ринкових відносин, із застосуванням математичних, економічних і </w:t>
      </w:r>
      <w:proofErr w:type="spellStart"/>
      <w:r>
        <w:rPr>
          <w:sz w:val="28"/>
        </w:rPr>
        <w:t>ста-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тистичних</w:t>
      </w:r>
      <w:proofErr w:type="spellEnd"/>
      <w:r>
        <w:rPr>
          <w:sz w:val="28"/>
        </w:rPr>
        <w:t xml:space="preserve"> моделей (при розрахунках узяти до уваги дані про максимальне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вантаження в піковий період);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врахувати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думку</w:t>
      </w:r>
      <w:r>
        <w:rPr>
          <w:spacing w:val="-8"/>
          <w:sz w:val="28"/>
        </w:rPr>
        <w:t xml:space="preserve"> </w:t>
      </w:r>
      <w:r>
        <w:rPr>
          <w:sz w:val="28"/>
        </w:rPr>
        <w:t>експертів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складанні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прогнозу.</w:t>
      </w:r>
    </w:p>
    <w:p w:rsidR="00342539" w:rsidRDefault="00342539" w:rsidP="00342539">
      <w:pPr>
        <w:pStyle w:val="a3"/>
        <w:ind w:right="131"/>
      </w:pPr>
      <w:r>
        <w:t xml:space="preserve">Надання комплексу послуг споживачам являє собою виробничий процес санаторно-курортного підприємства, при якому використовуються природні, трудові, інформаційні й матеріально-технічні ресурси. Складові курортного </w:t>
      </w:r>
      <w:proofErr w:type="spellStart"/>
      <w:r>
        <w:t>об-</w:t>
      </w:r>
      <w:proofErr w:type="spellEnd"/>
      <w:r>
        <w:t xml:space="preserve"> </w:t>
      </w:r>
      <w:proofErr w:type="spellStart"/>
      <w:r>
        <w:t>слуговування</w:t>
      </w:r>
      <w:proofErr w:type="spellEnd"/>
      <w:r>
        <w:t xml:space="preserve"> наведені на рис. 25.1.</w:t>
      </w:r>
    </w:p>
    <w:p w:rsidR="00342539" w:rsidRDefault="00342539" w:rsidP="00342539">
      <w:pPr>
        <w:pStyle w:val="a3"/>
        <w:ind w:right="130"/>
      </w:pPr>
      <w:r>
        <w:t xml:space="preserve">Цінність природних ресурсів визначається їх унікальністю. Від того, </w:t>
      </w:r>
      <w:proofErr w:type="spellStart"/>
      <w:r>
        <w:t>на-</w:t>
      </w:r>
      <w:proofErr w:type="spellEnd"/>
      <w:r>
        <w:t xml:space="preserve"> скільки унікальними властивостями володіють природні фактори, наскільки суттєвий їх цілющий вплив на організм людини, залежить ступінь </w:t>
      </w:r>
      <w:proofErr w:type="spellStart"/>
      <w:r>
        <w:t>зацікавлено-</w:t>
      </w:r>
      <w:proofErr w:type="spellEnd"/>
      <w:r>
        <w:t xml:space="preserve"> </w:t>
      </w:r>
      <w:proofErr w:type="spellStart"/>
      <w:r>
        <w:t>сті</w:t>
      </w:r>
      <w:proofErr w:type="spellEnd"/>
      <w:r>
        <w:t xml:space="preserve"> споживача. Ефективність ресурсів визначається характером їхнього </w:t>
      </w:r>
      <w:proofErr w:type="spellStart"/>
      <w:r>
        <w:t>викори-</w:t>
      </w:r>
      <w:proofErr w:type="spellEnd"/>
      <w:r>
        <w:t xml:space="preserve"> </w:t>
      </w:r>
      <w:proofErr w:type="spellStart"/>
      <w:r>
        <w:t>стання</w:t>
      </w:r>
      <w:proofErr w:type="spellEnd"/>
      <w:r>
        <w:t>, тобто залежно від методик і технологій застосування.</w:t>
      </w:r>
    </w:p>
    <w:p w:rsidR="00342539" w:rsidRDefault="00342539" w:rsidP="00342539">
      <w:pPr>
        <w:pStyle w:val="a3"/>
        <w:sectPr w:rsidR="00342539">
          <w:pgSz w:w="11900" w:h="16840"/>
          <w:pgMar w:top="1060" w:right="992" w:bottom="1020" w:left="992" w:header="0" w:footer="829" w:gutter="0"/>
          <w:cols w:space="720"/>
        </w:sectPr>
      </w:pPr>
    </w:p>
    <w:p w:rsidR="00342539" w:rsidRDefault="00342539" w:rsidP="00342539">
      <w:pPr>
        <w:pStyle w:val="a3"/>
        <w:ind w:left="672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7702D110" wp14:editId="421B4800">
                <wp:extent cx="5610225" cy="3438525"/>
                <wp:effectExtent l="0" t="0" r="0" b="0"/>
                <wp:docPr id="1617" name="Group 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0225" cy="3438525"/>
                          <a:chOff x="0" y="0"/>
                          <a:chExt cx="5610225" cy="3438525"/>
                        </a:xfrm>
                      </wpg:grpSpPr>
                      <pic:pic xmlns:pic="http://schemas.openxmlformats.org/drawingml/2006/picture">
                        <pic:nvPicPr>
                          <pic:cNvPr id="1618" name="Image 16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4162" y="800290"/>
                            <a:ext cx="76200" cy="233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9" name="Graphic 1619"/>
                        <wps:cNvSpPr/>
                        <wps:spPr>
                          <a:xfrm>
                            <a:off x="576262" y="1833562"/>
                            <a:ext cx="445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>
                                <a:moveTo>
                                  <a:pt x="0" y="0"/>
                                </a:moveTo>
                                <a:lnTo>
                                  <a:pt x="44576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0" name="Image 16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4162" y="1600390"/>
                            <a:ext cx="76200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1" name="Image 16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4062" y="1828990"/>
                            <a:ext cx="76200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2" name="Image 16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2" y="1828990"/>
                            <a:ext cx="76200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3" name="Image 16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9962" y="1828990"/>
                            <a:ext cx="76200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4" name="Image 16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5862" y="1828990"/>
                            <a:ext cx="76200" cy="233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5" name="Graphic 1625"/>
                        <wps:cNvSpPr/>
                        <wps:spPr>
                          <a:xfrm>
                            <a:off x="1269682" y="1813754"/>
                            <a:ext cx="3061970" cy="1045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1970" h="1045844">
                                <a:moveTo>
                                  <a:pt x="76200" y="969264"/>
                                </a:moveTo>
                                <a:lnTo>
                                  <a:pt x="44196" y="969264"/>
                                </a:lnTo>
                                <a:lnTo>
                                  <a:pt x="44196" y="16764"/>
                                </a:lnTo>
                                <a:lnTo>
                                  <a:pt x="42672" y="13716"/>
                                </a:lnTo>
                                <a:lnTo>
                                  <a:pt x="38100" y="12192"/>
                                </a:lnTo>
                                <a:lnTo>
                                  <a:pt x="35052" y="13716"/>
                                </a:lnTo>
                                <a:lnTo>
                                  <a:pt x="33528" y="16764"/>
                                </a:lnTo>
                                <a:lnTo>
                                  <a:pt x="33528" y="969264"/>
                                </a:lnTo>
                                <a:lnTo>
                                  <a:pt x="0" y="969264"/>
                                </a:lnTo>
                                <a:lnTo>
                                  <a:pt x="38100" y="1045464"/>
                                </a:lnTo>
                                <a:lnTo>
                                  <a:pt x="67056" y="987552"/>
                                </a:lnTo>
                                <a:lnTo>
                                  <a:pt x="76200" y="969264"/>
                                </a:lnTo>
                                <a:close/>
                              </a:path>
                              <a:path w="3061970" h="1045844">
                                <a:moveTo>
                                  <a:pt x="1589532" y="963168"/>
                                </a:moveTo>
                                <a:lnTo>
                                  <a:pt x="1556004" y="963168"/>
                                </a:lnTo>
                                <a:lnTo>
                                  <a:pt x="1556004" y="10668"/>
                                </a:lnTo>
                                <a:lnTo>
                                  <a:pt x="1554480" y="7620"/>
                                </a:lnTo>
                                <a:lnTo>
                                  <a:pt x="1551432" y="6096"/>
                                </a:lnTo>
                                <a:lnTo>
                                  <a:pt x="1546860" y="7620"/>
                                </a:lnTo>
                                <a:lnTo>
                                  <a:pt x="1545336" y="10668"/>
                                </a:lnTo>
                                <a:lnTo>
                                  <a:pt x="1545336" y="963168"/>
                                </a:lnTo>
                                <a:lnTo>
                                  <a:pt x="1513332" y="963168"/>
                                </a:lnTo>
                                <a:lnTo>
                                  <a:pt x="1551432" y="1039368"/>
                                </a:lnTo>
                                <a:lnTo>
                                  <a:pt x="1580388" y="981456"/>
                                </a:lnTo>
                                <a:lnTo>
                                  <a:pt x="1589532" y="963168"/>
                                </a:lnTo>
                                <a:close/>
                              </a:path>
                              <a:path w="3061970" h="1045844">
                                <a:moveTo>
                                  <a:pt x="3061716" y="957072"/>
                                </a:moveTo>
                                <a:lnTo>
                                  <a:pt x="3028188" y="957072"/>
                                </a:lnTo>
                                <a:lnTo>
                                  <a:pt x="3028188" y="4572"/>
                                </a:lnTo>
                                <a:lnTo>
                                  <a:pt x="3026664" y="1524"/>
                                </a:lnTo>
                                <a:lnTo>
                                  <a:pt x="3023616" y="0"/>
                                </a:lnTo>
                                <a:lnTo>
                                  <a:pt x="3020568" y="1524"/>
                                </a:lnTo>
                                <a:lnTo>
                                  <a:pt x="3019044" y="4572"/>
                                </a:lnTo>
                                <a:lnTo>
                                  <a:pt x="3019044" y="957072"/>
                                </a:lnTo>
                                <a:lnTo>
                                  <a:pt x="2985516" y="957072"/>
                                </a:lnTo>
                                <a:lnTo>
                                  <a:pt x="3023616" y="1033272"/>
                                </a:lnTo>
                                <a:lnTo>
                                  <a:pt x="3052572" y="975360"/>
                                </a:lnTo>
                                <a:lnTo>
                                  <a:pt x="3061716" y="957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" name="Textbox 1626"/>
                        <wps:cNvSpPr txBox="1"/>
                        <wps:spPr>
                          <a:xfrm>
                            <a:off x="4762" y="2062162"/>
                            <a:ext cx="11430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42539" w:rsidRDefault="00342539" w:rsidP="00342539">
                              <w:pPr>
                                <w:spacing w:before="67" w:line="242" w:lineRule="auto"/>
                                <w:ind w:left="186" w:firstLine="2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Послуги розміщення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7" name="Textbox 1627"/>
                        <wps:cNvSpPr txBox="1"/>
                        <wps:spPr>
                          <a:xfrm>
                            <a:off x="1490662" y="2062162"/>
                            <a:ext cx="11430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42539" w:rsidRDefault="00342539" w:rsidP="00342539">
                              <w:pPr>
                                <w:spacing w:before="67" w:line="242" w:lineRule="auto"/>
                                <w:ind w:left="414" w:hanging="1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Лікувальні послуги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8" name="Textbox 1628"/>
                        <wps:cNvSpPr txBox="1"/>
                        <wps:spPr>
                          <a:xfrm>
                            <a:off x="2976562" y="2062162"/>
                            <a:ext cx="11430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42539" w:rsidRDefault="00342539" w:rsidP="00342539">
                              <w:pPr>
                                <w:spacing w:before="67" w:line="242" w:lineRule="auto"/>
                                <w:ind w:left="208" w:firstLine="1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Послуги харчування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9" name="Textbox 1629"/>
                        <wps:cNvSpPr txBox="1"/>
                        <wps:spPr>
                          <a:xfrm>
                            <a:off x="4462462" y="2062162"/>
                            <a:ext cx="11430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42539" w:rsidRDefault="00342539" w:rsidP="00342539">
                              <w:pPr>
                                <w:spacing w:before="67" w:line="242" w:lineRule="auto"/>
                                <w:ind w:left="381" w:right="304" w:firstLine="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Послуги культури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0" name="Textbox 1630"/>
                        <wps:cNvSpPr txBox="1"/>
                        <wps:spPr>
                          <a:xfrm>
                            <a:off x="804862" y="2862262"/>
                            <a:ext cx="11430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42539" w:rsidRDefault="00342539" w:rsidP="00342539">
                              <w:pPr>
                                <w:spacing w:before="67" w:line="242" w:lineRule="auto"/>
                                <w:ind w:left="414" w:hanging="7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Побутові послуги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1" name="Textbox 1631"/>
                        <wps:cNvSpPr txBox="1"/>
                        <wps:spPr>
                          <a:xfrm>
                            <a:off x="2290762" y="2862262"/>
                            <a:ext cx="11430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42539" w:rsidRDefault="00342539" w:rsidP="00342539">
                              <w:pPr>
                                <w:spacing w:before="67" w:line="242" w:lineRule="auto"/>
                                <w:ind w:left="388" w:hanging="23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Відпочинок, дозвілля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2" name="Textbox 1632"/>
                        <wps:cNvSpPr txBox="1"/>
                        <wps:spPr>
                          <a:xfrm>
                            <a:off x="3776662" y="2862262"/>
                            <a:ext cx="11430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42539" w:rsidRDefault="00342539" w:rsidP="00342539">
                              <w:pPr>
                                <w:spacing w:before="67" w:line="242" w:lineRule="auto"/>
                                <w:ind w:left="489" w:hanging="2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Спортивні заходи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3" name="Textbox 1633"/>
                        <wps:cNvSpPr txBox="1"/>
                        <wps:spPr>
                          <a:xfrm>
                            <a:off x="1033462" y="4762"/>
                            <a:ext cx="3543300" cy="8001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42539" w:rsidRDefault="00342539" w:rsidP="00342539">
                              <w:pPr>
                                <w:spacing w:before="67" w:line="242" w:lineRule="auto"/>
                                <w:ind w:left="80" w:right="74"/>
                                <w:jc w:val="center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Досанаторне</w:t>
                              </w:r>
                              <w:proofErr w:type="spellEnd"/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клієнта: маркетингова діяльність санаторного закладу, зустрічі курортників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4" name="Textbox 1634"/>
                        <wps:cNvSpPr txBox="1"/>
                        <wps:spPr>
                          <a:xfrm>
                            <a:off x="1033462" y="1033462"/>
                            <a:ext cx="35433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42539" w:rsidRDefault="00342539" w:rsidP="00342539">
                              <w:pPr>
                                <w:spacing w:before="67" w:line="242" w:lineRule="auto"/>
                                <w:ind w:left="2094" w:hanging="152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Санаторно-курортне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обслуговування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курортника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17" o:spid="_x0000_s1026" style="width:441.75pt;height:270.75pt;mso-position-horizontal-relative:char;mso-position-vertical-relative:line" coordsize="56102,34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18" o:spid="_x0000_s1027" type="#_x0000_t75" style="position:absolute;left:28241;top:8002;width:762;height:2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/XhLCAAAA3QAAAA8AAABkcnMvZG93bnJldi54bWxEj0GLwjAQhe+C/yGMsDdN60JZu0YRQVaP&#10;uoLXoZlti82kNFGz/945CN5meG/e+2a5Tq5TdxpC69lAPstAEVfetlwbOP/upl+gQkS22HkmA/8U&#10;YL0aj5ZYWv/gI91PsVYSwqFEA02Mfal1qBpyGGa+Jxbtzw8Oo6xDre2ADwl3nZ5nWaEdtiwNDfa0&#10;bai6nm7OwP4z8Q6xn1/ofDjYPOGi/imM+ZikzTeoSCm+za/rvRX8Ihdc+UZG0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/14SwgAAAN0AAAAPAAAAAAAAAAAAAAAAAJ8C&#10;AABkcnMvZG93bnJldi54bWxQSwUGAAAAAAQABAD3AAAAjgMAAAAA&#10;">
                  <v:imagedata r:id="rId7" o:title=""/>
                </v:shape>
                <v:shape id="Graphic 1619" o:spid="_x0000_s1028" style="position:absolute;left:5762;top:18335;width:44577;height:13;visibility:visible;mso-wrap-style:square;v-text-anchor:top" coordsize="4457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wNMUA&#10;AADdAAAADwAAAGRycy9kb3ducmV2LnhtbERPTWvCQBC9F/wPywheSrNJQWlTVxFBKIEe1NL2OGSn&#10;SWp2NuyuMfbXu4LgbR7vc+bLwbSiJ+cbywqyJAVBXFrdcKXgc795egHhA7LG1jIpOJOH5WL0MMdc&#10;2xNvqd+FSsQQ9jkqqEPocil9WZNBn9iOOHK/1hkMEbpKaoenGG5a+ZymM2mw4dhQY0frmsrD7mgU&#10;TH8+ilWRTr/2/vu/+ntE1FlbKDUZD6s3EIGGcBff3O86zp9lr3D9Jp4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bA0xQAAAN0AAAAPAAAAAAAAAAAAAAAAAJgCAABkcnMv&#10;ZG93bnJldi54bWxQSwUGAAAAAAQABAD1AAAAigMAAAAA&#10;" path="m,l4457699,e" filled="f" strokeweight=".26456mm">
                  <v:path arrowok="t"/>
                </v:shape>
                <v:shape id="Image 1620" o:spid="_x0000_s1029" type="#_x0000_t75" style="position:absolute;left:28241;top:16003;width:762;height:2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lmKnCAAAA3QAAAA8AAABkcnMvZG93bnJldi54bWxEj0GLwjAQhe+C/yGMsDdN7UJZu0YRQVaP&#10;uoLXoZlti82kNFGz/945CN5meG/e+2a5Tq5TdxpC69nAfJaBIq68bbk2cP7dTb9AhYhssfNMBv4p&#10;wHo1Hi2xtP7BR7qfYq0khEOJBpoY+1LrUDXkMMx8Tyzanx8cRlmHWtsBHxLuOp1nWaEdtiwNDfa0&#10;bai6nm7OwP4z8Q6xzy90PhzsPOGi/imM+ZikzTeoSCm+za/rvRX8Ihd++UZG0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5ZipwgAAAN0AAAAPAAAAAAAAAAAAAAAAAJ8C&#10;AABkcnMvZG93bnJldi54bWxQSwUGAAAAAAQABAD3AAAAjgMAAAAA&#10;">
                  <v:imagedata r:id="rId7" o:title=""/>
                </v:shape>
                <v:shape id="Image 1621" o:spid="_x0000_s1030" type="#_x0000_t75" style="position:absolute;left:20240;top:18289;width:762;height:2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pPTK+AAAA3QAAAA8AAABkcnMvZG93bnJldi54bWxET8uqwjAQ3V/wH8II7q5pKxStRhFBri59&#10;gNuhGdtiMylNrsa/N4Lgbg7nOYtVMK24U+8aywrScQKCuLS64UrB+bT9nYJwHllja5kUPMnBajn4&#10;WWCh7YMPdD/6SsQQdgUqqL3vCildWZNBN7YdceSutjfoI+wrqXt8xHDTyixJcmmw4dhQY0ebmsrb&#10;8d8o2E0CbxG77ELn/V6nAWfVX67UaBjWcxCegv+KP+6djvPzLIX3N/EEuX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KpPTK+AAAA3QAAAA8AAAAAAAAAAAAAAAAAnwIAAGRy&#10;cy9kb3ducmV2LnhtbFBLBQYAAAAABAAEAPcAAACKAwAAAAA=&#10;">
                  <v:imagedata r:id="rId7" o:title=""/>
                </v:shape>
                <v:shape id="Image 1622" o:spid="_x0000_s1031" type="#_x0000_t75" style="position:absolute;left:5381;top:18289;width:762;height:2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7o0W9AAAA3QAAAA8AAABkcnMvZG93bnJldi54bWxET8uqwjAQ3V/wH8II7q6pFYpWo4gg6tIH&#10;uB2asS02k9JEjX9vBMHdHM5z5stgGvGgztWWFYyGCQjiwuqaSwXn0+Z/AsJ5ZI2NZVLwIgfLRe9v&#10;jrm2Tz7Q4+hLEUPY5aig8r7NpXRFRQbd0LbEkbvazqCPsCul7vAZw00j0yTJpMGaY0OFLa0rKm7H&#10;u1GwGwfeILbphc77vR4FnJbbTKlBP6xmIDwF/xN/3Tsd52dpCp9v4gly8QY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nujRb0AAADdAAAADwAAAAAAAAAAAAAAAACfAgAAZHJz&#10;L2Rvd25yZXYueG1sUEsFBgAAAAAEAAQA9wAAAIkDAAAAAA==&#10;">
                  <v:imagedata r:id="rId7" o:title=""/>
                </v:shape>
                <v:shape id="Image 1623" o:spid="_x0000_s1032" type="#_x0000_t75" style="position:absolute;left:35099;top:18289;width:762;height:2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3Bt7AAAAA3QAAAA8AAABkcnMvZG93bnJldi54bWxET01rwkAQvRf8D8sIvdWNCYQaXUUK0uTY&#10;NOB1yI5JMDsbslvd/vuuIPQ2j/c5u0Mwo7jR7AbLCtarBARxa/XAnYLm+/T2DsJ5ZI2jZVLwSw4O&#10;+8XLDgtt7/xFt9p3IoawK1BB7/1USOnangy6lZ2II3exs0Ef4dxJPeM9hptRpkmSS4MDx4YeJ/ro&#10;qb3WP0ZBmQU+IU7pmZqq0uuAm+4zV+p1GY5bEJ6C/xc/3aWO8/M0g8c38QS5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TcG3sAAAADdAAAADwAAAAAAAAAAAAAAAACfAgAA&#10;ZHJzL2Rvd25yZXYueG1sUEsFBgAAAAAEAAQA9wAAAIwDAAAAAA==&#10;">
                  <v:imagedata r:id="rId7" o:title=""/>
                </v:shape>
                <v:shape id="Image 1624" o:spid="_x0000_s1033" type="#_x0000_t75" style="position:absolute;left:49958;top:18289;width:762;height:2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enqrAAAAA3QAAAA8AAABkcnMvZG93bnJldi54bWxET0uLwjAQvgv+hzAL3jS1LkVrU5EFUY8+&#10;wOvQjG3ZZlKarMZ/v1lY8DYf33OKTTCdeNDgWssK5rMEBHFldcu1gutlN12CcB5ZY2eZFLzIwaYc&#10;jwrMtX3yiR5nX4sYwi5HBY33fS6lqxoy6Ga2J47c3Q4GfYRDLfWAzxhuOpkmSSYNthwbGuzpq6Hq&#10;+/xjFBwWgXeIfXqj6/Go5wFX9T5TavIRtmsQnoJ/i//dBx3nZ+kn/H0TT5Dl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t6eqsAAAADdAAAADwAAAAAAAAAAAAAAAACfAgAA&#10;ZHJzL2Rvd25yZXYueG1sUEsFBgAAAAAEAAQA9wAAAIwDAAAAAA==&#10;">
                  <v:imagedata r:id="rId7" o:title=""/>
                </v:shape>
                <v:shape id="Graphic 1625" o:spid="_x0000_s1034" style="position:absolute;left:12696;top:18137;width:30620;height:10458;visibility:visible;mso-wrap-style:square;v-text-anchor:top" coordsize="3061970,104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Ujf8MA&#10;AADdAAAADwAAAGRycy9kb3ducmV2LnhtbERPS0vDQBC+F/wPywjemk0DhhK7LaFo6cVD0qLXITsm&#10;odnZkN089Ne7gtDbfHzP2R0W04mJBtdaVrCJYhDEldUt1wqul7f1FoTzyBo7y6Tgmxwc9g+rHWba&#10;zlzQVPpahBB2GSpovO8zKV3VkEEX2Z44cF92MOgDHGqpB5xDuOlkEsepNNhyaGiwp2ND1a0cjYJT&#10;Mr2O3C7FbfvZ/4z4kdfvelbq6XHJX0B4Wvxd/O8+6zA/TZ7h75twg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Ujf8MAAADdAAAADwAAAAAAAAAAAAAAAACYAgAAZHJzL2Rv&#10;d25yZXYueG1sUEsFBgAAAAAEAAQA9QAAAIgDAAAAAA==&#10;" path="m76200,969264r-32004,l44196,16764,42672,13716,38100,12192r-3048,1524l33528,16764r,952500l,969264r38100,76200l67056,987552r9144,-18288xem1589532,963168r-33528,l1556004,10668r-1524,-3048l1551432,6096r-4572,1524l1545336,10668r,952500l1513332,963168r38100,76200l1580388,981456r9144,-18288xem3061716,957072r-33528,l3028188,4572r-1524,-3048l3023616,r-3048,1524l3019044,4572r,952500l2985516,957072r38100,76200l3052572,975360r9144,-1828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26" o:spid="_x0000_s1035" type="#_x0000_t202" style="position:absolute;left:47;top:20621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qHMAA&#10;AADdAAAADwAAAGRycy9kb3ducmV2LnhtbERPTYvCMBC9C/6HMII3Te2hSDWKiIKXPVhFr2MzttVm&#10;Upqsrf/eCAt7m8f7nOW6N7V4Uesqywpm0wgEcW51xYWC82k/mYNwHlljbZkUvMnBejUcLDHVtuMj&#10;vTJfiBDCLkUFpfdNKqXLSzLoprYhDtzdtgZ9gG0hdYtdCDe1jKMokQYrDg0lNrQtKX9mv0aB3TX1&#10;45bPt/rn5q872lyy7hkrNR71mwUIT73/F/+5DzrMT+IEvt+EE+Tq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kqHMAAAADdAAAADwAAAAAAAAAAAAAAAACYAgAAZHJzL2Rvd25y&#10;ZXYueG1sUEsFBgAAAAAEAAQA9QAAAIUDAAAAAA==&#10;" filled="f" strokeweight=".26456mm">
                  <v:textbox inset="0,0,0,0">
                    <w:txbxContent>
                      <w:p w:rsidR="00342539" w:rsidRDefault="00342539" w:rsidP="00342539">
                        <w:pPr>
                          <w:spacing w:before="67" w:line="242" w:lineRule="auto"/>
                          <w:ind w:left="186" w:firstLine="20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Послуги розміщення</w:t>
                        </w:r>
                      </w:p>
                    </w:txbxContent>
                  </v:textbox>
                </v:shape>
                <v:shape id="Textbox 1627" o:spid="_x0000_s1036" type="#_x0000_t202" style="position:absolute;left:14906;top:20621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Ph8MA&#10;AADdAAAADwAAAGRycy9kb3ducmV2LnhtbERPTWuDQBC9F/Iflgnk1qzxYMVkIyIp9NJDbWmvE3ei&#10;RndW3G00/75bKPQ2j/c5h3wxg7jR5DrLCnbbCARxbXXHjYKP9+fHFITzyBoHy6TgTg7y4+rhgJm2&#10;M7/RrfKNCCHsMlTQej9mUrq6JYNua0fiwF3sZNAHODVSTziHcDPIOIoSabDj0NDiSGVLdV99GwX2&#10;NA7Xc52W+vXsv05UfFZzHyu1WS/FHoSnxf+L/9wvOsxP4if4/Sac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WPh8MAAADdAAAADwAAAAAAAAAAAAAAAACYAgAAZHJzL2Rv&#10;d25yZXYueG1sUEsFBgAAAAAEAAQA9QAAAIgDAAAAAA==&#10;" filled="f" strokeweight=".26456mm">
                  <v:textbox inset="0,0,0,0">
                    <w:txbxContent>
                      <w:p w:rsidR="00342539" w:rsidRDefault="00342539" w:rsidP="00342539">
                        <w:pPr>
                          <w:spacing w:before="67" w:line="242" w:lineRule="auto"/>
                          <w:ind w:left="414" w:hanging="16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Лікувальні послуги</w:t>
                        </w:r>
                      </w:p>
                    </w:txbxContent>
                  </v:textbox>
                </v:shape>
                <v:shape id="Textbox 1628" o:spid="_x0000_s1037" type="#_x0000_t202" style="position:absolute;left:29765;top:20621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b9cQA&#10;AADdAAAADwAAAGRycy9kb3ducmV2LnhtbESPQYvCQAyF78L+hyHC3nRqDyJdRxFxwYsHq7jX2Mm2&#10;XTuZ0hlt99+bg+At4b2892W5HlyjHtSF2rOB2TQBRVx4W3Np4Hz6nixAhYhssfFMBv4pwHr1MVpi&#10;Zn3PR3rksVQSwiFDA1WMbaZ1KCpyGKa+JRbt13cOo6xdqW2HvYS7RqdJMtcOa5aGClvaVlTc8rsz&#10;4Hdt83ctFlt7uMafHW0ueX9LjfkcD5svUJGG+Da/rvdW8Oep4Mo3MoJe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qG/XEAAAA3QAAAA8AAAAAAAAAAAAAAAAAmAIAAGRycy9k&#10;b3ducmV2LnhtbFBLBQYAAAAABAAEAPUAAACJAwAAAAA=&#10;" filled="f" strokeweight=".26456mm">
                  <v:textbox inset="0,0,0,0">
                    <w:txbxContent>
                      <w:p w:rsidR="00342539" w:rsidRDefault="00342539" w:rsidP="00342539">
                        <w:pPr>
                          <w:spacing w:before="67" w:line="242" w:lineRule="auto"/>
                          <w:ind w:left="208" w:firstLine="18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Послуги харчування</w:t>
                        </w:r>
                      </w:p>
                    </w:txbxContent>
                  </v:textbox>
                </v:shape>
                <v:shape id="Textbox 1629" o:spid="_x0000_s1038" type="#_x0000_t202" style="position:absolute;left:44624;top:20621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a+bsMA&#10;AADdAAAADwAAAGRycy9kb3ducmV2LnhtbERPTWuDQBC9F/Iflgnk1qzxINZkIyIp9NJDbWmvE3ei&#10;RndW3G00/75bKPQ2j/c5h3wxg7jR5DrLCnbbCARxbXXHjYKP9+fHFITzyBoHy6TgTg7y4+rhgJm2&#10;M7/RrfKNCCHsMlTQej9mUrq6JYNua0fiwF3sZNAHODVSTziHcDPIOIoSabDj0NDiSGVLdV99GwX2&#10;NA7Xc52W+vXsv05UfFZzHyu1WS/FHoSnxf+L/9wvOsxP4if4/Sac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a+bsMAAADdAAAADwAAAAAAAAAAAAAAAACYAgAAZHJzL2Rv&#10;d25yZXYueG1sUEsFBgAAAAAEAAQA9QAAAIgDAAAAAA==&#10;" filled="f" strokeweight=".26456mm">
                  <v:textbox inset="0,0,0,0">
                    <w:txbxContent>
                      <w:p w:rsidR="00342539" w:rsidRDefault="00342539" w:rsidP="00342539">
                        <w:pPr>
                          <w:spacing w:before="67" w:line="242" w:lineRule="auto"/>
                          <w:ind w:left="381" w:right="304" w:firstLine="7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Послуги культури</w:t>
                        </w:r>
                      </w:p>
                    </w:txbxContent>
                  </v:textbox>
                </v:shape>
                <v:shape id="Textbox 1630" o:spid="_x0000_s1039" type="#_x0000_t202" style="position:absolute;left:8048;top:28622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WBLsQA&#10;AADdAAAADwAAAGRycy9kb3ducmV2LnhtbESPQYvCQAyF7wv+hyHC3tapCiLVUUQU9uJhq+g1dmJb&#10;7WRKZ9Z2//3mIHhLeC/vfVmue1erJ7Wh8mxgPEpAEefeVlwYOB33X3NQISJbrD2TgT8KsF4NPpaY&#10;Wt/xDz2zWCgJ4ZCigTLGJtU65CU5DCPfEIt2863DKGtbaNtiJ+Gu1pMkmWmHFUtDiQ1tS8of2a8z&#10;4HdNfb/m8609XONlR5tz1j0mxnwO+80CVKQ+vs2v628r+LOp8Ms3MoJ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FgS7EAAAA3QAAAA8AAAAAAAAAAAAAAAAAmAIAAGRycy9k&#10;b3ducmV2LnhtbFBLBQYAAAAABAAEAPUAAACJAwAAAAA=&#10;" filled="f" strokeweight=".26456mm">
                  <v:textbox inset="0,0,0,0">
                    <w:txbxContent>
                      <w:p w:rsidR="00342539" w:rsidRDefault="00342539" w:rsidP="00342539">
                        <w:pPr>
                          <w:spacing w:before="67" w:line="242" w:lineRule="auto"/>
                          <w:ind w:left="414" w:hanging="7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Побутові послуги</w:t>
                        </w:r>
                      </w:p>
                    </w:txbxContent>
                  </v:textbox>
                </v:shape>
                <v:shape id="Textbox 1631" o:spid="_x0000_s1040" type="#_x0000_t202" style="position:absolute;left:22907;top:28622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kktcMA&#10;AADdAAAADwAAAGRycy9kb3ducmV2LnhtbERPTWvCQBC9C/0PyxR6MxstBIlZRUShlx6ail4n2WmS&#10;mp0N2TVJ/70rFLzN431Otp1MKwbqXWNZwSKKQRCXVjdcKTh9H+crEM4ja2wtk4I/crDdvMwyTLUd&#10;+YuG3FcihLBLUUHtfZdK6cqaDLrIdsSB+7G9QR9gX0nd4xjCTSuXcZxIgw2Hhho72tdUXvObUWAP&#10;XftblKu9/iz85UC7cz5el0q9vU67NQhPk3+K/90fOsxP3hfw+Ca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kktcMAAADdAAAADwAAAAAAAAAAAAAAAACYAgAAZHJzL2Rv&#10;d25yZXYueG1sUEsFBgAAAAAEAAQA9QAAAIgDAAAAAA==&#10;" filled="f" strokeweight=".26456mm">
                  <v:textbox inset="0,0,0,0">
                    <w:txbxContent>
                      <w:p w:rsidR="00342539" w:rsidRDefault="00342539" w:rsidP="00342539">
                        <w:pPr>
                          <w:spacing w:before="67" w:line="242" w:lineRule="auto"/>
                          <w:ind w:left="388" w:hanging="23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Відпочинок, дозвілля</w:t>
                        </w:r>
                      </w:p>
                    </w:txbxContent>
                  </v:textbox>
                </v:shape>
                <v:shape id="Textbox 1632" o:spid="_x0000_s1041" type="#_x0000_t202" style="position:absolute;left:37766;top:28622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6wsIA&#10;AADdAAAADwAAAGRycy9kb3ducmV2LnhtbERPTYvCMBC9L/gfwgje1tQKItVYRBS8eLAuu9exGdva&#10;ZlKaaOu/3ywIe5vH+5x1OphGPKlzlWUFs2kEgji3uuJCwdfl8LkE4TyyxsYyKXiRg3Qz+lhjom3P&#10;Z3pmvhAhhF2CCkrv20RKl5dk0E1tSxy4m+0M+gC7QuoO+xBuGhlH0UIarDg0lNjSrqS8zh5Ggd23&#10;zf2aL3f6dPU/e9p+Z30dKzUZD9sVCE+D/xe/3Ucd5i/mMfx9E0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m7rCwgAAAN0AAAAPAAAAAAAAAAAAAAAAAJgCAABkcnMvZG93&#10;bnJldi54bWxQSwUGAAAAAAQABAD1AAAAhwMAAAAA&#10;" filled="f" strokeweight=".26456mm">
                  <v:textbox inset="0,0,0,0">
                    <w:txbxContent>
                      <w:p w:rsidR="00342539" w:rsidRDefault="00342539" w:rsidP="00342539">
                        <w:pPr>
                          <w:spacing w:before="67" w:line="242" w:lineRule="auto"/>
                          <w:ind w:left="489" w:hanging="22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Спортивні заходи</w:t>
                        </w:r>
                      </w:p>
                    </w:txbxContent>
                  </v:textbox>
                </v:shape>
                <v:shape id="Textbox 1633" o:spid="_x0000_s1042" type="#_x0000_t202" style="position:absolute;left:10334;top:47;width:35433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cfWcEA&#10;AADdAAAADwAAAGRycy9kb3ducmV2LnhtbERPTYvCMBC9L/gfwgje1lQFkWoUEQUvHqyLXqfN2Fab&#10;SWmirf/eCMLe5vE+Z7HqTCWe1LjSsoLRMAJBnFldcq7g77T7nYFwHlljZZkUvMjBatn7WWCsbctH&#10;eiY+FyGEXYwKCu/rWEqXFWTQDW1NHLirbQz6AJtc6gbbEG4qOY6iqTRYcmgosKZNQdk9eRgFdltX&#10;tzSbbfQh9Zctrc9Jex8rNeh36zkIT53/F3/dex3mTycT+HwTTp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XH1nBAAAA3QAAAA8AAAAAAAAAAAAAAAAAmAIAAGRycy9kb3du&#10;cmV2LnhtbFBLBQYAAAAABAAEAPUAAACGAwAAAAA=&#10;" filled="f" strokeweight=".26456mm">
                  <v:textbox inset="0,0,0,0">
                    <w:txbxContent>
                      <w:p w:rsidR="00342539" w:rsidRDefault="00342539" w:rsidP="00342539">
                        <w:pPr>
                          <w:spacing w:before="67" w:line="242" w:lineRule="auto"/>
                          <w:ind w:left="80" w:right="74"/>
                          <w:jc w:val="center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Досанаторне</w:t>
                        </w:r>
                        <w:proofErr w:type="spellEnd"/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клієнта: маркетингова діяльність санаторного закладу, зустрічі курортників</w:t>
                        </w:r>
                      </w:p>
                    </w:txbxContent>
                  </v:textbox>
                </v:shape>
                <v:shape id="Textbox 1634" o:spid="_x0000_s1043" type="#_x0000_t202" style="position:absolute;left:10334;top:10334;width:3543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6HLcEA&#10;AADdAAAADwAAAGRycy9kb3ducmV2LnhtbERPy6rCMBDdX/AfwgjurqkPRKpRRBTcuLBXdDs2Y1tt&#10;JqWJtv69EYS7m8N5znzZmlI8qXaFZQWDfgSCOLW64EzB8W/7OwXhPLLG0jIpeJGD5aLzM8dY24YP&#10;9Ex8JkIIuxgV5N5XsZQuzcmg69uKOHBXWxv0AdaZ1DU2IdyUchhFE2mw4NCQY0XrnNJ78jAK7KYq&#10;b5d0utb7iz9vaHVKmvtQqV63Xc1AeGr9v/jr3ukwfzIaw+ebcIJ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+hy3BAAAA3QAAAA8AAAAAAAAAAAAAAAAAmAIAAGRycy9kb3du&#10;cmV2LnhtbFBLBQYAAAAABAAEAPUAAACGAwAAAAA=&#10;" filled="f" strokeweight=".26456mm">
                  <v:textbox inset="0,0,0,0">
                    <w:txbxContent>
                      <w:p w:rsidR="00342539" w:rsidRDefault="00342539" w:rsidP="00342539">
                        <w:pPr>
                          <w:spacing w:before="67" w:line="242" w:lineRule="auto"/>
                          <w:ind w:left="2094" w:hanging="15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Санаторно-курортне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обслуговування </w:t>
                        </w:r>
                        <w:r>
                          <w:rPr>
                            <w:spacing w:val="-2"/>
                            <w:sz w:val="28"/>
                          </w:rPr>
                          <w:t>курортника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2539" w:rsidRDefault="00342539" w:rsidP="00342539">
      <w:pPr>
        <w:pStyle w:val="a3"/>
        <w:spacing w:before="313"/>
        <w:ind w:left="0" w:firstLine="0"/>
        <w:jc w:val="center"/>
      </w:pPr>
      <w:r>
        <w:t>Рис.</w:t>
      </w:r>
      <w:r>
        <w:rPr>
          <w:spacing w:val="-7"/>
        </w:rPr>
        <w:t xml:space="preserve"> </w:t>
      </w:r>
      <w:r>
        <w:t>25.1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Функціональні</w:t>
      </w:r>
      <w:r>
        <w:rPr>
          <w:spacing w:val="-5"/>
        </w:rPr>
        <w:t xml:space="preserve"> </w:t>
      </w:r>
      <w:r>
        <w:t>складові</w:t>
      </w:r>
      <w:r>
        <w:rPr>
          <w:spacing w:val="-5"/>
        </w:rPr>
        <w:t xml:space="preserve"> </w:t>
      </w:r>
      <w:r>
        <w:t>курортного</w:t>
      </w:r>
      <w:r>
        <w:rPr>
          <w:spacing w:val="-5"/>
        </w:rPr>
        <w:t xml:space="preserve"> </w:t>
      </w:r>
      <w:r>
        <w:rPr>
          <w:spacing w:val="-2"/>
        </w:rPr>
        <w:t>обслуговування</w:t>
      </w:r>
    </w:p>
    <w:p w:rsidR="00342539" w:rsidRDefault="00342539" w:rsidP="00342539">
      <w:pPr>
        <w:pStyle w:val="a3"/>
        <w:spacing w:before="2"/>
        <w:ind w:left="0" w:firstLine="0"/>
        <w:jc w:val="left"/>
      </w:pPr>
    </w:p>
    <w:p w:rsidR="00342539" w:rsidRDefault="00342539" w:rsidP="00342539">
      <w:pPr>
        <w:pStyle w:val="a3"/>
        <w:ind w:right="131"/>
      </w:pPr>
      <w:r>
        <w:t xml:space="preserve">У діяльності санаторно-курортних закладів не менш важливим, ніж </w:t>
      </w:r>
      <w:proofErr w:type="spellStart"/>
      <w:r>
        <w:t>при-</w:t>
      </w:r>
      <w:proofErr w:type="spellEnd"/>
      <w:r>
        <w:t xml:space="preserve"> </w:t>
      </w:r>
      <w:proofErr w:type="spellStart"/>
      <w:r>
        <w:t>родний</w:t>
      </w:r>
      <w:proofErr w:type="spellEnd"/>
      <w:r>
        <w:t xml:space="preserve"> фактор, виступає особистісний фактор, а саме: фаховий рівень </w:t>
      </w:r>
      <w:proofErr w:type="spellStart"/>
      <w:r>
        <w:t>підгото-</w:t>
      </w:r>
      <w:proofErr w:type="spellEnd"/>
      <w:r>
        <w:t xml:space="preserve"> </w:t>
      </w:r>
      <w:proofErr w:type="spellStart"/>
      <w:r>
        <w:t>вки</w:t>
      </w:r>
      <w:proofErr w:type="spellEnd"/>
      <w:r>
        <w:t xml:space="preserve"> фахівців-лікарів та обслуговуючого персоналу; досвід роботи в галузі; </w:t>
      </w:r>
      <w:proofErr w:type="spellStart"/>
      <w:r>
        <w:t>на-</w:t>
      </w:r>
      <w:proofErr w:type="spellEnd"/>
      <w:r>
        <w:t xml:space="preserve"> </w:t>
      </w:r>
      <w:proofErr w:type="spellStart"/>
      <w:r>
        <w:t>вички</w:t>
      </w:r>
      <w:proofErr w:type="spellEnd"/>
      <w:r>
        <w:t xml:space="preserve"> роботи; рівень міжособистісних комунікацій як усередині </w:t>
      </w:r>
      <w:proofErr w:type="spellStart"/>
      <w:r>
        <w:t>курортно-</w:t>
      </w:r>
      <w:proofErr w:type="spellEnd"/>
      <w:r>
        <w:t xml:space="preserve"> рекреаційних підприємств, так і стосовно гостей (курортників); якість </w:t>
      </w:r>
      <w:proofErr w:type="spellStart"/>
      <w:r>
        <w:t>обслуго-</w:t>
      </w:r>
      <w:proofErr w:type="spellEnd"/>
      <w:r>
        <w:t xml:space="preserve"> </w:t>
      </w:r>
      <w:proofErr w:type="spellStart"/>
      <w:r>
        <w:t>вування</w:t>
      </w:r>
      <w:proofErr w:type="spellEnd"/>
      <w:r>
        <w:t>; підвищення кваліфікації персоналу. Високий професіоналізм дозволяє знизити</w:t>
      </w:r>
      <w:r>
        <w:rPr>
          <w:spacing w:val="-4"/>
        </w:rPr>
        <w:t xml:space="preserve"> </w:t>
      </w:r>
      <w:r>
        <w:t>фактор</w:t>
      </w:r>
      <w:r>
        <w:rPr>
          <w:spacing w:val="-4"/>
        </w:rPr>
        <w:t xml:space="preserve"> </w:t>
      </w:r>
      <w:r>
        <w:t>невизначеності</w:t>
      </w:r>
      <w:r>
        <w:rPr>
          <w:spacing w:val="-4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передбачити</w:t>
      </w:r>
      <w:r>
        <w:rPr>
          <w:spacing w:val="-6"/>
        </w:rPr>
        <w:t xml:space="preserve"> </w:t>
      </w:r>
      <w:r>
        <w:t>досягнення</w:t>
      </w:r>
      <w:r>
        <w:rPr>
          <w:spacing w:val="-7"/>
        </w:rPr>
        <w:t xml:space="preserve"> </w:t>
      </w:r>
      <w:r>
        <w:t>кінцевого</w:t>
      </w:r>
      <w:r>
        <w:rPr>
          <w:spacing w:val="-4"/>
        </w:rPr>
        <w:t xml:space="preserve"> </w:t>
      </w:r>
      <w:r>
        <w:t xml:space="preserve">результату. Від рівня кваліфікації будь-якої категорії персоналу в кінцевому підсумку </w:t>
      </w:r>
      <w:proofErr w:type="spellStart"/>
      <w:r>
        <w:t>за-</w:t>
      </w:r>
      <w:proofErr w:type="spellEnd"/>
      <w:r>
        <w:t xml:space="preserve"> лежить репутація санаторно-курортного підприємства, що визначається рівнем обслуговування, знанням своєї справи, доброзичливістю.</w:t>
      </w:r>
    </w:p>
    <w:p w:rsidR="00342539" w:rsidRDefault="00342539" w:rsidP="00342539">
      <w:pPr>
        <w:spacing w:line="242" w:lineRule="auto"/>
        <w:ind w:left="140" w:right="133" w:firstLine="708"/>
        <w:jc w:val="both"/>
        <w:rPr>
          <w:b/>
          <w:sz w:val="28"/>
        </w:rPr>
      </w:pPr>
      <w:r>
        <w:rPr>
          <w:sz w:val="28"/>
        </w:rPr>
        <w:t xml:space="preserve">Окрім основного роду діяльності з надання курортних послуг </w:t>
      </w:r>
      <w:r>
        <w:rPr>
          <w:b/>
          <w:sz w:val="28"/>
        </w:rPr>
        <w:t>галузева структура курорту може включати в себе: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підприємства з екологічно допустимого видобутку, розфасовки, </w:t>
      </w:r>
      <w:proofErr w:type="spellStart"/>
      <w:r>
        <w:rPr>
          <w:sz w:val="28"/>
        </w:rPr>
        <w:t>вико-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ристання</w:t>
      </w:r>
      <w:proofErr w:type="spellEnd"/>
      <w:r>
        <w:rPr>
          <w:sz w:val="28"/>
        </w:rPr>
        <w:t xml:space="preserve"> і вивозу, зокрема, за межі регіону чи країни, частини ресурсів </w:t>
      </w:r>
      <w:proofErr w:type="spellStart"/>
      <w:r>
        <w:rPr>
          <w:sz w:val="28"/>
        </w:rPr>
        <w:t>лікува-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льних</w:t>
      </w:r>
      <w:proofErr w:type="spellEnd"/>
      <w:r>
        <w:rPr>
          <w:sz w:val="28"/>
        </w:rPr>
        <w:t xml:space="preserve"> грязей;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підприємства аналогічних видів для освоєння частини ресурсів </w:t>
      </w:r>
      <w:proofErr w:type="spellStart"/>
      <w:r>
        <w:rPr>
          <w:sz w:val="28"/>
        </w:rPr>
        <w:t>підзем-</w:t>
      </w:r>
      <w:proofErr w:type="spellEnd"/>
      <w:r>
        <w:rPr>
          <w:sz w:val="28"/>
        </w:rPr>
        <w:t xml:space="preserve"> них мінеральних вод;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8"/>
        </w:tabs>
        <w:spacing w:line="242" w:lineRule="auto"/>
        <w:ind w:right="133" w:firstLine="736"/>
        <w:jc w:val="both"/>
        <w:rPr>
          <w:sz w:val="28"/>
        </w:rPr>
      </w:pPr>
      <w:r>
        <w:rPr>
          <w:sz w:val="28"/>
        </w:rPr>
        <w:t>підприємства щодо організації і забезпечення безпеки навколишнього середовища та унікальних природних ресурсів;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наукові, проектні, експертні центри </w:t>
      </w:r>
      <w:proofErr w:type="spellStart"/>
      <w:r>
        <w:rPr>
          <w:sz w:val="28"/>
        </w:rPr>
        <w:t>еколого-економічного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моніторин-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гу</w:t>
      </w:r>
      <w:proofErr w:type="spellEnd"/>
      <w:r>
        <w:rPr>
          <w:sz w:val="28"/>
        </w:rPr>
        <w:t xml:space="preserve">, контролю, дослідження проблем рекреаційного господарства, </w:t>
      </w:r>
      <w:proofErr w:type="spellStart"/>
      <w:r>
        <w:rPr>
          <w:sz w:val="28"/>
        </w:rPr>
        <w:t>природокори-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стування</w:t>
      </w:r>
      <w:proofErr w:type="spellEnd"/>
      <w:r>
        <w:rPr>
          <w:sz w:val="28"/>
        </w:rPr>
        <w:t xml:space="preserve"> (маркетингові дослідження, впровадження ресурсозберігаючих </w:t>
      </w:r>
      <w:proofErr w:type="spellStart"/>
      <w:r>
        <w:rPr>
          <w:sz w:val="28"/>
        </w:rPr>
        <w:t>техно-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логій</w:t>
      </w:r>
      <w:proofErr w:type="spellEnd"/>
      <w:r>
        <w:rPr>
          <w:sz w:val="28"/>
        </w:rPr>
        <w:t xml:space="preserve"> охорони й експлуатації рекреаційних ресурсів, систем </w:t>
      </w:r>
      <w:proofErr w:type="spellStart"/>
      <w:r>
        <w:rPr>
          <w:sz w:val="28"/>
        </w:rPr>
        <w:t>курортно-</w:t>
      </w:r>
      <w:proofErr w:type="spellEnd"/>
      <w:r>
        <w:rPr>
          <w:sz w:val="28"/>
        </w:rPr>
        <w:t xml:space="preserve"> оздоровчого туризму).</w:t>
      </w:r>
    </w:p>
    <w:p w:rsidR="00342539" w:rsidRDefault="00342539" w:rsidP="00342539">
      <w:pPr>
        <w:pStyle w:val="a7"/>
        <w:jc w:val="both"/>
        <w:rPr>
          <w:sz w:val="28"/>
        </w:rPr>
        <w:sectPr w:rsidR="00342539">
          <w:pgSz w:w="11900" w:h="16840"/>
          <w:pgMar w:top="1480" w:right="992" w:bottom="1020" w:left="992" w:header="0" w:footer="829" w:gutter="0"/>
          <w:cols w:space="720"/>
        </w:sectPr>
      </w:pPr>
    </w:p>
    <w:p w:rsidR="00342539" w:rsidRDefault="00342539" w:rsidP="00342539">
      <w:pPr>
        <w:spacing w:before="73" w:line="237" w:lineRule="auto"/>
        <w:ind w:left="140" w:firstLine="708"/>
        <w:rPr>
          <w:sz w:val="28"/>
        </w:rPr>
      </w:pPr>
      <w:r>
        <w:rPr>
          <w:b/>
          <w:sz w:val="28"/>
        </w:rPr>
        <w:lastRenderedPageBreak/>
        <w:t>Організація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санаторно-курортної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справи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відбувається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трьох</w:t>
      </w:r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рів-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нях</w:t>
      </w:r>
      <w:proofErr w:type="spellEnd"/>
      <w:r>
        <w:rPr>
          <w:b/>
          <w:sz w:val="28"/>
        </w:rPr>
        <w:t xml:space="preserve">: </w:t>
      </w:r>
      <w:r>
        <w:rPr>
          <w:sz w:val="28"/>
        </w:rPr>
        <w:t>вищому, середньому й нижньому.</w:t>
      </w:r>
    </w:p>
    <w:p w:rsidR="00342539" w:rsidRDefault="00342539" w:rsidP="00342539">
      <w:pPr>
        <w:pStyle w:val="a3"/>
        <w:spacing w:before="1"/>
        <w:jc w:val="left"/>
      </w:pPr>
      <w:r>
        <w:t>Вищий рівень формують державні органи керування курортами і</w:t>
      </w:r>
      <w:r>
        <w:rPr>
          <w:spacing w:val="35"/>
        </w:rPr>
        <w:t xml:space="preserve"> </w:t>
      </w:r>
      <w:proofErr w:type="spellStart"/>
      <w:r>
        <w:t>туриз-</w:t>
      </w:r>
      <w:proofErr w:type="spellEnd"/>
      <w:r>
        <w:rPr>
          <w:spacing w:val="40"/>
        </w:rPr>
        <w:t xml:space="preserve"> </w:t>
      </w:r>
      <w:proofErr w:type="spellStart"/>
      <w:r>
        <w:t>мом</w:t>
      </w:r>
      <w:proofErr w:type="spellEnd"/>
      <w:r>
        <w:t>. У їхні функції входить: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8"/>
        </w:tabs>
        <w:ind w:right="134" w:firstLine="736"/>
        <w:rPr>
          <w:sz w:val="28"/>
        </w:rPr>
      </w:pPr>
      <w:r>
        <w:rPr>
          <w:sz w:val="28"/>
        </w:rPr>
        <w:t xml:space="preserve">визначення стратегії розвитку галузі; складання державної і </w:t>
      </w:r>
      <w:proofErr w:type="spellStart"/>
      <w:r>
        <w:rPr>
          <w:sz w:val="28"/>
        </w:rPr>
        <w:t>регіональ-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ної</w:t>
      </w:r>
      <w:proofErr w:type="spellEnd"/>
      <w:r>
        <w:rPr>
          <w:sz w:val="28"/>
        </w:rPr>
        <w:t xml:space="preserve"> програм розвитку курортів;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8"/>
        </w:tabs>
        <w:spacing w:line="242" w:lineRule="auto"/>
        <w:ind w:right="134" w:firstLine="736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грамотною</w:t>
      </w:r>
      <w:r>
        <w:rPr>
          <w:spacing w:val="40"/>
          <w:sz w:val="28"/>
        </w:rPr>
        <w:t xml:space="preserve"> </w:t>
      </w:r>
      <w:r>
        <w:rPr>
          <w:sz w:val="28"/>
        </w:rPr>
        <w:t>експлуатацією</w:t>
      </w:r>
      <w:r>
        <w:rPr>
          <w:spacing w:val="37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охороною</w:t>
      </w:r>
      <w:r>
        <w:rPr>
          <w:spacing w:val="37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лікува-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льних</w:t>
      </w:r>
      <w:proofErr w:type="spellEnd"/>
      <w:r>
        <w:rPr>
          <w:sz w:val="28"/>
        </w:rPr>
        <w:t xml:space="preserve"> ресурсів;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17" w:lineRule="exact"/>
        <w:ind w:left="1159" w:hanging="282"/>
        <w:rPr>
          <w:sz w:val="28"/>
        </w:rPr>
      </w:pPr>
      <w:r>
        <w:rPr>
          <w:sz w:val="28"/>
        </w:rPr>
        <w:t>організація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науково-дослідної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проведення</w:t>
      </w:r>
      <w:r>
        <w:rPr>
          <w:spacing w:val="-9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(виставок,</w:t>
      </w:r>
      <w:r>
        <w:rPr>
          <w:spacing w:val="-6"/>
          <w:sz w:val="28"/>
        </w:rPr>
        <w:t xml:space="preserve"> </w:t>
      </w:r>
      <w:r>
        <w:rPr>
          <w:sz w:val="28"/>
        </w:rPr>
        <w:t>ярмарків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ін.);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8"/>
        </w:tabs>
        <w:ind w:left="848" w:right="2131" w:firstLine="28"/>
        <w:rPr>
          <w:sz w:val="28"/>
        </w:rPr>
      </w:pPr>
      <w:r>
        <w:rPr>
          <w:sz w:val="28"/>
        </w:rPr>
        <w:t>підготовка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кадрів:</w:t>
      </w:r>
      <w:r>
        <w:rPr>
          <w:spacing w:val="-9"/>
          <w:sz w:val="28"/>
        </w:rPr>
        <w:t xml:space="preserve"> </w:t>
      </w:r>
      <w:r>
        <w:rPr>
          <w:sz w:val="28"/>
        </w:rPr>
        <w:t>курортологів</w:t>
      </w:r>
      <w:r>
        <w:rPr>
          <w:spacing w:val="-10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9"/>
          <w:sz w:val="28"/>
        </w:rPr>
        <w:t xml:space="preserve"> </w:t>
      </w:r>
      <w:r>
        <w:rPr>
          <w:sz w:val="28"/>
        </w:rPr>
        <w:t>спеціальностей. Середній рівень – це виробники лікувальних послуг: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21" w:lineRule="exact"/>
        <w:ind w:left="1159" w:hanging="282"/>
        <w:rPr>
          <w:sz w:val="28"/>
        </w:rPr>
      </w:pPr>
      <w:r>
        <w:rPr>
          <w:sz w:val="28"/>
        </w:rPr>
        <w:t>санаторно-курортні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5"/>
          <w:sz w:val="28"/>
        </w:rPr>
        <w:t xml:space="preserve"> </w:t>
      </w:r>
      <w:r>
        <w:rPr>
          <w:sz w:val="28"/>
        </w:rPr>
        <w:t>(санаторії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пансіонати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лікуванням);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8"/>
        </w:tabs>
        <w:ind w:right="134" w:firstLine="736"/>
        <w:rPr>
          <w:sz w:val="28"/>
        </w:rPr>
      </w:pPr>
      <w:r>
        <w:rPr>
          <w:sz w:val="28"/>
        </w:rPr>
        <w:t xml:space="preserve">не курортні установи (санаторії-профілакторії, заводи розливу </w:t>
      </w:r>
      <w:proofErr w:type="spellStart"/>
      <w:r>
        <w:rPr>
          <w:sz w:val="28"/>
        </w:rPr>
        <w:t>мінера-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льних</w:t>
      </w:r>
      <w:proofErr w:type="spellEnd"/>
      <w:r>
        <w:rPr>
          <w:sz w:val="28"/>
        </w:rPr>
        <w:t xml:space="preserve"> вод, виробники лікувальних грязей).</w:t>
      </w:r>
    </w:p>
    <w:p w:rsidR="00342539" w:rsidRDefault="00342539" w:rsidP="00342539">
      <w:pPr>
        <w:pStyle w:val="a3"/>
        <w:spacing w:line="321" w:lineRule="exact"/>
        <w:ind w:left="848" w:firstLine="0"/>
        <w:jc w:val="left"/>
      </w:pPr>
      <w:r>
        <w:t>Функції</w:t>
      </w:r>
      <w:r>
        <w:rPr>
          <w:spacing w:val="-7"/>
        </w:rPr>
        <w:t xml:space="preserve"> </w:t>
      </w:r>
      <w:r>
        <w:t>управлінців</w:t>
      </w:r>
      <w:r>
        <w:rPr>
          <w:spacing w:val="-8"/>
        </w:rPr>
        <w:t xml:space="preserve"> </w:t>
      </w:r>
      <w:r>
        <w:t>цього</w:t>
      </w:r>
      <w:r>
        <w:rPr>
          <w:spacing w:val="-5"/>
        </w:rPr>
        <w:t xml:space="preserve"> </w:t>
      </w:r>
      <w:r>
        <w:t>рівня</w:t>
      </w:r>
      <w:r>
        <w:rPr>
          <w:spacing w:val="-4"/>
        </w:rPr>
        <w:t xml:space="preserve"> </w:t>
      </w:r>
      <w:r>
        <w:rPr>
          <w:spacing w:val="-2"/>
        </w:rPr>
        <w:t>багатопланові: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лікувального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курорті;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організація</w:t>
      </w:r>
      <w:r>
        <w:rPr>
          <w:spacing w:val="-8"/>
          <w:sz w:val="28"/>
        </w:rPr>
        <w:t xml:space="preserve"> </w:t>
      </w:r>
      <w:r>
        <w:rPr>
          <w:sz w:val="28"/>
        </w:rPr>
        <w:t>анімаційної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спортивної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відпочиваючих;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забезпечення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-1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курорту;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ind w:left="1159" w:hanging="282"/>
        <w:rPr>
          <w:sz w:val="28"/>
        </w:rPr>
      </w:pPr>
      <w:r>
        <w:rPr>
          <w:sz w:val="28"/>
        </w:rPr>
        <w:t>фінансово-економічна</w:t>
      </w:r>
      <w:r>
        <w:rPr>
          <w:spacing w:val="-10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курорту.</w:t>
      </w:r>
    </w:p>
    <w:p w:rsidR="00342539" w:rsidRDefault="00342539" w:rsidP="00342539">
      <w:pPr>
        <w:pStyle w:val="a3"/>
        <w:spacing w:before="2"/>
        <w:jc w:val="left"/>
      </w:pPr>
      <w:r>
        <w:t>Нижній</w:t>
      </w:r>
      <w:r>
        <w:rPr>
          <w:spacing w:val="80"/>
        </w:rPr>
        <w:t xml:space="preserve"> </w:t>
      </w:r>
      <w:r>
        <w:t>рівень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реалізатори</w:t>
      </w:r>
      <w:r>
        <w:rPr>
          <w:spacing w:val="80"/>
        </w:rPr>
        <w:t xml:space="preserve"> </w:t>
      </w:r>
      <w:r>
        <w:t>розподілу</w:t>
      </w:r>
      <w:r>
        <w:rPr>
          <w:spacing w:val="80"/>
        </w:rPr>
        <w:t xml:space="preserve"> </w:t>
      </w:r>
      <w:r>
        <w:t>лікувальних</w:t>
      </w:r>
      <w:r>
        <w:rPr>
          <w:spacing w:val="80"/>
        </w:rPr>
        <w:t xml:space="preserve"> </w:t>
      </w:r>
      <w:r>
        <w:t>послуг.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 xml:space="preserve">них </w:t>
      </w:r>
      <w:r>
        <w:rPr>
          <w:spacing w:val="-2"/>
        </w:rPr>
        <w:t>належить: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8"/>
        </w:tabs>
        <w:ind w:right="134" w:firstLine="736"/>
        <w:rPr>
          <w:sz w:val="28"/>
        </w:rPr>
      </w:pPr>
      <w:r>
        <w:rPr>
          <w:sz w:val="28"/>
        </w:rPr>
        <w:t>фонд</w:t>
      </w:r>
      <w:r>
        <w:rPr>
          <w:spacing w:val="40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страхування,</w:t>
      </w:r>
      <w:r>
        <w:rPr>
          <w:spacing w:val="40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займається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викупом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розподілом курортних путівок за пільговими цінами;</w:t>
      </w:r>
    </w:p>
    <w:p w:rsidR="00342539" w:rsidRDefault="00342539" w:rsidP="00342539">
      <w:pPr>
        <w:pStyle w:val="a7"/>
        <w:numPr>
          <w:ilvl w:val="0"/>
          <w:numId w:val="3"/>
        </w:numPr>
        <w:tabs>
          <w:tab w:val="left" w:pos="1159"/>
        </w:tabs>
        <w:spacing w:line="321" w:lineRule="exact"/>
        <w:ind w:left="1159" w:hanging="282"/>
        <w:rPr>
          <w:sz w:val="28"/>
        </w:rPr>
      </w:pPr>
      <w:proofErr w:type="spellStart"/>
      <w:r>
        <w:rPr>
          <w:sz w:val="28"/>
        </w:rPr>
        <w:t>турфірми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викуповують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продають</w:t>
      </w:r>
      <w:r>
        <w:rPr>
          <w:spacing w:val="-7"/>
          <w:sz w:val="28"/>
        </w:rPr>
        <w:t xml:space="preserve"> </w:t>
      </w:r>
      <w:r>
        <w:rPr>
          <w:sz w:val="28"/>
        </w:rPr>
        <w:t>споживачам</w:t>
      </w:r>
      <w:r>
        <w:rPr>
          <w:spacing w:val="-6"/>
          <w:sz w:val="28"/>
        </w:rPr>
        <w:t xml:space="preserve"> </w:t>
      </w:r>
      <w:r>
        <w:rPr>
          <w:sz w:val="28"/>
        </w:rPr>
        <w:t>лікувальні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тури.</w:t>
      </w:r>
    </w:p>
    <w:p w:rsidR="00342539" w:rsidRDefault="00342539" w:rsidP="00342539">
      <w:pPr>
        <w:pStyle w:val="a3"/>
        <w:ind w:right="132"/>
      </w:pPr>
      <w:r>
        <w:t xml:space="preserve">Управлінці посередницьких організацій мусять вміти орієнтуватися на українському і закордонному ринках лікувальних послуг, вивчати попит, </w:t>
      </w:r>
      <w:proofErr w:type="spellStart"/>
      <w:r>
        <w:t>оби-</w:t>
      </w:r>
      <w:proofErr w:type="spellEnd"/>
      <w:r>
        <w:t xml:space="preserve"> </w:t>
      </w:r>
      <w:proofErr w:type="spellStart"/>
      <w:r>
        <w:t>рати</w:t>
      </w:r>
      <w:proofErr w:type="spellEnd"/>
      <w:r>
        <w:t xml:space="preserve"> для споживача оздоровниці необхідного профілю з урахуванням </w:t>
      </w:r>
      <w:proofErr w:type="spellStart"/>
      <w:r>
        <w:t>лікуваль-</w:t>
      </w:r>
      <w:proofErr w:type="spellEnd"/>
      <w:r>
        <w:t xml:space="preserve"> них ресурсів і умов кліматичної та тимчасової адаптації, а також формувати й реалізувати лікувальні тури.</w:t>
      </w:r>
    </w:p>
    <w:p w:rsidR="00342539" w:rsidRDefault="00342539" w:rsidP="00342539">
      <w:pPr>
        <w:pStyle w:val="a3"/>
        <w:ind w:right="132"/>
      </w:pPr>
      <w:r>
        <w:t xml:space="preserve">Діяльність санаторно-курортних установ залежить від потреб різних груп населення. Саме вони визначають формування цього ринку і виступають </w:t>
      </w:r>
      <w:proofErr w:type="spellStart"/>
      <w:r>
        <w:t>орієн-</w:t>
      </w:r>
      <w:proofErr w:type="spellEnd"/>
      <w:r>
        <w:t xml:space="preserve"> тирами в підготовці й прийнятті управлінських рішень у даній сфері.</w:t>
      </w:r>
    </w:p>
    <w:p w:rsidR="00342539" w:rsidRDefault="00342539" w:rsidP="00342539">
      <w:pPr>
        <w:pStyle w:val="a3"/>
        <w:spacing w:before="5"/>
        <w:ind w:left="0" w:firstLine="0"/>
        <w:jc w:val="left"/>
      </w:pPr>
    </w:p>
    <w:p w:rsidR="00342539" w:rsidRDefault="00342539" w:rsidP="00342539">
      <w:pPr>
        <w:pStyle w:val="3"/>
        <w:numPr>
          <w:ilvl w:val="1"/>
          <w:numId w:val="6"/>
        </w:numPr>
        <w:tabs>
          <w:tab w:val="left" w:pos="1408"/>
        </w:tabs>
        <w:ind w:left="848" w:right="1132" w:firstLine="0"/>
      </w:pPr>
      <w:bookmarkStart w:id="4" w:name="_TOC_250007"/>
      <w:r>
        <w:t>Організація</w:t>
      </w:r>
      <w:r>
        <w:rPr>
          <w:spacing w:val="-11"/>
        </w:rPr>
        <w:t xml:space="preserve"> </w:t>
      </w:r>
      <w:r>
        <w:t>взаємодії</w:t>
      </w:r>
      <w:r>
        <w:rPr>
          <w:spacing w:val="-9"/>
        </w:rPr>
        <w:t xml:space="preserve"> </w:t>
      </w:r>
      <w:r>
        <w:t>туристських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 xml:space="preserve">санаторно-курортних </w:t>
      </w:r>
      <w:bookmarkEnd w:id="4"/>
      <w:r>
        <w:rPr>
          <w:spacing w:val="-2"/>
        </w:rPr>
        <w:t>підприємств</w:t>
      </w:r>
    </w:p>
    <w:p w:rsidR="00342539" w:rsidRDefault="00342539" w:rsidP="00342539">
      <w:pPr>
        <w:pStyle w:val="a3"/>
        <w:spacing w:before="316"/>
        <w:ind w:right="132" w:firstLine="727"/>
      </w:pPr>
      <w:r>
        <w:t xml:space="preserve">Взаємодія туристських підприємств та санаторно-курортних установ і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кладів</w:t>
      </w:r>
      <w:proofErr w:type="spellEnd"/>
      <w:r>
        <w:t xml:space="preserve"> будується на договірній основі. Між цими підприємствами укладається, як правило, агентська угода. Предметом такої угоди є надання туристським </w:t>
      </w:r>
      <w:proofErr w:type="spellStart"/>
      <w:r>
        <w:t>пі-</w:t>
      </w:r>
      <w:proofErr w:type="spellEnd"/>
      <w:r>
        <w:t xml:space="preserve"> </w:t>
      </w:r>
      <w:proofErr w:type="spellStart"/>
      <w:r>
        <w:t>дприємством</w:t>
      </w:r>
      <w:proofErr w:type="spellEnd"/>
      <w:r>
        <w:t xml:space="preserve"> (далі Агент) послуги з бронювання та продажу за агентську </w:t>
      </w:r>
      <w:proofErr w:type="spellStart"/>
      <w:r>
        <w:t>вина-</w:t>
      </w:r>
      <w:proofErr w:type="spellEnd"/>
      <w:r>
        <w:t xml:space="preserve"> городу путівок на одержання санаторно-курортних послуг в </w:t>
      </w:r>
      <w:proofErr w:type="spellStart"/>
      <w:r>
        <w:t>санаторно-</w:t>
      </w:r>
      <w:proofErr w:type="spellEnd"/>
      <w:r>
        <w:t xml:space="preserve"> курортних закладах і установах (далі Санаторій).</w:t>
      </w:r>
    </w:p>
    <w:p w:rsidR="00342539" w:rsidRDefault="00342539" w:rsidP="00342539">
      <w:pPr>
        <w:pStyle w:val="a3"/>
        <w:ind w:right="133"/>
      </w:pPr>
      <w:r>
        <w:t>Санаторій надає Агенту всю необхідну інформацію про Санаторій, умови надання послуг.</w:t>
      </w:r>
    </w:p>
    <w:p w:rsidR="00342539" w:rsidRDefault="00342539" w:rsidP="00342539">
      <w:pPr>
        <w:pStyle w:val="a3"/>
        <w:sectPr w:rsidR="00342539">
          <w:pgSz w:w="11900" w:h="16840"/>
          <w:pgMar w:top="1060" w:right="992" w:bottom="1020" w:left="992" w:header="0" w:footer="829" w:gutter="0"/>
          <w:cols w:space="720"/>
        </w:sectPr>
      </w:pPr>
    </w:p>
    <w:p w:rsidR="00342539" w:rsidRDefault="00342539" w:rsidP="00342539">
      <w:pPr>
        <w:pStyle w:val="a3"/>
        <w:spacing w:before="65"/>
        <w:ind w:right="139"/>
      </w:pPr>
      <w:r>
        <w:lastRenderedPageBreak/>
        <w:t>Санаторій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запитом</w:t>
      </w:r>
      <w:r>
        <w:rPr>
          <w:spacing w:val="40"/>
        </w:rPr>
        <w:t xml:space="preserve"> </w:t>
      </w:r>
      <w:r>
        <w:t>Агента надає інформацію про</w:t>
      </w:r>
      <w:r>
        <w:rPr>
          <w:spacing w:val="40"/>
        </w:rPr>
        <w:t xml:space="preserve"> </w:t>
      </w:r>
      <w:r>
        <w:t>наявність і</w:t>
      </w:r>
      <w:r>
        <w:rPr>
          <w:spacing w:val="40"/>
        </w:rPr>
        <w:t xml:space="preserve"> </w:t>
      </w:r>
      <w:proofErr w:type="spellStart"/>
      <w:r>
        <w:t>кіль-</w:t>
      </w:r>
      <w:proofErr w:type="spellEnd"/>
      <w:r>
        <w:t xml:space="preserve"> кість</w:t>
      </w:r>
      <w:r>
        <w:rPr>
          <w:spacing w:val="40"/>
        </w:rPr>
        <w:t xml:space="preserve"> </w:t>
      </w:r>
      <w:r>
        <w:t>вільних</w:t>
      </w:r>
      <w:r>
        <w:rPr>
          <w:spacing w:val="40"/>
        </w:rPr>
        <w:t xml:space="preserve"> </w:t>
      </w:r>
      <w:r>
        <w:t>номерів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вказівкою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категорії,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обсяг</w:t>
      </w:r>
      <w:r>
        <w:rPr>
          <w:spacing w:val="40"/>
        </w:rPr>
        <w:t xml:space="preserve"> </w:t>
      </w:r>
      <w:r>
        <w:t>додаткових</w:t>
      </w:r>
      <w:r>
        <w:rPr>
          <w:spacing w:val="40"/>
        </w:rPr>
        <w:t xml:space="preserve"> </w:t>
      </w:r>
      <w:r>
        <w:t>послуг та їх ціни.</w:t>
      </w:r>
    </w:p>
    <w:p w:rsidR="00342539" w:rsidRDefault="00342539" w:rsidP="00342539">
      <w:pPr>
        <w:pStyle w:val="a3"/>
        <w:spacing w:before="2"/>
        <w:ind w:right="134"/>
      </w:pPr>
      <w:r>
        <w:t xml:space="preserve">У разі зміни вартості путівок або інших умов надання </w:t>
      </w:r>
      <w:proofErr w:type="spellStart"/>
      <w:r>
        <w:t>санаторно-</w:t>
      </w:r>
      <w:proofErr w:type="spellEnd"/>
      <w:r>
        <w:t xml:space="preserve"> курортних послуг Санаторієм він надає Агенту нову редакцію умов надання послуг, що фіксується Сторонами в додатковій угоді до договору.</w:t>
      </w:r>
    </w:p>
    <w:p w:rsidR="00342539" w:rsidRDefault="00342539" w:rsidP="00342539">
      <w:pPr>
        <w:pStyle w:val="a3"/>
        <w:ind w:right="132"/>
      </w:pPr>
      <w:r>
        <w:t xml:space="preserve">Агент виписує Клієнтам Квитанцію на бронювання (або ваучер) після оплати Клієнтами вартості путівки й отримання від </w:t>
      </w:r>
      <w:proofErr w:type="spellStart"/>
      <w:r>
        <w:t>Санаторія</w:t>
      </w:r>
      <w:proofErr w:type="spellEnd"/>
      <w:r>
        <w:t xml:space="preserve"> письмового (шляхом факсимільного зв’язку) підтвердження факту бронювання. Санаторій надає Агенту підтвердження факту бронювання при умові повного та </w:t>
      </w:r>
      <w:proofErr w:type="spellStart"/>
      <w:r>
        <w:t>правиль-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заповнення Заявки на бронювання,</w:t>
      </w:r>
      <w:r>
        <w:rPr>
          <w:spacing w:val="-2"/>
        </w:rPr>
        <w:t xml:space="preserve"> </w:t>
      </w:r>
      <w:r>
        <w:t xml:space="preserve">наявності вільних номерів та </w:t>
      </w:r>
      <w:proofErr w:type="spellStart"/>
      <w:r>
        <w:t>перераху-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Агентом вартості путівки за відрахуванням агентської винагороди.</w:t>
      </w:r>
    </w:p>
    <w:p w:rsidR="00342539" w:rsidRDefault="00342539" w:rsidP="00342539">
      <w:pPr>
        <w:pStyle w:val="a3"/>
        <w:ind w:left="848" w:firstLine="0"/>
      </w:pPr>
      <w:r>
        <w:t>У</w:t>
      </w:r>
      <w:r>
        <w:rPr>
          <w:spacing w:val="-6"/>
        </w:rPr>
        <w:t xml:space="preserve"> </w:t>
      </w:r>
      <w:r>
        <w:t>заявці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розміщення</w:t>
      </w:r>
      <w:r>
        <w:rPr>
          <w:spacing w:val="-7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поселення</w:t>
      </w:r>
      <w:r>
        <w:rPr>
          <w:spacing w:val="-3"/>
        </w:rPr>
        <w:t xml:space="preserve"> </w:t>
      </w:r>
      <w:r>
        <w:t>клієнтів</w:t>
      </w:r>
      <w:r>
        <w:rPr>
          <w:spacing w:val="-5"/>
        </w:rPr>
        <w:t xml:space="preserve"> </w:t>
      </w:r>
      <w:r>
        <w:t>повинні</w:t>
      </w:r>
      <w:r>
        <w:rPr>
          <w:spacing w:val="-5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rPr>
          <w:spacing w:val="-2"/>
        </w:rPr>
        <w:t>вказані:</w:t>
      </w:r>
    </w:p>
    <w:p w:rsidR="00342539" w:rsidRDefault="00342539" w:rsidP="00342539">
      <w:pPr>
        <w:pStyle w:val="a7"/>
        <w:numPr>
          <w:ilvl w:val="0"/>
          <w:numId w:val="2"/>
        </w:numPr>
        <w:tabs>
          <w:tab w:val="left" w:pos="1159"/>
        </w:tabs>
        <w:spacing w:before="1" w:line="322" w:lineRule="exact"/>
        <w:ind w:left="1159" w:hanging="282"/>
        <w:jc w:val="both"/>
        <w:rPr>
          <w:sz w:val="28"/>
        </w:rPr>
      </w:pP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дата</w:t>
      </w:r>
      <w:r>
        <w:rPr>
          <w:spacing w:val="-2"/>
          <w:sz w:val="28"/>
        </w:rPr>
        <w:t xml:space="preserve"> договору;</w:t>
      </w:r>
    </w:p>
    <w:p w:rsidR="00342539" w:rsidRDefault="00342539" w:rsidP="00342539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ПІБ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Клієнта;</w:t>
      </w:r>
    </w:p>
    <w:p w:rsidR="00342539" w:rsidRDefault="00342539" w:rsidP="00342539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країна,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громадянином</w:t>
      </w:r>
      <w:r>
        <w:rPr>
          <w:spacing w:val="-4"/>
          <w:sz w:val="28"/>
        </w:rPr>
        <w:t xml:space="preserve"> </w:t>
      </w:r>
      <w:r>
        <w:rPr>
          <w:sz w:val="28"/>
        </w:rPr>
        <w:t>якої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Клієнт;</w:t>
      </w:r>
    </w:p>
    <w:p w:rsidR="00342539" w:rsidRDefault="00342539" w:rsidP="00342539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приїзду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від'їзду,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4"/>
          <w:sz w:val="28"/>
        </w:rPr>
        <w:t xml:space="preserve"> діб;</w:t>
      </w:r>
    </w:p>
    <w:p w:rsidR="00342539" w:rsidRDefault="00342539" w:rsidP="00342539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категорія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номерів;</w:t>
      </w:r>
    </w:p>
    <w:p w:rsidR="00342539" w:rsidRDefault="00342539" w:rsidP="00342539">
      <w:pPr>
        <w:pStyle w:val="a7"/>
        <w:numPr>
          <w:ilvl w:val="0"/>
          <w:numId w:val="2"/>
        </w:numPr>
        <w:tabs>
          <w:tab w:val="left" w:pos="1158"/>
        </w:tabs>
        <w:ind w:right="134" w:firstLine="28"/>
        <w:rPr>
          <w:sz w:val="28"/>
        </w:rPr>
      </w:pPr>
      <w:r>
        <w:rPr>
          <w:sz w:val="28"/>
        </w:rPr>
        <w:t>посада, прізвище і підпис співробітника, який складав заявку. Бронювання</w:t>
      </w:r>
      <w:r>
        <w:rPr>
          <w:spacing w:val="29"/>
          <w:sz w:val="28"/>
        </w:rPr>
        <w:t xml:space="preserve"> </w:t>
      </w:r>
      <w:r>
        <w:rPr>
          <w:sz w:val="28"/>
        </w:rPr>
        <w:t>вважається</w:t>
      </w:r>
      <w:r>
        <w:rPr>
          <w:spacing w:val="28"/>
          <w:sz w:val="28"/>
        </w:rPr>
        <w:t xml:space="preserve"> </w:t>
      </w:r>
      <w:r>
        <w:rPr>
          <w:sz w:val="28"/>
        </w:rPr>
        <w:t>офіційно</w:t>
      </w:r>
      <w:r>
        <w:rPr>
          <w:spacing w:val="29"/>
          <w:sz w:val="28"/>
        </w:rPr>
        <w:t xml:space="preserve"> </w:t>
      </w:r>
      <w:r>
        <w:rPr>
          <w:sz w:val="28"/>
        </w:rPr>
        <w:t>здійсненим</w:t>
      </w:r>
      <w:r>
        <w:rPr>
          <w:spacing w:val="28"/>
          <w:sz w:val="28"/>
        </w:rPr>
        <w:t xml:space="preserve"> </w:t>
      </w:r>
      <w:r>
        <w:rPr>
          <w:sz w:val="28"/>
        </w:rPr>
        <w:t>з моменту підписання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сто-</w:t>
      </w:r>
      <w:proofErr w:type="spellEnd"/>
    </w:p>
    <w:p w:rsidR="00342539" w:rsidRDefault="00342539" w:rsidP="00342539">
      <w:pPr>
        <w:pStyle w:val="a3"/>
        <w:spacing w:before="1" w:line="322" w:lineRule="exact"/>
        <w:ind w:firstLine="0"/>
        <w:jc w:val="left"/>
      </w:pPr>
      <w:proofErr w:type="spellStart"/>
      <w:r>
        <w:t>ронами</w:t>
      </w:r>
      <w:proofErr w:type="spellEnd"/>
      <w:r>
        <w:rPr>
          <w:spacing w:val="-4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бронювання.</w:t>
      </w:r>
    </w:p>
    <w:p w:rsidR="00342539" w:rsidRDefault="00342539" w:rsidP="00342539">
      <w:pPr>
        <w:pStyle w:val="a3"/>
        <w:ind w:right="134"/>
      </w:pPr>
      <w:r>
        <w:t xml:space="preserve">Розміщення клієнтів у Санаторії можливе тільки за наявності у них </w:t>
      </w:r>
      <w:proofErr w:type="spellStart"/>
      <w:r>
        <w:t>доку-</w:t>
      </w:r>
      <w:proofErr w:type="spellEnd"/>
      <w:r>
        <w:t xml:space="preserve"> </w:t>
      </w:r>
      <w:proofErr w:type="spellStart"/>
      <w:r>
        <w:t>ментів</w:t>
      </w:r>
      <w:proofErr w:type="spellEnd"/>
      <w:r>
        <w:t>, які ідентифікують їх особу (паспорт).</w:t>
      </w:r>
    </w:p>
    <w:p w:rsidR="00342539" w:rsidRDefault="00342539" w:rsidP="00342539">
      <w:pPr>
        <w:pStyle w:val="a3"/>
        <w:ind w:right="132" w:firstLine="707"/>
      </w:pPr>
      <w:r>
        <w:t xml:space="preserve">Передача путівок і надання санаторно-курортних послуг Санаторієм </w:t>
      </w:r>
      <w:proofErr w:type="spellStart"/>
      <w:r>
        <w:t>Клі-</w:t>
      </w:r>
      <w:proofErr w:type="spellEnd"/>
      <w:r>
        <w:t xml:space="preserve"> </w:t>
      </w:r>
      <w:proofErr w:type="spellStart"/>
      <w:r>
        <w:t>єнтам</w:t>
      </w:r>
      <w:proofErr w:type="spellEnd"/>
      <w:r>
        <w:t xml:space="preserve"> здійснюється виключно при умові пред’явлення ними квитанції на </w:t>
      </w:r>
      <w:proofErr w:type="spellStart"/>
      <w:r>
        <w:t>бро-</w:t>
      </w:r>
      <w:proofErr w:type="spellEnd"/>
      <w:r>
        <w:t xml:space="preserve"> </w:t>
      </w:r>
      <w:proofErr w:type="spellStart"/>
      <w:r>
        <w:t>нювання</w:t>
      </w:r>
      <w:proofErr w:type="spellEnd"/>
      <w:r>
        <w:t xml:space="preserve"> (ваучеру), виписаної на їх ім’я Агентом, наявності підтвердженого Санаторієм факту бронювання, 100% оплати Клієнтами вартості путівки, </w:t>
      </w:r>
      <w:proofErr w:type="spellStart"/>
      <w:r>
        <w:t>вико-</w:t>
      </w:r>
      <w:proofErr w:type="spellEnd"/>
      <w:r>
        <w:t xml:space="preserve"> </w:t>
      </w:r>
      <w:proofErr w:type="spellStart"/>
      <w:r>
        <w:t>нання</w:t>
      </w:r>
      <w:proofErr w:type="spellEnd"/>
      <w:r>
        <w:t xml:space="preserve"> Клієнтами і Агентом всіх умов договору, а також надання письмового </w:t>
      </w:r>
      <w:proofErr w:type="spellStart"/>
      <w:r>
        <w:t>пі-</w:t>
      </w:r>
      <w:proofErr w:type="spellEnd"/>
      <w:r>
        <w:t xml:space="preserve"> </w:t>
      </w:r>
      <w:proofErr w:type="spellStart"/>
      <w:r>
        <w:t>дтвердження</w:t>
      </w:r>
      <w:proofErr w:type="spellEnd"/>
      <w:r>
        <w:t xml:space="preserve"> Клієнтів про ознайомлення з Правилами перебування на території </w:t>
      </w:r>
      <w:proofErr w:type="spellStart"/>
      <w:r>
        <w:rPr>
          <w:spacing w:val="-2"/>
        </w:rPr>
        <w:t>Санаторія</w:t>
      </w:r>
      <w:proofErr w:type="spellEnd"/>
      <w:r>
        <w:rPr>
          <w:spacing w:val="-2"/>
        </w:rPr>
        <w:t>.</w:t>
      </w:r>
    </w:p>
    <w:p w:rsidR="00342539" w:rsidRDefault="00342539" w:rsidP="00342539">
      <w:pPr>
        <w:pStyle w:val="a3"/>
        <w:ind w:right="134"/>
      </w:pPr>
      <w:r>
        <w:t>Агент зобов’язується дотримуватися умов продажу путівок, графіків, строків та порядку заїзду й виїзду та ознайомити з ними Клієнтів.</w:t>
      </w:r>
    </w:p>
    <w:p w:rsidR="00342539" w:rsidRDefault="00342539" w:rsidP="00342539">
      <w:pPr>
        <w:pStyle w:val="a3"/>
        <w:spacing w:line="242" w:lineRule="auto"/>
        <w:ind w:right="133"/>
      </w:pPr>
      <w:r>
        <w:t>Санаторій забезпечує Агента необхідними технологічними, методичними та рекламно-інформаційними матеріалами для надання послуг.</w:t>
      </w:r>
    </w:p>
    <w:p w:rsidR="00342539" w:rsidRDefault="00342539" w:rsidP="00342539">
      <w:pPr>
        <w:pStyle w:val="a3"/>
        <w:ind w:right="131"/>
      </w:pPr>
      <w:r>
        <w:t xml:space="preserve">У договорі визначається порядок розрахунків між Клієнтом, Агентом і Санаторієм, граничні терміни відмови Клієнта від путівки, штрафні санкції при порушенні Клієнтом граничних термінів, порядок відшкодування вартості </w:t>
      </w:r>
      <w:proofErr w:type="spellStart"/>
      <w:r>
        <w:t>путі-</w:t>
      </w:r>
      <w:proofErr w:type="spellEnd"/>
      <w:r>
        <w:t xml:space="preserve"> </w:t>
      </w:r>
      <w:proofErr w:type="spellStart"/>
      <w:r>
        <w:t>вки</w:t>
      </w:r>
      <w:proofErr w:type="spellEnd"/>
      <w:r>
        <w:t xml:space="preserve"> та штрафні санкції, якщо Агент виписав Клієнту квитанцію про </w:t>
      </w:r>
      <w:proofErr w:type="spellStart"/>
      <w:r>
        <w:t>бронюван-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(або ваучер)</w:t>
      </w:r>
      <w:r>
        <w:rPr>
          <w:spacing w:val="40"/>
        </w:rPr>
        <w:t xml:space="preserve"> </w:t>
      </w:r>
      <w:r>
        <w:t>без отримання від Санаторію письмового підтвердження факту бронювання і без перерахування Санаторію вартості путівки.</w:t>
      </w:r>
    </w:p>
    <w:p w:rsidR="00342539" w:rsidRDefault="00342539" w:rsidP="00342539">
      <w:pPr>
        <w:pStyle w:val="a3"/>
        <w:ind w:right="132" w:firstLine="707"/>
      </w:pPr>
      <w:r>
        <w:t xml:space="preserve">У договорі наводяться також правила надання санаторно-курортних </w:t>
      </w:r>
      <w:proofErr w:type="spellStart"/>
      <w:r>
        <w:t>по-</w:t>
      </w:r>
      <w:proofErr w:type="spellEnd"/>
      <w:r>
        <w:t xml:space="preserve"> слуг Санаторієм,</w:t>
      </w:r>
      <w:r>
        <w:rPr>
          <w:spacing w:val="40"/>
        </w:rPr>
        <w:t xml:space="preserve"> </w:t>
      </w:r>
      <w:r>
        <w:t xml:space="preserve">визначаються розрахункова доба і розрахункова година, </w:t>
      </w:r>
      <w:proofErr w:type="spellStart"/>
      <w:r>
        <w:t>вка-</w:t>
      </w:r>
      <w:proofErr w:type="spellEnd"/>
      <w:r>
        <w:t xml:space="preserve"> </w:t>
      </w:r>
      <w:proofErr w:type="spellStart"/>
      <w:r>
        <w:t>зується</w:t>
      </w:r>
      <w:proofErr w:type="spellEnd"/>
      <w:r>
        <w:t xml:space="preserve"> перелік документів, які повинен мати при собі Клієнт, що прибуває до Санаторію, та інша інформація.</w:t>
      </w:r>
    </w:p>
    <w:p w:rsidR="00342539" w:rsidRDefault="00342539" w:rsidP="00342539">
      <w:pPr>
        <w:pStyle w:val="a3"/>
        <w:sectPr w:rsidR="00342539">
          <w:pgSz w:w="11900" w:h="16840"/>
          <w:pgMar w:top="1060" w:right="992" w:bottom="1020" w:left="992" w:header="0" w:footer="829" w:gutter="0"/>
          <w:cols w:space="720"/>
        </w:sectPr>
      </w:pPr>
    </w:p>
    <w:p w:rsidR="00342539" w:rsidRDefault="00342539" w:rsidP="00342539">
      <w:pPr>
        <w:pStyle w:val="a3"/>
        <w:spacing w:before="65"/>
        <w:ind w:right="132"/>
      </w:pPr>
      <w:r>
        <w:lastRenderedPageBreak/>
        <w:t xml:space="preserve">Договором обов’язково визначається відповідальність сторін за </w:t>
      </w:r>
      <w:proofErr w:type="spellStart"/>
      <w:r>
        <w:t>порушен-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умов договору, дії сторін у форс-мажорних обставинах, термін дії договору, місцезнаходження і реквізити сторін.</w:t>
      </w:r>
    </w:p>
    <w:p w:rsidR="00342539" w:rsidRDefault="00342539" w:rsidP="00342539">
      <w:pPr>
        <w:pStyle w:val="a3"/>
        <w:spacing w:before="2"/>
        <w:ind w:right="134" w:firstLine="707"/>
      </w:pPr>
      <w:r>
        <w:t xml:space="preserve">Взаємовідносини між туристськими підприємствами й </w:t>
      </w:r>
      <w:proofErr w:type="spellStart"/>
      <w:r>
        <w:t>санаторно-</w:t>
      </w:r>
      <w:proofErr w:type="spellEnd"/>
      <w:r>
        <w:t xml:space="preserve"> курортними установами і закладами</w:t>
      </w:r>
      <w:r>
        <w:rPr>
          <w:spacing w:val="40"/>
        </w:rPr>
        <w:t xml:space="preserve"> </w:t>
      </w:r>
      <w:r>
        <w:t xml:space="preserve">регулюються укладеними між ними </w:t>
      </w:r>
      <w:proofErr w:type="spellStart"/>
      <w:r>
        <w:t>уго-</w:t>
      </w:r>
      <w:proofErr w:type="spellEnd"/>
      <w:r>
        <w:t xml:space="preserve"> дами та нормами діючого законодавства.</w:t>
      </w:r>
    </w:p>
    <w:p w:rsidR="00342539" w:rsidRDefault="00342539" w:rsidP="00342539">
      <w:pPr>
        <w:pStyle w:val="a3"/>
        <w:spacing w:before="5"/>
        <w:ind w:left="0" w:firstLine="0"/>
        <w:jc w:val="left"/>
      </w:pPr>
    </w:p>
    <w:p w:rsidR="00342539" w:rsidRDefault="00342539" w:rsidP="00342539">
      <w:pPr>
        <w:pStyle w:val="3"/>
        <w:numPr>
          <w:ilvl w:val="1"/>
          <w:numId w:val="6"/>
        </w:numPr>
        <w:tabs>
          <w:tab w:val="left" w:pos="1259"/>
        </w:tabs>
        <w:ind w:left="1259" w:hanging="562"/>
      </w:pPr>
      <w:bookmarkStart w:id="5" w:name="_TOC_250006"/>
      <w:r>
        <w:t>Перспективи</w:t>
      </w:r>
      <w:r>
        <w:rPr>
          <w:spacing w:val="-13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санаторно-курортного</w:t>
      </w:r>
      <w:r>
        <w:rPr>
          <w:spacing w:val="-10"/>
        </w:rPr>
        <w:t xml:space="preserve"> </w:t>
      </w:r>
      <w:r>
        <w:t>комплексу</w:t>
      </w:r>
      <w:r>
        <w:rPr>
          <w:spacing w:val="-7"/>
        </w:rPr>
        <w:t xml:space="preserve"> </w:t>
      </w:r>
      <w:bookmarkEnd w:id="5"/>
      <w:r>
        <w:rPr>
          <w:spacing w:val="-2"/>
        </w:rPr>
        <w:t>України</w:t>
      </w:r>
    </w:p>
    <w:p w:rsidR="00342539" w:rsidRDefault="00342539" w:rsidP="00342539">
      <w:pPr>
        <w:pStyle w:val="a3"/>
        <w:spacing w:before="317"/>
        <w:ind w:right="131"/>
      </w:pPr>
      <w:r>
        <w:t xml:space="preserve">Санаторно-курортний комплекс України – це величезні запаси </w:t>
      </w:r>
      <w:proofErr w:type="spellStart"/>
      <w:r>
        <w:t>різномані-</w:t>
      </w:r>
      <w:proofErr w:type="spellEnd"/>
      <w:r>
        <w:t xml:space="preserve"> </w:t>
      </w:r>
      <w:proofErr w:type="spellStart"/>
      <w:r>
        <w:t>тних</w:t>
      </w:r>
      <w:proofErr w:type="spellEnd"/>
      <w:r>
        <w:t xml:space="preserve"> природних лікувальних ресурсів, мережа санаторно-оздоровчих закладів, значна кількість досвідченого кадрового потенціалу.</w:t>
      </w:r>
    </w:p>
    <w:p w:rsidR="00342539" w:rsidRDefault="00342539" w:rsidP="00342539">
      <w:pPr>
        <w:pStyle w:val="a3"/>
        <w:ind w:right="131"/>
      </w:pPr>
      <w:r>
        <w:t>У 2000 р. прийнято Закон України “Про курорти”, який визначає правові, організаційні, економічні й соціальні засади розвитку курортів в Україні і спрямований на забезпечення використання з метою лікування та оздоровлення населення природних лікувальних ресурсів.</w:t>
      </w:r>
    </w:p>
    <w:p w:rsidR="00342539" w:rsidRDefault="00342539" w:rsidP="00342539">
      <w:pPr>
        <w:pStyle w:val="a3"/>
        <w:ind w:right="130"/>
      </w:pPr>
      <w:r>
        <w:t xml:space="preserve">Для організації діяльності курортів слід використовувати спеціально </w:t>
      </w:r>
      <w:proofErr w:type="spellStart"/>
      <w:r>
        <w:t>ви-</w:t>
      </w:r>
      <w:proofErr w:type="spellEnd"/>
      <w:r>
        <w:t xml:space="preserve"> значені природні території, що мають природні оздоровчі й лікувальні ресурси. Згідно із Законом України “Про курорти”, до природних лікувальних ресурсів належать: мінеральні води, лікувальні полоїди й озокерит, ропа лиманів і озер, морська вода, природні об'єкти в комплексі зі сприятливими для лікування </w:t>
      </w:r>
      <w:proofErr w:type="spellStart"/>
      <w:r>
        <w:t>клі-</w:t>
      </w:r>
      <w:proofErr w:type="spellEnd"/>
      <w:r>
        <w:t xml:space="preserve"> </w:t>
      </w:r>
      <w:proofErr w:type="spellStart"/>
      <w:r>
        <w:t>матичними</w:t>
      </w:r>
      <w:proofErr w:type="spellEnd"/>
      <w:r>
        <w:t xml:space="preserve"> умовами, придатні для використання з метою лікування, медичної реабілітації і профілактики захворювань, кожен з яких є самостійним об'єктом геологічного середовища, потребує різнобічного підходу до вивчення, </w:t>
      </w:r>
      <w:proofErr w:type="spellStart"/>
      <w:r>
        <w:t>контро-</w:t>
      </w:r>
      <w:proofErr w:type="spellEnd"/>
      <w:r>
        <w:t xml:space="preserve"> </w:t>
      </w:r>
      <w:proofErr w:type="spellStart"/>
      <w:r>
        <w:t>лю</w:t>
      </w:r>
      <w:proofErr w:type="spellEnd"/>
      <w:r>
        <w:t xml:space="preserve"> стану і використання.</w:t>
      </w:r>
    </w:p>
    <w:p w:rsidR="00342539" w:rsidRDefault="00342539" w:rsidP="00342539">
      <w:pPr>
        <w:pStyle w:val="a3"/>
        <w:ind w:right="132"/>
      </w:pPr>
      <w:r>
        <w:t xml:space="preserve">Сприятливий клімат на всій території України дозволяє широко </w:t>
      </w:r>
      <w:proofErr w:type="spellStart"/>
      <w:r>
        <w:t>викорис-</w:t>
      </w:r>
      <w:proofErr w:type="spellEnd"/>
      <w:r>
        <w:t xml:space="preserve"> </w:t>
      </w:r>
      <w:proofErr w:type="spellStart"/>
      <w:r>
        <w:t>товувати</w:t>
      </w:r>
      <w:proofErr w:type="spellEnd"/>
      <w:r>
        <w:t xml:space="preserve"> кліматотерапію як один з методів лікування і профілактики багатьох хвороб. Особливим лікувально-оздоровчим природним лікувальним ресурсом є унікальний мікроклімат печер і шахт.</w:t>
      </w:r>
    </w:p>
    <w:p w:rsidR="00342539" w:rsidRDefault="00342539" w:rsidP="00342539">
      <w:pPr>
        <w:pStyle w:val="a3"/>
        <w:ind w:right="132"/>
      </w:pPr>
      <w:r>
        <w:t xml:space="preserve">В Україні наявні також значні запаси гідромінеральних ресурсів. </w:t>
      </w:r>
      <w:proofErr w:type="spellStart"/>
      <w:r>
        <w:t>Санато-</w:t>
      </w:r>
      <w:proofErr w:type="spellEnd"/>
      <w:r>
        <w:t xml:space="preserve"> </w:t>
      </w:r>
      <w:proofErr w:type="spellStart"/>
      <w:r>
        <w:t>рно-курортні</w:t>
      </w:r>
      <w:proofErr w:type="spellEnd"/>
      <w:r>
        <w:t xml:space="preserve"> установи в лікувально-оздоровчому процесі використовують </w:t>
      </w:r>
      <w:proofErr w:type="spellStart"/>
      <w:r>
        <w:t>мі-</w:t>
      </w:r>
      <w:proofErr w:type="spellEnd"/>
      <w:r>
        <w:t xml:space="preserve"> </w:t>
      </w:r>
      <w:proofErr w:type="spellStart"/>
      <w:r>
        <w:t>неральні</w:t>
      </w:r>
      <w:proofErr w:type="spellEnd"/>
      <w:r>
        <w:t xml:space="preserve"> води й полоїди. Наявність у певній місцевості гідромінеральних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сурсів</w:t>
      </w:r>
      <w:proofErr w:type="spellEnd"/>
      <w:r>
        <w:t xml:space="preserve"> є одним з критеріїв перспектив санаторно-курортного будівництва.</w:t>
      </w:r>
    </w:p>
    <w:p w:rsidR="00342539" w:rsidRDefault="00342539" w:rsidP="00342539">
      <w:pPr>
        <w:pStyle w:val="3"/>
        <w:spacing w:before="5" w:line="319" w:lineRule="exact"/>
        <w:ind w:left="848"/>
      </w:pPr>
      <w:r>
        <w:t>За</w:t>
      </w:r>
      <w:r>
        <w:rPr>
          <w:spacing w:val="-8"/>
        </w:rPr>
        <w:t xml:space="preserve"> </w:t>
      </w:r>
      <w:r>
        <w:t>загальноприйнятою</w:t>
      </w:r>
      <w:r>
        <w:rPr>
          <w:spacing w:val="-6"/>
        </w:rPr>
        <w:t xml:space="preserve"> </w:t>
      </w:r>
      <w:r>
        <w:t>класифікацією,</w:t>
      </w:r>
      <w:r>
        <w:rPr>
          <w:spacing w:val="-6"/>
        </w:rPr>
        <w:t xml:space="preserve"> </w:t>
      </w:r>
      <w:r>
        <w:t>існують</w:t>
      </w:r>
      <w:r>
        <w:rPr>
          <w:spacing w:val="-5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види</w:t>
      </w:r>
      <w:r>
        <w:rPr>
          <w:spacing w:val="-8"/>
        </w:rPr>
        <w:t xml:space="preserve"> </w:t>
      </w:r>
      <w:r>
        <w:rPr>
          <w:spacing w:val="-2"/>
        </w:rPr>
        <w:t>курортів: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9"/>
        </w:tabs>
        <w:spacing w:line="319" w:lineRule="exact"/>
        <w:ind w:left="1159" w:hanging="282"/>
        <w:rPr>
          <w:sz w:val="28"/>
        </w:rPr>
      </w:pPr>
      <w:r>
        <w:rPr>
          <w:spacing w:val="-2"/>
          <w:sz w:val="28"/>
        </w:rPr>
        <w:t>бальнеологічні;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кліматичні;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proofErr w:type="spellStart"/>
      <w:r>
        <w:rPr>
          <w:spacing w:val="-2"/>
          <w:sz w:val="28"/>
        </w:rPr>
        <w:t>бальнеокліматичні</w:t>
      </w:r>
      <w:proofErr w:type="spellEnd"/>
      <w:r>
        <w:rPr>
          <w:spacing w:val="-2"/>
          <w:sz w:val="28"/>
        </w:rPr>
        <w:t>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proofErr w:type="spellStart"/>
      <w:r>
        <w:rPr>
          <w:spacing w:val="-2"/>
          <w:sz w:val="28"/>
        </w:rPr>
        <w:t>кліматобальнеогрязьові</w:t>
      </w:r>
      <w:proofErr w:type="spellEnd"/>
      <w:r>
        <w:rPr>
          <w:spacing w:val="-2"/>
          <w:sz w:val="28"/>
        </w:rPr>
        <w:t>.</w:t>
      </w:r>
    </w:p>
    <w:p w:rsidR="00342539" w:rsidRDefault="00342539" w:rsidP="00342539">
      <w:pPr>
        <w:pStyle w:val="a3"/>
        <w:spacing w:line="242" w:lineRule="auto"/>
        <w:ind w:right="132"/>
      </w:pPr>
      <w:r>
        <w:t xml:space="preserve">В Україні є всі види курортів, які можна використовувати для </w:t>
      </w:r>
      <w:proofErr w:type="spellStart"/>
      <w:r>
        <w:t>оздоров-</w:t>
      </w:r>
      <w:proofErr w:type="spellEnd"/>
      <w:r>
        <w:t xml:space="preserve"> </w:t>
      </w:r>
      <w:proofErr w:type="spellStart"/>
      <w:r>
        <w:t>лення</w:t>
      </w:r>
      <w:proofErr w:type="spellEnd"/>
      <w:r>
        <w:t xml:space="preserve"> населення.</w:t>
      </w:r>
    </w:p>
    <w:p w:rsidR="00342539" w:rsidRDefault="00342539" w:rsidP="00342539">
      <w:pPr>
        <w:pStyle w:val="a3"/>
        <w:ind w:right="132"/>
      </w:pPr>
      <w:r>
        <w:t>З метою активізації комплексних досліджень різноманітних природних лікувальних ресурсів, чіткої оцінки їх сучасного стану, що обумовлює розвиток курортів різного профілю, необхідно: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провести повну </w:t>
      </w:r>
      <w:proofErr w:type="spellStart"/>
      <w:r>
        <w:rPr>
          <w:sz w:val="28"/>
        </w:rPr>
        <w:t>еколого-економічну</w:t>
      </w:r>
      <w:proofErr w:type="spellEnd"/>
      <w:r>
        <w:rPr>
          <w:sz w:val="28"/>
        </w:rPr>
        <w:t xml:space="preserve"> оцінку і паспортизацію </w:t>
      </w:r>
      <w:proofErr w:type="spellStart"/>
      <w:r>
        <w:rPr>
          <w:sz w:val="28"/>
        </w:rPr>
        <w:t>рекреацій-</w:t>
      </w:r>
      <w:proofErr w:type="spellEnd"/>
      <w:r>
        <w:rPr>
          <w:sz w:val="28"/>
        </w:rPr>
        <w:t xml:space="preserve"> них ресурсів України;</w:t>
      </w:r>
    </w:p>
    <w:p w:rsidR="00342539" w:rsidRDefault="00342539" w:rsidP="00342539">
      <w:pPr>
        <w:pStyle w:val="a7"/>
        <w:jc w:val="both"/>
        <w:rPr>
          <w:sz w:val="28"/>
        </w:rPr>
        <w:sectPr w:rsidR="00342539">
          <w:pgSz w:w="11900" w:h="16840"/>
          <w:pgMar w:top="1060" w:right="992" w:bottom="1020" w:left="992" w:header="0" w:footer="829" w:gutter="0"/>
          <w:cols w:space="720"/>
        </w:sectPr>
      </w:pP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8"/>
        </w:tabs>
        <w:spacing w:before="65" w:line="242" w:lineRule="auto"/>
        <w:ind w:right="135" w:firstLine="736"/>
        <w:jc w:val="both"/>
        <w:rPr>
          <w:sz w:val="28"/>
        </w:rPr>
      </w:pPr>
      <w:r>
        <w:rPr>
          <w:sz w:val="28"/>
        </w:rPr>
        <w:lastRenderedPageBreak/>
        <w:t>здійснювати комплексні дослідження рекреаційної інфраструктури та ресурсів у масштабі окремих областей;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забезпечити повноцінне фінансування науково-дослідних робіт з </w:t>
      </w:r>
      <w:proofErr w:type="spellStart"/>
      <w:r>
        <w:rPr>
          <w:sz w:val="28"/>
        </w:rPr>
        <w:t>акту-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альних</w:t>
      </w:r>
      <w:proofErr w:type="spellEnd"/>
      <w:r>
        <w:rPr>
          <w:sz w:val="28"/>
        </w:rPr>
        <w:t xml:space="preserve"> проблем санаторно-курортного лікування.</w:t>
      </w:r>
    </w:p>
    <w:p w:rsidR="00342539" w:rsidRDefault="00342539" w:rsidP="00342539">
      <w:pPr>
        <w:pStyle w:val="a3"/>
        <w:ind w:right="131"/>
      </w:pPr>
      <w:r>
        <w:t xml:space="preserve">Жорстка конкуренція і нестабільність сучасного ринку стосуються </w:t>
      </w:r>
      <w:proofErr w:type="spellStart"/>
      <w:r>
        <w:t>систе-</w:t>
      </w:r>
      <w:proofErr w:type="spellEnd"/>
      <w:r>
        <w:t xml:space="preserve"> ми рекреації та відновлювального лікування в умовах курортів і потребують прийняття оперативних організаційних рішень, які дозволили б швидко </w:t>
      </w:r>
      <w:proofErr w:type="spellStart"/>
      <w:r>
        <w:t>адапту-</w:t>
      </w:r>
      <w:proofErr w:type="spellEnd"/>
      <w:r>
        <w:t xml:space="preserve"> </w:t>
      </w:r>
      <w:proofErr w:type="spellStart"/>
      <w:r>
        <w:t>ватися</w:t>
      </w:r>
      <w:proofErr w:type="spellEnd"/>
      <w:r>
        <w:t xml:space="preserve"> до зростаючих запитів ринку. Для прийняття таких рішень необхідна максимально повна й оперативна інформація, що базується на сучасних </w:t>
      </w:r>
      <w:proofErr w:type="spellStart"/>
      <w:r>
        <w:t>інфор-</w:t>
      </w:r>
      <w:proofErr w:type="spellEnd"/>
      <w:r>
        <w:t xml:space="preserve"> </w:t>
      </w:r>
      <w:proofErr w:type="spellStart"/>
      <w:r>
        <w:t>маційних</w:t>
      </w:r>
      <w:proofErr w:type="spellEnd"/>
      <w:r>
        <w:t xml:space="preserve"> технологіях. Інформаційна мережа Інтернет повністю задовольняє цю вимогу, забезпечуючи ефективний обмін інформацією. Інформація про </w:t>
      </w:r>
      <w:proofErr w:type="spellStart"/>
      <w:r>
        <w:t>реабілі-</w:t>
      </w:r>
      <w:proofErr w:type="spellEnd"/>
      <w:r>
        <w:t xml:space="preserve"> </w:t>
      </w:r>
      <w:proofErr w:type="spellStart"/>
      <w:r>
        <w:t>тацію</w:t>
      </w:r>
      <w:proofErr w:type="spellEnd"/>
      <w:r>
        <w:rPr>
          <w:spacing w:val="-4"/>
        </w:rPr>
        <w:t xml:space="preserve"> </w:t>
      </w:r>
      <w:r>
        <w:t>та лікування</w:t>
      </w:r>
      <w:r>
        <w:rPr>
          <w:spacing w:val="-2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специфіку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надзвичайно</w:t>
      </w:r>
      <w:r>
        <w:rPr>
          <w:spacing w:val="-2"/>
        </w:rPr>
        <w:t xml:space="preserve"> </w:t>
      </w:r>
      <w:r>
        <w:t>відповідальна,</w:t>
      </w:r>
      <w:r>
        <w:rPr>
          <w:spacing w:val="-1"/>
        </w:rPr>
        <w:t xml:space="preserve"> </w:t>
      </w:r>
      <w:r>
        <w:t>адже</w:t>
      </w:r>
      <w:r>
        <w:rPr>
          <w:spacing w:val="-3"/>
        </w:rPr>
        <w:t xml:space="preserve"> </w:t>
      </w:r>
      <w:r>
        <w:t>являє собою не просто цікаву інформацію, а орієнтує хворих на можливе одужання, дає їм надію.</w:t>
      </w:r>
    </w:p>
    <w:p w:rsidR="00342539" w:rsidRDefault="00342539" w:rsidP="00342539">
      <w:pPr>
        <w:pStyle w:val="a3"/>
        <w:ind w:right="132"/>
      </w:pPr>
      <w:r>
        <w:t xml:space="preserve">Інформація, що подається в мережу, має виключно індивідуальний </w:t>
      </w:r>
      <w:proofErr w:type="spellStart"/>
      <w:r>
        <w:t>харак-</w:t>
      </w:r>
      <w:proofErr w:type="spellEnd"/>
      <w:r>
        <w:t xml:space="preserve"> тер. Однак в ній має обов'язково міститися мінімальний обсяг необхідних </w:t>
      </w:r>
      <w:proofErr w:type="spellStart"/>
      <w:r>
        <w:t>да-</w:t>
      </w:r>
      <w:proofErr w:type="spellEnd"/>
      <w:r>
        <w:t xml:space="preserve"> них, до яких належать такі загальні показники: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8"/>
        </w:tabs>
        <w:ind w:right="138" w:firstLine="736"/>
        <w:jc w:val="both"/>
        <w:rPr>
          <w:sz w:val="28"/>
        </w:rPr>
      </w:pPr>
      <w:r>
        <w:rPr>
          <w:sz w:val="28"/>
        </w:rPr>
        <w:t>стисла загальна кліматично-географічна характеристика зони курорту і приблизне розташування на території країни;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8"/>
        </w:tabs>
        <w:spacing w:line="242" w:lineRule="auto"/>
        <w:ind w:right="143" w:firstLine="736"/>
        <w:jc w:val="both"/>
        <w:rPr>
          <w:sz w:val="28"/>
        </w:rPr>
      </w:pPr>
      <w:r>
        <w:rPr>
          <w:sz w:val="28"/>
        </w:rPr>
        <w:t xml:space="preserve">статистичні дані функціонування курорту, стисла історія його </w:t>
      </w:r>
      <w:r>
        <w:rPr>
          <w:spacing w:val="-2"/>
          <w:sz w:val="28"/>
        </w:rPr>
        <w:t>створення;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9"/>
        </w:tabs>
        <w:spacing w:line="317" w:lineRule="exact"/>
        <w:ind w:left="1159" w:hanging="282"/>
        <w:jc w:val="both"/>
        <w:rPr>
          <w:sz w:val="28"/>
        </w:rPr>
      </w:pPr>
      <w:r>
        <w:rPr>
          <w:sz w:val="28"/>
        </w:rPr>
        <w:t>адміністративна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сторінка;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>перелік природних лікувальних факторів курорту з лаконічним описом механізму їх лікувальної дії;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229"/>
        </w:tabs>
        <w:spacing w:line="321" w:lineRule="exact"/>
        <w:ind w:left="1229" w:hanging="352"/>
        <w:jc w:val="both"/>
        <w:rPr>
          <w:sz w:val="28"/>
        </w:rPr>
      </w:pPr>
      <w:r>
        <w:rPr>
          <w:sz w:val="28"/>
        </w:rPr>
        <w:t>медичні</w:t>
      </w:r>
      <w:r>
        <w:rPr>
          <w:spacing w:val="38"/>
          <w:sz w:val="28"/>
        </w:rPr>
        <w:t xml:space="preserve"> </w:t>
      </w:r>
      <w:r>
        <w:rPr>
          <w:sz w:val="28"/>
        </w:rPr>
        <w:t>показання</w:t>
      </w:r>
      <w:r>
        <w:rPr>
          <w:spacing w:val="39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41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міжнародної</w:t>
      </w:r>
      <w:r>
        <w:rPr>
          <w:spacing w:val="42"/>
          <w:sz w:val="28"/>
        </w:rPr>
        <w:t xml:space="preserve"> </w:t>
      </w:r>
      <w:r>
        <w:rPr>
          <w:sz w:val="28"/>
        </w:rPr>
        <w:t>класифікації</w:t>
      </w:r>
      <w:r>
        <w:rPr>
          <w:spacing w:val="43"/>
          <w:sz w:val="28"/>
        </w:rPr>
        <w:t xml:space="preserve"> </w:t>
      </w:r>
      <w:proofErr w:type="spellStart"/>
      <w:r>
        <w:rPr>
          <w:spacing w:val="-2"/>
          <w:sz w:val="28"/>
        </w:rPr>
        <w:t>захворю-</w:t>
      </w:r>
      <w:proofErr w:type="spellEnd"/>
    </w:p>
    <w:p w:rsidR="00342539" w:rsidRDefault="00342539" w:rsidP="00342539">
      <w:pPr>
        <w:pStyle w:val="a3"/>
        <w:spacing w:line="316" w:lineRule="exact"/>
        <w:ind w:firstLine="0"/>
        <w:jc w:val="left"/>
      </w:pPr>
      <w:proofErr w:type="spellStart"/>
      <w:r>
        <w:rPr>
          <w:spacing w:val="-2"/>
        </w:rPr>
        <w:t>вань</w:t>
      </w:r>
      <w:proofErr w:type="spellEnd"/>
      <w:r>
        <w:rPr>
          <w:spacing w:val="-2"/>
        </w:rPr>
        <w:t>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9"/>
        </w:tabs>
        <w:spacing w:before="2"/>
        <w:ind w:left="1159" w:hanging="282"/>
        <w:rPr>
          <w:sz w:val="28"/>
        </w:rPr>
      </w:pPr>
      <w:r>
        <w:rPr>
          <w:sz w:val="28"/>
        </w:rPr>
        <w:t>перелік</w:t>
      </w:r>
      <w:r>
        <w:rPr>
          <w:spacing w:val="2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24"/>
          <w:sz w:val="28"/>
        </w:rPr>
        <w:t xml:space="preserve"> </w:t>
      </w:r>
      <w:r>
        <w:rPr>
          <w:sz w:val="28"/>
        </w:rPr>
        <w:t>які</w:t>
      </w:r>
      <w:r>
        <w:rPr>
          <w:spacing w:val="21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курорті,</w:t>
      </w:r>
      <w:r>
        <w:rPr>
          <w:spacing w:val="24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2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4"/>
          <w:sz w:val="28"/>
        </w:rPr>
        <w:t xml:space="preserve"> </w:t>
      </w:r>
      <w:r>
        <w:rPr>
          <w:sz w:val="28"/>
        </w:rPr>
        <w:t>дня</w:t>
      </w:r>
      <w:r>
        <w:rPr>
          <w:spacing w:val="27"/>
          <w:sz w:val="28"/>
        </w:rPr>
        <w:t xml:space="preserve"> </w:t>
      </w:r>
      <w:proofErr w:type="spellStart"/>
      <w:r>
        <w:rPr>
          <w:spacing w:val="-2"/>
          <w:sz w:val="28"/>
        </w:rPr>
        <w:t>перебу-</w:t>
      </w:r>
      <w:proofErr w:type="spellEnd"/>
    </w:p>
    <w:p w:rsidR="00342539" w:rsidRDefault="00342539" w:rsidP="00342539">
      <w:pPr>
        <w:pStyle w:val="a3"/>
        <w:spacing w:line="321" w:lineRule="exact"/>
        <w:ind w:firstLine="0"/>
        <w:jc w:val="left"/>
      </w:pPr>
      <w:proofErr w:type="spellStart"/>
      <w:r>
        <w:t>вання</w:t>
      </w:r>
      <w:proofErr w:type="spellEnd"/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курорті;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точна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вказівкою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доступ;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адреса</w:t>
      </w:r>
      <w:r>
        <w:rPr>
          <w:spacing w:val="-7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-6"/>
          <w:sz w:val="28"/>
        </w:rPr>
        <w:t xml:space="preserve"> </w:t>
      </w:r>
      <w:r>
        <w:rPr>
          <w:sz w:val="28"/>
        </w:rPr>
        <w:t>пошти,</w:t>
      </w:r>
      <w:r>
        <w:rPr>
          <w:spacing w:val="-4"/>
          <w:sz w:val="28"/>
        </w:rPr>
        <w:t xml:space="preserve"> </w:t>
      </w:r>
      <w:r>
        <w:rPr>
          <w:sz w:val="28"/>
        </w:rPr>
        <w:t>поштова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адреса,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факс.</w:t>
      </w:r>
    </w:p>
    <w:p w:rsidR="00342539" w:rsidRDefault="00342539" w:rsidP="00342539">
      <w:pPr>
        <w:pStyle w:val="a3"/>
        <w:ind w:right="134"/>
        <w:jc w:val="left"/>
      </w:pPr>
      <w:r>
        <w:t xml:space="preserve">Збереження природних лікувальних ресурсів засновано на охороні </w:t>
      </w:r>
      <w:proofErr w:type="spellStart"/>
      <w:r>
        <w:t>курор-</w:t>
      </w:r>
      <w:proofErr w:type="spellEnd"/>
      <w:r>
        <w:t xml:space="preserve"> </w:t>
      </w:r>
      <w:proofErr w:type="spellStart"/>
      <w:r>
        <w:t>тно-рекреаційних</w:t>
      </w:r>
      <w:proofErr w:type="spellEnd"/>
      <w:r>
        <w:t xml:space="preserve"> зон і передбачає вирішення наступних питань: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8"/>
        </w:tabs>
        <w:spacing w:line="242" w:lineRule="auto"/>
        <w:ind w:right="143" w:firstLine="736"/>
        <w:rPr>
          <w:sz w:val="28"/>
        </w:rPr>
      </w:pPr>
      <w:r>
        <w:rPr>
          <w:sz w:val="28"/>
        </w:rPr>
        <w:t>раціональне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лікувальних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їх </w:t>
      </w:r>
      <w:r>
        <w:rPr>
          <w:spacing w:val="-2"/>
          <w:sz w:val="28"/>
        </w:rPr>
        <w:t>охорона;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8"/>
        </w:tabs>
        <w:ind w:right="134" w:firstLine="736"/>
        <w:rPr>
          <w:sz w:val="28"/>
        </w:rPr>
      </w:pPr>
      <w:r>
        <w:rPr>
          <w:sz w:val="28"/>
        </w:rPr>
        <w:t xml:space="preserve">дотримання уніфікованих державних стандартних методик у галузі </w:t>
      </w:r>
      <w:proofErr w:type="spellStart"/>
      <w:r>
        <w:rPr>
          <w:sz w:val="28"/>
        </w:rPr>
        <w:t>лі-</w:t>
      </w:r>
      <w:proofErr w:type="spellEnd"/>
      <w:r>
        <w:rPr>
          <w:sz w:val="28"/>
        </w:rPr>
        <w:t xml:space="preserve"> кування і медичної реабілітації;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9"/>
        </w:tabs>
        <w:spacing w:line="321" w:lineRule="exact"/>
        <w:ind w:left="1159" w:hanging="282"/>
        <w:rPr>
          <w:sz w:val="28"/>
        </w:rPr>
      </w:pPr>
      <w:r>
        <w:rPr>
          <w:spacing w:val="-6"/>
          <w:sz w:val="28"/>
        </w:rPr>
        <w:t>дотримання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науково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обґрунтованих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термінів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лікування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реабілітації;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ведення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кадастру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-3"/>
          <w:sz w:val="28"/>
        </w:rPr>
        <w:t xml:space="preserve"> </w:t>
      </w:r>
      <w:r>
        <w:rPr>
          <w:sz w:val="28"/>
        </w:rPr>
        <w:t>лікувальних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ресурсів;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8"/>
        </w:tabs>
        <w:spacing w:line="242" w:lineRule="auto"/>
        <w:ind w:right="138" w:firstLine="736"/>
        <w:rPr>
          <w:sz w:val="28"/>
        </w:rPr>
      </w:pPr>
      <w:r>
        <w:rPr>
          <w:sz w:val="28"/>
        </w:rPr>
        <w:t>моніторинг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40"/>
          <w:sz w:val="28"/>
        </w:rPr>
        <w:t xml:space="preserve"> </w:t>
      </w:r>
      <w:r>
        <w:rPr>
          <w:sz w:val="28"/>
        </w:rPr>
        <w:t>лікувальних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40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курортів;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8"/>
        </w:tabs>
        <w:ind w:right="133" w:firstLine="736"/>
        <w:rPr>
          <w:sz w:val="28"/>
        </w:rPr>
      </w:pPr>
      <w:r>
        <w:rPr>
          <w:sz w:val="28"/>
        </w:rPr>
        <w:t>розробка економічно обґрунтованих нормативів плати за користування природними лікувальними ресурсами.</w:t>
      </w:r>
    </w:p>
    <w:p w:rsidR="00342539" w:rsidRDefault="00342539" w:rsidP="00342539">
      <w:pPr>
        <w:pStyle w:val="a3"/>
        <w:ind w:right="133"/>
      </w:pPr>
      <w:r>
        <w:t>Важливою умовою ефективного функціонування санаторно-курортного комплексу є забезпечення його розвиненою інфраструктурою, яка відповідала б світовим</w:t>
      </w:r>
      <w:r>
        <w:rPr>
          <w:spacing w:val="11"/>
        </w:rPr>
        <w:t xml:space="preserve"> </w:t>
      </w:r>
      <w:r>
        <w:t>стандартам,</w:t>
      </w:r>
      <w:r>
        <w:rPr>
          <w:spacing w:val="11"/>
        </w:rPr>
        <w:t xml:space="preserve"> </w:t>
      </w:r>
      <w:r>
        <w:t>сприяла</w:t>
      </w:r>
      <w:r>
        <w:rPr>
          <w:spacing w:val="9"/>
        </w:rPr>
        <w:t xml:space="preserve"> </w:t>
      </w:r>
      <w:r>
        <w:t>підвищенню</w:t>
      </w:r>
      <w:r>
        <w:rPr>
          <w:spacing w:val="8"/>
        </w:rPr>
        <w:t xml:space="preserve"> </w:t>
      </w:r>
      <w:r>
        <w:t>його</w:t>
      </w:r>
      <w:r>
        <w:rPr>
          <w:spacing w:val="13"/>
        </w:rPr>
        <w:t xml:space="preserve"> </w:t>
      </w:r>
      <w:r>
        <w:t>конкурентоспроможності.</w:t>
      </w:r>
      <w:r>
        <w:rPr>
          <w:spacing w:val="12"/>
        </w:rPr>
        <w:t xml:space="preserve"> </w:t>
      </w:r>
      <w:proofErr w:type="spellStart"/>
      <w:r>
        <w:rPr>
          <w:spacing w:val="-4"/>
        </w:rPr>
        <w:t>Роз-</w:t>
      </w:r>
      <w:proofErr w:type="spellEnd"/>
    </w:p>
    <w:p w:rsidR="00342539" w:rsidRDefault="00342539" w:rsidP="00342539">
      <w:pPr>
        <w:pStyle w:val="a3"/>
        <w:sectPr w:rsidR="00342539">
          <w:pgSz w:w="11900" w:h="16840"/>
          <w:pgMar w:top="1060" w:right="992" w:bottom="1020" w:left="992" w:header="0" w:footer="829" w:gutter="0"/>
          <w:cols w:space="720"/>
        </w:sectPr>
      </w:pPr>
    </w:p>
    <w:p w:rsidR="00342539" w:rsidRDefault="00342539" w:rsidP="00342539">
      <w:pPr>
        <w:pStyle w:val="a3"/>
        <w:spacing w:before="65"/>
        <w:ind w:right="129" w:firstLine="0"/>
      </w:pPr>
      <w:r>
        <w:lastRenderedPageBreak/>
        <w:t xml:space="preserve">виток інфраструктури відбувається у процесі вирішення </w:t>
      </w:r>
      <w:proofErr w:type="spellStart"/>
      <w:r>
        <w:t>територіально-</w:t>
      </w:r>
      <w:proofErr w:type="spellEnd"/>
      <w:r>
        <w:t xml:space="preserve"> функціональних, соціально-економічних, екологічних проблем, що пов'язано з розподілом і визначенням пріоритетних напрямів використання територіальних ресурсів і пошуками шляхів збалансування міжгалузевих інтересів.</w:t>
      </w:r>
    </w:p>
    <w:p w:rsidR="00342539" w:rsidRDefault="00342539" w:rsidP="00342539">
      <w:pPr>
        <w:pStyle w:val="a3"/>
        <w:spacing w:before="1"/>
        <w:ind w:right="132"/>
      </w:pPr>
      <w:r>
        <w:t>Враховуючи позитивний вплив санаторно</w:t>
      </w:r>
      <w:r>
        <w:t>-курортної діяльності на еконо</w:t>
      </w:r>
      <w:r>
        <w:t>міку країни, розглянемо складові ефекту від</w:t>
      </w:r>
      <w:r>
        <w:rPr>
          <w:spacing w:val="40"/>
        </w:rPr>
        <w:t xml:space="preserve"> </w:t>
      </w:r>
      <w:r>
        <w:t>функціонування санаторно-</w:t>
      </w:r>
      <w:r>
        <w:t>курортного комплексу: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8"/>
        </w:tabs>
        <w:spacing w:before="2"/>
        <w:ind w:right="132" w:firstLine="736"/>
        <w:jc w:val="both"/>
        <w:rPr>
          <w:sz w:val="28"/>
        </w:rPr>
      </w:pPr>
      <w:r>
        <w:rPr>
          <w:sz w:val="28"/>
        </w:rPr>
        <w:t>прямий ефект – доходи санаторно-курортних закладів, туристських агентств, закладів харчування, історико-культ</w:t>
      </w:r>
      <w:r>
        <w:rPr>
          <w:sz w:val="28"/>
        </w:rPr>
        <w:t>урних об'єктів та інших підпри</w:t>
      </w:r>
      <w:r>
        <w:rPr>
          <w:sz w:val="28"/>
        </w:rPr>
        <w:t>ємств туристської індустрії, а також доходи магазинів від поку</w:t>
      </w:r>
      <w:r>
        <w:rPr>
          <w:sz w:val="28"/>
        </w:rPr>
        <w:t>пок, що їх здійс</w:t>
      </w:r>
      <w:r>
        <w:rPr>
          <w:sz w:val="28"/>
        </w:rPr>
        <w:t>нюють відпочиваючі;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непрямий ефект – доходи будівельних </w:t>
      </w:r>
      <w:r>
        <w:rPr>
          <w:sz w:val="28"/>
        </w:rPr>
        <w:t>організацій, банків, постачаль</w:t>
      </w:r>
      <w:r>
        <w:rPr>
          <w:sz w:val="28"/>
        </w:rPr>
        <w:t>ників харчів, комунальних служб, отриманих ними від реалізації продукції та послуг, що забезпечують комфортне перебув</w:t>
      </w:r>
      <w:r>
        <w:rPr>
          <w:sz w:val="28"/>
        </w:rPr>
        <w:t>ання відпочиваючих у санаторно-</w:t>
      </w:r>
      <w:r>
        <w:rPr>
          <w:sz w:val="28"/>
        </w:rPr>
        <w:t>курортних закладах;</w:t>
      </w:r>
    </w:p>
    <w:p w:rsidR="00342539" w:rsidRDefault="00342539" w:rsidP="00342539">
      <w:pPr>
        <w:pStyle w:val="a7"/>
        <w:numPr>
          <w:ilvl w:val="0"/>
          <w:numId w:val="1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>індукований ефект – доходи інших місц</w:t>
      </w:r>
      <w:r>
        <w:rPr>
          <w:sz w:val="28"/>
        </w:rPr>
        <w:t>евих резидентів у вигляді заро</w:t>
      </w:r>
      <w:r>
        <w:rPr>
          <w:sz w:val="28"/>
        </w:rPr>
        <w:t>бітної плати, дивідендів, орендної плати та інших видів платежів, отриманих ними від реалізації продукції і послуг усім суб'є</w:t>
      </w:r>
      <w:r>
        <w:rPr>
          <w:sz w:val="28"/>
        </w:rPr>
        <w:t>ктам, котрі причетні до санато</w:t>
      </w:r>
      <w:r>
        <w:rPr>
          <w:sz w:val="28"/>
        </w:rPr>
        <w:t>рно-курортної діяльності.</w:t>
      </w:r>
    </w:p>
    <w:p w:rsidR="00342539" w:rsidRDefault="00342539" w:rsidP="00342539">
      <w:pPr>
        <w:pStyle w:val="a3"/>
        <w:ind w:right="130"/>
      </w:pPr>
      <w:r>
        <w:t>Наявність унікальних природних лікуваль</w:t>
      </w:r>
      <w:r>
        <w:t>них ресурсів, даних щодо їх су</w:t>
      </w:r>
      <w:r>
        <w:t xml:space="preserve">часного стану, </w:t>
      </w:r>
      <w:proofErr w:type="spellStart"/>
      <w:r>
        <w:t>стану</w:t>
      </w:r>
      <w:proofErr w:type="spellEnd"/>
      <w:r>
        <w:t xml:space="preserve"> інфраструктури санаторно-курортних закладів становить той базовий потенціал, на основі якого формується ставлення до рекреаційних можливостей курортних територій, що обумо</w:t>
      </w:r>
      <w:r>
        <w:t>влює подальший розвиток санато</w:t>
      </w:r>
      <w:r>
        <w:t>рно-курортної галузі України.</w:t>
      </w:r>
    </w:p>
    <w:p w:rsidR="0084352A" w:rsidRDefault="0084352A">
      <w:bookmarkStart w:id="6" w:name="_GoBack"/>
      <w:bookmarkEnd w:id="6"/>
    </w:p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137E0A29"/>
    <w:multiLevelType w:val="hybridMultilevel"/>
    <w:tmpl w:val="ED2C6E92"/>
    <w:lvl w:ilvl="0" w:tplc="5C382318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B0AF67E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D91A60E8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24B82400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9098BE72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9780793C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7D4E9622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357C2680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581EC8BE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abstractNum w:abstractNumId="2">
    <w:nsid w:val="46A15960"/>
    <w:multiLevelType w:val="hybridMultilevel"/>
    <w:tmpl w:val="E8941AF6"/>
    <w:lvl w:ilvl="0" w:tplc="A336CAFA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E4425C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155A70B8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C31ED3B2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E2045FF8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11AEB246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D7A455FA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B4D8306E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6AC0DCAE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abstractNum w:abstractNumId="3">
    <w:nsid w:val="4EF43DDA"/>
    <w:multiLevelType w:val="hybridMultilevel"/>
    <w:tmpl w:val="1B3AEB4E"/>
    <w:lvl w:ilvl="0" w:tplc="C464DA7A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FECE3E2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01542CF2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A524EE44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6C740030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975C18EC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99D6340E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7B32D30E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40EC2D2E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abstractNum w:abstractNumId="4">
    <w:nsid w:val="5AC57535"/>
    <w:multiLevelType w:val="hybridMultilevel"/>
    <w:tmpl w:val="7186A220"/>
    <w:lvl w:ilvl="0" w:tplc="1E52B5EC">
      <w:numFmt w:val="bullet"/>
      <w:lvlText w:val="–"/>
      <w:lvlJc w:val="left"/>
      <w:pPr>
        <w:ind w:left="8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00A56C">
      <w:numFmt w:val="bullet"/>
      <w:lvlText w:val="•"/>
      <w:lvlJc w:val="left"/>
      <w:pPr>
        <w:ind w:left="1747" w:hanging="284"/>
      </w:pPr>
      <w:rPr>
        <w:rFonts w:hint="default"/>
        <w:lang w:val="uk-UA" w:eastAsia="en-US" w:bidi="ar-SA"/>
      </w:rPr>
    </w:lvl>
    <w:lvl w:ilvl="2" w:tplc="A394F1F2">
      <w:numFmt w:val="bullet"/>
      <w:lvlText w:val="•"/>
      <w:lvlJc w:val="left"/>
      <w:pPr>
        <w:ind w:left="2655" w:hanging="284"/>
      </w:pPr>
      <w:rPr>
        <w:rFonts w:hint="default"/>
        <w:lang w:val="uk-UA" w:eastAsia="en-US" w:bidi="ar-SA"/>
      </w:rPr>
    </w:lvl>
    <w:lvl w:ilvl="3" w:tplc="6F98A222">
      <w:numFmt w:val="bullet"/>
      <w:lvlText w:val="•"/>
      <w:lvlJc w:val="left"/>
      <w:pPr>
        <w:ind w:left="3562" w:hanging="284"/>
      </w:pPr>
      <w:rPr>
        <w:rFonts w:hint="default"/>
        <w:lang w:val="uk-UA" w:eastAsia="en-US" w:bidi="ar-SA"/>
      </w:rPr>
    </w:lvl>
    <w:lvl w:ilvl="4" w:tplc="732E1FDE">
      <w:numFmt w:val="bullet"/>
      <w:lvlText w:val="•"/>
      <w:lvlJc w:val="left"/>
      <w:pPr>
        <w:ind w:left="4470" w:hanging="284"/>
      </w:pPr>
      <w:rPr>
        <w:rFonts w:hint="default"/>
        <w:lang w:val="uk-UA" w:eastAsia="en-US" w:bidi="ar-SA"/>
      </w:rPr>
    </w:lvl>
    <w:lvl w:ilvl="5" w:tplc="CCD6AC28">
      <w:numFmt w:val="bullet"/>
      <w:lvlText w:val="•"/>
      <w:lvlJc w:val="left"/>
      <w:pPr>
        <w:ind w:left="5378" w:hanging="284"/>
      </w:pPr>
      <w:rPr>
        <w:rFonts w:hint="default"/>
        <w:lang w:val="uk-UA" w:eastAsia="en-US" w:bidi="ar-SA"/>
      </w:rPr>
    </w:lvl>
    <w:lvl w:ilvl="6" w:tplc="FA982680">
      <w:numFmt w:val="bullet"/>
      <w:lvlText w:val="•"/>
      <w:lvlJc w:val="left"/>
      <w:pPr>
        <w:ind w:left="6285" w:hanging="284"/>
      </w:pPr>
      <w:rPr>
        <w:rFonts w:hint="default"/>
        <w:lang w:val="uk-UA" w:eastAsia="en-US" w:bidi="ar-SA"/>
      </w:rPr>
    </w:lvl>
    <w:lvl w:ilvl="7" w:tplc="4802D12A">
      <w:numFmt w:val="bullet"/>
      <w:lvlText w:val="•"/>
      <w:lvlJc w:val="left"/>
      <w:pPr>
        <w:ind w:left="7193" w:hanging="284"/>
      </w:pPr>
      <w:rPr>
        <w:rFonts w:hint="default"/>
        <w:lang w:val="uk-UA" w:eastAsia="en-US" w:bidi="ar-SA"/>
      </w:rPr>
    </w:lvl>
    <w:lvl w:ilvl="8" w:tplc="F664DABE">
      <w:numFmt w:val="bullet"/>
      <w:lvlText w:val="•"/>
      <w:lvlJc w:val="left"/>
      <w:pPr>
        <w:ind w:left="8100" w:hanging="284"/>
      </w:pPr>
      <w:rPr>
        <w:rFonts w:hint="default"/>
        <w:lang w:val="uk-UA" w:eastAsia="en-US" w:bidi="ar-SA"/>
      </w:rPr>
    </w:lvl>
  </w:abstractNum>
  <w:abstractNum w:abstractNumId="5">
    <w:nsid w:val="5BDC5DA3"/>
    <w:multiLevelType w:val="hybridMultilevel"/>
    <w:tmpl w:val="ED20642A"/>
    <w:lvl w:ilvl="0" w:tplc="2E282E84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DA4A92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1EC23D7C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22F21FA8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EEF49DA2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CD5CDF2C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5400DBE2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F78EBFD2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54A22BE0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A7"/>
    <w:rsid w:val="00342539"/>
    <w:rsid w:val="006E2DA7"/>
    <w:rsid w:val="008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5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42539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342539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342539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253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4253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4253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425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42539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342539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342539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342539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342539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342539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342539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342539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342539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42539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253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342539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342539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342539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342539"/>
  </w:style>
  <w:style w:type="paragraph" w:styleId="a8">
    <w:name w:val="Balloon Text"/>
    <w:basedOn w:val="a"/>
    <w:link w:val="a9"/>
    <w:uiPriority w:val="99"/>
    <w:semiHidden/>
    <w:unhideWhenUsed/>
    <w:rsid w:val="003425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539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5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42539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342539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342539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253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4253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4253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425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42539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342539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342539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342539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342539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342539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342539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342539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342539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42539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253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342539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342539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342539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342539"/>
  </w:style>
  <w:style w:type="paragraph" w:styleId="a8">
    <w:name w:val="Balloon Text"/>
    <w:basedOn w:val="a"/>
    <w:link w:val="a9"/>
    <w:uiPriority w:val="99"/>
    <w:semiHidden/>
    <w:unhideWhenUsed/>
    <w:rsid w:val="003425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539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5795</Words>
  <Characters>33036</Characters>
  <Application>Microsoft Office Word</Application>
  <DocSecurity>0</DocSecurity>
  <Lines>275</Lines>
  <Paragraphs>77</Paragraphs>
  <ScaleCrop>false</ScaleCrop>
  <Company>SPecialiST RePack</Company>
  <LinksUpToDate>false</LinksUpToDate>
  <CharactersWithSpaces>38754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2025-05-06T19:42:00Z</dcterms:created>
  <dcterms:modified xsi:type="dcterms:W3CDTF">2025-05-06T19:44:00Z</dcterms:modified>
</cp:coreProperties>
</file>