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F0" w:rsidRDefault="00A632F0" w:rsidP="00A632F0">
      <w:pPr>
        <w:pStyle w:val="2"/>
        <w:numPr>
          <w:ilvl w:val="0"/>
          <w:numId w:val="4"/>
        </w:numPr>
        <w:tabs>
          <w:tab w:val="left" w:pos="1218"/>
        </w:tabs>
        <w:ind w:left="1218" w:hanging="351"/>
        <w:jc w:val="both"/>
      </w:pPr>
      <w:bookmarkStart w:id="0" w:name="_TOC_250042"/>
      <w:r>
        <w:t>ОРГАНІЗАЦІЯ</w:t>
      </w:r>
      <w:r>
        <w:rPr>
          <w:spacing w:val="-11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ПОСЛУГ</w:t>
      </w:r>
      <w:r>
        <w:rPr>
          <w:spacing w:val="-6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0"/>
      <w:r>
        <w:rPr>
          <w:spacing w:val="-2"/>
        </w:rPr>
        <w:t>ТУРИЗМІ</w:t>
      </w:r>
    </w:p>
    <w:p w:rsidR="00A632F0" w:rsidRDefault="00A632F0" w:rsidP="00A632F0">
      <w:pPr>
        <w:pStyle w:val="a3"/>
        <w:spacing w:before="2"/>
        <w:ind w:left="0" w:firstLine="0"/>
        <w:jc w:val="left"/>
        <w:rPr>
          <w:b/>
        </w:rPr>
      </w:pPr>
    </w:p>
    <w:p w:rsidR="00A632F0" w:rsidRDefault="00A632F0" w:rsidP="00A632F0">
      <w:pPr>
        <w:pStyle w:val="3"/>
        <w:numPr>
          <w:ilvl w:val="1"/>
          <w:numId w:val="4"/>
        </w:numPr>
        <w:tabs>
          <w:tab w:val="left" w:pos="1408"/>
        </w:tabs>
        <w:ind w:left="1408" w:hanging="560"/>
      </w:pPr>
      <w:bookmarkStart w:id="1" w:name="_TOC_250041"/>
      <w:r>
        <w:t>Класифікація</w:t>
      </w:r>
      <w:r>
        <w:rPr>
          <w:spacing w:val="-9"/>
        </w:rPr>
        <w:t xml:space="preserve"> </w:t>
      </w:r>
      <w:r>
        <w:t>засобів</w:t>
      </w:r>
      <w:r>
        <w:rPr>
          <w:spacing w:val="-5"/>
        </w:rPr>
        <w:t xml:space="preserve"> </w:t>
      </w:r>
      <w:bookmarkEnd w:id="1"/>
      <w:r>
        <w:rPr>
          <w:spacing w:val="-2"/>
        </w:rPr>
        <w:t>розміщення</w:t>
      </w:r>
    </w:p>
    <w:p w:rsidR="00A632F0" w:rsidRDefault="00A632F0" w:rsidP="00A632F0">
      <w:pPr>
        <w:pStyle w:val="a3"/>
        <w:spacing w:before="316"/>
        <w:ind w:right="138"/>
      </w:pPr>
      <w:r>
        <w:t>Розміщення займає центральне місце в комплексі туристських послуг, що надаються туристам у подорожі, є невід’ємною частиною кожного туру.</w:t>
      </w:r>
    </w:p>
    <w:p w:rsidR="00A632F0" w:rsidRDefault="00A632F0" w:rsidP="00A632F0">
      <w:pPr>
        <w:pStyle w:val="a3"/>
        <w:spacing w:line="242" w:lineRule="auto"/>
        <w:ind w:right="132"/>
      </w:pPr>
      <w:r>
        <w:rPr>
          <w:b/>
        </w:rPr>
        <w:t xml:space="preserve">Засіб розміщення </w:t>
      </w:r>
      <w:r>
        <w:t xml:space="preserve">– будь-який об’єкт, який регулярно або епізодично </w:t>
      </w:r>
      <w:proofErr w:type="spellStart"/>
      <w:r>
        <w:t>на-</w:t>
      </w:r>
      <w:proofErr w:type="spellEnd"/>
      <w:r>
        <w:t xml:space="preserve"> дає місця для ночівлі.</w:t>
      </w:r>
    </w:p>
    <w:p w:rsidR="00A632F0" w:rsidRDefault="00A632F0" w:rsidP="00A632F0">
      <w:pPr>
        <w:pStyle w:val="a3"/>
        <w:ind w:right="130"/>
      </w:pPr>
      <w:r>
        <w:t>На рис.20.1 наведена класифікація засобів розміщення, запропонована UNWTO [90, с. 216]. Класифікація засобів розміщення в Україні</w:t>
      </w:r>
      <w:r>
        <w:rPr>
          <w:spacing w:val="40"/>
        </w:rPr>
        <w:t xml:space="preserve"> </w:t>
      </w:r>
      <w:r>
        <w:t xml:space="preserve">визначається Державним стандартом ДСТУ 4268 – 2003 "Послуги туристичні. Засоби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>. Загальні вимоги” [58]. Згідно з цим стандартом засоби</w:t>
      </w:r>
      <w:r>
        <w:rPr>
          <w:spacing w:val="-1"/>
        </w:rPr>
        <w:t xml:space="preserve"> </w:t>
      </w:r>
      <w:r>
        <w:t xml:space="preserve">розміщення </w:t>
      </w:r>
      <w:proofErr w:type="spellStart"/>
      <w:r>
        <w:t>поді-</w:t>
      </w:r>
      <w:proofErr w:type="spellEnd"/>
      <w:r>
        <w:t xml:space="preserve"> </w:t>
      </w:r>
      <w:proofErr w:type="spellStart"/>
      <w:r>
        <w:t>ляються</w:t>
      </w:r>
      <w:proofErr w:type="spellEnd"/>
      <w:r>
        <w:t xml:space="preserve"> на колективні й індивідуальні.</w:t>
      </w:r>
    </w:p>
    <w:p w:rsidR="00A632F0" w:rsidRDefault="00A632F0" w:rsidP="00A632F0">
      <w:pPr>
        <w:spacing w:line="322" w:lineRule="exact"/>
        <w:ind w:left="848"/>
        <w:jc w:val="both"/>
        <w:rPr>
          <w:sz w:val="28"/>
        </w:rPr>
      </w:pPr>
      <w:r>
        <w:rPr>
          <w:b/>
          <w:sz w:val="28"/>
        </w:rPr>
        <w:t>Колективні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розміщення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включають:</w:t>
      </w:r>
    </w:p>
    <w:p w:rsidR="00A632F0" w:rsidRDefault="00A632F0" w:rsidP="00A632F0">
      <w:pPr>
        <w:pStyle w:val="a5"/>
        <w:numPr>
          <w:ilvl w:val="0"/>
          <w:numId w:val="3"/>
        </w:numPr>
        <w:tabs>
          <w:tab w:val="left" w:pos="1138"/>
        </w:tabs>
        <w:spacing w:line="322" w:lineRule="exact"/>
        <w:ind w:left="1138" w:hanging="261"/>
        <w:jc w:val="both"/>
        <w:rPr>
          <w:sz w:val="28"/>
        </w:rPr>
      </w:pPr>
      <w:r>
        <w:rPr>
          <w:sz w:val="28"/>
        </w:rPr>
        <w:t>готелі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розміщення;</w:t>
      </w:r>
    </w:p>
    <w:p w:rsidR="00A632F0" w:rsidRDefault="00A632F0" w:rsidP="00A632F0">
      <w:pPr>
        <w:pStyle w:val="a5"/>
        <w:numPr>
          <w:ilvl w:val="0"/>
          <w:numId w:val="3"/>
        </w:numPr>
        <w:tabs>
          <w:tab w:val="left" w:pos="1137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спеціалізовані засоби розміщення (оздоровчі засоби розміщення, </w:t>
      </w:r>
      <w:proofErr w:type="spellStart"/>
      <w:r>
        <w:rPr>
          <w:sz w:val="28"/>
        </w:rPr>
        <w:t>табо-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</w:t>
      </w:r>
      <w:proofErr w:type="spellEnd"/>
      <w:r>
        <w:rPr>
          <w:sz w:val="28"/>
        </w:rPr>
        <w:t xml:space="preserve"> праці та відпочинку, громадські транспортні засоби. конгрес-центри);</w:t>
      </w:r>
    </w:p>
    <w:p w:rsidR="00A632F0" w:rsidRDefault="00A632F0" w:rsidP="00A632F0">
      <w:pPr>
        <w:pStyle w:val="a5"/>
        <w:numPr>
          <w:ilvl w:val="0"/>
          <w:numId w:val="3"/>
        </w:numPr>
        <w:tabs>
          <w:tab w:val="left" w:pos="1137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інші колективні засоби розміщення (помешкання, призначені для </w:t>
      </w:r>
      <w:proofErr w:type="spellStart"/>
      <w:r>
        <w:rPr>
          <w:sz w:val="28"/>
        </w:rPr>
        <w:t>від-</w:t>
      </w:r>
      <w:proofErr w:type="spellEnd"/>
      <w:r>
        <w:rPr>
          <w:sz w:val="28"/>
        </w:rPr>
        <w:t xml:space="preserve"> починку, майданчики для кемпінгу. стоянки морського й річкового транспорту, інші колективні засоби розміщення).</w:t>
      </w:r>
    </w:p>
    <w:p w:rsidR="00A632F0" w:rsidRDefault="00A632F0" w:rsidP="00A632F0">
      <w:pPr>
        <w:spacing w:line="322" w:lineRule="exact"/>
        <w:ind w:left="848"/>
        <w:jc w:val="both"/>
        <w:rPr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розміщення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включають:</w:t>
      </w:r>
    </w:p>
    <w:p w:rsidR="00A632F0" w:rsidRDefault="00A632F0" w:rsidP="00A632F0">
      <w:pPr>
        <w:pStyle w:val="a5"/>
        <w:numPr>
          <w:ilvl w:val="0"/>
          <w:numId w:val="3"/>
        </w:numPr>
        <w:tabs>
          <w:tab w:val="left" w:pos="1091"/>
        </w:tabs>
        <w:ind w:right="336" w:firstLine="712"/>
        <w:jc w:val="both"/>
        <w:rPr>
          <w:sz w:val="28"/>
        </w:rPr>
      </w:pPr>
      <w:r>
        <w:rPr>
          <w:sz w:val="28"/>
        </w:rPr>
        <w:t>орендовані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(кімнати,</w:t>
      </w:r>
      <w:r>
        <w:rPr>
          <w:spacing w:val="-6"/>
          <w:sz w:val="28"/>
        </w:rPr>
        <w:t xml:space="preserve"> </w:t>
      </w:r>
      <w:r>
        <w:rPr>
          <w:sz w:val="28"/>
        </w:rPr>
        <w:t>орендовані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будин-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ках</w:t>
      </w:r>
      <w:proofErr w:type="spellEnd"/>
      <w:r>
        <w:rPr>
          <w:sz w:val="28"/>
        </w:rPr>
        <w:t>; житло, орендоване у приватних осіб або через агентства);</w:t>
      </w:r>
    </w:p>
    <w:p w:rsidR="00A632F0" w:rsidRDefault="00A632F0" w:rsidP="00A632F0">
      <w:pPr>
        <w:pStyle w:val="a5"/>
        <w:numPr>
          <w:ilvl w:val="0"/>
          <w:numId w:val="3"/>
        </w:numPr>
        <w:tabs>
          <w:tab w:val="left" w:pos="1122"/>
        </w:tabs>
        <w:ind w:right="152" w:firstLine="772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z w:val="28"/>
        </w:rPr>
        <w:t>типи</w:t>
      </w:r>
      <w:r>
        <w:rPr>
          <w:spacing w:val="-5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(неосновне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житло; </w:t>
      </w:r>
      <w:proofErr w:type="spellStart"/>
      <w:r>
        <w:rPr>
          <w:sz w:val="28"/>
        </w:rPr>
        <w:t>житло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родичам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знайомим;</w:t>
      </w:r>
      <w:r>
        <w:rPr>
          <w:spacing w:val="-2"/>
          <w:sz w:val="28"/>
        </w:rPr>
        <w:t xml:space="preserve"> </w:t>
      </w: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 розміщення туристів).</w:t>
      </w:r>
    </w:p>
    <w:p w:rsidR="00A632F0" w:rsidRDefault="00A632F0" w:rsidP="00A632F0">
      <w:pPr>
        <w:pStyle w:val="a3"/>
        <w:ind w:left="0" w:firstLine="0"/>
        <w:jc w:val="left"/>
      </w:pPr>
    </w:p>
    <w:p w:rsidR="00A632F0" w:rsidRDefault="00A632F0" w:rsidP="00A632F0">
      <w:pPr>
        <w:pStyle w:val="3"/>
        <w:numPr>
          <w:ilvl w:val="1"/>
          <w:numId w:val="4"/>
        </w:numPr>
        <w:tabs>
          <w:tab w:val="left" w:pos="1408"/>
        </w:tabs>
        <w:spacing w:before="1"/>
        <w:ind w:left="1408" w:hanging="560"/>
      </w:pPr>
      <w:bookmarkStart w:id="2" w:name="_TOC_250040"/>
      <w:r>
        <w:t>Стисла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засобів</w:t>
      </w:r>
      <w:r>
        <w:rPr>
          <w:spacing w:val="-7"/>
        </w:rPr>
        <w:t xml:space="preserve"> </w:t>
      </w:r>
      <w:bookmarkEnd w:id="2"/>
      <w:r>
        <w:rPr>
          <w:spacing w:val="-2"/>
        </w:rPr>
        <w:t>розміщення</w:t>
      </w:r>
    </w:p>
    <w:p w:rsidR="00A632F0" w:rsidRDefault="00A632F0" w:rsidP="00A632F0">
      <w:pPr>
        <w:pStyle w:val="a3"/>
        <w:spacing w:before="316" w:line="322" w:lineRule="exact"/>
        <w:ind w:left="877" w:firstLine="0"/>
      </w:pPr>
      <w:r>
        <w:rPr>
          <w:spacing w:val="-10"/>
        </w:rPr>
        <w:t>Розглянемо</w:t>
      </w:r>
      <w:r>
        <w:rPr>
          <w:spacing w:val="6"/>
        </w:rPr>
        <w:t xml:space="preserve"> </w:t>
      </w:r>
      <w:r>
        <w:rPr>
          <w:spacing w:val="-10"/>
        </w:rPr>
        <w:t>характеристику</w:t>
      </w:r>
      <w:r>
        <w:rPr>
          <w:spacing w:val="-29"/>
        </w:rPr>
        <w:t xml:space="preserve"> </w:t>
      </w:r>
      <w:r>
        <w:rPr>
          <w:spacing w:val="-10"/>
        </w:rPr>
        <w:t>засобів</w:t>
      </w:r>
      <w:r>
        <w:rPr>
          <w:spacing w:val="-28"/>
        </w:rPr>
        <w:t xml:space="preserve"> </w:t>
      </w:r>
      <w:r>
        <w:rPr>
          <w:spacing w:val="-10"/>
        </w:rPr>
        <w:t>розміщення</w:t>
      </w:r>
      <w:r>
        <w:rPr>
          <w:spacing w:val="-24"/>
        </w:rPr>
        <w:t xml:space="preserve"> </w:t>
      </w:r>
      <w:r>
        <w:rPr>
          <w:spacing w:val="-10"/>
        </w:rPr>
        <w:t>згідно</w:t>
      </w:r>
      <w:r>
        <w:rPr>
          <w:spacing w:val="-24"/>
        </w:rPr>
        <w:t xml:space="preserve"> </w:t>
      </w:r>
      <w:r>
        <w:rPr>
          <w:spacing w:val="-10"/>
        </w:rPr>
        <w:t>з</w:t>
      </w:r>
      <w:r>
        <w:rPr>
          <w:spacing w:val="-25"/>
        </w:rPr>
        <w:t xml:space="preserve"> </w:t>
      </w:r>
      <w:r>
        <w:rPr>
          <w:spacing w:val="-10"/>
        </w:rPr>
        <w:t>ДСТУ</w:t>
      </w:r>
      <w:r>
        <w:rPr>
          <w:spacing w:val="-27"/>
        </w:rPr>
        <w:t xml:space="preserve"> </w:t>
      </w:r>
      <w:r>
        <w:rPr>
          <w:spacing w:val="-10"/>
        </w:rPr>
        <w:t>4268</w:t>
      </w:r>
      <w:r>
        <w:rPr>
          <w:spacing w:val="-26"/>
        </w:rPr>
        <w:t xml:space="preserve"> </w:t>
      </w:r>
      <w:r>
        <w:rPr>
          <w:spacing w:val="-10"/>
        </w:rPr>
        <w:t>–</w:t>
      </w:r>
      <w:r>
        <w:rPr>
          <w:spacing w:val="-24"/>
        </w:rPr>
        <w:t xml:space="preserve"> </w:t>
      </w:r>
      <w:r>
        <w:rPr>
          <w:spacing w:val="-10"/>
        </w:rPr>
        <w:t>2003</w:t>
      </w:r>
      <w:r>
        <w:rPr>
          <w:spacing w:val="-24"/>
        </w:rPr>
        <w:t xml:space="preserve"> </w:t>
      </w:r>
      <w:r>
        <w:rPr>
          <w:spacing w:val="-10"/>
        </w:rPr>
        <w:t>[58].</w:t>
      </w:r>
    </w:p>
    <w:p w:rsidR="00A632F0" w:rsidRDefault="00A632F0" w:rsidP="00A632F0">
      <w:pPr>
        <w:pStyle w:val="a3"/>
        <w:ind w:right="133" w:firstLine="736"/>
      </w:pPr>
      <w:r>
        <w:t xml:space="preserve">До </w:t>
      </w:r>
      <w:r>
        <w:rPr>
          <w:b/>
        </w:rPr>
        <w:t xml:space="preserve">колективних засобів розміщення </w:t>
      </w:r>
      <w:r>
        <w:t xml:space="preserve">відносять засоби розміщення, що надають місце для ночівлі в кімнаті чи іншому приміщенні, в яких число місць повинно перевищувати певний мінімум для груп осіб, більших ніж одна сім'я, а всі місця підлягають єдиному керівництву та оплаті згідно з встановленими </w:t>
      </w:r>
      <w:proofErr w:type="spellStart"/>
      <w:r>
        <w:t>ці-</w:t>
      </w:r>
      <w:proofErr w:type="spellEnd"/>
      <w:r>
        <w:t xml:space="preserve"> нами. Діяльність колективного засобу розміщення може не мати на меті </w:t>
      </w:r>
      <w:proofErr w:type="spellStart"/>
      <w:r>
        <w:t>отри-</w:t>
      </w:r>
      <w:proofErr w:type="spellEnd"/>
      <w:r>
        <w:t xml:space="preserve"> </w:t>
      </w:r>
      <w:proofErr w:type="spellStart"/>
      <w:r>
        <w:t>мання</w:t>
      </w:r>
      <w:proofErr w:type="spellEnd"/>
      <w:r>
        <w:t xml:space="preserve"> прибутку, наприклад, студентські й шкільні гуртожитки, табори </w:t>
      </w:r>
      <w:proofErr w:type="spellStart"/>
      <w:r>
        <w:t>пласту-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 (скаутів) тощо.</w:t>
      </w:r>
    </w:p>
    <w:p w:rsidR="00A632F0" w:rsidRDefault="00A632F0" w:rsidP="00A632F0">
      <w:pPr>
        <w:pStyle w:val="a3"/>
        <w:ind w:right="130" w:firstLine="736"/>
      </w:pPr>
      <w:r>
        <w:t xml:space="preserve">До </w:t>
      </w:r>
      <w:r>
        <w:rPr>
          <w:b/>
        </w:rPr>
        <w:t xml:space="preserve">готелів і аналогічних засобів розміщення </w:t>
      </w:r>
      <w:r>
        <w:t xml:space="preserve">відносять колективні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соби</w:t>
      </w:r>
      <w:proofErr w:type="spellEnd"/>
      <w:r>
        <w:t xml:space="preserve"> розміщення, що складаються більше ніж з 7 номерів; мають єдине керівництво; надають готельні послуги, які включають обслуговування в </w:t>
      </w:r>
      <w:proofErr w:type="spellStart"/>
      <w:r>
        <w:t>номе-</w:t>
      </w:r>
      <w:proofErr w:type="spellEnd"/>
      <w:r>
        <w:t xml:space="preserve"> </w:t>
      </w:r>
      <w:proofErr w:type="spellStart"/>
      <w:r>
        <w:t>рах</w:t>
      </w:r>
      <w:proofErr w:type="spellEnd"/>
      <w:r>
        <w:t xml:space="preserve">, щоденне заправляння ліжок та прибирання кімнат і санвузлів; згруповані в класи і категорії відповідно до переліку надаваних послуг і наявного </w:t>
      </w:r>
      <w:proofErr w:type="spellStart"/>
      <w:r>
        <w:t>обладнан-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і не входять до категорії спеціалізованих закладів.</w:t>
      </w:r>
    </w:p>
    <w:p w:rsidR="00A632F0" w:rsidRDefault="00A632F0" w:rsidP="00A632F0">
      <w:pPr>
        <w:pStyle w:val="a3"/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0BD280A" wp14:editId="33B5EA77">
                <wp:simplePos x="0" y="0"/>
                <wp:positionH relativeFrom="page">
                  <wp:posOffset>5210445</wp:posOffset>
                </wp:positionH>
                <wp:positionV relativeFrom="page">
                  <wp:posOffset>6907892</wp:posOffset>
                </wp:positionV>
                <wp:extent cx="267970" cy="197485"/>
                <wp:effectExtent l="0" t="0" r="0" b="0"/>
                <wp:wrapNone/>
                <wp:docPr id="1175" name="Textbox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632F0" w:rsidRDefault="00A632F0" w:rsidP="00A632F0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75" o:spid="_x0000_s1026" type="#_x0000_t202" style="position:absolute;margin-left:410.25pt;margin-top:543.95pt;width:21.1pt;height:15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vUqgEAAEQDAAAOAAAAZHJzL2Uyb0RvYy54bWysUsFu2zAMvQ/YPwi6L0qCtWmNOMW2YsOA&#10;YivQ7gNkWYqFWaImKrHz96NkJy2227CLTItPj3x83N6NrmdHHdGCr/lqseRMewWt9fua/3j+/O6G&#10;M0zSt7IHr2t+0sjvdm/fbIdQ6TV00Lc6MiLxWA2h5l1KoRICVaedxAUE7SlpIDqZ6DfuRRvlQOyu&#10;F+vl8loMENsQQWlEur2fknxX+I3RKn03BnVifc2pt1TOWM4mn2K3ldU+ytBZNbch/6ELJ62noheq&#10;e5kkO0T7F5WzKgKCSQsFToAxVumigdSsln+oeepk0EULDQfDZUz4/2jVt+NjZLYl71abK868dOTS&#10;sx5TAyMrdzSiIWBFyKdA2DR+hJHgRS6GB1A/kSDiFWZ6gITOIxlNdPlLYhk9JBdOl8lTHabocn29&#10;ud1QRlFqdbt5f3OVnREvj0PE9EWDYzmoeSRjSwPy+IBpgp4hcy9T+dxVGptxFtFAeyINAxlec/x1&#10;kFFz1n/1NNG8HecgnoPmHMTUf4KyQ1mKhw+HBMaWyrnExDtXJqtK7/Na5V14/V9QL8u/+w0AAP//&#10;AwBQSwMEFAAGAAgAAAAhAKxdeC/iAAAADQEAAA8AAABkcnMvZG93bnJldi54bWxMj8FOwzAMhu9I&#10;vENkJG4saaWtXWk6oaGJA+KwARJHrwlNRZNUTdZlb485saP9f/r9ud4kO7BZT6H3TkK2EMC0a73q&#10;XSfh4333UAILEZ3CwTst4aIDbJrbmxor5c9ur+dD7BiVuFChBBPjWHEeWqMthoUftaPs208WI41T&#10;x9WEZyq3A8+FWHGLvaMLBke9Nbr9OZyshM/tuHtNXwbf5qV6ec6L/WVqk5T3d+npEVjUKf7D8KdP&#10;6tCQ09GfnApskFDmYkkoBaIs1sAIKVd5AexIqyxbC+BNza+/aH4BAAD//wMAUEsBAi0AFAAGAAgA&#10;AAAhALaDOJL+AAAA4QEAABMAAAAAAAAAAAAAAAAAAAAAAFtDb250ZW50X1R5cGVzXS54bWxQSwEC&#10;LQAUAAYACAAAACEAOP0h/9YAAACUAQAACwAAAAAAAAAAAAAAAAAvAQAAX3JlbHMvLnJlbHNQSwEC&#10;LQAUAAYACAAAACEAce7r1KoBAABEAwAADgAAAAAAAAAAAAAAAAAuAgAAZHJzL2Uyb0RvYy54bWxQ&#10;SwECLQAUAAYACAAAACEArF14L+IAAAANAQAADwAAAAAAAAAAAAAAAAAEBAAAZHJzL2Rvd25yZXYu&#10;eG1sUEsFBgAAAAAEAAQA8wAAABMFAAAAAA==&#10;" filled="f" stroked="f">
                <v:path arrowok="t"/>
                <v:textbox inset="0,0,0,0">
                  <w:txbxContent>
                    <w:p w:rsidR="00A632F0" w:rsidRDefault="00A632F0" w:rsidP="00A632F0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402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4F0A11C" wp14:editId="7E618CC1">
                <wp:simplePos x="0" y="0"/>
                <wp:positionH relativeFrom="page">
                  <wp:posOffset>1857443</wp:posOffset>
                </wp:positionH>
                <wp:positionV relativeFrom="page">
                  <wp:posOffset>846962</wp:posOffset>
                </wp:positionV>
                <wp:extent cx="8124825" cy="4743450"/>
                <wp:effectExtent l="0" t="0" r="0" b="0"/>
                <wp:wrapNone/>
                <wp:docPr id="1176" name="Group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24825" cy="4743450"/>
                          <a:chOff x="0" y="0"/>
                          <a:chExt cx="8124825" cy="4743450"/>
                        </a:xfrm>
                      </wpg:grpSpPr>
                      <wps:wsp>
                        <wps:cNvPr id="1177" name="Graphic 1177"/>
                        <wps:cNvSpPr/>
                        <wps:spPr>
                          <a:xfrm>
                            <a:off x="3776662" y="614552"/>
                            <a:ext cx="434340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4124325">
                                <a:moveTo>
                                  <a:pt x="1485899" y="0"/>
                                </a:moveTo>
                                <a:lnTo>
                                  <a:pt x="1485899" y="402335"/>
                                </a:lnTo>
                                <a:lnTo>
                                  <a:pt x="3428999" y="402335"/>
                                </a:lnTo>
                                <a:lnTo>
                                  <a:pt x="3428999" y="0"/>
                                </a:lnTo>
                                <a:lnTo>
                                  <a:pt x="1485899" y="0"/>
                                </a:lnTo>
                                <a:close/>
                              </a:path>
                              <a:path w="4343400" h="4124325">
                                <a:moveTo>
                                  <a:pt x="2057399" y="704087"/>
                                </a:moveTo>
                                <a:lnTo>
                                  <a:pt x="2057399" y="1106423"/>
                                </a:lnTo>
                                <a:lnTo>
                                  <a:pt x="3886199" y="1106423"/>
                                </a:lnTo>
                                <a:lnTo>
                                  <a:pt x="3886199" y="704087"/>
                                </a:lnTo>
                                <a:lnTo>
                                  <a:pt x="2057399" y="704087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1307591"/>
                                </a:moveTo>
                                <a:lnTo>
                                  <a:pt x="0" y="1609343"/>
                                </a:lnTo>
                                <a:lnTo>
                                  <a:pt x="1485899" y="1609343"/>
                                </a:lnTo>
                                <a:lnTo>
                                  <a:pt x="1485899" y="1307591"/>
                                </a:lnTo>
                                <a:lnTo>
                                  <a:pt x="0" y="1307591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1609343"/>
                                </a:moveTo>
                                <a:lnTo>
                                  <a:pt x="0" y="2112263"/>
                                </a:lnTo>
                                <a:lnTo>
                                  <a:pt x="1485899" y="2112263"/>
                                </a:lnTo>
                                <a:lnTo>
                                  <a:pt x="1485899" y="1609343"/>
                                </a:lnTo>
                                <a:lnTo>
                                  <a:pt x="0" y="1609343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2112263"/>
                                </a:moveTo>
                                <a:lnTo>
                                  <a:pt x="0" y="2615183"/>
                                </a:lnTo>
                                <a:lnTo>
                                  <a:pt x="1485899" y="2615183"/>
                                </a:lnTo>
                                <a:lnTo>
                                  <a:pt x="1485899" y="2112263"/>
                                </a:lnTo>
                                <a:lnTo>
                                  <a:pt x="0" y="2112263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2615183"/>
                                </a:moveTo>
                                <a:lnTo>
                                  <a:pt x="0" y="2916935"/>
                                </a:lnTo>
                                <a:lnTo>
                                  <a:pt x="1485899" y="2916935"/>
                                </a:lnTo>
                                <a:lnTo>
                                  <a:pt x="1485899" y="2615183"/>
                                </a:lnTo>
                                <a:lnTo>
                                  <a:pt x="0" y="2615183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2916935"/>
                                </a:moveTo>
                                <a:lnTo>
                                  <a:pt x="0" y="3218687"/>
                                </a:lnTo>
                                <a:lnTo>
                                  <a:pt x="1485899" y="3218687"/>
                                </a:lnTo>
                                <a:lnTo>
                                  <a:pt x="1485899" y="2916935"/>
                                </a:lnTo>
                                <a:lnTo>
                                  <a:pt x="0" y="2916935"/>
                                </a:lnTo>
                                <a:close/>
                              </a:path>
                              <a:path w="4343400" h="4124325">
                                <a:moveTo>
                                  <a:pt x="0" y="3218687"/>
                                </a:moveTo>
                                <a:lnTo>
                                  <a:pt x="0" y="4123943"/>
                                </a:lnTo>
                                <a:lnTo>
                                  <a:pt x="1485899" y="4123943"/>
                                </a:lnTo>
                                <a:lnTo>
                                  <a:pt x="1485899" y="3218687"/>
                                </a:lnTo>
                                <a:lnTo>
                                  <a:pt x="0" y="3218687"/>
                                </a:lnTo>
                                <a:close/>
                              </a:path>
                              <a:path w="4343400" h="4124325">
                                <a:moveTo>
                                  <a:pt x="2400299" y="1307591"/>
                                </a:moveTo>
                                <a:lnTo>
                                  <a:pt x="2400299" y="2011679"/>
                                </a:lnTo>
                                <a:lnTo>
                                  <a:pt x="4343399" y="2011679"/>
                                </a:lnTo>
                                <a:lnTo>
                                  <a:pt x="4343399" y="1307591"/>
                                </a:lnTo>
                                <a:lnTo>
                                  <a:pt x="2400299" y="1307591"/>
                                </a:lnTo>
                                <a:close/>
                              </a:path>
                              <a:path w="4343400" h="4124325">
                                <a:moveTo>
                                  <a:pt x="2400299" y="2011679"/>
                                </a:moveTo>
                                <a:lnTo>
                                  <a:pt x="2400299" y="2514599"/>
                                </a:lnTo>
                                <a:lnTo>
                                  <a:pt x="4343399" y="2514599"/>
                                </a:lnTo>
                                <a:lnTo>
                                  <a:pt x="4343399" y="2011679"/>
                                </a:lnTo>
                                <a:lnTo>
                                  <a:pt x="2400299" y="2011679"/>
                                </a:lnTo>
                                <a:close/>
                              </a:path>
                              <a:path w="4343400" h="4124325">
                                <a:moveTo>
                                  <a:pt x="2400299" y="2514599"/>
                                </a:moveTo>
                                <a:lnTo>
                                  <a:pt x="2400299" y="3282695"/>
                                </a:lnTo>
                                <a:lnTo>
                                  <a:pt x="4343399" y="3282695"/>
                                </a:lnTo>
                                <a:lnTo>
                                  <a:pt x="4343399" y="2514599"/>
                                </a:lnTo>
                                <a:lnTo>
                                  <a:pt x="2400299" y="2514599"/>
                                </a:lnTo>
                                <a:close/>
                              </a:path>
                              <a:path w="4343400" h="4124325">
                                <a:moveTo>
                                  <a:pt x="2400299" y="3282695"/>
                                </a:moveTo>
                                <a:lnTo>
                                  <a:pt x="2400299" y="3785615"/>
                                </a:lnTo>
                                <a:lnTo>
                                  <a:pt x="4343399" y="3785615"/>
                                </a:lnTo>
                                <a:lnTo>
                                  <a:pt x="4343399" y="3282695"/>
                                </a:lnTo>
                                <a:lnTo>
                                  <a:pt x="2400299" y="32826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6178486" y="4354448"/>
                            <a:ext cx="194310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02260">
                                <a:moveTo>
                                  <a:pt x="1943099" y="301751"/>
                                </a:moveTo>
                                <a:lnTo>
                                  <a:pt x="1943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1943099" y="30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6176962" y="4354448"/>
                            <a:ext cx="194310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02260">
                                <a:moveTo>
                                  <a:pt x="0" y="0"/>
                                </a:moveTo>
                                <a:lnTo>
                                  <a:pt x="0" y="301751"/>
                                </a:lnTo>
                                <a:lnTo>
                                  <a:pt x="1943099" y="301751"/>
                                </a:lnTo>
                                <a:lnTo>
                                  <a:pt x="1943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4762" y="413384"/>
                            <a:ext cx="6629400" cy="39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3923029">
                                <a:moveTo>
                                  <a:pt x="1943099" y="0"/>
                                </a:moveTo>
                                <a:lnTo>
                                  <a:pt x="1142999" y="201167"/>
                                </a:lnTo>
                              </a:path>
                              <a:path w="6629400" h="3923029">
                                <a:moveTo>
                                  <a:pt x="5029199" y="0"/>
                                </a:moveTo>
                                <a:lnTo>
                                  <a:pt x="6286499" y="201167"/>
                                </a:lnTo>
                              </a:path>
                              <a:path w="6629400" h="3923029">
                                <a:moveTo>
                                  <a:pt x="914399" y="603503"/>
                                </a:moveTo>
                                <a:lnTo>
                                  <a:pt x="0" y="905255"/>
                                </a:lnTo>
                              </a:path>
                              <a:path w="6629400" h="3923029">
                                <a:moveTo>
                                  <a:pt x="1714499" y="603503"/>
                                </a:moveTo>
                                <a:lnTo>
                                  <a:pt x="2285999" y="905255"/>
                                </a:lnTo>
                              </a:path>
                              <a:path w="6629400" h="3923029">
                                <a:moveTo>
                                  <a:pt x="2171699" y="603503"/>
                                </a:moveTo>
                                <a:lnTo>
                                  <a:pt x="4114799" y="905255"/>
                                </a:lnTo>
                              </a:path>
                              <a:path w="6629400" h="3923029">
                                <a:moveTo>
                                  <a:pt x="3543299" y="1307591"/>
                                </a:moveTo>
                                <a:lnTo>
                                  <a:pt x="3543299" y="3922775"/>
                                </a:lnTo>
                              </a:path>
                              <a:path w="6629400" h="3923029">
                                <a:moveTo>
                                  <a:pt x="5943599" y="1307591"/>
                                </a:moveTo>
                                <a:lnTo>
                                  <a:pt x="5943599" y="3922775"/>
                                </a:lnTo>
                              </a:path>
                              <a:path w="6629400" h="3923029">
                                <a:moveTo>
                                  <a:pt x="3543299" y="1609343"/>
                                </a:moveTo>
                                <a:lnTo>
                                  <a:pt x="3771899" y="1609343"/>
                                </a:lnTo>
                              </a:path>
                              <a:path w="6629400" h="3923029">
                                <a:moveTo>
                                  <a:pt x="3543299" y="2011679"/>
                                </a:moveTo>
                                <a:lnTo>
                                  <a:pt x="3771899" y="2011679"/>
                                </a:lnTo>
                              </a:path>
                              <a:path w="6629400" h="3923029">
                                <a:moveTo>
                                  <a:pt x="3543299" y="2514599"/>
                                </a:moveTo>
                                <a:lnTo>
                                  <a:pt x="3771899" y="2514599"/>
                                </a:lnTo>
                              </a:path>
                              <a:path w="6629400" h="3923029">
                                <a:moveTo>
                                  <a:pt x="3555491" y="2971799"/>
                                </a:moveTo>
                                <a:lnTo>
                                  <a:pt x="3784091" y="2971799"/>
                                </a:lnTo>
                              </a:path>
                              <a:path w="6629400" h="3923029">
                                <a:moveTo>
                                  <a:pt x="3543299" y="3218687"/>
                                </a:moveTo>
                                <a:lnTo>
                                  <a:pt x="3771899" y="3218687"/>
                                </a:lnTo>
                              </a:path>
                              <a:path w="6629400" h="3923029">
                                <a:moveTo>
                                  <a:pt x="3543299" y="3922775"/>
                                </a:moveTo>
                                <a:lnTo>
                                  <a:pt x="3771899" y="3922775"/>
                                </a:lnTo>
                              </a:path>
                              <a:path w="6629400" h="3923029">
                                <a:moveTo>
                                  <a:pt x="5943599" y="1810511"/>
                                </a:moveTo>
                                <a:lnTo>
                                  <a:pt x="6172199" y="1810511"/>
                                </a:lnTo>
                              </a:path>
                              <a:path w="6629400" h="3923029">
                                <a:moveTo>
                                  <a:pt x="5943599" y="2414015"/>
                                </a:moveTo>
                                <a:lnTo>
                                  <a:pt x="6172199" y="2414015"/>
                                </a:lnTo>
                              </a:path>
                              <a:path w="6629400" h="3923029">
                                <a:moveTo>
                                  <a:pt x="5943599" y="2916935"/>
                                </a:moveTo>
                                <a:lnTo>
                                  <a:pt x="6172199" y="2916935"/>
                                </a:lnTo>
                              </a:path>
                              <a:path w="6629400" h="3923029">
                                <a:moveTo>
                                  <a:pt x="5943599" y="3520439"/>
                                </a:moveTo>
                                <a:lnTo>
                                  <a:pt x="6172199" y="3520439"/>
                                </a:lnTo>
                              </a:path>
                              <a:path w="6629400" h="3923029">
                                <a:moveTo>
                                  <a:pt x="5943599" y="3922775"/>
                                </a:moveTo>
                                <a:lnTo>
                                  <a:pt x="6172199" y="3922775"/>
                                </a:lnTo>
                              </a:path>
                              <a:path w="6629400" h="3923029">
                                <a:moveTo>
                                  <a:pt x="6629399" y="579119"/>
                                </a:moveTo>
                                <a:lnTo>
                                  <a:pt x="6629399" y="92201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Textbox 1181"/>
                        <wps:cNvSpPr txBox="1"/>
                        <wps:spPr>
                          <a:xfrm>
                            <a:off x="3543300" y="1720976"/>
                            <a:ext cx="1724025" cy="302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</w:p>
                            <w:p w:rsidR="00A632F0" w:rsidRDefault="00A632F0" w:rsidP="00A632F0">
                              <w:pPr>
                                <w:ind w:left="809" w:hanging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бази</w:t>
                              </w:r>
                            </w:p>
                            <w:p w:rsidR="00A632F0" w:rsidRDefault="00A632F0" w:rsidP="00A632F0">
                              <w:pPr>
                                <w:spacing w:before="159" w:line="177" w:lineRule="auto"/>
                                <w:ind w:left="664" w:right="30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Гуртожитки </w:t>
                              </w:r>
                              <w:r>
                                <w:rPr>
                                  <w:sz w:val="28"/>
                                </w:rPr>
                                <w:t>для молоді</w:t>
                              </w:r>
                            </w:p>
                            <w:p w:rsidR="00A632F0" w:rsidRDefault="00A632F0" w:rsidP="00A632F0">
                              <w:pPr>
                                <w:spacing w:before="315" w:line="177" w:lineRule="auto"/>
                                <w:ind w:left="664" w:right="30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Туристські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села</w:t>
                              </w:r>
                            </w:p>
                            <w:p w:rsidR="00A632F0" w:rsidRDefault="00A632F0" w:rsidP="00A632F0">
                              <w:pPr>
                                <w:spacing w:before="246" w:line="355" w:lineRule="auto"/>
                                <w:ind w:left="664" w:right="30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Кемпінги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Бунгало</w:t>
                              </w:r>
                              <w:proofErr w:type="spellEnd"/>
                            </w:p>
                            <w:p w:rsidR="00A632F0" w:rsidRDefault="00A632F0" w:rsidP="00A632F0">
                              <w:pPr>
                                <w:spacing w:before="67" w:line="177" w:lineRule="auto"/>
                                <w:ind w:left="664" w:right="29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 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ботель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ботокемпінг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флотель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флотокемпінг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2" name="Textbox 1182"/>
                        <wps:cNvSpPr txBox="1"/>
                        <wps:spPr>
                          <a:xfrm>
                            <a:off x="3319462" y="1318640"/>
                            <a:ext cx="1600200" cy="4025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72"/>
                                <w:ind w:lef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3" name="Textbox 1183"/>
                        <wps:cNvSpPr txBox="1"/>
                        <wps:spPr>
                          <a:xfrm>
                            <a:off x="1262062" y="9525"/>
                            <a:ext cx="4686300" cy="40259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69"/>
                                <w:ind w:lef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Засоби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4" name="Textbox 1184"/>
                        <wps:cNvSpPr txBox="1"/>
                        <wps:spPr>
                          <a:xfrm>
                            <a:off x="347662" y="614552"/>
                            <a:ext cx="1943100" cy="4025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72"/>
                                <w:ind w:left="8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Колективні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5" name="Textbox 1185"/>
                        <wps:cNvSpPr txBox="1"/>
                        <wps:spPr>
                          <a:xfrm>
                            <a:off x="6312603" y="3912090"/>
                            <a:ext cx="168656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56" w:line="177" w:lineRule="auto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Розміщення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родичів та знайомих</w:t>
                              </w:r>
                            </w:p>
                            <w:p w:rsidR="00A632F0" w:rsidRDefault="00A632F0" w:rsidP="00A632F0">
                              <w:pPr>
                                <w:spacing w:before="174"/>
                                <w:ind w:right="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6" name="Textbox 1186"/>
                        <wps:cNvSpPr txBox="1"/>
                        <wps:spPr>
                          <a:xfrm>
                            <a:off x="6326318" y="1981183"/>
                            <a:ext cx="1659255" cy="166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before="56" w:line="177" w:lineRule="auto"/>
                                <w:ind w:left="276" w:right="294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Приватне житло (квартири,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вілли,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котеджі)</w:t>
                              </w:r>
                            </w:p>
                            <w:p w:rsidR="00A632F0" w:rsidRDefault="00A632F0" w:rsidP="00A632F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</w:p>
                            <w:p w:rsidR="00A632F0" w:rsidRDefault="00A632F0" w:rsidP="00A632F0">
                              <w:pPr>
                                <w:spacing w:line="177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Орендовані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кімнати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 приватних домах</w:t>
                              </w:r>
                            </w:p>
                            <w:p w:rsidR="00A632F0" w:rsidRDefault="00A632F0" w:rsidP="00A632F0">
                              <w:pPr>
                                <w:spacing w:before="315" w:line="177" w:lineRule="auto"/>
                                <w:ind w:left="141" w:right="161" w:firstLine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Орендовані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примі-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щення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приватних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агентів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7" name="Textbox 1187"/>
                        <wps:cNvSpPr txBox="1"/>
                        <wps:spPr>
                          <a:xfrm>
                            <a:off x="6399471" y="1376155"/>
                            <a:ext cx="7118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Приватні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8" name="Textbox 1188"/>
                        <wps:cNvSpPr txBox="1"/>
                        <wps:spPr>
                          <a:xfrm>
                            <a:off x="5712147" y="672067"/>
                            <a:ext cx="10591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32F0" w:rsidRDefault="00A632F0" w:rsidP="00A632F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Індивідуальні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6" o:spid="_x0000_s1027" style="position:absolute;margin-left:146.25pt;margin-top:66.7pt;width:639.75pt;height:373.5pt;z-index:-251654144;mso-wrap-distance-left:0;mso-wrap-distance-right:0;mso-position-horizontal-relative:page;mso-position-vertical-relative:page" coordsize="81248,4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IdAggAAPI0AAAOAAAAZHJzL2Uyb0RvYy54bWzsW22Pm0YQ/l6p/wHxvTH7wgJW7qI2aaJK&#10;URIpV/Uzh/GLahsK3Nn59519Gbxr+2zwcZf2lPtwYDO7PPvMDLMzjF+/2a6W3n1e1YtifeWTV4Hv&#10;5eusmCzWsyv/z5v3v8S+VzfpepIui3V+5X/La//N9c8/vd6U45wW82I5ySsPJlnX40155c+bphyP&#10;RnU2z1dp/aoo8zVcnBbVKm3gYzUbTap0A7OvliMaBGK0KapJWRVZXtfw7Tt90b9W80+nedZ8nk7r&#10;vPGWVz5ga9T/Sv2/lf9H16/T8axKy/kiMzDSC1Cs0sUabtpO9S5tUu+uWhxMtVpkVVEX0+ZVVqxG&#10;xXS6yHK1BlgNCfZW86Eq7kq1ltl4MytbmoDaPZ4unjb7dP+l8hYT0B2JhO+t0xVoSd3YU98AQZty&#10;Nga5D1X5tfxS6VXC6cci+7uGy6P96/LzbCe8nVYrOQgW620V899a5vNt42XwZUwoj2noexlc4xFn&#10;PDS6yeagwINx2fz3MyNH6VjfWMFr4WxKsLN6R2X9OCq/ztMyVxqqJUU7KqMdldq2gMxIWpsEAJKS&#10;SfOpNqTu8cSiSAhBfQ8YEYSHIdXGipQBR4wHYNOKMuCPAX9SHbjwdJzd1c2HvFDsp/cf6wYug4lO&#10;8Cyd41m2XeNpBT4jvWWpvKXxPfCWyvfAW241gDJt5Dg5lTz1NqAxxDKHcwNFXl8V9/lNoSQbqUPC&#10;4zBOErUmpV8Au5NZrh+S5QFlDFeHYngs1dSMU5hZT91THJHghHjUEx/DjBLZsqhzzbmk4hJKaBBG&#10;zOCOAh7EykpO8GIPICQQnDKjdkSFR0NMHAtibtBX3gGE0+JRT2/DOSo+AEdg5OAEhAVRmBCz2IfM&#10;xsiKIAGbPEmMrVjSV97BgozgUTNzDDVKDEeKA/w0KZQQSkV3UvrKdyHxlHoGI8UFfoYUQUIS9yCl&#10;r3wH0jUpLurBLYU6wM+QkhCRnHng2u5D+8o7WHCpeLTdx0WNEsNZigP8NCmMkli0j2eEgkcN2ial&#10;r3wXEo2lOKgRwWCkuMBPkwLRniU9HrR95V0suFQ82pZyXHIAUijssigGUOe5/xA19gjY1hMRJScj&#10;kdw+4R6gr7wbFZEYPGqCbDzH5QemyV1EJ5pC2OICyXozhfDxqJfh0NRXvoMabJrcFSCOoWlyFtGF&#10;JkZjKpLTO2Gbpr7y1EGEy8bjoTUdlx+YJncRnWiK4hBCTGdrYn3lO6jBtiZ3BUjnAU2w62+TKzi3&#10;07flWuZZSUi5KjPUxXIxeb9YLmXKUVez27fLyrtPZZFD/ZmVO2JlVTfv0nqu5dSlliCVxddjnYrK&#10;FPW2mHyDbHYDlZErv/7nLq1y31v+sYZ8GWJQgycVntziSdUs3xaq2KKyIbjnzfavtCo9efsrv4H0&#10;9VOBaXM6xrRULr2VlSPXxa93TTFdyJwVUnhEZD5ACq9T6efI5aGEhWWRNpePJXWdc3lBopjHUF6R&#10;1Q0Wcs7V+HSMyTyBGEowmWcBbNMxKcWqgG0MSNqT5PItFMjlDRKpj53b6aeAFAtMVGQBicJziZk9&#10;ABeHnoBHPbXe5HSRcW6Mk+DxDE4U6+OFjj85bvde/R26nTLdH251rEQGtZoDt1IbgD5uJRJTInsh&#10;buXa/s7p0FptDxnC+t15H+ujfXzpR0TTMfY7RLQYrGzf9eC7PhGNR+h3hLGYy7G7aAZl66QtTbOE&#10;QhjBnf2zh7MWiwxnBsq5eIah5yH3I4RDQqhrzTpRMA9+7U1mGyfvggXyrihCYAqLtedQCBoL/iQo&#10;EsIxHRUBCwOsjj3Eh35oJUFIQ3fP/QgmSEQ4rq4TCEpjSCC1UoaFQgGLMDN3gsLBQKIngQJ7R9av&#10;FmGPAPunUTSYikLYAsqcvXtx3h4xMBh7nW4h+iGrhRdsBF9GuSMe7cY2GLeS0AWMO2JYME5+3wmM&#10;M2IAMGHI4SWOtBmaRES6iczw7ARD3wQenvrFHqROwdERA4DZeZNbPuzCjDtiWDCOo3YC44x4NBjb&#10;UUlMgpCcS+8gxaUYudwRg4KhnPCgrew8xIwNxh0xLBinDt8JjDNiUDAspAGE7TPeZDPjjhgWjGOO&#10;XZgZOBzIDRfuYcIoIeQsMdYAAB+0A/Z4MVsa1QAB53ZZ5kdG8/0yGogoOqO5gZLabbGF5qVYPbKs&#10;YoLXbH8rZBeK9BH5va7L7PplTIeSjN5MFuNk00FEgwQao5z8Br6EFhPTraRrZLhZx/xGFjNl640p&#10;e8qmGlW4xdKdNCMjYhLAXZGo2d5udUsWAh2oGvvfqanG0Nd0oC/V4HSJvhjULUw6Shi8pOVKG7t8&#10;FHZ3ATQLmlYp0FzyKHWl4+f29NYiWopenkWwIxahEs8LLIJQQQNjEfDORGU8O3PgIhbKv1Xn3GDm&#10;QJKAJ8/zdqa1h5agl2cP/Ig9qDrTBfbAoFxlzOFYK6Use7ZvX+ST/X/7fGgJenn2AOH2IGIox77A&#10;HgSDJwSUtWSEZwmBEH8QMWIRwjs41VwrQsbblGPQAN/if3nqanvJrQ2Z2kZdpC5oWyTwGlZuyJIY&#10;tnbqubd7ohMRJrL2qNRFhGARRHtdVhhUX+0CXp6+2oZ1S1/7DetdN9ACMi8e6SIPYRF0YuxF4Eiq&#10;ENWVRNAV/hTaauG/PG21LQmWtvZbErpqK4wIhXq18i4B6Y5QvFnOFUDXtXxlJLdL5Mm01cJ/Pm2p&#10;n4bAD2tU/dH8CEj+csf+rLKz3U+Vrv8FAAD//wMAUEsDBBQABgAIAAAAIQAcUv9p4gAAAAwBAAAP&#10;AAAAZHJzL2Rvd25yZXYueG1sTI9NS8NAEIbvgv9hGcGb3Xw0GmM2pRT1VARbQbxtk2kSmp0N2W2S&#10;/nunJz0O78M7z5uvZtOJEQfXWlIQLgIQSKWtWqoVfO3fHlIQzmuqdGcJFVzQwaq4vcl1VtmJPnHc&#10;+VpwCblMK2i87zMpXdmg0W5heyTOjnYw2vM51LIa9MTlppNREDxKo1viD43ucdNgedqdjYL3SU/r&#10;OHwdt6fj5vKzTz6+tyEqdX83r19AeJz9HwxXfVaHgp0O9kyVE52C6DlKGOUgjpcgrkTyFPG8g4I0&#10;DZYgi1z+H1H8AgAA//8DAFBLAQItABQABgAIAAAAIQC2gziS/gAAAOEBAAATAAAAAAAAAAAAAAAA&#10;AAAAAABbQ29udGVudF9UeXBlc10ueG1sUEsBAi0AFAAGAAgAAAAhADj9If/WAAAAlAEAAAsAAAAA&#10;AAAAAAAAAAAALwEAAF9yZWxzLy5yZWxzUEsBAi0AFAAGAAgAAAAhAESPsh0CCAAA8jQAAA4AAAAA&#10;AAAAAAAAAAAALgIAAGRycy9lMm9Eb2MueG1sUEsBAi0AFAAGAAgAAAAhABxS/2niAAAADAEAAA8A&#10;AAAAAAAAAAAAAAAAXAoAAGRycy9kb3ducmV2LnhtbFBLBQYAAAAABAAEAPMAAABrCwAAAAA=&#10;">
                <v:shape id="Graphic 1177" o:spid="_x0000_s1028" style="position:absolute;left:37766;top:6145;width:43434;height:41243;visibility:visible;mso-wrap-style:square;v-text-anchor:top" coordsize="4343400,412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IRMUA&#10;AADdAAAADwAAAGRycy9kb3ducmV2LnhtbERPS2vCQBC+F/oflil4KXWTCtVGNyKFiiA9+KDnaXZM&#10;lmRn0+wa4793CwVv8/E9Z7EcbCN66rxxrCAdJyCIC6cNlwqOh8+XGQgfkDU2jknBlTws88eHBWba&#10;XXhH/T6UIoawz1BBFUKbSemLiiz6sWuJI3dyncUQYVdK3eElhttGvibJm7RoODZU2NJHRUW9P1sF&#10;29/1rPCm1u+rn/7ZTsz35itdKzV6GlZzEIGGcBf/uzc6zk+nU/j7Jp4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whExQAAAN0AAAAPAAAAAAAAAAAAAAAAAJgCAABkcnMv&#10;ZG93bnJldi54bWxQSwUGAAAAAAQABAD1AAAAigMAAAAA&#10;" path="m1485899,r,402335l3428999,402335,3428999,,1485899,xem2057399,704087r,402336l3886199,1106423r,-402336l2057399,704087xem,1307591r,301752l1485899,1609343r,-301752l,1307591xem,1609343r,502920l1485899,2112263r,-502920l,1609343xem,2112263r,502920l1485899,2615183r,-502920l,2112263xem,2615183r,301752l1485899,2916935r,-301752l,2615183xem,2916935r,301752l1485899,3218687r,-301752l,2916935xem,3218687r,905256l1485899,4123943r,-905256l,3218687xem2400299,1307591r,704088l4343399,2011679r,-704088l2400299,1307591xem2400299,2011679r,502920l4343399,2514599r,-502920l2400299,2011679xem2400299,2514599r,768096l4343399,3282695r,-768096l2400299,2514599xem2400299,3282695r,502920l4343399,3785615r,-502920l2400299,3282695xe" filled="f" strokeweight=".26456mm">
                  <v:path arrowok="t"/>
                </v:shape>
                <v:shape id="Graphic 1178" o:spid="_x0000_s1029" style="position:absolute;left:61784;top:43544;width:19431;height:3023;visibility:visible;mso-wrap-style:square;v-text-anchor:top" coordsize="1943100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GQ8YA&#10;AADdAAAADwAAAGRycy9kb3ducmV2LnhtbESPQWvCQBCF74X+h2UKvdWNQrVGVynFluJFmnjwOGan&#10;SWh2NmS3Sfz3zkHwNsN789436+3oGtVTF2rPBqaTBBRx4W3NpYFj/vnyBipEZIuNZzJwoQDbzePD&#10;GlPrB/6hPoulkhAOKRqoYmxTrUNRkcMw8S2xaL++cxhl7UptOxwk3DV6liRz7bBmaaiwpY+Kir/s&#10;3xnI66/T8bzYLV8v7SFrbI65xb0xz0/j+wpUpDHezbfrbyv404Xgyjcygt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BGQ8YAAADdAAAADwAAAAAAAAAAAAAAAACYAgAAZHJz&#10;L2Rvd25yZXYueG1sUEsFBgAAAAAEAAQA9QAAAIsDAAAAAA==&#10;" path="m1943099,301751l1943099,,,,,301751r1943099,xe" stroked="f">
                  <v:path arrowok="t"/>
                </v:shape>
                <v:shape id="Graphic 1179" o:spid="_x0000_s1030" style="position:absolute;left:61769;top:43544;width:19431;height:3023;visibility:visible;mso-wrap-style:square;v-text-anchor:top" coordsize="1943100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jVMIA&#10;AADdAAAADwAAAGRycy9kb3ducmV2LnhtbERPS0/DMAy+I/EfIiNxY+k48CjLJoYG4oYoXLh5jWmq&#10;1U7XeF337wkSEjd/+p5erCbuzEhDaqM4mM8KMCR19K00Dj4/nq/uwCRF8dhFIQcnSrBanp8tsPTx&#10;KO80VtqYHCKpRAdBtS+tTXUgxjSLPUnmvuPAqBkOjfUDHnM4d/a6KG4sYyu5IWBPT4HqXXVgB8rT&#10;Nmy+eK92e+rWVfuyG9/YucuL6fEBjNKk/+I/96vP8+e39/D7TT7B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eNUwgAAAN0AAAAPAAAAAAAAAAAAAAAAAJgCAABkcnMvZG93&#10;bnJldi54bWxQSwUGAAAAAAQABAD1AAAAhwMAAAAA&#10;" path="m,l,301751r1943099,l1943099,,,xe" filled="f" strokeweight=".26456mm">
                  <v:path arrowok="t"/>
                </v:shape>
                <v:shape id="Graphic 1180" o:spid="_x0000_s1031" style="position:absolute;left:47;top:4133;width:66294;height:39231;visibility:visible;mso-wrap-style:square;v-text-anchor:top" coordsize="6629400,3923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FAsQA&#10;AADdAAAADwAAAGRycy9kb3ducmV2LnhtbESPT2vDMAzF74N9B6PCbquTHUpJ65bSrqOnwdw/ZxGr&#10;SWgsB9trs28/HQa7Sbyn935arkffqzvF1AU2UE4LUMR1cB03Bk7H/escVMrIDvvAZOCHEqxXz09L&#10;rFx48BfdbW6UhHCq0ECb81BpneqWPKZpGIhFu4boMcsaG+0iPiTc9/qtKGbaY8fS0OJA25bqm/32&#10;BtJl+3ku34sD9VbPot3v7PBxNOZlMm4WoDKN+d/8d31wgl/OhV++kR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BQLEAAAA3QAAAA8AAAAAAAAAAAAAAAAAmAIAAGRycy9k&#10;b3ducmV2LnhtbFBLBQYAAAAABAAEAPUAAACJAwAAAAA=&#10;" path="m1943099,l1142999,201167em5029199,l6286499,201167em914399,603503l,905255em1714499,603503r571500,301752em2171699,603503l4114799,905255em3543299,1307591r,2615184em5943599,1307591r,2615184em3543299,1609343r228600,em3543299,2011679r228600,em3543299,2514599r228600,em3555491,2971799r228600,em3543299,3218687r228600,em3543299,3922775r228600,em5943599,1810511r228600,em5943599,2414015r228600,em5943599,2916935r228600,em5943599,3520439r228600,em5943599,3922775r228600,em6629399,579119r,342900e" filled="f" strokeweight=".26456mm">
                  <v:path arrowok="t"/>
                </v:shape>
                <v:shape id="Textbox 1181" o:spid="_x0000_s1032" type="#_x0000_t202" style="position:absolute;left:35433;top:17209;width:17240;height:30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I5MQA&#10;AADdAAAADwAAAGRycy9kb3ducmV2LnhtbERPTWvCQBC9F/wPywje6iY9iI1ugpQWBKE0xoPHaXZM&#10;FrOzaXbV9N93BaG3ebzPWRej7cSVBm8cK0jnCQji2mnDjYJD9fG8BOEDssbOMSn4JQ9FPnlaY6bd&#10;jUu67kMjYgj7DBW0IfSZlL5uyaKfu544cic3WAwRDo3UA95iuO3kS5IspEXDsaHFnt5aqs/7i1Ww&#10;OXL5bn4+v7/KU2mq6jXh3eKs1Gw6blYgAo3hX/xwb3Wcny5TuH8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yOTEAAAA3QAAAA8AAAAAAAAAAAAAAAAAmAIAAGRycy9k&#10;b3ducmV2LnhtbFBLBQYAAAAABAAEAPUAAACJAwAAAAA=&#10;" filled="f" stroked="f">
                  <v:textbox inset="0,0,0,0">
                    <w:txbxContent>
                      <w:p w:rsidR="00A632F0" w:rsidRDefault="00A632F0" w:rsidP="00A632F0">
                        <w:pPr>
                          <w:spacing w:before="69"/>
                          <w:rPr>
                            <w:sz w:val="28"/>
                          </w:rPr>
                        </w:pPr>
                      </w:p>
                      <w:p w:rsidR="00A632F0" w:rsidRDefault="00A632F0" w:rsidP="00A632F0">
                        <w:pPr>
                          <w:ind w:left="809" w:hanging="2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бази</w:t>
                        </w:r>
                      </w:p>
                      <w:p w:rsidR="00A632F0" w:rsidRDefault="00A632F0" w:rsidP="00A632F0">
                        <w:pPr>
                          <w:spacing w:before="159" w:line="177" w:lineRule="auto"/>
                          <w:ind w:left="664" w:right="30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Гуртожитки </w:t>
                        </w:r>
                        <w:r>
                          <w:rPr>
                            <w:sz w:val="28"/>
                          </w:rPr>
                          <w:t>для молоді</w:t>
                        </w:r>
                      </w:p>
                      <w:p w:rsidR="00A632F0" w:rsidRDefault="00A632F0" w:rsidP="00A632F0">
                        <w:pPr>
                          <w:spacing w:before="315" w:line="177" w:lineRule="auto"/>
                          <w:ind w:left="664" w:right="30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Туристські </w:t>
                        </w:r>
                        <w:r>
                          <w:rPr>
                            <w:spacing w:val="-4"/>
                            <w:sz w:val="28"/>
                          </w:rPr>
                          <w:t>села</w:t>
                        </w:r>
                      </w:p>
                      <w:p w:rsidR="00A632F0" w:rsidRDefault="00A632F0" w:rsidP="00A632F0">
                        <w:pPr>
                          <w:spacing w:before="246" w:line="355" w:lineRule="auto"/>
                          <w:ind w:left="664" w:right="30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Кемпінги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Бунгало</w:t>
                        </w:r>
                        <w:proofErr w:type="spellEnd"/>
                      </w:p>
                      <w:p w:rsidR="00A632F0" w:rsidRDefault="00A632F0" w:rsidP="00A632F0">
                        <w:pPr>
                          <w:spacing w:before="67" w:line="177" w:lineRule="auto"/>
                          <w:ind w:left="664" w:right="29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 (</w:t>
                        </w:r>
                        <w:proofErr w:type="spellStart"/>
                        <w:r>
                          <w:rPr>
                            <w:sz w:val="28"/>
                          </w:rPr>
                          <w:t>ботель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ботокемпінг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флотель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флотокемпінг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box 1182" o:spid="_x0000_s1033" type="#_x0000_t202" style="position:absolute;left:33194;top:13186;width:16002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6+QMIA&#10;AADdAAAADwAAAGRycy9kb3ducmV2LnhtbERPTWuDQBC9F/Iflgn01qx6KGKyCUEM9JJDbGmuE3ei&#10;RndW3G00/z5bKPQ2j/c5m91senGn0bWWFcSrCARxZXXLtYKvz8NbCsJ5ZI29ZVLwIAe77eJlg5m2&#10;E5/oXvpahBB2GSpovB8yKV3VkEG3sgNx4K52NOgDHGupR5xCuOllEkXv0mDLoaHBgfKGqq78MQps&#10;MfS3S5Xm+njx54L23+XUJUq9Luf9GoSn2f+L/9wfOsyP0wR+vwkn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r5AwgAAAN0AAAAPAAAAAAAAAAAAAAAAAJgCAABkcnMvZG93&#10;bnJldi54bWxQSwUGAAAAAAQABAD1AAAAhwMAAAAA&#10;" filled="f" strokeweight=".26456mm">
                  <v:textbox inset="0,0,0,0">
                    <w:txbxContent>
                      <w:p w:rsidR="00A632F0" w:rsidRDefault="00A632F0" w:rsidP="00A632F0">
                        <w:pPr>
                          <w:spacing w:before="72"/>
                          <w:ind w:lef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Інші</w:t>
                        </w:r>
                      </w:p>
                    </w:txbxContent>
                  </v:textbox>
                </v:shape>
                <v:shape id="Textbox 1183" o:spid="_x0000_s1034" type="#_x0000_t202" style="position:absolute;left:12620;top:95;width:46863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uz8MA&#10;AADdAAAADwAAAGRycy9kb3ducmV2LnhtbERPS2sCMRC+C/0PYQq9aVYLVbdGqYJQehB8ID0Om3Gz&#10;djMJm+iu/74RBG/z8T1ntuhsLa7UhMqxguEgA0FcOF1xqeCwX/cnIEJE1lg7JgU3CrCYv/RmmGvX&#10;8pauu1iKFMIhRwUmRp9LGQpDFsPAeeLEnVxjMSbYlFI32KZwW8tRln1IixWnBoOeVoaKv93FKvjR&#10;m+V5e259tfe3w9Gcpr+rsVbq7bX7+gQRqYtP8cP9rdP84eQd7t+k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Juz8MAAADdAAAADwAAAAAAAAAAAAAAAACYAgAAZHJzL2Rv&#10;d25yZXYueG1sUEsFBgAAAAAEAAQA9QAAAIgDAAAAAA==&#10;" filled="f" strokeweight=".52914mm">
                  <v:textbox inset="0,0,0,0">
                    <w:txbxContent>
                      <w:p w:rsidR="00A632F0" w:rsidRDefault="00A632F0" w:rsidP="00A632F0">
                        <w:pPr>
                          <w:spacing w:before="69"/>
                          <w:ind w:lef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Засоби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розміщення</w:t>
                        </w:r>
                      </w:p>
                    </w:txbxContent>
                  </v:textbox>
                </v:shape>
                <v:shape id="Textbox 1184" o:spid="_x0000_s1035" type="#_x0000_t202" style="position:absolute;left:3476;top:6145;width:19431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Dr8AA&#10;AADdAAAADwAAAGRycy9kb3ducmV2LnhtbERPTYvCMBC9C/6HMAveNFVEStcoIgpePFhFr2Mz23Zt&#10;JqWJtv57Iwje5vE+Z77sTCUe1LjSsoLxKAJBnFldcq7gdNwOYxDOI2usLJOCJzlYLvq9OSbatnyg&#10;R+pzEULYJaig8L5OpHRZQQbdyNbEgfuzjUEfYJNL3WAbwk0lJ1E0kwZLDg0F1rQuKLuld6PAburq&#10;/5rFa72/+suGVue0vU2UGvx0q18Qnjr/FX/cOx3mj+MpvL8JJ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uDr8AAAADdAAAADwAAAAAAAAAAAAAAAACYAgAAZHJzL2Rvd25y&#10;ZXYueG1sUEsFBgAAAAAEAAQA9QAAAIUDAAAAAA==&#10;" filled="f" strokeweight=".26456mm">
                  <v:textbox inset="0,0,0,0">
                    <w:txbxContent>
                      <w:p w:rsidR="00A632F0" w:rsidRDefault="00A632F0" w:rsidP="00A632F0">
                        <w:pPr>
                          <w:spacing w:before="72"/>
                          <w:ind w:left="84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Колективні</w:t>
                        </w:r>
                      </w:p>
                    </w:txbxContent>
                  </v:textbox>
                </v:shape>
                <v:shape id="Textbox 1185" o:spid="_x0000_s1036" type="#_x0000_t202" style="position:absolute;left:63126;top:39120;width:16865;height:6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O58QA&#10;AADdAAAADwAAAGRycy9kb3ducmV2LnhtbERPTWvCQBC9F/oflin01mwsKJq6EZEKQqE0xoPHaXZM&#10;lmRnY3bV9N93CwVv83ifs1yNthNXGrxxrGCSpCCIK6cN1woO5fZlDsIHZI2dY1LwQx5W+ePDEjPt&#10;blzQdR9qEUPYZ6igCaHPpPRVQxZ94nriyJ3cYDFEONRSD3iL4baTr2k6kxYNx4YGe9o0VLX7i1Ww&#10;PnLxbs6f31/FqTBluUj5Y9Yq9fw0rt9ABBrDXfzv3uk4fzKfwt838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zufEAAAA3QAAAA8AAAAAAAAAAAAAAAAAmAIAAGRycy9k&#10;b3ducmV2LnhtbFBLBQYAAAAABAAEAPUAAACJAwAAAAA=&#10;" filled="f" stroked="f">
                  <v:textbox inset="0,0,0,0">
                    <w:txbxContent>
                      <w:p w:rsidR="00A632F0" w:rsidRDefault="00A632F0" w:rsidP="00A632F0">
                        <w:pPr>
                          <w:spacing w:before="56" w:line="177" w:lineRule="auto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Розміщення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родичів та знайомих</w:t>
                        </w:r>
                      </w:p>
                      <w:p w:rsidR="00A632F0" w:rsidRDefault="00A632F0" w:rsidP="00A632F0">
                        <w:pPr>
                          <w:spacing w:before="174"/>
                          <w:ind w:righ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Інші</w:t>
                        </w:r>
                      </w:p>
                    </w:txbxContent>
                  </v:textbox>
                </v:shape>
                <v:shape id="Textbox 1186" o:spid="_x0000_s1037" type="#_x0000_t202" style="position:absolute;left:63263;top:19811;width:16592;height:16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QkMQA&#10;AADdAAAADwAAAGRycy9kb3ducmV2LnhtbERPTWvCQBC9F/wPywi9NRt7CDZ1E6RYEArFGA89TrNj&#10;spidjdlV03/vFgq9zeN9zqqcbC+uNHrjWMEiSUEQN04bbhUc6venJQgfkDX2jknBD3koi9nDCnPt&#10;blzRdR9aEUPY56igC2HIpfRNRxZ94gbiyB3daDFEOLZSj3iL4baXz2maSYuGY0OHA7111Jz2F6tg&#10;/cXVxpw/v3fVsTJ1/ZLyR3ZS6nE+rV9BBJrCv/jPvdVx/mKZwe838QR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UJDEAAAA3QAAAA8AAAAAAAAAAAAAAAAAmAIAAGRycy9k&#10;b3ducmV2LnhtbFBLBQYAAAAABAAEAPUAAACJAwAAAAA=&#10;" filled="f" stroked="f">
                  <v:textbox inset="0,0,0,0">
                    <w:txbxContent>
                      <w:p w:rsidR="00A632F0" w:rsidRDefault="00A632F0" w:rsidP="00A632F0">
                        <w:pPr>
                          <w:spacing w:before="56" w:line="177" w:lineRule="auto"/>
                          <w:ind w:left="276" w:right="294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Приватне житло (квартири,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вілли, </w:t>
                        </w:r>
                        <w:r>
                          <w:rPr>
                            <w:spacing w:val="-2"/>
                            <w:sz w:val="28"/>
                          </w:rPr>
                          <w:t>котеджі)</w:t>
                        </w:r>
                      </w:p>
                      <w:p w:rsidR="00A632F0" w:rsidRDefault="00A632F0" w:rsidP="00A632F0">
                        <w:pPr>
                          <w:spacing w:before="3"/>
                          <w:rPr>
                            <w:sz w:val="28"/>
                          </w:rPr>
                        </w:pPr>
                      </w:p>
                      <w:p w:rsidR="00A632F0" w:rsidRDefault="00A632F0" w:rsidP="00A632F0">
                        <w:pPr>
                          <w:spacing w:line="177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Орендовані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кімнати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 приватних домах</w:t>
                        </w:r>
                      </w:p>
                      <w:p w:rsidR="00A632F0" w:rsidRDefault="00A632F0" w:rsidP="00A632F0">
                        <w:pPr>
                          <w:spacing w:before="315" w:line="177" w:lineRule="auto"/>
                          <w:ind w:left="141" w:right="161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Орендовані </w:t>
                        </w:r>
                        <w:proofErr w:type="spellStart"/>
                        <w:r>
                          <w:rPr>
                            <w:sz w:val="28"/>
                          </w:rPr>
                          <w:t>примі-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щення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приватних </w:t>
                        </w:r>
                        <w:r>
                          <w:rPr>
                            <w:spacing w:val="-2"/>
                            <w:sz w:val="28"/>
                          </w:rPr>
                          <w:t>агентів</w:t>
                        </w:r>
                      </w:p>
                    </w:txbxContent>
                  </v:textbox>
                </v:shape>
                <v:shape id="Textbox 1187" o:spid="_x0000_s1038" type="#_x0000_t202" style="position:absolute;left:63994;top:13761;width:711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1C8MA&#10;AADdAAAADwAAAGRycy9kb3ducmV2LnhtbERPTYvCMBC9C/6HMMLeNNWDq9UosriwICzW7mGPYzO2&#10;wWbSbbJa/70RBG/zeJ+zXHe2FhdqvXGsYDxKQBAXThsuFfzkn8MZCB+QNdaOScGNPKxX/d4SU+2u&#10;nNHlEEoRQ9inqKAKoUml9EVFFv3INcSRO7nWYoiwLaVu8RrDbS0nSTKVFg3Hhgob+qioOB/+rYLN&#10;L2db8/d93GenzOT5POHd9KzU26DbLEAE6sJL/HR/6Th/PHuHxzfx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P1C8MAAADdAAAADwAAAAAAAAAAAAAAAACYAgAAZHJzL2Rv&#10;d25yZXYueG1sUEsFBgAAAAAEAAQA9QAAAIgDAAAAAA==&#10;" filled="f" stroked="f">
                  <v:textbox inset="0,0,0,0">
                    <w:txbxContent>
                      <w:p w:rsidR="00A632F0" w:rsidRDefault="00A632F0" w:rsidP="00A632F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Приватні</w:t>
                        </w:r>
                      </w:p>
                    </w:txbxContent>
                  </v:textbox>
                </v:shape>
                <v:shape id="Textbox 1188" o:spid="_x0000_s1039" type="#_x0000_t202" style="position:absolute;left:57121;top:6720;width:1059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hecYA&#10;AADdAAAADwAAAGRycy9kb3ducmV2LnhtbESPQWvCQBCF74X+h2WE3pqNPYimriJSoVAoxvTQ4zQ7&#10;JovZ2ZjdavrvOwfB2wzvzXvfLNej79SFhugCG5hmOSjiOljHjYGvavc8BxUTssUuMBn4owjr1ePD&#10;EgsbrlzS5ZAaJSEcCzTQptQXWse6JY8xCz2xaMcweEyyDo22A14l3Hf6Jc9n2qNjaWixp21L9enw&#10;6w1svrl8c+fPn315LF1VLXL+mJ2MeZqMm1dQicZ0N9+u363gT+eCK9/IC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xhecYAAADdAAAADwAAAAAAAAAAAAAAAACYAgAAZHJz&#10;L2Rvd25yZXYueG1sUEsFBgAAAAAEAAQA9QAAAIsDAAAAAA==&#10;" filled="f" stroked="f">
                  <v:textbox inset="0,0,0,0">
                    <w:txbxContent>
                      <w:p w:rsidR="00A632F0" w:rsidRDefault="00A632F0" w:rsidP="00A632F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Індивідуальні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61C34B" wp14:editId="648E05C3">
                <wp:simplePos x="0" y="0"/>
                <wp:positionH relativeFrom="page">
                  <wp:posOffset>3578230</wp:posOffset>
                </wp:positionH>
                <wp:positionV relativeFrom="page">
                  <wp:posOffset>5356859</wp:posOffset>
                </wp:positionV>
                <wp:extent cx="1485900" cy="302260"/>
                <wp:effectExtent l="0" t="0" r="0" b="0"/>
                <wp:wrapNone/>
                <wp:docPr id="1189" name="Graphi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302260">
                              <a:moveTo>
                                <a:pt x="1485899" y="301751"/>
                              </a:moveTo>
                              <a:lnTo>
                                <a:pt x="1485899" y="0"/>
                              </a:lnTo>
                              <a:lnTo>
                                <a:pt x="0" y="0"/>
                              </a:lnTo>
                              <a:lnTo>
                                <a:pt x="0" y="301751"/>
                              </a:lnTo>
                              <a:lnTo>
                                <a:pt x="1485899" y="301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89" o:spid="_x0000_s1026" style="position:absolute;margin-left:281.75pt;margin-top:421.8pt;width:117pt;height:23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8590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zOPwIAAPQEAAAOAAAAZHJzL2Uyb0RvYy54bWysVFFv2yAQfp+0/4B4X2yna5dYcaqpVapJ&#10;VVepmfZMMI6tYY4BsZ1/vwOb1NvUl2l+gIP7OL777vDmdmgl6YSxDaiCZouUEqE4lI06FvTbfvdh&#10;RYl1TJVMghIFPQtLb7fv3216nYsl1CBLYQgGUTbvdUFr53SeJJbXomV2AVoodFZgWuZwaY5JaViP&#10;0VuZLNP0JunBlNoAF9bi7v3opNsQv6oEd1+rygpHZEGRmwujCePBj8l2w/KjYbpu+ESD/QOLljUK&#10;L72EumeOkZNp/grVNtyAhcotOLQJVFXDRcgBs8nSP7J5qZkWIRcUx+qLTPb/heVP3bMhTYm1y1Zr&#10;ShRrsUoPkyBhDyXqtc0R+aKfjU/S6kfgPyw6kt88fmEnzFCZ1mMxRTIEvc8XvcXgCMfN7OPqep1i&#10;WTj6rtLl8iYUJGF5PM1P1j0ICJFY92jdWK8yWqyOFh9UNA1W3ddbhno7SrDehhKs92Gst2bOn/P0&#10;vEn6GZX6wsS7W+jEHgLQ+TQ849UadQqEs0/XmY+IhF+BUr11ICYXEXHWITTKEBXCeNEX5znmKp1d&#10;HAFxHoFv8owwLsGKkbqXIORwkQXvnwtvQTblrpHS62DN8XAnDekYKrwL3yTBDBbaYuwE3xMHKM/Y&#10;ZT12VUHtzxMzghL5RWEf+zcZDRONQzSMk3cQXm4ogbFuP3xnRhONZkEdNtITxFfC8tghyN8DRqw/&#10;qeDzyUHV+PYJ3EZG0wKfVsh/+g34tztfB9Trz2r7CwAA//8DAFBLAwQUAAYACAAAACEAZDUR/+IA&#10;AAALAQAADwAAAGRycy9kb3ducmV2LnhtbEyPTU/CQBCG7yb+h82YeJMtYAvUbonRKCcSwcZwXLpD&#10;t3E/aneByq93POlx3nnyzjPFcrCGnbAPrXcCxqMEGLraq9Y1Aqr3l7s5sBClU9J4hwK+McCyvL4q&#10;ZK782W3wtI0NoxIXcilAx9jlnIdao5Vh5Dt0tDv43spIY99w1cszlVvDJ0mScStbRxe07PBJY/25&#10;PVoBG30x6dt6tXu+1LuP8HWoXrtVJcTtzfD4ACziEP9g+NUndSjJae+PTgVmBKTZNCVUwPx+mgEj&#10;YraYUbKnZDGeAC8L/v+H8gcAAP//AwBQSwECLQAUAAYACAAAACEAtoM4kv4AAADhAQAAEwAAAAAA&#10;AAAAAAAAAAAAAAAAW0NvbnRlbnRfVHlwZXNdLnhtbFBLAQItABQABgAIAAAAIQA4/SH/1gAAAJQB&#10;AAALAAAAAAAAAAAAAAAAAC8BAABfcmVscy8ucmVsc1BLAQItABQABgAIAAAAIQB7AQzOPwIAAPQE&#10;AAAOAAAAAAAAAAAAAAAAAC4CAABkcnMvZTJvRG9jLnhtbFBLAQItABQABgAIAAAAIQBkNRH/4gAA&#10;AAsBAAAPAAAAAAAAAAAAAAAAAJkEAABkcnMvZG93bnJldi54bWxQSwUGAAAAAAQABADzAAAAqAUA&#10;AAAA&#10;" path="m1485899,301751l1485899,,,,,301751r1485899,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7FEADF" wp14:editId="41624F78">
                <wp:simplePos x="0" y="0"/>
                <wp:positionH relativeFrom="page">
                  <wp:posOffset>5003169</wp:posOffset>
                </wp:positionH>
                <wp:positionV relativeFrom="page">
                  <wp:posOffset>6778752</wp:posOffset>
                </wp:positionV>
                <wp:extent cx="632460" cy="685800"/>
                <wp:effectExtent l="0" t="0" r="0" b="0"/>
                <wp:wrapNone/>
                <wp:docPr id="1190" name="Graphi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" h="685800">
                              <a:moveTo>
                                <a:pt x="632459" y="685799"/>
                              </a:moveTo>
                              <a:lnTo>
                                <a:pt x="632459" y="0"/>
                              </a:lnTo>
                              <a:lnTo>
                                <a:pt x="0" y="0"/>
                              </a:lnTo>
                              <a:lnTo>
                                <a:pt x="0" y="685799"/>
                              </a:lnTo>
                              <a:lnTo>
                                <a:pt x="632459" y="685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90" o:spid="_x0000_s1026" style="position:absolute;margin-left:393.95pt;margin-top:533.75pt;width:49.8pt;height:5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46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cPPQIAAO8EAAAOAAAAZHJzL2Uyb0RvYy54bWysVFFv2yAQfp+0/4B4X5xka5ZYcaqpVapJ&#10;VVepmfZMMI6tYY5xJE7+/Q5sknRTX6b5AQ7u4/juu8PL22Or2UE5bMAUfDIac6aMhLIxu4J/36w/&#10;zDlDL0wpNBhV8JNCfrt6/27Z2VxNoQZdKscoiMG8swWvvbd5lqGsVStwBFYZclbgWuFp6XZZ6URH&#10;0VudTcfjWdaBK60DqRBp97538lWMX1VK+m9VhcozXXDi5uPo4rgNY7ZainznhK0bOdAQ/8CiFY2h&#10;S8+h7oUXbO+av0K1jXSAUPmRhDaDqmqkijlQNpPxH9m81MKqmAuJg/YsE/6/sPLp8OxYU1LtJgsS&#10;yIiWqvQwCBL3SKLOYk7IF/vsQpJoH0H+RHJkrzxhgQPmWLk2YClFdox6n856q6NnkjZnH6efZnSp&#10;JNdsfjMfx3pkIk+H5R79g4IYSBwe0fflKpMl6mTJo0mmo6KHcutYbs8ZldtxRuXe9uW2wodzgV0w&#10;WXdhUp+JBG8LB7WBiPMhicD3ZsFZT/fzYhHiEd0LTps38CmzBEizjYFJg6QOhUu+NF9jSKbLvQmQ&#10;5h74FsuEkhpQ9cRD+jGDsyR0/bXoCLop143WQQR0u+2dduwgSN11/AYBrmCxI/omCO2whfJEDdZR&#10;QxUcf+2FU5zpr4ZaODzHZLhkbJPhvL6D+Gij/g795vhDOMssmQX31ENPkB6IyFN3EP8A6LHhpIEv&#10;ew9VE1oncusZDQt6VTH/4Q8Qnu31OqIu/6nVbwAAAP//AwBQSwMEFAAGAAgAAAAhAKXTD+LhAAAA&#10;DQEAAA8AAABkcnMvZG93bnJldi54bWxMj8FugzAQRO+V8g/WRuqtMakKJhQTtZUiLr006QcY7AAC&#10;rxF2AunXd3Nqb7s7o9k3+X6xA7uayXcOJWw3ETCDtdMdNhK+T4enFJgPCrUaHBoJN+NhX6wecpVp&#10;N+OXuR5DwygEfaYktCGMGee+bo1VfuNGg6Sd3WRVoHVquJ7UTOF24M9RlHCrOqQPrRrNR2vq/nix&#10;El6GcOC7eL59lueuLN9/RNL3lZSP6+XtFVgwS/gzwx2f0KEgpspdUHs2SBCp2JGVhCgRMTCypOl9&#10;qOi0FXEMvMj5/xbFLwAAAP//AwBQSwECLQAUAAYACAAAACEAtoM4kv4AAADhAQAAEwAAAAAAAAAA&#10;AAAAAAAAAAAAW0NvbnRlbnRfVHlwZXNdLnhtbFBLAQItABQABgAIAAAAIQA4/SH/1gAAAJQBAAAL&#10;AAAAAAAAAAAAAAAAAC8BAABfcmVscy8ucmVsc1BLAQItABQABgAIAAAAIQCObtcPPQIAAO8EAAAO&#10;AAAAAAAAAAAAAAAAAC4CAABkcnMvZTJvRG9jLnhtbFBLAQItABQABgAIAAAAIQCl0w/i4QAAAA0B&#10;AAAPAAAAAAAAAAAAAAAAAJcEAABkcnMvZG93bnJldi54bWxQSwUGAAAAAAQABADzAAAApQUAAAAA&#10;" path="m632459,685799l632459,,,,,685799r632459,xe" stroked="f">
                <v:path arrowok="t"/>
                <w10:wrap anchorx="page" anchory="page"/>
              </v:shape>
            </w:pict>
          </mc:Fallback>
        </mc:AlternateContent>
      </w:r>
      <w:bookmarkStart w:id="3" w:name="_GoBack"/>
      <w:bookmarkEnd w:id="3"/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ind w:left="0" w:firstLine="0"/>
        <w:jc w:val="left"/>
        <w:rPr>
          <w:sz w:val="20"/>
        </w:rPr>
      </w:pPr>
    </w:p>
    <w:p w:rsidR="00A632F0" w:rsidRDefault="00A632F0" w:rsidP="00A632F0">
      <w:pPr>
        <w:pStyle w:val="a3"/>
        <w:spacing w:before="223"/>
        <w:ind w:left="0" w:firstLine="0"/>
        <w:jc w:val="left"/>
        <w:rPr>
          <w:sz w:val="20"/>
        </w:rPr>
      </w:pPr>
    </w:p>
    <w:p w:rsidR="00A632F0" w:rsidRDefault="00A632F0" w:rsidP="00A632F0">
      <w:pPr>
        <w:tabs>
          <w:tab w:val="left" w:pos="3243"/>
        </w:tabs>
        <w:ind w:left="3"/>
        <w:rPr>
          <w:sz w:val="20"/>
        </w:rPr>
      </w:pPr>
      <w:r>
        <w:rPr>
          <w:noProof/>
          <w:position w:val="73"/>
          <w:sz w:val="20"/>
          <w:lang w:val="ru-RU" w:eastAsia="ru-RU"/>
        </w:rPr>
        <mc:AlternateContent>
          <mc:Choice Requires="wps">
            <w:drawing>
              <wp:inline distT="0" distB="0" distL="0" distR="0" wp14:anchorId="3A9677EE" wp14:editId="3983C0CD">
                <wp:extent cx="1838325" cy="3329304"/>
                <wp:effectExtent l="0" t="0" r="0" b="0"/>
                <wp:docPr id="1192" name="Text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3329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"/>
                              <w:gridCol w:w="360"/>
                              <w:gridCol w:w="2160"/>
                              <w:gridCol w:w="180"/>
                            </w:tblGrid>
                            <w:tr w:rsidR="00A632F0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2700" w:type="dxa"/>
                                  <w:gridSpan w:val="3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34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Готельного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типу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119" w:right="11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Готелі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7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Мотелі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4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Пансіонати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3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Пляжні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готелі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2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Клубні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номери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3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Гостеві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дома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67"/>
                                    <w:ind w:left="119" w:right="11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Інші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5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32F0" w:rsidRDefault="00A632F0" w:rsidP="00A632F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92" o:spid="_x0000_s1040" type="#_x0000_t202" style="width:144.75pt;height:26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m+rgEAAE4DAAAOAAAAZHJzL2Uyb0RvYy54bWysU11v3CAQfK+U/4B4z9lnt9XFOl/UJmpV&#10;KWojJf0BGMPZimEJy519/74Lvo+ofavyghcYhpkdvL6dzMD2ymMPtubLRc6ZshLa3m5r/vv52/WK&#10;MwzCtmIAq2p+UMhvN1cf1qOrVAEdDK3yjEgsVqOreReCq7IMZaeMwAU4ZWlTgzci0NRvs9aLkdjN&#10;kBV5/jkbwbfOg1SItHo/b/JN4tdayfBLa1SBDTUnbSGNPo1NHLPNWlRbL1zXy6MM8R8qjOgtXXqm&#10;uhdBsJ3v/6EyvfSAoMNCgslA616q5IHcLPO/3Dx1wqnkhZqD7twmfD9a+XP/6FnfUnbLm4IzKwyl&#10;9Kym0MDE0hq1aHRYEfLJETZMX2EieLKL7gHkCxIke4OZDyChY0sm7U38kllGBymFw7nzdA+TkW1V&#10;rsriE2eS9sqyuCnzjzGb7HLceQzfFRgWi5p7ijZJEPsHDDP0BDmqmQVEXWFqptlkSjwuNdAeyM1I&#10;0dccX3fCK86GH5Z6G9/JqfCnojkVPgx3kF5TNGXhyy6A7pOCC+9RAYWWPBwfWHwVb+cJdfkNNn8A&#10;AAD//wMAUEsDBBQABgAIAAAAIQCCiViE3QAAAAUBAAAPAAAAZHJzL2Rvd25yZXYueG1sTI/BTsMw&#10;EETvSPyDtUjcqEMgUEKcChVVHBCHFir1uI2XJCJeR7abun+P4QKXlUYzmnlbLaIZxETO95YVXM8y&#10;EMSN1T23Cj7eV1dzED4gaxwsk4ITeVjU52cVltoeeU3TJrQilbAvUUEXwlhK6ZuODPqZHYmT92md&#10;wZCka6V2eEzlZpB5lt1Jgz2nhQ5HWnbUfG0ORsF2Oa5e467Dt6nQL8/5/frkmqjU5UV8egQRKIa/&#10;MPzgJ3SoE9PeHlh7MShIj4Tfm7x8/lCA2Cso8tsbkHUl/9PX3wAAAP//AwBQSwECLQAUAAYACAAA&#10;ACEAtoM4kv4AAADhAQAAEwAAAAAAAAAAAAAAAAAAAAAAW0NvbnRlbnRfVHlwZXNdLnhtbFBLAQIt&#10;ABQABgAIAAAAIQA4/SH/1gAAAJQBAAALAAAAAAAAAAAAAAAAAC8BAABfcmVscy8ucmVsc1BLAQIt&#10;ABQABgAIAAAAIQBB3km+rgEAAE4DAAAOAAAAAAAAAAAAAAAAAC4CAABkcnMvZTJvRG9jLnhtbFBL&#10;AQItABQABgAIAAAAIQCCiViE3QAAAAUBAAAPAAAAAAAAAAAAAAAAAAg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"/>
                        <w:gridCol w:w="360"/>
                        <w:gridCol w:w="2160"/>
                        <w:gridCol w:w="180"/>
                      </w:tblGrid>
                      <w:tr w:rsidR="00A632F0">
                        <w:trPr>
                          <w:trHeight w:hRule="exact" w:val="633"/>
                        </w:trPr>
                        <w:tc>
                          <w:tcPr>
                            <w:tcW w:w="2700" w:type="dxa"/>
                            <w:gridSpan w:val="3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34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Готельного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типу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119" w:right="11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Готелі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73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Мотелі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4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Пансіонати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32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Пляжні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готелі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2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Клубні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номери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39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Гостеві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дома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158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67"/>
                              <w:ind w:left="119" w:right="11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Інші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5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A632F0" w:rsidRDefault="00A632F0" w:rsidP="00A632F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3"/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0E883C10" wp14:editId="1B74DF26">
                <wp:extent cx="1838325" cy="3795395"/>
                <wp:effectExtent l="0" t="0" r="0" b="0"/>
                <wp:docPr id="1193" name="Text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379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"/>
                              <w:gridCol w:w="369"/>
                              <w:gridCol w:w="1981"/>
                              <w:gridCol w:w="361"/>
                            </w:tblGrid>
                            <w:tr w:rsidR="00A632F0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2522" w:type="dxa"/>
                                  <w:gridSpan w:val="3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/>
                                    <w:ind w:left="3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Спеціалізовані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7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1" w:type="dxa"/>
                                  <w:gridSpan w:val="3"/>
                                  <w:tcBorders>
                                    <w:top w:val="nil"/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 w:line="177" w:lineRule="auto"/>
                                    <w:ind w:left="434" w:right="430" w:firstLine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Готелі при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лікувальних закладах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 w:line="177" w:lineRule="auto"/>
                                    <w:ind w:left="484" w:hanging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Табори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праці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відпочинку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 w:line="177" w:lineRule="auto"/>
                                    <w:ind w:left="153" w:right="148" w:hanging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Транспортні засоби розміщення </w:t>
                                  </w:r>
                                  <w:r>
                                    <w:rPr>
                                      <w:sz w:val="28"/>
                                    </w:rPr>
                                    <w:t>(потяг,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теплохід)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755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72" w:line="177" w:lineRule="auto"/>
                                    <w:ind w:left="882" w:right="31" w:hanging="3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Притулки,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хижі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593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line="311" w:lineRule="exact"/>
                                    <w:ind w:left="2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Конгрес-центри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632F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7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 w:val="restart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spacing w:before="52"/>
                                    <w:ind w:right="1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Інші</w:t>
                                  </w:r>
                                </w:p>
                              </w:tc>
                            </w:tr>
                            <w:tr w:rsidR="00A632F0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54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32F0" w:rsidRDefault="00A632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:rsidR="00A632F0" w:rsidRDefault="00A632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32F0" w:rsidRDefault="00A632F0" w:rsidP="00A632F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93" o:spid="_x0000_s1041" type="#_x0000_t202" style="width:144.75pt;height:29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rPrgEAAE4DAAAOAAAAZHJzL2Uyb0RvYy54bWysU8GO0zAQvSPxD5bvNG2jQhs1XQErENIK&#10;kHb5AMexG4vYYzxuk/49YzdtV3Bb7WUytp+f35uZbO9G27OjCmjA1Xwxm3OmnITWuH3Nfz19ebfm&#10;DKNwrejBqZqfFPK73ds328FXagkd9K0KjEgcVoOveRejr4oCZaeswBl45ehQQ7Ai0jLsizaIgdht&#10;Xyzn8/fFAKH1AaRCpN378yHfZX6tlYw/tEYVWV9z0hZzDDk2KRa7raj2QfjOyEmGeIEKK4yjR69U&#10;9yIKdgjmPyprZAAEHWcSbAFaG6myB3KzmP/j5rETXmUvVBz01zLh69HK78efgZmWerfYlJw5YalL&#10;T2qMDYws71GJBo8VIR89YeP4CUaCZ7voH0D+RoIUzzDnC0joVJJRB5u+ZJbRRerC6Vp5eofJxLYu&#10;1+VyxZmks/LDZlVuVqk3xe26Dxi/KrAsJTUP1NosQRwfMJ6hF8ik5iwg6YpjM04mE2vaaqA9kZuB&#10;Wl9z/HMQQXHWf3NU2zQnlyRckuaShNh/hjxNyZSDj4cI2mQFN95JATUte5gGLE3F83VG3X6D3V8A&#10;AAD//wMAUEsDBBQABgAIAAAAIQA/QnWc3AAAAAUBAAAPAAAAZHJzL2Rvd25yZXYueG1sTI9BS8NA&#10;EIXvgv9hGcGb3RiIaWM2RSrFg3hoVfA4zY7ZYHY2ZLfp9t+7etHLwOM93vumXkc7iJkm3ztWcLvI&#10;QBC3TvfcKXh73d4sQfiArHFwTArO5GHdXF7UWGl34h3N+9CJVMK+QgUmhLGS0reGLPqFG4mT9+km&#10;iyHJqZN6wlMqt4PMs+xOWuw5LRgcaWOo/dofrYL3zbh9jh8GX+ZCPz3m5e48tVGp66v4cA8iUAx/&#10;YfjBT+jQJKaDO7L2YlCQHgm/N3n5clWAOCgoVmUJsqnlf/rmGwAA//8DAFBLAQItABQABgAIAAAA&#10;IQC2gziS/gAAAOEBAAATAAAAAAAAAAAAAAAAAAAAAABbQ29udGVudF9UeXBlc10ueG1sUEsBAi0A&#10;FAAGAAgAAAAhADj9If/WAAAAlAEAAAsAAAAAAAAAAAAAAAAALwEAAF9yZWxzLy5yZWxzUEsBAi0A&#10;FAAGAAgAAAAhANu2Ws+uAQAATgMAAA4AAAAAAAAAAAAAAAAALgIAAGRycy9lMm9Eb2MueG1sUEsB&#10;Ai0AFAAGAAgAAAAhAD9CdZzcAAAABQEAAA8AAAAAAAAAAAAAAAAAC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"/>
                        <w:gridCol w:w="369"/>
                        <w:gridCol w:w="1981"/>
                        <w:gridCol w:w="361"/>
                      </w:tblGrid>
                      <w:tr w:rsidR="00A632F0">
                        <w:trPr>
                          <w:trHeight w:hRule="exact" w:val="633"/>
                        </w:trPr>
                        <w:tc>
                          <w:tcPr>
                            <w:tcW w:w="2522" w:type="dxa"/>
                            <w:gridSpan w:val="3"/>
                          </w:tcPr>
                          <w:p w:rsidR="00A632F0" w:rsidRDefault="00A632F0">
                            <w:pPr>
                              <w:pStyle w:val="TableParagraph"/>
                              <w:spacing w:before="72"/>
                              <w:ind w:left="37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Спеціалізовані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72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711" w:type="dxa"/>
                            <w:gridSpan w:val="3"/>
                            <w:tcBorders>
                              <w:top w:val="nil"/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</w:pPr>
                          </w:p>
                        </w:tc>
                      </w:tr>
                      <w:tr w:rsidR="00A632F0">
                        <w:trPr>
                          <w:trHeight w:hRule="exact" w:val="475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 w:line="177" w:lineRule="auto"/>
                              <w:ind w:left="434" w:right="430" w:firstLine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Готелі при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лікувальних закладах</w:t>
                            </w:r>
                          </w:p>
                        </w:tc>
                      </w:tr>
                      <w:tr w:rsidR="00A632F0">
                        <w:trPr>
                          <w:trHeight w:hRule="exact" w:val="633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316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 w:line="177" w:lineRule="auto"/>
                              <w:ind w:left="484" w:hanging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Табори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праці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відпочинку</w:t>
                            </w:r>
                          </w:p>
                        </w:tc>
                      </w:tr>
                      <w:tr w:rsidR="00A632F0">
                        <w:trPr>
                          <w:trHeight w:hRule="exact" w:val="475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633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</w:tcPr>
                          <w:p w:rsidR="00A632F0" w:rsidRDefault="00A632F0">
                            <w:pPr>
                              <w:pStyle w:val="TableParagraph"/>
                              <w:spacing w:before="72" w:line="177" w:lineRule="auto"/>
                              <w:ind w:left="153" w:right="148" w:hanging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Транспортні засоби розміщення </w:t>
                            </w:r>
                            <w:r>
                              <w:rPr>
                                <w:sz w:val="28"/>
                              </w:rPr>
                              <w:t>(потяг,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теплохід)</w:t>
                            </w:r>
                          </w:p>
                        </w:tc>
                      </w:tr>
                      <w:tr w:rsidR="00A632F0">
                        <w:trPr>
                          <w:trHeight w:hRule="exact" w:val="755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194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spacing w:before="72" w:line="177" w:lineRule="auto"/>
                              <w:ind w:left="882" w:right="31" w:hanging="34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Притулки,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хижі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593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229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spacing w:line="311" w:lineRule="exact"/>
                              <w:ind w:left="20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Конгрес-центри</w:t>
                            </w:r>
                          </w:p>
                        </w:tc>
                      </w:tr>
                      <w:tr w:rsidR="00A632F0">
                        <w:trPr>
                          <w:trHeight w:hRule="exact" w:val="242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632F0">
                        <w:trPr>
                          <w:trHeight w:hRule="exact" w:val="256"/>
                        </w:trPr>
                        <w:tc>
                          <w:tcPr>
                            <w:tcW w:w="17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 w:val="restart"/>
                            <w:tcBorders>
                              <w:right w:val="single" w:sz="2" w:space="0" w:color="000000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spacing w:before="52"/>
                              <w:ind w:right="1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Інші</w:t>
                            </w:r>
                          </w:p>
                        </w:tc>
                      </w:tr>
                      <w:tr w:rsidR="00A632F0">
                        <w:trPr>
                          <w:trHeight w:hRule="exact" w:val="203"/>
                        </w:trPr>
                        <w:tc>
                          <w:tcPr>
                            <w:tcW w:w="54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32F0" w:rsidRDefault="00A632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  <w:vMerge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:rsidR="00A632F0" w:rsidRDefault="00A63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A632F0" w:rsidRDefault="00A632F0" w:rsidP="00A632F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632F0" w:rsidRDefault="00A632F0" w:rsidP="00A632F0">
      <w:pPr>
        <w:rPr>
          <w:sz w:val="20"/>
        </w:rPr>
        <w:sectPr w:rsidR="00A632F0">
          <w:footerReference w:type="default" r:id="rId8"/>
          <w:pgSz w:w="16840" w:h="11900" w:orient="landscape"/>
          <w:pgMar w:top="1340" w:right="1275" w:bottom="1740" w:left="1842" w:header="0" w:footer="1546" w:gutter="0"/>
          <w:cols w:space="720"/>
        </w:sectPr>
      </w:pPr>
    </w:p>
    <w:p w:rsidR="00A632F0" w:rsidRDefault="00A632F0" w:rsidP="00A632F0">
      <w:pPr>
        <w:pStyle w:val="a3"/>
        <w:spacing w:before="65"/>
        <w:ind w:right="137" w:firstLine="736"/>
      </w:pPr>
      <w:r>
        <w:lastRenderedPageBreak/>
        <w:t>До</w:t>
      </w:r>
      <w:r>
        <w:rPr>
          <w:spacing w:val="40"/>
        </w:rPr>
        <w:t xml:space="preserve"> </w:t>
      </w:r>
      <w:r>
        <w:rPr>
          <w:b/>
        </w:rPr>
        <w:t>готелів</w:t>
      </w:r>
      <w:r>
        <w:rPr>
          <w:b/>
          <w:spacing w:val="40"/>
        </w:rPr>
        <w:t xml:space="preserve"> </w:t>
      </w:r>
      <w:r>
        <w:t>відносять</w:t>
      </w:r>
      <w:r>
        <w:rPr>
          <w:spacing w:val="40"/>
        </w:rPr>
        <w:t xml:space="preserve"> </w:t>
      </w:r>
      <w:r>
        <w:t>засоби</w:t>
      </w:r>
      <w:r>
        <w:rPr>
          <w:spacing w:val="40"/>
        </w:rPr>
        <w:t xml:space="preserve"> </w:t>
      </w:r>
      <w:r>
        <w:t>розміщення,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надають</w:t>
      </w:r>
      <w:r>
        <w:rPr>
          <w:spacing w:val="40"/>
        </w:rPr>
        <w:t xml:space="preserve"> </w:t>
      </w:r>
      <w:r>
        <w:t>готельні</w:t>
      </w:r>
      <w:r>
        <w:rPr>
          <w:spacing w:val="80"/>
        </w:rPr>
        <w:t xml:space="preserve"> </w:t>
      </w:r>
      <w:r>
        <w:t xml:space="preserve">послуги, які не обмежуються щоденним заправлянням ліжок, прибиранням кімнат та санвузлів (наприклад, готелі, </w:t>
      </w:r>
      <w:proofErr w:type="spellStart"/>
      <w:r>
        <w:t>готелі</w:t>
      </w:r>
      <w:proofErr w:type="spellEnd"/>
      <w:r>
        <w:t xml:space="preserve"> квартирного типу, мотелі, </w:t>
      </w:r>
      <w:proofErr w:type="spellStart"/>
      <w:r>
        <w:t>до-</w:t>
      </w:r>
      <w:proofErr w:type="spellEnd"/>
      <w:r>
        <w:t xml:space="preserve"> рожні готелі, клуби з проживанням, готелі в пристосованих транспортних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собах</w:t>
      </w:r>
      <w:proofErr w:type="spellEnd"/>
      <w:r>
        <w:t xml:space="preserve"> тощо).</w:t>
      </w:r>
    </w:p>
    <w:p w:rsidR="00A632F0" w:rsidRDefault="00A632F0" w:rsidP="00A632F0">
      <w:pPr>
        <w:pStyle w:val="a3"/>
        <w:spacing w:before="1"/>
        <w:ind w:right="134" w:firstLine="736"/>
      </w:pPr>
      <w:r>
        <w:t xml:space="preserve">До </w:t>
      </w:r>
      <w:r>
        <w:rPr>
          <w:b/>
        </w:rPr>
        <w:t xml:space="preserve">аналогічних засобів розміщення </w:t>
      </w:r>
      <w:r>
        <w:t xml:space="preserve">відносять засоби розміщення, які складаються з номерів і надають обмежені готельні послуги, включно з </w:t>
      </w:r>
      <w:proofErr w:type="spellStart"/>
      <w:r>
        <w:t>щоден-</w:t>
      </w:r>
      <w:proofErr w:type="spellEnd"/>
      <w:r>
        <w:t xml:space="preserve"> ним заправлянням ліжок,</w:t>
      </w:r>
      <w:r>
        <w:rPr>
          <w:spacing w:val="-1"/>
        </w:rPr>
        <w:t xml:space="preserve"> </w:t>
      </w:r>
      <w:r>
        <w:t>прибиранням</w:t>
      </w:r>
      <w:r>
        <w:rPr>
          <w:spacing w:val="-2"/>
        </w:rPr>
        <w:t xml:space="preserve"> </w:t>
      </w:r>
      <w:r>
        <w:t>кімнат і санвузлів</w:t>
      </w:r>
      <w:r>
        <w:rPr>
          <w:spacing w:val="-1"/>
        </w:rPr>
        <w:t xml:space="preserve"> </w:t>
      </w:r>
      <w:r>
        <w:t>(наприклад,</w:t>
      </w:r>
      <w:r>
        <w:rPr>
          <w:spacing w:val="-2"/>
        </w:rPr>
        <w:t xml:space="preserve"> </w:t>
      </w:r>
      <w:proofErr w:type="spellStart"/>
      <w:r>
        <w:t>пансіона-</w:t>
      </w:r>
      <w:proofErr w:type="spellEnd"/>
      <w:r>
        <w:t xml:space="preserve"> ти, будинки відпочинку, туристські бази тощо).</w:t>
      </w:r>
    </w:p>
    <w:p w:rsidR="00A632F0" w:rsidRDefault="00A632F0" w:rsidP="00A632F0">
      <w:pPr>
        <w:pStyle w:val="a3"/>
        <w:spacing w:before="1"/>
        <w:ind w:right="132" w:firstLine="736"/>
      </w:pPr>
      <w:r>
        <w:t xml:space="preserve">До </w:t>
      </w:r>
      <w:r>
        <w:rPr>
          <w:b/>
        </w:rPr>
        <w:t xml:space="preserve">інших колективних засобів розміщення </w:t>
      </w:r>
      <w:r>
        <w:t xml:space="preserve">відносять засоби </w:t>
      </w:r>
      <w:proofErr w:type="spellStart"/>
      <w:r>
        <w:t>розміщен-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, що можуть бути безприбутковими, мають єдине керівництво, надають </w:t>
      </w:r>
      <w:proofErr w:type="spellStart"/>
      <w:r>
        <w:t>міні-</w:t>
      </w:r>
      <w:proofErr w:type="spellEnd"/>
      <w:r>
        <w:t xml:space="preserve"> </w:t>
      </w:r>
      <w:proofErr w:type="spellStart"/>
      <w:r>
        <w:t>мум</w:t>
      </w:r>
      <w:proofErr w:type="spellEnd"/>
      <w:r>
        <w:t xml:space="preserve"> послуг (що не включають щоденне заправляння ліжок), не обов'язково складаються з номерів, а можуть мати окремі одиниці житлового типу, </w:t>
      </w:r>
      <w:proofErr w:type="spellStart"/>
      <w:r>
        <w:t>майдан-</w:t>
      </w:r>
      <w:proofErr w:type="spellEnd"/>
      <w:r>
        <w:t xml:space="preserve"> </w:t>
      </w:r>
      <w:proofErr w:type="spellStart"/>
      <w:r>
        <w:t>чики</w:t>
      </w:r>
      <w:proofErr w:type="spellEnd"/>
      <w:r>
        <w:t xml:space="preserve"> для кемпінгу або колективні спальні приміщення.</w:t>
      </w:r>
    </w:p>
    <w:p w:rsidR="00A632F0" w:rsidRDefault="00A632F0" w:rsidP="00A632F0">
      <w:pPr>
        <w:pStyle w:val="a3"/>
        <w:ind w:right="132" w:firstLine="736"/>
      </w:pPr>
      <w:r>
        <w:t xml:space="preserve">До </w:t>
      </w:r>
      <w:r>
        <w:rPr>
          <w:b/>
        </w:rPr>
        <w:t xml:space="preserve">помешкань, призначених для відпочинку </w:t>
      </w:r>
      <w:r>
        <w:t xml:space="preserve">відносять колективні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соби</w:t>
      </w:r>
      <w:proofErr w:type="spellEnd"/>
      <w:r>
        <w:t xml:space="preserve"> розміщення, що мають єдине керівництво і надають обмежені готельні послуги, які не включають щоденне заправляння ліжок та прибирання </w:t>
      </w:r>
      <w:proofErr w:type="spellStart"/>
      <w:r>
        <w:t>житло-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приміщень (комплекси будинків, організовані як житло, або </w:t>
      </w:r>
      <w:proofErr w:type="spellStart"/>
      <w:r>
        <w:t>бунгало</w:t>
      </w:r>
      <w:proofErr w:type="spellEnd"/>
      <w:r>
        <w:t>).</w:t>
      </w:r>
    </w:p>
    <w:p w:rsidR="00A632F0" w:rsidRDefault="00A632F0" w:rsidP="00A632F0">
      <w:pPr>
        <w:pStyle w:val="a3"/>
        <w:ind w:right="133" w:firstLine="736"/>
      </w:pPr>
      <w:proofErr w:type="spellStart"/>
      <w:r>
        <w:rPr>
          <w:b/>
        </w:rPr>
        <w:t>Бунгало</w:t>
      </w:r>
      <w:proofErr w:type="spellEnd"/>
      <w:r>
        <w:rPr>
          <w:b/>
        </w:rPr>
        <w:t xml:space="preserve"> </w:t>
      </w:r>
      <w:r>
        <w:t>– це заміські окремо розташовані будівлі, що мають окремий вихід, містять одну чи декілька кімнат та розраховані на розміщення однієї або двох сімей (пар).</w:t>
      </w:r>
    </w:p>
    <w:p w:rsidR="00A632F0" w:rsidRDefault="00A632F0" w:rsidP="00A632F0">
      <w:pPr>
        <w:pStyle w:val="a3"/>
        <w:ind w:right="132" w:firstLine="736"/>
      </w:pPr>
      <w:r>
        <w:t xml:space="preserve">До </w:t>
      </w:r>
      <w:r>
        <w:rPr>
          <w:b/>
        </w:rPr>
        <w:t xml:space="preserve">майданчиків для кемпінгу </w:t>
      </w:r>
      <w:r>
        <w:t xml:space="preserve">відносять колективні засоби розміщення на закритих майданчиках, призначені для розташування наметів, автофургонів, автопричепів та будинків на колесах, що мають єдине керівництво і надають певні туристські послуги (інформаційні, продаж товарів в магазинах, </w:t>
      </w:r>
      <w:proofErr w:type="spellStart"/>
      <w:r>
        <w:t>відпочи-</w:t>
      </w:r>
      <w:proofErr w:type="spellEnd"/>
      <w:r>
        <w:t xml:space="preserve"> нок та розваги).</w:t>
      </w:r>
    </w:p>
    <w:p w:rsidR="00A632F0" w:rsidRDefault="00A632F0" w:rsidP="00A632F0">
      <w:pPr>
        <w:pStyle w:val="a3"/>
        <w:spacing w:before="1"/>
        <w:ind w:right="132" w:firstLine="736"/>
      </w:pPr>
      <w:r>
        <w:t>До</w:t>
      </w:r>
      <w:r>
        <w:rPr>
          <w:spacing w:val="80"/>
        </w:rPr>
        <w:t xml:space="preserve"> </w:t>
      </w:r>
      <w:r>
        <w:rPr>
          <w:b/>
        </w:rPr>
        <w:t>стоянок</w:t>
      </w:r>
      <w:r>
        <w:rPr>
          <w:b/>
          <w:spacing w:val="80"/>
        </w:rPr>
        <w:t xml:space="preserve"> </w:t>
      </w:r>
      <w:r>
        <w:rPr>
          <w:b/>
        </w:rPr>
        <w:t>морського</w:t>
      </w:r>
      <w:r>
        <w:rPr>
          <w:b/>
          <w:spacing w:val="80"/>
        </w:rPr>
        <w:t xml:space="preserve"> </w:t>
      </w:r>
      <w:r>
        <w:rPr>
          <w:b/>
        </w:rPr>
        <w:t>та</w:t>
      </w:r>
      <w:r>
        <w:rPr>
          <w:b/>
          <w:spacing w:val="80"/>
        </w:rPr>
        <w:t xml:space="preserve"> </w:t>
      </w:r>
      <w:r>
        <w:rPr>
          <w:b/>
        </w:rPr>
        <w:t>річкового</w:t>
      </w:r>
      <w:r>
        <w:rPr>
          <w:b/>
          <w:spacing w:val="80"/>
        </w:rPr>
        <w:t xml:space="preserve"> </w:t>
      </w:r>
      <w:r>
        <w:rPr>
          <w:b/>
        </w:rPr>
        <w:t>транспорту</w:t>
      </w:r>
      <w:r>
        <w:rPr>
          <w:b/>
          <w:spacing w:val="80"/>
        </w:rPr>
        <w:t xml:space="preserve"> </w:t>
      </w:r>
      <w:r>
        <w:t>відносять</w:t>
      </w:r>
      <w:r>
        <w:rPr>
          <w:spacing w:val="80"/>
        </w:rPr>
        <w:t xml:space="preserve"> </w:t>
      </w:r>
      <w:r>
        <w:t>гавані для суден,</w:t>
      </w:r>
      <w:r>
        <w:rPr>
          <w:spacing w:val="-2"/>
        </w:rPr>
        <w:t xml:space="preserve"> </w:t>
      </w:r>
      <w:r>
        <w:t>призначені для</w:t>
      </w:r>
      <w:r>
        <w:rPr>
          <w:spacing w:val="-1"/>
        </w:rPr>
        <w:t xml:space="preserve"> </w:t>
      </w:r>
      <w:r>
        <w:t>оренди власниками суден стоянки на</w:t>
      </w:r>
      <w:r>
        <w:rPr>
          <w:spacing w:val="-1"/>
        </w:rPr>
        <w:t xml:space="preserve"> </w:t>
      </w:r>
      <w:r>
        <w:t xml:space="preserve">водній поверхні або місця на березі, а також порти для транзитних суден з оплатою </w:t>
      </w:r>
      <w:proofErr w:type="spellStart"/>
      <w:r>
        <w:t>швартуван-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на ніч, обладнані санітарно-технічними системами життєзабезпечення.</w:t>
      </w:r>
    </w:p>
    <w:p w:rsidR="00A632F0" w:rsidRDefault="00A632F0" w:rsidP="00A632F0">
      <w:pPr>
        <w:pStyle w:val="a3"/>
        <w:ind w:right="131" w:firstLine="736"/>
      </w:pPr>
      <w:r>
        <w:t xml:space="preserve">До </w:t>
      </w:r>
      <w:r>
        <w:rPr>
          <w:b/>
        </w:rPr>
        <w:t xml:space="preserve">інших колективних засобів розміщення </w:t>
      </w:r>
      <w:r>
        <w:t xml:space="preserve">відносять засоби </w:t>
      </w:r>
      <w:proofErr w:type="spellStart"/>
      <w:r>
        <w:t>розміщен-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, які підлягають єдиному керівництву, мають соціальне значення, у багатьох випадках субсидуються (наприклад, гуртожитки для молоді, туристські </w:t>
      </w:r>
      <w:proofErr w:type="spellStart"/>
      <w:r>
        <w:t>гурто-</w:t>
      </w:r>
      <w:proofErr w:type="spellEnd"/>
      <w:r>
        <w:t xml:space="preserve"> </w:t>
      </w:r>
      <w:proofErr w:type="spellStart"/>
      <w:r>
        <w:t>житки</w:t>
      </w:r>
      <w:proofErr w:type="spellEnd"/>
      <w:r>
        <w:t xml:space="preserve">, будинки відпочинку для людей похилого віку, будинки відпочинку для робітників підприємств, готелі для робітників, студентські й шкільні </w:t>
      </w:r>
      <w:proofErr w:type="spellStart"/>
      <w:r>
        <w:t>гуртожит-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тощо).</w:t>
      </w:r>
    </w:p>
    <w:p w:rsidR="00A632F0" w:rsidRDefault="00A632F0" w:rsidP="00A632F0">
      <w:pPr>
        <w:pStyle w:val="a3"/>
        <w:ind w:right="131" w:firstLine="736"/>
      </w:pPr>
      <w:r>
        <w:t xml:space="preserve">До </w:t>
      </w:r>
      <w:r>
        <w:rPr>
          <w:b/>
        </w:rPr>
        <w:t xml:space="preserve">спеціалізованих засобів розміщення </w:t>
      </w:r>
      <w:r>
        <w:t xml:space="preserve">відносять засоби розміщення, які можуть бути безприбутковими, мають єдине керівництво, надають мінімум готельних послуг (не включаючи щоденне заправляння ліжок), не обов'язково складаються з номерів, а можуть мати одиниці житлового типу або колективні спальні приміщення, і крім надання розміщення виконують ще яку-небудь </w:t>
      </w:r>
      <w:proofErr w:type="spellStart"/>
      <w:r>
        <w:t>фун-</w:t>
      </w:r>
      <w:proofErr w:type="spellEnd"/>
      <w:r>
        <w:t xml:space="preserve"> </w:t>
      </w:r>
      <w:proofErr w:type="spellStart"/>
      <w:r>
        <w:t>кцію</w:t>
      </w:r>
      <w:proofErr w:type="spellEnd"/>
      <w:r>
        <w:t xml:space="preserve"> (наприклад, лікування, оздоровлення, соціальну допомогу, </w:t>
      </w:r>
      <w:proofErr w:type="spellStart"/>
      <w:r>
        <w:t>транспорту-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тощо).</w:t>
      </w:r>
    </w:p>
    <w:p w:rsidR="00A632F0" w:rsidRDefault="00A632F0" w:rsidP="00A632F0">
      <w:pPr>
        <w:ind w:left="140" w:right="131" w:firstLine="736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b/>
          <w:sz w:val="28"/>
        </w:rPr>
        <w:t xml:space="preserve">оздоровчих засобів розміщення </w:t>
      </w:r>
      <w:r>
        <w:rPr>
          <w:sz w:val="28"/>
        </w:rPr>
        <w:t>відносять лікувальні й оздоровчі заклади,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що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(санаторії,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будинки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реабілітації,</w:t>
      </w:r>
    </w:p>
    <w:p w:rsidR="00A632F0" w:rsidRDefault="00A632F0" w:rsidP="00A632F0">
      <w:pPr>
        <w:jc w:val="both"/>
        <w:rPr>
          <w:sz w:val="28"/>
        </w:rPr>
        <w:sectPr w:rsidR="00A632F0">
          <w:footerReference w:type="default" r:id="rId9"/>
          <w:pgSz w:w="11900" w:h="16840"/>
          <w:pgMar w:top="1060" w:right="992" w:bottom="1020" w:left="992" w:header="0" w:footer="829" w:gutter="0"/>
          <w:pgNumType w:start="403"/>
          <w:cols w:space="720"/>
        </w:sectPr>
      </w:pPr>
    </w:p>
    <w:p w:rsidR="00A632F0" w:rsidRDefault="00A632F0" w:rsidP="00A632F0">
      <w:pPr>
        <w:pStyle w:val="a3"/>
        <w:spacing w:before="65"/>
        <w:ind w:right="132" w:firstLine="0"/>
      </w:pPr>
      <w:r>
        <w:lastRenderedPageBreak/>
        <w:t xml:space="preserve">оздоровчі ферми тощо). Оздоровчі засоби розміщення, які надають готельні </w:t>
      </w:r>
      <w:proofErr w:type="spellStart"/>
      <w:r>
        <w:t>по-</w:t>
      </w:r>
      <w:proofErr w:type="spellEnd"/>
      <w:r>
        <w:t xml:space="preserve"> слуги, що включають як мінімум щоденне заправляння ліжок, прибирання </w:t>
      </w:r>
      <w:proofErr w:type="spellStart"/>
      <w:r>
        <w:t>но-</w:t>
      </w:r>
      <w:proofErr w:type="spellEnd"/>
      <w:r>
        <w:t xml:space="preserve"> мерів та санвузлів, класифікують як готелі.</w:t>
      </w:r>
    </w:p>
    <w:p w:rsidR="00A632F0" w:rsidRDefault="00A632F0" w:rsidP="00A632F0">
      <w:pPr>
        <w:pStyle w:val="a3"/>
        <w:spacing w:before="2"/>
        <w:ind w:right="132" w:firstLine="736"/>
      </w:pPr>
      <w:r>
        <w:t xml:space="preserve">До </w:t>
      </w:r>
      <w:r>
        <w:rPr>
          <w:b/>
        </w:rPr>
        <w:t xml:space="preserve">таборів праці й відпочинку </w:t>
      </w:r>
      <w:r>
        <w:t xml:space="preserve">відносять табори, що надають послуги розміщення для осіб, які займаються певною діяльністю під час відпочинку (наприклад, сільськогосподарські, археологічні та екологічні табори праці, </w:t>
      </w:r>
      <w:proofErr w:type="spellStart"/>
      <w:r>
        <w:t>та-</w:t>
      </w:r>
      <w:proofErr w:type="spellEnd"/>
      <w:r>
        <w:t xml:space="preserve"> бори відпочинку, табори пластунів (скаутів), гірські притулки, хижки тощо).</w:t>
      </w:r>
    </w:p>
    <w:p w:rsidR="00A632F0" w:rsidRDefault="00A632F0" w:rsidP="00A632F0">
      <w:pPr>
        <w:pStyle w:val="a3"/>
        <w:spacing w:before="1"/>
        <w:ind w:right="133" w:firstLine="736"/>
      </w:pPr>
      <w:r>
        <w:t>До цієї групи відносяться також дитячі табори, засоби розміщення при спортивних центрах, що не надають готельні послуги.</w:t>
      </w:r>
    </w:p>
    <w:p w:rsidR="00A632F0" w:rsidRDefault="00A632F0" w:rsidP="00A632F0">
      <w:pPr>
        <w:pStyle w:val="a3"/>
        <w:ind w:right="132" w:firstLine="736"/>
      </w:pPr>
      <w:r>
        <w:t>До</w:t>
      </w:r>
      <w:r>
        <w:rPr>
          <w:spacing w:val="40"/>
        </w:rPr>
        <w:t xml:space="preserve"> </w:t>
      </w:r>
      <w:r>
        <w:rPr>
          <w:b/>
        </w:rPr>
        <w:t>громадських</w:t>
      </w:r>
      <w:r>
        <w:rPr>
          <w:b/>
          <w:spacing w:val="40"/>
        </w:rPr>
        <w:t xml:space="preserve"> </w:t>
      </w:r>
      <w:r>
        <w:rPr>
          <w:b/>
        </w:rPr>
        <w:t>транспортних</w:t>
      </w:r>
      <w:r>
        <w:rPr>
          <w:b/>
          <w:spacing w:val="40"/>
        </w:rPr>
        <w:t xml:space="preserve"> </w:t>
      </w:r>
      <w:r>
        <w:rPr>
          <w:b/>
        </w:rPr>
        <w:t>засобів</w:t>
      </w:r>
      <w:r>
        <w:rPr>
          <w:b/>
          <w:spacing w:val="40"/>
        </w:rPr>
        <w:t xml:space="preserve"> </w:t>
      </w:r>
      <w:r>
        <w:t>відносять</w:t>
      </w:r>
      <w:r>
        <w:rPr>
          <w:spacing w:val="40"/>
        </w:rPr>
        <w:t xml:space="preserve"> </w:t>
      </w:r>
      <w:r>
        <w:t>засоби</w:t>
      </w:r>
      <w:r>
        <w:rPr>
          <w:spacing w:val="4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 xml:space="preserve">зі спальними приміщеннями, які належать до колективного громадського </w:t>
      </w:r>
      <w:proofErr w:type="spellStart"/>
      <w:r>
        <w:t>тран-</w:t>
      </w:r>
      <w:proofErr w:type="spellEnd"/>
      <w:r>
        <w:t xml:space="preserve"> спорту і не відокремлені від нього в плані оплати, що стосується в основному поїздів, суден та яхт.</w:t>
      </w:r>
    </w:p>
    <w:p w:rsidR="00A632F0" w:rsidRDefault="00A632F0" w:rsidP="00A632F0">
      <w:pPr>
        <w:pStyle w:val="a3"/>
        <w:ind w:right="130" w:firstLine="736"/>
      </w:pPr>
      <w:r>
        <w:t xml:space="preserve">Громадські транспортні засоби відрізняються від інших засобів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тим, що вони не призначені безпосередньо для розміщення туристів (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тель</w:t>
      </w:r>
      <w:proofErr w:type="spellEnd"/>
      <w:r>
        <w:t xml:space="preserve">, розташований на судні, яке постійно закріплене на одному місці, а не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ресувається</w:t>
      </w:r>
      <w:proofErr w:type="spellEnd"/>
      <w:r>
        <w:t xml:space="preserve"> водними шляхами, класифікують як готель)</w:t>
      </w:r>
    </w:p>
    <w:p w:rsidR="00A632F0" w:rsidRDefault="00A632F0" w:rsidP="00A632F0">
      <w:pPr>
        <w:pStyle w:val="a3"/>
        <w:ind w:right="132" w:firstLine="736"/>
      </w:pPr>
      <w:r>
        <w:t xml:space="preserve">До </w:t>
      </w:r>
      <w:r>
        <w:rPr>
          <w:b/>
        </w:rPr>
        <w:t xml:space="preserve">конгрес-центрів </w:t>
      </w:r>
      <w:r>
        <w:t xml:space="preserve">відносять заклади, які надають розміщення, і </w:t>
      </w:r>
      <w:proofErr w:type="spellStart"/>
      <w:r>
        <w:t>спеціа-</w:t>
      </w:r>
      <w:proofErr w:type="spellEnd"/>
      <w:r>
        <w:t xml:space="preserve"> </w:t>
      </w:r>
      <w:proofErr w:type="spellStart"/>
      <w:r>
        <w:t>лізуються</w:t>
      </w:r>
      <w:proofErr w:type="spellEnd"/>
      <w:r>
        <w:t xml:space="preserve"> на наданні обладнання та послуг для проведення конгресів, </w:t>
      </w:r>
      <w:proofErr w:type="spellStart"/>
      <w:r>
        <w:t>конфере-</w:t>
      </w:r>
      <w:proofErr w:type="spellEnd"/>
      <w:r>
        <w:t xml:space="preserve"> </w:t>
      </w:r>
      <w:proofErr w:type="spellStart"/>
      <w:r>
        <w:t>нцій</w:t>
      </w:r>
      <w:proofErr w:type="spellEnd"/>
      <w:r>
        <w:t xml:space="preserve">, курсів, професійних навчань, медитацій та релігійних заходів, а також освіти молоді, при цьому спальні приміщення надаються тільки учасникам </w:t>
      </w:r>
      <w:proofErr w:type="spellStart"/>
      <w:r>
        <w:t>спе-</w:t>
      </w:r>
      <w:proofErr w:type="spellEnd"/>
      <w:r>
        <w:t xml:space="preserve"> </w:t>
      </w:r>
      <w:proofErr w:type="spellStart"/>
      <w:r>
        <w:t>ціалізованих</w:t>
      </w:r>
      <w:proofErr w:type="spellEnd"/>
      <w:r>
        <w:t xml:space="preserve"> заходів, які організовані цим закладом або проводяться в його </w:t>
      </w:r>
      <w:r>
        <w:rPr>
          <w:spacing w:val="-2"/>
        </w:rPr>
        <w:t>приміщеннях.</w:t>
      </w:r>
    </w:p>
    <w:p w:rsidR="00A632F0" w:rsidRDefault="00A632F0" w:rsidP="00A632F0">
      <w:pPr>
        <w:pStyle w:val="a3"/>
        <w:ind w:right="132" w:firstLine="736"/>
      </w:pPr>
      <w:r>
        <w:t xml:space="preserve">До </w:t>
      </w:r>
      <w:r>
        <w:rPr>
          <w:b/>
        </w:rPr>
        <w:t xml:space="preserve">індивідуальних засобів розміщення </w:t>
      </w:r>
      <w:r>
        <w:t xml:space="preserve">туристів відносять власне </w:t>
      </w:r>
      <w:proofErr w:type="spellStart"/>
      <w:r>
        <w:t>жит-</w:t>
      </w:r>
      <w:proofErr w:type="spellEnd"/>
      <w:r>
        <w:t xml:space="preserve"> </w:t>
      </w:r>
      <w:proofErr w:type="spellStart"/>
      <w:r>
        <w:t>ло</w:t>
      </w:r>
      <w:proofErr w:type="spellEnd"/>
      <w:r>
        <w:t xml:space="preserve">, в якому за плату або безоплатно надається обмежена кількість місць, при цьому всі одиниці розміщення (кімната, житло) є незалежними, їх займають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ристи</w:t>
      </w:r>
      <w:proofErr w:type="spellEnd"/>
      <w:r>
        <w:t xml:space="preserve"> або господарі, які використовують це житло протягом обмеженого </w:t>
      </w:r>
      <w:proofErr w:type="spellStart"/>
      <w:r>
        <w:t>термі-</w:t>
      </w:r>
      <w:proofErr w:type="spellEnd"/>
      <w:r>
        <w:t xml:space="preserve"> ну як другий будинок або будинок для відпочинку (дачу).</w:t>
      </w:r>
    </w:p>
    <w:p w:rsidR="00A632F0" w:rsidRDefault="00A632F0" w:rsidP="00A632F0">
      <w:pPr>
        <w:ind w:left="140" w:right="133" w:firstLine="736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b/>
          <w:sz w:val="28"/>
        </w:rPr>
        <w:t>кімнат, орендованих в сімейних будинках</w:t>
      </w:r>
      <w:r>
        <w:rPr>
          <w:sz w:val="28"/>
        </w:rPr>
        <w:t>, відносять засоби розміщення,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яких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</w:t>
      </w:r>
      <w:r>
        <w:rPr>
          <w:spacing w:val="40"/>
          <w:sz w:val="28"/>
        </w:rPr>
        <w:t xml:space="preserve"> </w:t>
      </w:r>
      <w:r>
        <w:rPr>
          <w:sz w:val="28"/>
        </w:rPr>
        <w:t>живе</w:t>
      </w:r>
      <w:r>
        <w:rPr>
          <w:spacing w:val="40"/>
          <w:sz w:val="28"/>
        </w:rPr>
        <w:t xml:space="preserve"> </w:t>
      </w:r>
      <w:r>
        <w:rPr>
          <w:sz w:val="28"/>
        </w:rPr>
        <w:t>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сім'єю,</w:t>
      </w:r>
      <w:r>
        <w:rPr>
          <w:spacing w:val="40"/>
          <w:sz w:val="28"/>
        </w:rPr>
        <w:t xml:space="preserve"> </w:t>
      </w: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проживає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цьому будинку, і сплачує орендну плату.</w:t>
      </w:r>
    </w:p>
    <w:p w:rsidR="00A632F0" w:rsidRDefault="00A632F0" w:rsidP="00A632F0">
      <w:pPr>
        <w:pStyle w:val="a3"/>
        <w:ind w:right="136" w:firstLine="736"/>
      </w:pPr>
      <w:r>
        <w:t xml:space="preserve">До </w:t>
      </w:r>
      <w:r>
        <w:rPr>
          <w:b/>
        </w:rPr>
        <w:t xml:space="preserve">житла, орендованого у приватних осіб </w:t>
      </w:r>
      <w:r>
        <w:t xml:space="preserve">або за посередництвом агентств, відносять індивідуальні засоби розміщення (квартири, вілли, </w:t>
      </w:r>
      <w:proofErr w:type="spellStart"/>
      <w:r>
        <w:t>буди-</w:t>
      </w:r>
      <w:proofErr w:type="spellEnd"/>
      <w:r>
        <w:t xml:space="preserve"> </w:t>
      </w:r>
      <w:proofErr w:type="spellStart"/>
      <w:r>
        <w:t>нки</w:t>
      </w:r>
      <w:proofErr w:type="spellEnd"/>
      <w:r>
        <w:t xml:space="preserve">, котеджі тощо), які на тимчасових засадах здають в оренду як повністю обладнані одиниці для проживання туристів на підставі угод між домашніми </w:t>
      </w:r>
      <w:r>
        <w:rPr>
          <w:spacing w:val="-2"/>
        </w:rPr>
        <w:t>господарствами.</w:t>
      </w:r>
    </w:p>
    <w:p w:rsidR="00A632F0" w:rsidRDefault="00A632F0" w:rsidP="00A632F0">
      <w:pPr>
        <w:pStyle w:val="a3"/>
        <w:ind w:right="131" w:firstLine="736"/>
      </w:pPr>
      <w:r>
        <w:t xml:space="preserve">До </w:t>
      </w:r>
      <w:r>
        <w:rPr>
          <w:b/>
        </w:rPr>
        <w:t xml:space="preserve">неосновного власного житла </w:t>
      </w:r>
      <w:r>
        <w:t>відносять засоби розміщення</w:t>
      </w:r>
      <w:r>
        <w:rPr>
          <w:spacing w:val="40"/>
        </w:rPr>
        <w:t xml:space="preserve"> </w:t>
      </w:r>
      <w:r>
        <w:t xml:space="preserve">(квартири, вілли, будинки, котеджі тощо), які використовують під час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ської</w:t>
      </w:r>
      <w:proofErr w:type="spellEnd"/>
      <w:r>
        <w:t xml:space="preserve"> подорожі відвідувачі, що є членами родини власника. Ця група містить також помешкання, які використовують по черзі (“</w:t>
      </w:r>
      <w:proofErr w:type="spellStart"/>
      <w:r>
        <w:t>тайм-шерінг</w:t>
      </w:r>
      <w:proofErr w:type="spellEnd"/>
      <w:r>
        <w:t>”).</w:t>
      </w:r>
    </w:p>
    <w:p w:rsidR="00A632F0" w:rsidRDefault="00A632F0" w:rsidP="00A632F0">
      <w:pPr>
        <w:pStyle w:val="a3"/>
        <w:ind w:right="132" w:firstLine="736"/>
      </w:pPr>
      <w:r>
        <w:t xml:space="preserve">До </w:t>
      </w:r>
      <w:r>
        <w:rPr>
          <w:b/>
        </w:rPr>
        <w:t>житла, що надається</w:t>
      </w:r>
      <w:r>
        <w:rPr>
          <w:b/>
          <w:spacing w:val="40"/>
        </w:rPr>
        <w:t xml:space="preserve"> </w:t>
      </w:r>
      <w:r>
        <w:rPr>
          <w:b/>
        </w:rPr>
        <w:t xml:space="preserve">безкоштовно </w:t>
      </w:r>
      <w:r>
        <w:t xml:space="preserve">родичам і знайомим, відносять засоби розміщення, в яких туристам їх родичі чи знайомі безоплатно </w:t>
      </w:r>
      <w:proofErr w:type="spellStart"/>
      <w:r>
        <w:t>дозволя-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повністю або частково використовувати свій будинок для розміщення.</w:t>
      </w:r>
    </w:p>
    <w:p w:rsidR="00A632F0" w:rsidRDefault="00A632F0" w:rsidP="00A632F0">
      <w:pPr>
        <w:ind w:left="140" w:right="131" w:firstLine="736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b/>
          <w:sz w:val="28"/>
        </w:rPr>
        <w:t xml:space="preserve">інших індивідуальних засобів розміщення </w:t>
      </w:r>
      <w:r>
        <w:rPr>
          <w:sz w:val="28"/>
        </w:rPr>
        <w:t>туристів відносять</w:t>
      </w:r>
      <w:r>
        <w:rPr>
          <w:spacing w:val="8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9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21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23"/>
          <w:sz w:val="28"/>
        </w:rPr>
        <w:t xml:space="preserve"> </w:t>
      </w:r>
      <w:r>
        <w:rPr>
          <w:sz w:val="28"/>
        </w:rPr>
        <w:t>які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зовсім</w:t>
      </w:r>
      <w:r>
        <w:rPr>
          <w:spacing w:val="2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23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22"/>
          <w:sz w:val="28"/>
        </w:rPr>
        <w:t xml:space="preserve"> </w:t>
      </w:r>
      <w:proofErr w:type="spellStart"/>
      <w:r>
        <w:rPr>
          <w:spacing w:val="-2"/>
          <w:sz w:val="28"/>
        </w:rPr>
        <w:t>індивідуа-</w:t>
      </w:r>
      <w:proofErr w:type="spellEnd"/>
    </w:p>
    <w:p w:rsidR="00A632F0" w:rsidRDefault="00A632F0" w:rsidP="00A632F0">
      <w:pPr>
        <w:jc w:val="both"/>
        <w:rPr>
          <w:sz w:val="28"/>
        </w:rPr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3"/>
        <w:spacing w:before="65" w:line="242" w:lineRule="auto"/>
        <w:ind w:firstLine="0"/>
        <w:jc w:val="left"/>
      </w:pPr>
      <w:proofErr w:type="spellStart"/>
      <w:r>
        <w:lastRenderedPageBreak/>
        <w:t>льних</w:t>
      </w:r>
      <w:proofErr w:type="spellEnd"/>
      <w:r>
        <w:t xml:space="preserve"> засобів розміщення, і складаються з наметів на неорганізованих </w:t>
      </w:r>
      <w:proofErr w:type="spellStart"/>
      <w:r>
        <w:t>майдан-</w:t>
      </w:r>
      <w:proofErr w:type="spellEnd"/>
      <w:r>
        <w:t xml:space="preserve"> </w:t>
      </w:r>
      <w:proofErr w:type="spellStart"/>
      <w:r>
        <w:t>чиках</w:t>
      </w:r>
      <w:proofErr w:type="spellEnd"/>
      <w:r>
        <w:t xml:space="preserve"> і суден на неофіційних стоянках.</w:t>
      </w:r>
    </w:p>
    <w:p w:rsidR="00A632F0" w:rsidRDefault="00A632F0" w:rsidP="00A632F0">
      <w:pPr>
        <w:pStyle w:val="a3"/>
        <w:ind w:left="0" w:firstLine="0"/>
        <w:jc w:val="left"/>
      </w:pPr>
    </w:p>
    <w:p w:rsidR="00A632F0" w:rsidRDefault="00A632F0" w:rsidP="00A632F0">
      <w:pPr>
        <w:pStyle w:val="3"/>
        <w:numPr>
          <w:ilvl w:val="1"/>
          <w:numId w:val="4"/>
        </w:numPr>
        <w:tabs>
          <w:tab w:val="left" w:pos="1408"/>
        </w:tabs>
        <w:ind w:left="1408" w:hanging="560"/>
      </w:pPr>
      <w:bookmarkStart w:id="4" w:name="_TOC_250039"/>
      <w:r>
        <w:t>Загальні</w:t>
      </w:r>
      <w:r>
        <w:rPr>
          <w:spacing w:val="-5"/>
        </w:rPr>
        <w:t xml:space="preserve"> </w:t>
      </w:r>
      <w:r>
        <w:t>вимоги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засобів</w:t>
      </w:r>
      <w:r>
        <w:rPr>
          <w:spacing w:val="-4"/>
        </w:rPr>
        <w:t xml:space="preserve"> </w:t>
      </w:r>
      <w:bookmarkEnd w:id="4"/>
      <w:r>
        <w:rPr>
          <w:spacing w:val="-2"/>
        </w:rPr>
        <w:t>розміщення</w:t>
      </w:r>
    </w:p>
    <w:p w:rsidR="00A632F0" w:rsidRDefault="00A632F0" w:rsidP="00A632F0">
      <w:pPr>
        <w:pStyle w:val="a3"/>
        <w:spacing w:before="317"/>
        <w:ind w:right="131" w:firstLine="736"/>
      </w:pPr>
      <w:r>
        <w:t xml:space="preserve">Загальні вимоги до засобів розміщення визначаються тим же Державним стандартом ДСТУ 4268 – 2003 [58]. Проектування і будівництво засобів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слід виконувати згідно з будівельними нормами й правилами, що має бути підтверджено актом приймання в експлуатацію або висновком </w:t>
      </w:r>
      <w:proofErr w:type="spellStart"/>
      <w:r>
        <w:t>уповнова-</w:t>
      </w:r>
      <w:proofErr w:type="spellEnd"/>
      <w:r>
        <w:t xml:space="preserve"> </w:t>
      </w:r>
      <w:proofErr w:type="spellStart"/>
      <w:r>
        <w:t>женої</w:t>
      </w:r>
      <w:proofErr w:type="spellEnd"/>
      <w:r>
        <w:t xml:space="preserve"> організації.</w:t>
      </w:r>
    </w:p>
    <w:p w:rsidR="00A632F0" w:rsidRDefault="00A632F0" w:rsidP="00A632F0">
      <w:pPr>
        <w:pStyle w:val="a3"/>
        <w:ind w:right="130" w:firstLine="736"/>
      </w:pPr>
      <w:r>
        <w:t xml:space="preserve">Засоби розміщення повинні мати зручні під'їзні шляхи </w:t>
      </w:r>
      <w:r>
        <w:rPr>
          <w:b/>
        </w:rPr>
        <w:t xml:space="preserve">з </w:t>
      </w:r>
      <w:r>
        <w:t xml:space="preserve">необхідними дорожніми знаками й вимощеними пішохідними доріжками. Прилегла до </w:t>
      </w:r>
      <w:proofErr w:type="spellStart"/>
      <w:r>
        <w:t>засо-</w:t>
      </w:r>
      <w:proofErr w:type="spellEnd"/>
      <w:r>
        <w:t xml:space="preserve"> </w:t>
      </w:r>
      <w:proofErr w:type="spellStart"/>
      <w:r>
        <w:t>бів</w:t>
      </w:r>
      <w:proofErr w:type="spellEnd"/>
      <w:r>
        <w:t xml:space="preserve"> розміщення територія повинна бути упорядкована та озеленена, добре </w:t>
      </w:r>
      <w:proofErr w:type="spellStart"/>
      <w:r>
        <w:t>осві-</w:t>
      </w:r>
      <w:proofErr w:type="spellEnd"/>
      <w:r>
        <w:t xml:space="preserve"> </w:t>
      </w:r>
      <w:proofErr w:type="spellStart"/>
      <w:r>
        <w:t>тлена</w:t>
      </w:r>
      <w:proofErr w:type="spellEnd"/>
      <w:r>
        <w:t>; мати майданчик з твердим покриттям для короткочасного паркування автотранспорту, необхідні довідково-інформаційні покажчики, ємкості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сміття.</w:t>
      </w:r>
    </w:p>
    <w:p w:rsidR="00A632F0" w:rsidRDefault="00A632F0" w:rsidP="00A632F0">
      <w:pPr>
        <w:pStyle w:val="a3"/>
        <w:ind w:right="131" w:firstLine="736"/>
      </w:pPr>
      <w:r>
        <w:t>Засоби розміщення повинні мати вивіску із зазначенням їх виду й назви. Інформація стосовно виконавців послуг засобів розміщення, режим їх роботи, перелік послуг, що надаються, повинна бути розміщена при вході на територію або в приміщенні.</w:t>
      </w:r>
    </w:p>
    <w:p w:rsidR="00A632F0" w:rsidRDefault="00A632F0" w:rsidP="00A632F0">
      <w:pPr>
        <w:pStyle w:val="a3"/>
        <w:spacing w:before="1"/>
        <w:ind w:right="131" w:firstLine="736"/>
      </w:pPr>
      <w:r>
        <w:t xml:space="preserve">У засобах розміщення повинні бути: освітлення в житлових і </w:t>
      </w:r>
      <w:proofErr w:type="spellStart"/>
      <w:r>
        <w:t>громадсь-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приміщеннях (природне й штучне, в коридорах – цілодобове); систему </w:t>
      </w:r>
      <w:proofErr w:type="spellStart"/>
      <w:r>
        <w:t>еле-</w:t>
      </w:r>
      <w:proofErr w:type="spellEnd"/>
      <w:r>
        <w:t xml:space="preserve"> </w:t>
      </w:r>
      <w:proofErr w:type="spellStart"/>
      <w:r>
        <w:t>ктропостачання</w:t>
      </w:r>
      <w:proofErr w:type="spellEnd"/>
      <w:r>
        <w:t xml:space="preserve"> з підведенням до житлових приміщень; холодне й гаряче </w:t>
      </w:r>
      <w:proofErr w:type="spellStart"/>
      <w:r>
        <w:t>водо-</w:t>
      </w:r>
      <w:proofErr w:type="spellEnd"/>
      <w:r>
        <w:t xml:space="preserve"> постачання і каналізацію (у сільських районах та в районах з перебоями у </w:t>
      </w:r>
      <w:proofErr w:type="spellStart"/>
      <w:r>
        <w:t>водо-</w:t>
      </w:r>
      <w:proofErr w:type="spellEnd"/>
      <w:r>
        <w:t xml:space="preserve"> постачанні необхідно забезпечити мінімальний запас води не менше ніж на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й підігрів води); опалення, що підтримує температуру повітря у житлових приміщеннях у межах 18 - 22 ° С;</w:t>
      </w:r>
      <w:r>
        <w:rPr>
          <w:spacing w:val="40"/>
        </w:rPr>
        <w:t xml:space="preserve"> </w:t>
      </w:r>
      <w:r>
        <w:t xml:space="preserve">вентиляцію (природну або примусову), що забезпечує циркуляцію повітря виключає проникнення сторонніх запахів у </w:t>
      </w:r>
      <w:proofErr w:type="spellStart"/>
      <w:r>
        <w:t>жи-</w:t>
      </w:r>
      <w:proofErr w:type="spellEnd"/>
      <w:r>
        <w:t xml:space="preserve"> </w:t>
      </w:r>
      <w:proofErr w:type="spellStart"/>
      <w:r>
        <w:t>тлові</w:t>
      </w:r>
      <w:proofErr w:type="spellEnd"/>
      <w:r>
        <w:t xml:space="preserve"> приміщення; телефонний зв'язок; мережу радіомовлення або незалежні</w:t>
      </w:r>
      <w:r>
        <w:rPr>
          <w:spacing w:val="40"/>
        </w:rPr>
        <w:t xml:space="preserve"> </w:t>
      </w:r>
      <w:r>
        <w:t>від мережі радіоприймачі; пасажирський ліфт (за необхідністю).</w:t>
      </w:r>
    </w:p>
    <w:p w:rsidR="00A632F0" w:rsidRDefault="00A632F0" w:rsidP="00A632F0">
      <w:pPr>
        <w:pStyle w:val="a3"/>
        <w:ind w:right="130" w:firstLine="736"/>
      </w:pPr>
      <w:r>
        <w:t xml:space="preserve">У житловій кімнаті засобу розміщення повинні бути: меблі (ліжко, </w:t>
      </w:r>
      <w:proofErr w:type="spellStart"/>
      <w:r>
        <w:t>тум-</w:t>
      </w:r>
      <w:proofErr w:type="spellEnd"/>
      <w:r>
        <w:t xml:space="preserve"> бочка, стіл, стілець, шафа або ніша для одягу), килимок біля ліжка, дзеркало тощо), постільні речі (матрац, дві подушки, наволочки, ковдра, покривало на ліжко,</w:t>
      </w:r>
      <w:r>
        <w:rPr>
          <w:spacing w:val="-2"/>
        </w:rPr>
        <w:t xml:space="preserve"> </w:t>
      </w:r>
      <w:r>
        <w:t>простирадло,</w:t>
      </w:r>
      <w:r>
        <w:rPr>
          <w:spacing w:val="-4"/>
        </w:rPr>
        <w:t xml:space="preserve"> </w:t>
      </w:r>
      <w:r>
        <w:t>підковдра)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кількістю</w:t>
      </w:r>
      <w:r>
        <w:rPr>
          <w:spacing w:val="-3"/>
        </w:rPr>
        <w:t xml:space="preserve"> </w:t>
      </w:r>
      <w:r>
        <w:t>проживаючих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рушники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 xml:space="preserve">менше двох на одного туриста); завіси або жалюзі, що забезпечують затемнення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міщення</w:t>
      </w:r>
      <w:proofErr w:type="spellEnd"/>
      <w:r>
        <w:t xml:space="preserve">, й прозорі завіси на вікнах; світильники на стелі (на стіні); замки в дверях з внутрішнім запобіжником; відповідний інвентар (попільничка-крім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собів</w:t>
      </w:r>
      <w:proofErr w:type="spellEnd"/>
      <w:r>
        <w:t xml:space="preserve"> розміщення для дітей та юнацтва, ключ комбінований для відкривання пляшок, набір посуду для питної води, тощо).</w:t>
      </w:r>
    </w:p>
    <w:p w:rsidR="00A632F0" w:rsidRDefault="00A632F0" w:rsidP="00A632F0">
      <w:pPr>
        <w:pStyle w:val="a3"/>
        <w:ind w:right="130" w:firstLine="736"/>
      </w:pPr>
      <w:r>
        <w:t xml:space="preserve">У номері повинен бути обладнаний санвузол з умивальником, унітазом, ванною або душем. За відсутності санвузла в номері засоби розміщення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нні</w:t>
      </w:r>
      <w:proofErr w:type="spellEnd"/>
      <w:r>
        <w:t xml:space="preserve"> мати санітарні об'єкти загального користування (з розрахунку один унітаз, один умивальник і один душ не більше ніж на 10 чоловік, окремо для жінок і </w:t>
      </w:r>
      <w:r>
        <w:rPr>
          <w:spacing w:val="-2"/>
        </w:rPr>
        <w:t>чоловіків).</w:t>
      </w:r>
    </w:p>
    <w:p w:rsidR="00A632F0" w:rsidRDefault="00A632F0" w:rsidP="00A632F0">
      <w:pPr>
        <w:pStyle w:val="a3"/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3"/>
        <w:spacing w:before="65"/>
        <w:ind w:right="134" w:firstLine="736"/>
      </w:pPr>
      <w:r>
        <w:lastRenderedPageBreak/>
        <w:t xml:space="preserve">У засобах розміщення має бути передбачено: кімната побутового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</w:t>
      </w:r>
      <w:proofErr w:type="spellEnd"/>
      <w:r>
        <w:t xml:space="preserve"> з праскою та прасувальною дошкою, щітками для одягу й взуття – в колективних засобах розміщення, надання праски та прасувальної дошки – в індивідуальних засобах розміщення; місце для прання та сушіння одягу з </w:t>
      </w:r>
      <w:proofErr w:type="spellStart"/>
      <w:r>
        <w:t>не-</w:t>
      </w:r>
      <w:proofErr w:type="spellEnd"/>
      <w:r>
        <w:t xml:space="preserve"> обхідним обладнанням та інвентарем; приміщення або</w:t>
      </w:r>
      <w:r>
        <w:rPr>
          <w:spacing w:val="40"/>
        </w:rPr>
        <w:t xml:space="preserve"> </w:t>
      </w:r>
      <w:r>
        <w:t>частина приміщення</w:t>
      </w:r>
      <w:r>
        <w:rPr>
          <w:spacing w:val="80"/>
        </w:rPr>
        <w:t xml:space="preserve"> </w:t>
      </w:r>
      <w:r>
        <w:t xml:space="preserve">для перегляду телепередач та інших культурно-масових заходів; камера </w:t>
      </w:r>
      <w:proofErr w:type="spellStart"/>
      <w:r>
        <w:t>збері-</w:t>
      </w:r>
      <w:proofErr w:type="spellEnd"/>
      <w:r>
        <w:t xml:space="preserve"> </w:t>
      </w:r>
      <w:proofErr w:type="spellStart"/>
      <w:r>
        <w:t>гання</w:t>
      </w:r>
      <w:proofErr w:type="spellEnd"/>
      <w:r>
        <w:t xml:space="preserve"> (за потреби); приміщення для надання послуг харчування та/або кухня для самостійного приготування їжі, обладнана холодильником, електричною (газовою) плитою або пічним опаленням; пристрої для зручного користування інвалідами засобами розміщення: нахилені пандуси біля вхідних дверей для проїзду інвалідного візка, ліфти, спеціально обладнані номери і туалети та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ше</w:t>
      </w:r>
      <w:proofErr w:type="spellEnd"/>
      <w:r>
        <w:t xml:space="preserve"> (у новозбудованих колективних засобах розміщення). Під </w:t>
      </w:r>
      <w:proofErr w:type="spellStart"/>
      <w:r>
        <w:t>новозбудовани-</w:t>
      </w:r>
      <w:proofErr w:type="spellEnd"/>
      <w:r>
        <w:t xml:space="preserve"> ми розуміють засоби розміщення, введені в експлуатацію або реконструйовані після 2004 р.</w:t>
      </w:r>
    </w:p>
    <w:p w:rsidR="00A632F0" w:rsidRDefault="00A632F0" w:rsidP="00A632F0">
      <w:pPr>
        <w:pStyle w:val="a3"/>
        <w:spacing w:before="2"/>
        <w:ind w:right="136" w:firstLine="736"/>
      </w:pPr>
      <w:r>
        <w:t xml:space="preserve">Обслуговуючий персонал, який надає послуги в колективних засобах розміщення, повинен мати відповідну освіту й кваліфікацію, що відповідає виконуваній роботі. Персонал повинен створювати атмосферу гостинності, комфорту, виявляти доброзичливість та ввічливість. У колективних засобах розміщення повинні бути розроблені й затверджені посадові інструкції для </w:t>
      </w:r>
      <w:r>
        <w:rPr>
          <w:spacing w:val="-2"/>
        </w:rPr>
        <w:t>персоналу.</w:t>
      </w:r>
    </w:p>
    <w:p w:rsidR="00A632F0" w:rsidRDefault="00A632F0" w:rsidP="00A632F0">
      <w:pPr>
        <w:pStyle w:val="a3"/>
        <w:spacing w:before="1"/>
        <w:ind w:right="132" w:firstLine="736"/>
      </w:pPr>
      <w:r>
        <w:t>Засоби</w:t>
      </w:r>
      <w:r>
        <w:rPr>
          <w:spacing w:val="40"/>
        </w:rPr>
        <w:t xml:space="preserve"> </w:t>
      </w:r>
      <w:r>
        <w:t xml:space="preserve">розміщення, зобов'язані надавати мінімальний перелік послуг, а саме: цілодобове приймання; послуги громадського харчування або умови для самостійного приготування їжі; щоденне прибирання житлової кімнати та </w:t>
      </w:r>
      <w:proofErr w:type="spellStart"/>
      <w:r>
        <w:t>сан-</w:t>
      </w:r>
      <w:proofErr w:type="spellEnd"/>
      <w:r>
        <w:t xml:space="preserve"> вузла (крім гуртожитків, таборів праці й відпочинку, гірських притулків тощо); зміна постільної білизни (не менше одного разу на п’ять діб), зміна рушників (не менше одного разу</w:t>
      </w:r>
      <w:r>
        <w:rPr>
          <w:spacing w:val="-2"/>
        </w:rPr>
        <w:t xml:space="preserve"> </w:t>
      </w:r>
      <w:r>
        <w:t>на три доби); відправлення,</w:t>
      </w:r>
      <w:r>
        <w:rPr>
          <w:spacing w:val="-1"/>
        </w:rPr>
        <w:t xml:space="preserve"> </w:t>
      </w:r>
      <w:r>
        <w:t xml:space="preserve">отримання і доставляння </w:t>
      </w:r>
      <w:proofErr w:type="spellStart"/>
      <w:r>
        <w:t>ли-</w:t>
      </w:r>
      <w:proofErr w:type="spellEnd"/>
      <w:r>
        <w:t xml:space="preserve"> </w:t>
      </w:r>
      <w:proofErr w:type="spellStart"/>
      <w:r>
        <w:t>стів</w:t>
      </w:r>
      <w:proofErr w:type="spellEnd"/>
      <w:r>
        <w:t xml:space="preserve"> та телеграм; зберігання цінностей та багажу; медична допомога: виклик швидкої допомоги, користування аптечкою першої допомоги;</w:t>
      </w:r>
      <w:r>
        <w:rPr>
          <w:spacing w:val="40"/>
        </w:rPr>
        <w:t xml:space="preserve"> </w:t>
      </w:r>
      <w:r>
        <w:t xml:space="preserve">туристська </w:t>
      </w:r>
      <w:proofErr w:type="spellStart"/>
      <w:r>
        <w:t>ін-</w:t>
      </w:r>
      <w:proofErr w:type="spellEnd"/>
      <w:r>
        <w:t xml:space="preserve"> формація. Залежно від типу засобу розміщення перелік асортименту послуг може доповнюватися. Спеціалізовані засоби розміщення надають додаткові </w:t>
      </w:r>
      <w:proofErr w:type="spellStart"/>
      <w:r>
        <w:t>по-</w:t>
      </w:r>
      <w:proofErr w:type="spellEnd"/>
      <w:r>
        <w:t xml:space="preserve"> слуги відповідно до їхньої спеціалізації.</w:t>
      </w:r>
    </w:p>
    <w:p w:rsidR="00A632F0" w:rsidRDefault="00A632F0" w:rsidP="00A632F0">
      <w:pPr>
        <w:pStyle w:val="a3"/>
        <w:spacing w:before="2"/>
        <w:ind w:left="0" w:firstLine="0"/>
        <w:jc w:val="left"/>
      </w:pPr>
    </w:p>
    <w:p w:rsidR="00A632F0" w:rsidRDefault="00A632F0" w:rsidP="00A632F0">
      <w:pPr>
        <w:pStyle w:val="3"/>
        <w:numPr>
          <w:ilvl w:val="1"/>
          <w:numId w:val="4"/>
        </w:numPr>
        <w:tabs>
          <w:tab w:val="left" w:pos="1437"/>
        </w:tabs>
        <w:ind w:left="1437" w:hanging="560"/>
      </w:pPr>
      <w:bookmarkStart w:id="5" w:name="_TOC_250038"/>
      <w:r>
        <w:t>Особливості</w:t>
      </w:r>
      <w:r>
        <w:rPr>
          <w:spacing w:val="-9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туристів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транспортних</w:t>
      </w:r>
      <w:r>
        <w:rPr>
          <w:spacing w:val="-7"/>
        </w:rPr>
        <w:t xml:space="preserve"> </w:t>
      </w:r>
      <w:bookmarkEnd w:id="5"/>
      <w:r>
        <w:rPr>
          <w:spacing w:val="-2"/>
        </w:rPr>
        <w:t>турах</w:t>
      </w:r>
    </w:p>
    <w:p w:rsidR="00A632F0" w:rsidRDefault="00A632F0" w:rsidP="00A632F0">
      <w:pPr>
        <w:pStyle w:val="a3"/>
        <w:spacing w:before="319" w:line="322" w:lineRule="exact"/>
        <w:ind w:left="848" w:firstLine="0"/>
      </w:pPr>
      <w:r>
        <w:t>Розміщення</w:t>
      </w:r>
      <w:r>
        <w:rPr>
          <w:spacing w:val="20"/>
        </w:rPr>
        <w:t xml:space="preserve">  </w:t>
      </w:r>
      <w:r>
        <w:t>туристів</w:t>
      </w:r>
      <w:r>
        <w:rPr>
          <w:spacing w:val="79"/>
          <w:w w:val="150"/>
        </w:rPr>
        <w:t xml:space="preserve"> </w:t>
      </w:r>
      <w:r>
        <w:t>у</w:t>
      </w:r>
      <w:r>
        <w:rPr>
          <w:spacing w:val="73"/>
          <w:w w:val="150"/>
        </w:rPr>
        <w:t xml:space="preserve"> </w:t>
      </w:r>
      <w:proofErr w:type="spellStart"/>
      <w:r>
        <w:t>транспрортних</w:t>
      </w:r>
      <w:proofErr w:type="spellEnd"/>
      <w:r>
        <w:rPr>
          <w:spacing w:val="23"/>
        </w:rPr>
        <w:t xml:space="preserve">  </w:t>
      </w:r>
      <w:r>
        <w:t>турах</w:t>
      </w:r>
      <w:r>
        <w:rPr>
          <w:spacing w:val="22"/>
        </w:rPr>
        <w:t xml:space="preserve">  </w:t>
      </w:r>
      <w:r>
        <w:t>має</w:t>
      </w:r>
      <w:r>
        <w:rPr>
          <w:spacing w:val="76"/>
          <w:w w:val="150"/>
        </w:rPr>
        <w:t xml:space="preserve"> </w:t>
      </w:r>
      <w:r>
        <w:t>деякі</w:t>
      </w:r>
      <w:r>
        <w:rPr>
          <w:spacing w:val="23"/>
        </w:rPr>
        <w:t xml:space="preserve">  </w:t>
      </w:r>
      <w:r>
        <w:rPr>
          <w:spacing w:val="-2"/>
        </w:rPr>
        <w:t>особливості</w:t>
      </w:r>
    </w:p>
    <w:p w:rsidR="00A632F0" w:rsidRDefault="00A632F0" w:rsidP="00A632F0">
      <w:pPr>
        <w:pStyle w:val="a3"/>
        <w:spacing w:line="322" w:lineRule="exact"/>
        <w:ind w:firstLine="0"/>
      </w:pPr>
      <w:r>
        <w:t>[66,</w:t>
      </w:r>
      <w:r>
        <w:rPr>
          <w:spacing w:val="38"/>
        </w:rPr>
        <w:t xml:space="preserve"> </w:t>
      </w:r>
      <w:r>
        <w:t>с.186</w:t>
      </w:r>
      <w:r>
        <w:rPr>
          <w:spacing w:val="39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4"/>
        </w:rPr>
        <w:t>191].</w:t>
      </w:r>
    </w:p>
    <w:p w:rsidR="00A632F0" w:rsidRDefault="00A632F0" w:rsidP="00A632F0">
      <w:pPr>
        <w:pStyle w:val="a3"/>
        <w:ind w:right="134"/>
      </w:pPr>
      <w:r>
        <w:t xml:space="preserve">Туристам у транспортному засобі надаються наступні компоненти </w:t>
      </w:r>
      <w:proofErr w:type="spellStart"/>
      <w:r>
        <w:t>забез-</w:t>
      </w:r>
      <w:proofErr w:type="spellEnd"/>
      <w:r>
        <w:t xml:space="preserve"> печення і обслуговування: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spacing w:line="242" w:lineRule="auto"/>
        <w:ind w:right="134" w:firstLine="736"/>
        <w:jc w:val="both"/>
        <w:rPr>
          <w:sz w:val="28"/>
        </w:rPr>
      </w:pPr>
      <w:r>
        <w:rPr>
          <w:sz w:val="28"/>
        </w:rPr>
        <w:t>мешкання з мінімальним (при переїздах) або повним задоволенням (в транспортному турі) побутових потреб;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 місцем розміщення – придбання комплектів харчування, а зовні </w:t>
      </w:r>
      <w:proofErr w:type="spellStart"/>
      <w:r>
        <w:rPr>
          <w:sz w:val="28"/>
        </w:rPr>
        <w:t>ньо-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– харчування в інших місцях (в ресторані, буфеті, кафе та ін.), що є у складі даного транспорту;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оперативні повідомлення засобів масової інформації (радіо, </w:t>
      </w:r>
      <w:proofErr w:type="spellStart"/>
      <w:r>
        <w:rPr>
          <w:sz w:val="28"/>
        </w:rPr>
        <w:t>телебачен-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, преса) або </w:t>
      </w:r>
      <w:proofErr w:type="spellStart"/>
      <w:r>
        <w:rPr>
          <w:sz w:val="28"/>
        </w:rPr>
        <w:t>аудио-</w:t>
      </w:r>
      <w:proofErr w:type="spellEnd"/>
      <w:r>
        <w:rPr>
          <w:sz w:val="28"/>
        </w:rPr>
        <w:t xml:space="preserve"> і відеозаписи на компактних носіях;</w:t>
      </w:r>
    </w:p>
    <w:p w:rsidR="00A632F0" w:rsidRDefault="00A632F0" w:rsidP="00A632F0">
      <w:pPr>
        <w:pStyle w:val="a5"/>
        <w:jc w:val="both"/>
        <w:rPr>
          <w:sz w:val="28"/>
        </w:rPr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9"/>
        </w:tabs>
        <w:spacing w:before="65"/>
        <w:ind w:left="1159" w:hanging="282"/>
        <w:jc w:val="both"/>
        <w:rPr>
          <w:sz w:val="28"/>
        </w:rPr>
      </w:pPr>
      <w:r>
        <w:rPr>
          <w:sz w:val="28"/>
        </w:rPr>
        <w:lastRenderedPageBreak/>
        <w:t>засоби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мобільного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8"/>
          <w:sz w:val="28"/>
        </w:rPr>
        <w:t xml:space="preserve"> </w:t>
      </w:r>
      <w:r>
        <w:rPr>
          <w:sz w:val="28"/>
        </w:rPr>
        <w:t>(радіо,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факс);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spacing w:before="3"/>
        <w:ind w:right="132" w:firstLine="736"/>
        <w:jc w:val="both"/>
        <w:rPr>
          <w:sz w:val="28"/>
        </w:rPr>
      </w:pPr>
      <w:r>
        <w:rPr>
          <w:sz w:val="28"/>
        </w:rPr>
        <w:t>стаціонарно розміщені довідково-консультаційні матеріали або такі,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 повідомляються обслуговуючим персоналом (стюардеси на борту </w:t>
      </w:r>
      <w:proofErr w:type="spellStart"/>
      <w:r>
        <w:rPr>
          <w:sz w:val="28"/>
        </w:rPr>
        <w:t>авіалай-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нера</w:t>
      </w:r>
      <w:proofErr w:type="spellEnd"/>
      <w:r>
        <w:rPr>
          <w:sz w:val="28"/>
        </w:rPr>
        <w:t>, стюарди на борту круїзного судна, провідники вагонів);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надання ізольованих приміщень і умов для ділових зустрічей, </w:t>
      </w:r>
      <w:proofErr w:type="spellStart"/>
      <w:r>
        <w:rPr>
          <w:sz w:val="28"/>
        </w:rPr>
        <w:t>перего-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ворів</w:t>
      </w:r>
      <w:proofErr w:type="spellEnd"/>
      <w:r>
        <w:rPr>
          <w:sz w:val="28"/>
        </w:rPr>
        <w:t xml:space="preserve"> і т. ін.</w:t>
      </w:r>
    </w:p>
    <w:p w:rsidR="00A632F0" w:rsidRDefault="00A632F0" w:rsidP="00A632F0">
      <w:pPr>
        <w:pStyle w:val="a3"/>
        <w:ind w:right="133" w:firstLine="707"/>
      </w:pPr>
      <w:r>
        <w:t xml:space="preserve">Якщо при короткочасних переїздах і перельотах туристи можуть </w:t>
      </w:r>
      <w:proofErr w:type="spellStart"/>
      <w:r>
        <w:t>розрахо-</w:t>
      </w:r>
      <w:proofErr w:type="spellEnd"/>
      <w:r>
        <w:t xml:space="preserve"> </w:t>
      </w:r>
      <w:proofErr w:type="spellStart"/>
      <w:r>
        <w:t>вувати</w:t>
      </w:r>
      <w:proofErr w:type="spellEnd"/>
      <w:r>
        <w:t xml:space="preserve"> лише на стандартні просторово-планувальні рішення конструкторів і виробників транспортного засобу, то в тривалому транспортному турі ті ж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можуть і не задовольнити запити туристів.</w:t>
      </w:r>
    </w:p>
    <w:p w:rsidR="00A632F0" w:rsidRDefault="00A632F0" w:rsidP="00A632F0">
      <w:pPr>
        <w:pStyle w:val="a3"/>
        <w:ind w:right="132" w:firstLine="707"/>
      </w:pPr>
      <w:r>
        <w:t>Якість обслуговування в дорозі (в транспортному турі) забезпечується як технологією обслуговування, так і якістю: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9" w:firstLine="736"/>
        <w:jc w:val="both"/>
        <w:rPr>
          <w:sz w:val="28"/>
        </w:rPr>
      </w:pPr>
      <w:r>
        <w:rPr>
          <w:sz w:val="28"/>
        </w:rPr>
        <w:t xml:space="preserve">конструктивних елементів місць розміщення туристів у транспорті з погляду середовища незаселеного, які приводять до різного ступеня </w:t>
      </w:r>
      <w:proofErr w:type="spellStart"/>
      <w:r>
        <w:rPr>
          <w:sz w:val="28"/>
        </w:rPr>
        <w:t>комфо-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ртності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40"/>
          <w:sz w:val="28"/>
        </w:rPr>
        <w:t xml:space="preserve"> </w:t>
      </w: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вагону,</w:t>
      </w:r>
      <w:r>
        <w:rPr>
          <w:spacing w:val="40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купе,</w:t>
      </w:r>
      <w:r>
        <w:rPr>
          <w:spacing w:val="40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поли-</w:t>
      </w:r>
      <w:proofErr w:type="spellEnd"/>
      <w:r>
        <w:rPr>
          <w:sz w:val="28"/>
        </w:rPr>
        <w:t xml:space="preserve"> ці та ін.);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сервісного обладнання салону (купе): радіоточка, телевізор, засоби оперативного (мобільної) зв'язку;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7" w:firstLine="736"/>
        <w:jc w:val="both"/>
        <w:rPr>
          <w:sz w:val="28"/>
        </w:rPr>
      </w:pPr>
      <w:r>
        <w:rPr>
          <w:sz w:val="28"/>
        </w:rPr>
        <w:t xml:space="preserve">матеріальних носіїв обслуговування, що надається, – продуктів </w:t>
      </w:r>
      <w:proofErr w:type="spellStart"/>
      <w:r>
        <w:rPr>
          <w:sz w:val="28"/>
        </w:rPr>
        <w:t>харчу-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>, періодичної видань та ін.</w:t>
      </w:r>
    </w:p>
    <w:p w:rsidR="00A632F0" w:rsidRDefault="00A632F0" w:rsidP="00A632F0">
      <w:pPr>
        <w:pStyle w:val="a3"/>
        <w:ind w:right="130" w:firstLine="707"/>
      </w:pPr>
      <w:r>
        <w:t xml:space="preserve">Якість самого перевезення може бути охарактеризована досить </w:t>
      </w:r>
      <w:proofErr w:type="spellStart"/>
      <w:r>
        <w:t>об'єктив-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за допомогою легко обчислюваних показників, наприклад, спізнення, </w:t>
      </w:r>
      <w:proofErr w:type="spellStart"/>
      <w:r>
        <w:t>своє-</w:t>
      </w:r>
      <w:proofErr w:type="spellEnd"/>
      <w:r>
        <w:t xml:space="preserve"> </w:t>
      </w:r>
      <w:proofErr w:type="spellStart"/>
      <w:r>
        <w:t>часне</w:t>
      </w:r>
      <w:proofErr w:type="spellEnd"/>
      <w:r>
        <w:t xml:space="preserve"> і передчасне прибуття в пункт значення і т. ін.</w:t>
      </w:r>
    </w:p>
    <w:p w:rsidR="00A632F0" w:rsidRDefault="00A632F0" w:rsidP="00A632F0">
      <w:pPr>
        <w:pStyle w:val="a3"/>
        <w:ind w:right="131"/>
      </w:pPr>
      <w:r>
        <w:t>Поняття</w:t>
      </w:r>
      <w:r>
        <w:rPr>
          <w:spacing w:val="-3"/>
        </w:rPr>
        <w:t xml:space="preserve"> </w:t>
      </w:r>
      <w:r>
        <w:t>комфорт,</w:t>
      </w:r>
      <w:r>
        <w:rPr>
          <w:spacing w:val="-4"/>
        </w:rPr>
        <w:t xml:space="preserve"> </w:t>
      </w:r>
      <w:r>
        <w:t>комфортний</w:t>
      </w:r>
      <w:r>
        <w:rPr>
          <w:spacing w:val="-2"/>
        </w:rPr>
        <w:t xml:space="preserve"> </w:t>
      </w:r>
      <w:r>
        <w:t>відносяться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зручностей для нормальної життєдіяльності людини, зокрема, для позначення благоустрою і затишку.</w:t>
      </w:r>
    </w:p>
    <w:p w:rsidR="00A632F0" w:rsidRDefault="00A632F0" w:rsidP="00A632F0">
      <w:pPr>
        <w:pStyle w:val="a3"/>
        <w:ind w:right="132"/>
      </w:pPr>
      <w:r>
        <w:t>Комфортність транспортних перевезень тривалої подорожі – поняття не абстрактне і може характеризувати: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чисельність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осіб,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замкнутому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просторі;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величину</w:t>
      </w:r>
      <w:r>
        <w:rPr>
          <w:spacing w:val="-10"/>
          <w:sz w:val="28"/>
        </w:rPr>
        <w:t xml:space="preserve"> </w:t>
      </w:r>
      <w:r>
        <w:rPr>
          <w:sz w:val="28"/>
        </w:rPr>
        <w:t>площі</w:t>
      </w:r>
      <w:r>
        <w:rPr>
          <w:spacing w:val="-4"/>
          <w:sz w:val="28"/>
        </w:rPr>
        <w:t xml:space="preserve"> </w:t>
      </w:r>
      <w:r>
        <w:rPr>
          <w:sz w:val="28"/>
        </w:rPr>
        <w:t>(об'ємній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простір),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припадає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пасажира;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температурний режим і режим вологості в салоні транспортного </w:t>
      </w:r>
      <w:proofErr w:type="spellStart"/>
      <w:r>
        <w:rPr>
          <w:sz w:val="28"/>
        </w:rPr>
        <w:t>засо-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</w:t>
      </w:r>
      <w:proofErr w:type="spellEnd"/>
      <w:r>
        <w:rPr>
          <w:sz w:val="28"/>
        </w:rPr>
        <w:t>, рівень освітленості, шум і вібрації, надання зручностей для задоволення природних потреб під час руху транспорту та ін.</w:t>
      </w:r>
    </w:p>
    <w:p w:rsidR="00A632F0" w:rsidRDefault="00A632F0" w:rsidP="00A632F0">
      <w:pPr>
        <w:pStyle w:val="a3"/>
        <w:spacing w:before="1"/>
        <w:ind w:right="137" w:firstLine="804"/>
      </w:pPr>
      <w:r>
        <w:t xml:space="preserve">Отже туроператор повинен оцінювати не тільки </w:t>
      </w:r>
      <w:r>
        <w:rPr>
          <w:i/>
        </w:rPr>
        <w:t xml:space="preserve">фізіологічні </w:t>
      </w:r>
      <w:r>
        <w:t xml:space="preserve">чинники комфорту, але й враховувати </w:t>
      </w:r>
      <w:r>
        <w:rPr>
          <w:i/>
        </w:rPr>
        <w:t xml:space="preserve">емоційні чинники, що </w:t>
      </w:r>
      <w:r>
        <w:t xml:space="preserve">виявляються при </w:t>
      </w:r>
      <w:proofErr w:type="spellStart"/>
      <w:r>
        <w:t>сприй-</w:t>
      </w:r>
      <w:proofErr w:type="spellEnd"/>
      <w:r>
        <w:t xml:space="preserve"> </w:t>
      </w:r>
      <w:proofErr w:type="spellStart"/>
      <w:r>
        <w:t>нятті</w:t>
      </w:r>
      <w:proofErr w:type="spellEnd"/>
      <w:r>
        <w:t xml:space="preserve"> елементів і об'єктів комфорту, дизайну (інтер'єру) салону і місць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міщення</w:t>
      </w:r>
      <w:proofErr w:type="spellEnd"/>
      <w:r>
        <w:t xml:space="preserve">, компоновки приміщень загального користування в ході </w:t>
      </w:r>
      <w:proofErr w:type="spellStart"/>
      <w:r>
        <w:t>транспор-</w:t>
      </w:r>
      <w:proofErr w:type="spellEnd"/>
      <w:r>
        <w:t xml:space="preserve"> </w:t>
      </w:r>
      <w:proofErr w:type="spellStart"/>
      <w:r>
        <w:t>тного</w:t>
      </w:r>
      <w:proofErr w:type="spellEnd"/>
      <w:r>
        <w:t xml:space="preserve"> туру та ін.</w:t>
      </w:r>
    </w:p>
    <w:p w:rsidR="00A632F0" w:rsidRDefault="00A632F0" w:rsidP="00A632F0">
      <w:pPr>
        <w:pStyle w:val="a3"/>
        <w:ind w:right="131" w:firstLine="804"/>
      </w:pPr>
      <w:r>
        <w:t xml:space="preserve">Фізіологічні чинники визначають самопочуття людини. Одні з них </w:t>
      </w:r>
      <w:proofErr w:type="spellStart"/>
      <w:r>
        <w:t>спри-</w:t>
      </w:r>
      <w:proofErr w:type="spellEnd"/>
      <w:r>
        <w:t xml:space="preserve"> чинені</w:t>
      </w:r>
      <w:r>
        <w:rPr>
          <w:spacing w:val="-2"/>
        </w:rPr>
        <w:t xml:space="preserve"> </w:t>
      </w:r>
      <w:r>
        <w:t>конструктивно-компонувальними</w:t>
      </w:r>
      <w:r>
        <w:rPr>
          <w:spacing w:val="-4"/>
        </w:rPr>
        <w:t xml:space="preserve"> </w:t>
      </w:r>
      <w:r>
        <w:t>рішеннями,</w:t>
      </w:r>
      <w:r>
        <w:rPr>
          <w:spacing w:val="-4"/>
        </w:rPr>
        <w:t xml:space="preserve"> </w:t>
      </w:r>
      <w:r>
        <w:t>прийнятими</w:t>
      </w:r>
      <w:r>
        <w:rPr>
          <w:spacing w:val="-2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 вимог</w:t>
      </w:r>
      <w:r>
        <w:rPr>
          <w:spacing w:val="-4"/>
        </w:rPr>
        <w:t xml:space="preserve"> </w:t>
      </w:r>
      <w:r>
        <w:t>санітарних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стадії</w:t>
      </w:r>
      <w:r>
        <w:rPr>
          <w:spacing w:val="-3"/>
        </w:rPr>
        <w:t xml:space="preserve"> </w:t>
      </w:r>
      <w:r>
        <w:t>проектування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виготовлення</w:t>
      </w:r>
      <w:r>
        <w:rPr>
          <w:spacing w:val="-3"/>
        </w:rPr>
        <w:t xml:space="preserve"> </w:t>
      </w:r>
      <w:r>
        <w:t>транспортного засобу. Такі чинники при експлуатації не можуть бути змінені або поліпшені, наприклад, шуми і вібрації в місці розміщення пасажира.</w:t>
      </w:r>
    </w:p>
    <w:p w:rsidR="00A632F0" w:rsidRDefault="00A632F0" w:rsidP="00A632F0">
      <w:pPr>
        <w:pStyle w:val="a3"/>
        <w:ind w:right="132" w:firstLine="803"/>
      </w:pPr>
      <w:r>
        <w:t>Якщо в пасажирському вагоні не вдасться змінити положення пасажира щодо</w:t>
      </w:r>
      <w:r>
        <w:rPr>
          <w:spacing w:val="32"/>
        </w:rPr>
        <w:t xml:space="preserve"> </w:t>
      </w:r>
      <w:r>
        <w:t>напрямку</w:t>
      </w:r>
      <w:r>
        <w:rPr>
          <w:spacing w:val="27"/>
        </w:rPr>
        <w:t xml:space="preserve"> </w:t>
      </w:r>
      <w:r>
        <w:t>жвавого</w:t>
      </w:r>
      <w:r>
        <w:rPr>
          <w:spacing w:val="31"/>
        </w:rPr>
        <w:t xml:space="preserve"> </w:t>
      </w:r>
      <w:r>
        <w:t>руху</w:t>
      </w:r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джерел</w:t>
      </w:r>
      <w:r>
        <w:rPr>
          <w:spacing w:val="30"/>
        </w:rPr>
        <w:t xml:space="preserve"> </w:t>
      </w:r>
      <w:r>
        <w:t>шуму</w:t>
      </w:r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вібрації,</w:t>
      </w:r>
      <w:r>
        <w:rPr>
          <w:spacing w:val="30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круїзному</w:t>
      </w:r>
      <w:r>
        <w:rPr>
          <w:spacing w:val="28"/>
        </w:rPr>
        <w:t xml:space="preserve"> </w:t>
      </w:r>
      <w:r>
        <w:rPr>
          <w:spacing w:val="-2"/>
        </w:rPr>
        <w:t>судні</w:t>
      </w:r>
    </w:p>
    <w:p w:rsidR="00A632F0" w:rsidRDefault="00A632F0" w:rsidP="00A632F0">
      <w:pPr>
        <w:pStyle w:val="a3"/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3"/>
        <w:spacing w:before="65" w:line="242" w:lineRule="auto"/>
        <w:ind w:right="132" w:firstLine="0"/>
      </w:pPr>
      <w:r>
        <w:lastRenderedPageBreak/>
        <w:t xml:space="preserve">поселити туриста далі від таких джерел несприятливої дії можливо, що і </w:t>
      </w:r>
      <w:proofErr w:type="spellStart"/>
      <w:r>
        <w:t>врахо-</w:t>
      </w:r>
      <w:proofErr w:type="spellEnd"/>
      <w:r>
        <w:t xml:space="preserve"> </w:t>
      </w:r>
      <w:proofErr w:type="spellStart"/>
      <w:r>
        <w:t>вується</w:t>
      </w:r>
      <w:proofErr w:type="spellEnd"/>
      <w:r>
        <w:t xml:space="preserve"> при визначенні категорії кают.</w:t>
      </w:r>
    </w:p>
    <w:p w:rsidR="00A632F0" w:rsidRDefault="00A632F0" w:rsidP="00A632F0">
      <w:pPr>
        <w:pStyle w:val="a3"/>
        <w:ind w:right="130"/>
      </w:pPr>
      <w:r>
        <w:t xml:space="preserve">Інші чинники, що впливають на організм людини можна змінювати як за запитами пасажирів (параметри мікроклімату в широкому діапазоні зміни </w:t>
      </w:r>
      <w:proofErr w:type="spellStart"/>
      <w:r>
        <w:t>тем-</w:t>
      </w:r>
      <w:proofErr w:type="spellEnd"/>
      <w:r>
        <w:t xml:space="preserve"> </w:t>
      </w:r>
      <w:proofErr w:type="spellStart"/>
      <w:r>
        <w:t>ператури</w:t>
      </w:r>
      <w:proofErr w:type="spellEnd"/>
      <w:r>
        <w:t xml:space="preserve"> й вогкості навколишнього повітря та ін.),</w:t>
      </w:r>
      <w:r>
        <w:rPr>
          <w:spacing w:val="40"/>
        </w:rPr>
        <w:t xml:space="preserve"> </w:t>
      </w:r>
      <w:r>
        <w:t xml:space="preserve">так і при настанні певних несприятливих умов експлуатації, наприклад, зміна параметрів качання в </w:t>
      </w:r>
      <w:proofErr w:type="spellStart"/>
      <w:r>
        <w:t>што-</w:t>
      </w:r>
      <w:proofErr w:type="spellEnd"/>
      <w:r>
        <w:t xml:space="preserve"> </w:t>
      </w:r>
      <w:proofErr w:type="spellStart"/>
      <w:r>
        <w:t>рмових</w:t>
      </w:r>
      <w:proofErr w:type="spellEnd"/>
      <w:r>
        <w:t xml:space="preserve"> умовах активними і пасивними заспокоювачами.</w:t>
      </w:r>
    </w:p>
    <w:p w:rsidR="00A632F0" w:rsidRDefault="00A632F0" w:rsidP="00A632F0">
      <w:pPr>
        <w:pStyle w:val="a3"/>
        <w:ind w:right="131"/>
      </w:pPr>
      <w:r>
        <w:t>Пасажирські компанії в деяких випадках можуть змінювати компоновку салону у транспортному засобі: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залізничні компанії планують виробництво й придбання </w:t>
      </w:r>
      <w:proofErr w:type="spellStart"/>
      <w:r>
        <w:rPr>
          <w:sz w:val="28"/>
        </w:rPr>
        <w:t>вагонів-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трансформерів</w:t>
      </w:r>
      <w:proofErr w:type="spellEnd"/>
      <w:r>
        <w:rPr>
          <w:sz w:val="28"/>
        </w:rPr>
        <w:t>, в салонах яких для надання зручностей можна буде змінювати як число купе, так і їх розміри;</w:t>
      </w:r>
    </w:p>
    <w:p w:rsidR="00A632F0" w:rsidRDefault="00A632F0" w:rsidP="00A632F0">
      <w:pPr>
        <w:pStyle w:val="a5"/>
        <w:numPr>
          <w:ilvl w:val="0"/>
          <w:numId w:val="2"/>
        </w:numPr>
        <w:tabs>
          <w:tab w:val="left" w:pos="1158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судноплавні компанії в круїзах різної протяжності і при зміні </w:t>
      </w:r>
      <w:proofErr w:type="spellStart"/>
      <w:r>
        <w:rPr>
          <w:sz w:val="28"/>
        </w:rPr>
        <w:t>заселено-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сті</w:t>
      </w:r>
      <w:proofErr w:type="spellEnd"/>
      <w:r>
        <w:rPr>
          <w:sz w:val="28"/>
        </w:rPr>
        <w:t xml:space="preserve"> кают можуть з розрахунку на одну людину регулювати їх площу шляхом </w:t>
      </w:r>
      <w:r>
        <w:rPr>
          <w:spacing w:val="-2"/>
          <w:sz w:val="28"/>
        </w:rPr>
        <w:t>трансформації.</w:t>
      </w:r>
    </w:p>
    <w:p w:rsidR="00A632F0" w:rsidRDefault="00A632F0" w:rsidP="00A632F0">
      <w:pPr>
        <w:pStyle w:val="a3"/>
        <w:ind w:right="130"/>
      </w:pPr>
      <w:r>
        <w:t xml:space="preserve">Емоційні складові комфорту засновані на відчуттях і не відносяться до характеристик, що кількісно виміряються, проте їх вплив на оцінку загальної комфортності туру (круїзу) у відгуках туристів виявляється переважаючим. До переліку відчуттів туриста обов'язково ввійдуть: відчуття безпеки подорожі; </w:t>
      </w:r>
      <w:proofErr w:type="spellStart"/>
      <w:r>
        <w:t>кі-</w:t>
      </w:r>
      <w:proofErr w:type="spellEnd"/>
      <w:r>
        <w:t xml:space="preserve"> </w:t>
      </w:r>
      <w:proofErr w:type="spellStart"/>
      <w:r>
        <w:t>лькісні</w:t>
      </w:r>
      <w:proofErr w:type="spellEnd"/>
      <w:r>
        <w:t xml:space="preserve"> і якісні характеристики пропонованого харчування в турі; </w:t>
      </w:r>
      <w:proofErr w:type="spellStart"/>
      <w:r>
        <w:t>культурно-</w:t>
      </w:r>
      <w:proofErr w:type="spellEnd"/>
      <w:r>
        <w:t xml:space="preserve"> розважальні і екскурсійні програми відпочинку; забезпеченість місць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або загального користування засобами зв'язку, аудіо і </w:t>
      </w:r>
      <w:proofErr w:type="spellStart"/>
      <w:r>
        <w:t>відеоприйому</w:t>
      </w:r>
      <w:proofErr w:type="spellEnd"/>
      <w:r>
        <w:t xml:space="preserve"> </w:t>
      </w:r>
      <w:proofErr w:type="spellStart"/>
      <w:r>
        <w:t>сиг-</w:t>
      </w:r>
      <w:proofErr w:type="spellEnd"/>
      <w:r>
        <w:t xml:space="preserve"> </w:t>
      </w:r>
      <w:proofErr w:type="spellStart"/>
      <w:r>
        <w:t>налів</w:t>
      </w:r>
      <w:proofErr w:type="spellEnd"/>
      <w:r>
        <w:t xml:space="preserve"> і відтворення записів, можливостей оперативної телекомунікації між </w:t>
      </w:r>
      <w:proofErr w:type="spellStart"/>
      <w:r>
        <w:t>або-</w:t>
      </w:r>
      <w:proofErr w:type="spellEnd"/>
      <w:r>
        <w:t xml:space="preserve"> </w:t>
      </w:r>
      <w:proofErr w:type="spellStart"/>
      <w:r>
        <w:t>нентами</w:t>
      </w:r>
      <w:proofErr w:type="spellEnd"/>
      <w:r>
        <w:t xml:space="preserve"> і т. ін. Емоційні чинники комфорту характеризують психологічний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мфорт</w:t>
      </w:r>
      <w:proofErr w:type="spellEnd"/>
      <w:r>
        <w:t>, а сприйняття цих чинників має суб'єктивний характер.</w:t>
      </w:r>
    </w:p>
    <w:p w:rsidR="00A632F0" w:rsidRDefault="00A632F0" w:rsidP="00A632F0">
      <w:pPr>
        <w:pStyle w:val="a3"/>
        <w:spacing w:before="1"/>
        <w:ind w:left="0" w:firstLine="0"/>
        <w:jc w:val="left"/>
      </w:pPr>
    </w:p>
    <w:p w:rsidR="00A632F0" w:rsidRDefault="00A632F0" w:rsidP="00A632F0">
      <w:pPr>
        <w:pStyle w:val="3"/>
        <w:numPr>
          <w:ilvl w:val="1"/>
          <w:numId w:val="4"/>
        </w:numPr>
        <w:tabs>
          <w:tab w:val="left" w:pos="1449"/>
        </w:tabs>
        <w:ind w:left="140" w:right="132" w:firstLine="708"/>
      </w:pPr>
      <w:r>
        <w:t>Організація</w:t>
      </w:r>
      <w:r>
        <w:rPr>
          <w:spacing w:val="32"/>
        </w:rPr>
        <w:t xml:space="preserve"> </w:t>
      </w:r>
      <w:r>
        <w:t>взаємодії</w:t>
      </w:r>
      <w:r>
        <w:rPr>
          <w:spacing w:val="32"/>
        </w:rPr>
        <w:t xml:space="preserve"> </w:t>
      </w:r>
      <w:r>
        <w:t>туристських</w:t>
      </w:r>
      <w:r>
        <w:rPr>
          <w:spacing w:val="34"/>
        </w:rPr>
        <w:t xml:space="preserve"> </w:t>
      </w:r>
      <w:r>
        <w:t>підприємств</w:t>
      </w:r>
      <w:r>
        <w:rPr>
          <w:spacing w:val="33"/>
        </w:rPr>
        <w:t xml:space="preserve"> </w:t>
      </w:r>
      <w:r>
        <w:t>з</w:t>
      </w:r>
      <w:r>
        <w:rPr>
          <w:spacing w:val="31"/>
        </w:rPr>
        <w:t xml:space="preserve"> </w:t>
      </w:r>
      <w:proofErr w:type="spellStart"/>
      <w:r>
        <w:t>підприємства-</w:t>
      </w:r>
      <w:proofErr w:type="spellEnd"/>
      <w:r>
        <w:t xml:space="preserve"> ми – засобами розміщення</w:t>
      </w:r>
    </w:p>
    <w:p w:rsidR="00A632F0" w:rsidRDefault="00A632F0" w:rsidP="00A632F0">
      <w:pPr>
        <w:pStyle w:val="a3"/>
        <w:spacing w:before="316"/>
        <w:ind w:right="131" w:firstLine="679"/>
      </w:pPr>
      <w:r>
        <w:t>Організація взаємодії туристських підприємств із засобами розміщення здійснюється на</w:t>
      </w:r>
      <w:r>
        <w:rPr>
          <w:spacing w:val="-2"/>
        </w:rPr>
        <w:t xml:space="preserve"> </w:t>
      </w:r>
      <w:r>
        <w:t>підставі укладених договорів.</w:t>
      </w:r>
      <w:r>
        <w:rPr>
          <w:spacing w:val="-1"/>
        </w:rPr>
        <w:t xml:space="preserve"> </w:t>
      </w:r>
      <w:r>
        <w:t>Враховуючи те,</w:t>
      </w:r>
      <w:r>
        <w:rPr>
          <w:spacing w:val="-1"/>
        </w:rPr>
        <w:t xml:space="preserve"> </w:t>
      </w:r>
      <w:r>
        <w:t>що серед засобів розміщення велика частка припадає на готелі й аналогічні засоби розміщення, розглянемо зміст договорів між туристськими і готельними підприємствами [с.58 – 61].</w:t>
      </w:r>
    </w:p>
    <w:p w:rsidR="00A632F0" w:rsidRDefault="00A632F0" w:rsidP="00A632F0">
      <w:pPr>
        <w:pStyle w:val="a3"/>
        <w:spacing w:before="1"/>
        <w:ind w:right="132"/>
      </w:pPr>
      <w:r>
        <w:t xml:space="preserve">У міжнародній практиці відомі й мають широке застосування угоди і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кументи</w:t>
      </w:r>
      <w:proofErr w:type="spellEnd"/>
      <w:r>
        <w:t xml:space="preserve">, що регулюють взаємостосунки готельних підприємств з </w:t>
      </w:r>
      <w:proofErr w:type="spellStart"/>
      <w:r>
        <w:t>турагентами</w:t>
      </w:r>
      <w:proofErr w:type="spellEnd"/>
      <w:r>
        <w:t xml:space="preserve"> і туроператорами. Один з них – Готельна конвенція 1970 р., розроблена під </w:t>
      </w:r>
      <w:proofErr w:type="spellStart"/>
      <w:r>
        <w:t>егі-</w:t>
      </w:r>
      <w:proofErr w:type="spellEnd"/>
      <w:r>
        <w:t xml:space="preserve"> дою Міжнародної готельної асоціації і Всесвітньої федерації асоціацій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агентств. Конвенція визначає зобов'язання договірних сторін, сферу її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стосування</w:t>
      </w:r>
      <w:proofErr w:type="spellEnd"/>
      <w:r>
        <w:t xml:space="preserve">, типи готельних контрактів, загальні і особливі правила їх </w:t>
      </w:r>
      <w:proofErr w:type="spellStart"/>
      <w:r>
        <w:t>складан-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, величину комісійних і порядок платежів, а також умови ануляції договорів. У 1979 р. до Готельної конвенції було внесено ряд поправок і вона отримала назву “Міжнародна готельна конвенція”, яка з 1993 р. стала кодексом відносин між готелями і </w:t>
      </w:r>
      <w:proofErr w:type="spellStart"/>
      <w:r>
        <w:t>турагентствами</w:t>
      </w:r>
      <w:proofErr w:type="spellEnd"/>
      <w:r>
        <w:t xml:space="preserve"> (туроператорами) і використовується при </w:t>
      </w:r>
      <w:proofErr w:type="spellStart"/>
      <w:r>
        <w:t>укла-</w:t>
      </w:r>
      <w:proofErr w:type="spellEnd"/>
      <w:r>
        <w:t xml:space="preserve"> данні готельних контрактів.</w:t>
      </w:r>
    </w:p>
    <w:p w:rsidR="00A632F0" w:rsidRDefault="00A632F0" w:rsidP="00A632F0">
      <w:pPr>
        <w:pStyle w:val="a3"/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3"/>
        <w:spacing w:before="65"/>
        <w:ind w:right="133"/>
      </w:pPr>
      <w:r>
        <w:lastRenderedPageBreak/>
        <w:t xml:space="preserve">Кодекс зобов'язав готельне підприємство давати точну інформацію про категорію і розташування готелю, а також послуг, що надаються. У ньому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значається</w:t>
      </w:r>
      <w:proofErr w:type="spellEnd"/>
      <w:r>
        <w:t xml:space="preserve">, що </w:t>
      </w:r>
      <w:proofErr w:type="spellStart"/>
      <w:r>
        <w:t>турагент</w:t>
      </w:r>
      <w:proofErr w:type="spellEnd"/>
      <w:r>
        <w:t xml:space="preserve"> не має права встановлювати для своїх клієнтів ціни вище за ті, які встановлені за договором комісії. Це має відношення і до </w:t>
      </w:r>
      <w:proofErr w:type="spellStart"/>
      <w:r>
        <w:t>туро-</w:t>
      </w:r>
      <w:proofErr w:type="spellEnd"/>
      <w:r>
        <w:t xml:space="preserve"> </w:t>
      </w:r>
      <w:proofErr w:type="spellStart"/>
      <w:r>
        <w:t>ператора</w:t>
      </w:r>
      <w:proofErr w:type="spellEnd"/>
      <w:r>
        <w:t xml:space="preserve">, який працює з готелем на тих же умовах. При цьому ні </w:t>
      </w:r>
      <w:proofErr w:type="spellStart"/>
      <w:r>
        <w:t>турагент</w:t>
      </w:r>
      <w:proofErr w:type="spellEnd"/>
      <w:r>
        <w:t>, ні туроператор, ні готель не повинні розкривати ціну, яка обумовлена в контракті.</w:t>
      </w:r>
    </w:p>
    <w:p w:rsidR="00A632F0" w:rsidRDefault="00A632F0" w:rsidP="00A632F0">
      <w:pPr>
        <w:pStyle w:val="a3"/>
        <w:spacing w:before="1"/>
        <w:ind w:right="132"/>
      </w:pPr>
      <w:r>
        <w:t xml:space="preserve">Документами, що регулюють взаємостосунки туристського бізнесу з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тельними</w:t>
      </w:r>
      <w:proofErr w:type="spellEnd"/>
      <w:r>
        <w:t xml:space="preserve"> підприємствами, є: Міжнародні готельні правила, схвалені Радою Міжнародної готельної асоціації 02.11.1981 р., і Міжрегіональна гармонізація критеріїв готельної класифікації на основі класифікаційних стандартів, </w:t>
      </w:r>
      <w:proofErr w:type="spellStart"/>
      <w:r>
        <w:t>схвале-</w:t>
      </w:r>
      <w:proofErr w:type="spellEnd"/>
      <w:r>
        <w:t xml:space="preserve"> на регіональними комісіями ВТО у 1989 р.</w:t>
      </w:r>
    </w:p>
    <w:p w:rsidR="00A632F0" w:rsidRDefault="00A632F0" w:rsidP="00A632F0">
      <w:pPr>
        <w:pStyle w:val="a3"/>
        <w:ind w:right="131"/>
      </w:pPr>
      <w:r>
        <w:t>Хоча</w:t>
      </w:r>
      <w:r>
        <w:rPr>
          <w:spacing w:val="-3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документи</w:t>
      </w:r>
      <w:r>
        <w:rPr>
          <w:spacing w:val="-4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рекомендаційний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 xml:space="preserve">обов'язковими, вони містять багато положень, які увійшли до міжнародної практики </w:t>
      </w:r>
      <w:proofErr w:type="spellStart"/>
      <w:r>
        <w:t>взаємо-</w:t>
      </w:r>
      <w:proofErr w:type="spellEnd"/>
      <w:r>
        <w:t xml:space="preserve"> стосунків між готельним і агентсько-операторським бізнесом в туризмі.</w:t>
      </w:r>
    </w:p>
    <w:p w:rsidR="00A632F0" w:rsidRDefault="00A632F0" w:rsidP="00A632F0">
      <w:pPr>
        <w:pStyle w:val="a3"/>
        <w:spacing w:before="1"/>
        <w:ind w:right="136"/>
      </w:pPr>
      <w:r>
        <w:t xml:space="preserve">Взаємостосунки з готельними підприємствами визначаються наступними </w:t>
      </w:r>
      <w:r>
        <w:rPr>
          <w:spacing w:val="-2"/>
        </w:rPr>
        <w:t>угодами:</w:t>
      </w:r>
    </w:p>
    <w:p w:rsidR="00A632F0" w:rsidRDefault="00A632F0" w:rsidP="00A632F0">
      <w:pPr>
        <w:pStyle w:val="a3"/>
        <w:ind w:right="131"/>
      </w:pPr>
      <w:r>
        <w:rPr>
          <w:b/>
        </w:rPr>
        <w:t xml:space="preserve">Договір про квоту місць з гарантією заповнення 30-80 %. </w:t>
      </w:r>
      <w:r>
        <w:t xml:space="preserve">За таким </w:t>
      </w:r>
      <w:proofErr w:type="spellStart"/>
      <w:r>
        <w:t>до-</w:t>
      </w:r>
      <w:proofErr w:type="spellEnd"/>
      <w:r>
        <w:t xml:space="preserve"> говором туристська фірма одержує від готелю певну кількість місць, які вона зобов'язана протягом періоду, обумовленого в контракті, заповнити туристами. При цьому вона гарантує оплату 30-80 % виділеної квоти місць, навіть якщо вони не</w:t>
      </w:r>
      <w:r>
        <w:rPr>
          <w:spacing w:val="-1"/>
        </w:rPr>
        <w:t xml:space="preserve"> </w:t>
      </w:r>
      <w:r>
        <w:t>будуть використані. Решту</w:t>
      </w:r>
      <w:r>
        <w:rPr>
          <w:spacing w:val="-3"/>
        </w:rPr>
        <w:t xml:space="preserve"> </w:t>
      </w:r>
      <w:r>
        <w:t>частини квоти фірма має право анулювати у встановлені терміни. За цим договором фірма одержує ціни на готельні місця більш низькі, ніж звичайні тарифи.</w:t>
      </w:r>
    </w:p>
    <w:p w:rsidR="00A632F0" w:rsidRDefault="00A632F0" w:rsidP="00A632F0">
      <w:pPr>
        <w:pStyle w:val="a3"/>
        <w:ind w:right="132"/>
      </w:pPr>
      <w:r>
        <w:rPr>
          <w:b/>
        </w:rPr>
        <w:t xml:space="preserve">Договір про квоту місць без гарантії заповнення. </w:t>
      </w:r>
      <w:r>
        <w:t xml:space="preserve">За цим договором </w:t>
      </w:r>
      <w:proofErr w:type="spellStart"/>
      <w:r>
        <w:t>фі-</w:t>
      </w:r>
      <w:proofErr w:type="spellEnd"/>
      <w:r>
        <w:t xml:space="preserve"> </w:t>
      </w:r>
      <w:proofErr w:type="spellStart"/>
      <w:r>
        <w:t>рма</w:t>
      </w:r>
      <w:proofErr w:type="spellEnd"/>
      <w:r>
        <w:t xml:space="preserve"> не бере на себе ніякої гарантії заповнення виділеної їй квоти місць. Тому в силу вступає звичайне правило ануляції місць, не використаних у встановлені терміни. Фірма розраховується з готелем за звичайними тарифами.</w:t>
      </w:r>
    </w:p>
    <w:p w:rsidR="00A632F0" w:rsidRDefault="00A632F0" w:rsidP="00A632F0">
      <w:pPr>
        <w:ind w:left="140" w:right="130" w:firstLine="708"/>
        <w:jc w:val="both"/>
        <w:rPr>
          <w:sz w:val="28"/>
        </w:rPr>
      </w:pPr>
      <w:r>
        <w:rPr>
          <w:b/>
          <w:sz w:val="28"/>
        </w:rPr>
        <w:t xml:space="preserve">Договір про тверду закупівлю місць з повною оплатою. </w:t>
      </w:r>
      <w:r>
        <w:rPr>
          <w:sz w:val="28"/>
        </w:rPr>
        <w:t xml:space="preserve">За таким </w:t>
      </w:r>
      <w:proofErr w:type="spellStart"/>
      <w:r>
        <w:rPr>
          <w:sz w:val="28"/>
        </w:rPr>
        <w:t>дого-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вором</w:t>
      </w:r>
      <w:proofErr w:type="spellEnd"/>
      <w:r>
        <w:rPr>
          <w:sz w:val="28"/>
        </w:rPr>
        <w:t xml:space="preserve"> фірма гарантує готелю повну оплату виділеної квоти місць, незалежно від їх заповнення. За таких умов фірма виторговує більш низькі ціни на </w:t>
      </w:r>
      <w:proofErr w:type="spellStart"/>
      <w:r>
        <w:rPr>
          <w:sz w:val="28"/>
        </w:rPr>
        <w:t>розмі-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щення</w:t>
      </w:r>
      <w:proofErr w:type="spellEnd"/>
      <w:r>
        <w:rPr>
          <w:sz w:val="28"/>
        </w:rPr>
        <w:t xml:space="preserve"> в готелі, ніж звичайно.</w:t>
      </w:r>
    </w:p>
    <w:p w:rsidR="00A632F0" w:rsidRDefault="00A632F0" w:rsidP="00A632F0">
      <w:pPr>
        <w:pStyle w:val="a3"/>
        <w:ind w:right="130"/>
      </w:pPr>
      <w:r>
        <w:rPr>
          <w:b/>
        </w:rPr>
        <w:t xml:space="preserve">Договір про поточне бронювання. </w:t>
      </w:r>
      <w:r>
        <w:t xml:space="preserve">Це найтиповіший договір для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фірм, особливо тих, які займаються організацією індивідуального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. За договором фірма не одержує від готелю ніякої квоти місць. При </w:t>
      </w:r>
      <w:proofErr w:type="spellStart"/>
      <w:r>
        <w:t>звер-</w:t>
      </w:r>
      <w:proofErr w:type="spellEnd"/>
      <w:r>
        <w:t xml:space="preserve"> </w:t>
      </w:r>
      <w:proofErr w:type="spellStart"/>
      <w:r>
        <w:t>ненні</w:t>
      </w:r>
      <w:proofErr w:type="spellEnd"/>
      <w:r>
        <w:t xml:space="preserve"> клієнта вона направляє готелю заявку на бронювання і тільки після </w:t>
      </w:r>
      <w:proofErr w:type="spellStart"/>
      <w:r>
        <w:t>отри-</w:t>
      </w:r>
      <w:proofErr w:type="spellEnd"/>
      <w:r>
        <w:t xml:space="preserve"> </w:t>
      </w:r>
      <w:proofErr w:type="spellStart"/>
      <w:r>
        <w:t>мання</w:t>
      </w:r>
      <w:proofErr w:type="spellEnd"/>
      <w:r>
        <w:t xml:space="preserve"> від неї підтвердження проводить продаж готельних послуг. При такому договорі діють звичайні тарифи на готельні місця.</w:t>
      </w:r>
    </w:p>
    <w:p w:rsidR="00A632F0" w:rsidRDefault="00A632F0" w:rsidP="00A632F0">
      <w:pPr>
        <w:pStyle w:val="a3"/>
        <w:spacing w:line="322" w:lineRule="exact"/>
        <w:ind w:left="846" w:firstLine="0"/>
      </w:pPr>
      <w:r>
        <w:t>У</w:t>
      </w:r>
      <w:r>
        <w:rPr>
          <w:spacing w:val="-5"/>
        </w:rPr>
        <w:t xml:space="preserve"> </w:t>
      </w:r>
      <w:r>
        <w:t>будь-якому</w:t>
      </w:r>
      <w:r>
        <w:rPr>
          <w:spacing w:val="60"/>
        </w:rPr>
        <w:t xml:space="preserve"> </w:t>
      </w:r>
      <w:r>
        <w:t>випадку</w:t>
      </w:r>
      <w:r>
        <w:rPr>
          <w:spacing w:val="-6"/>
        </w:rPr>
        <w:t xml:space="preserve"> </w:t>
      </w:r>
      <w:r>
        <w:t>договорів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готелями</w:t>
      </w:r>
      <w:r>
        <w:rPr>
          <w:spacing w:val="-3"/>
        </w:rPr>
        <w:t xml:space="preserve"> </w:t>
      </w:r>
      <w:r>
        <w:t>потрібно</w:t>
      </w:r>
      <w:r>
        <w:rPr>
          <w:spacing w:val="-2"/>
        </w:rPr>
        <w:t xml:space="preserve"> передбачати: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19"/>
        </w:tabs>
        <w:ind w:left="1219" w:hanging="342"/>
        <w:jc w:val="both"/>
        <w:rPr>
          <w:sz w:val="28"/>
        </w:rPr>
      </w:pPr>
      <w:r>
        <w:rPr>
          <w:sz w:val="28"/>
        </w:rPr>
        <w:t>вартість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бронювання;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before="1" w:line="322" w:lineRule="exact"/>
        <w:ind w:hanging="343"/>
        <w:rPr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кількість;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тривалість</w:t>
      </w:r>
      <w:r>
        <w:rPr>
          <w:spacing w:val="-7"/>
          <w:sz w:val="28"/>
        </w:rPr>
        <w:t xml:space="preserve"> </w:t>
      </w:r>
      <w:r>
        <w:rPr>
          <w:sz w:val="28"/>
        </w:rPr>
        <w:t>(сезони)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обслуговування;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вільні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періоди;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графіки</w:t>
      </w:r>
      <w:r>
        <w:rPr>
          <w:spacing w:val="-4"/>
          <w:sz w:val="28"/>
        </w:rPr>
        <w:t xml:space="preserve"> </w:t>
      </w:r>
      <w:r>
        <w:rPr>
          <w:sz w:val="28"/>
        </w:rPr>
        <w:t>заїздів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обслуговування;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ind w:hanging="343"/>
        <w:rPr>
          <w:sz w:val="28"/>
        </w:rPr>
      </w:pPr>
      <w:r>
        <w:rPr>
          <w:sz w:val="28"/>
        </w:rPr>
        <w:t>набір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A632F0" w:rsidRDefault="00A632F0" w:rsidP="00A632F0">
      <w:pPr>
        <w:pStyle w:val="a5"/>
        <w:rPr>
          <w:sz w:val="28"/>
        </w:rPr>
        <w:sectPr w:rsidR="00A632F0">
          <w:pgSz w:w="11900" w:h="16840"/>
          <w:pgMar w:top="1060" w:right="992" w:bottom="1020" w:left="992" w:header="0" w:footer="829" w:gutter="0"/>
          <w:cols w:space="720"/>
        </w:sectPr>
      </w:pP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before="65"/>
        <w:ind w:hanging="343"/>
        <w:rPr>
          <w:sz w:val="28"/>
        </w:rPr>
      </w:pPr>
      <w:r>
        <w:rPr>
          <w:sz w:val="28"/>
        </w:rPr>
        <w:lastRenderedPageBreak/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before="3" w:line="322" w:lineRule="exact"/>
        <w:ind w:hanging="343"/>
        <w:rPr>
          <w:sz w:val="28"/>
        </w:rPr>
      </w:pP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харчуванням;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спеціальні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зручності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відпочинку;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мови,</w:t>
      </w:r>
      <w:r>
        <w:rPr>
          <w:spacing w:val="-7"/>
          <w:sz w:val="28"/>
        </w:rPr>
        <w:t xml:space="preserve"> </w:t>
      </w: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5"/>
          <w:sz w:val="28"/>
        </w:rPr>
        <w:t xml:space="preserve"> </w:t>
      </w:r>
      <w:r>
        <w:rPr>
          <w:sz w:val="28"/>
        </w:rPr>
        <w:t>володіти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терміни</w:t>
      </w:r>
      <w:r>
        <w:rPr>
          <w:spacing w:val="-8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заїздів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(бронювання);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терміни</w:t>
      </w:r>
      <w:r>
        <w:rPr>
          <w:spacing w:val="-7"/>
          <w:sz w:val="28"/>
        </w:rPr>
        <w:t xml:space="preserve"> </w:t>
      </w:r>
      <w:r>
        <w:rPr>
          <w:sz w:val="28"/>
        </w:rPr>
        <w:t>зняття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заїздів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пред’явлення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штрафних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санкцій;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ind w:hanging="343"/>
        <w:rPr>
          <w:sz w:val="28"/>
        </w:rPr>
      </w:pPr>
      <w:r>
        <w:rPr>
          <w:sz w:val="28"/>
        </w:rPr>
        <w:t>величина</w:t>
      </w:r>
      <w:r>
        <w:rPr>
          <w:spacing w:val="-8"/>
          <w:sz w:val="28"/>
        </w:rPr>
        <w:t xml:space="preserve"> </w:t>
      </w:r>
      <w:r>
        <w:rPr>
          <w:sz w:val="28"/>
        </w:rPr>
        <w:t>штрафних</w:t>
      </w:r>
      <w:r>
        <w:rPr>
          <w:spacing w:val="-6"/>
          <w:sz w:val="28"/>
        </w:rPr>
        <w:t xml:space="preserve"> </w:t>
      </w:r>
      <w:r>
        <w:rPr>
          <w:sz w:val="28"/>
        </w:rPr>
        <w:t>санкцій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відказу;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before="1" w:line="322" w:lineRule="exact"/>
        <w:ind w:hanging="343"/>
        <w:rPr>
          <w:sz w:val="28"/>
        </w:rPr>
      </w:pPr>
      <w:r>
        <w:rPr>
          <w:sz w:val="28"/>
        </w:rPr>
        <w:t>знижки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3"/>
          <w:sz w:val="28"/>
        </w:rPr>
        <w:t xml:space="preserve"> </w:t>
      </w:r>
      <w:r>
        <w:rPr>
          <w:sz w:val="28"/>
        </w:rPr>
        <w:t>заїзд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повне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завантаження;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матеріальна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відповідальність;</w:t>
      </w:r>
    </w:p>
    <w:p w:rsidR="00A632F0" w:rsidRDefault="00A632F0" w:rsidP="00A632F0">
      <w:pPr>
        <w:pStyle w:val="a5"/>
        <w:numPr>
          <w:ilvl w:val="0"/>
          <w:numId w:val="1"/>
        </w:numPr>
        <w:tabs>
          <w:tab w:val="left" w:pos="1220"/>
        </w:tabs>
        <w:spacing w:line="322" w:lineRule="exact"/>
        <w:ind w:hanging="343"/>
        <w:rPr>
          <w:sz w:val="28"/>
        </w:rPr>
      </w:pP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специфічні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питання.</w:t>
      </w:r>
    </w:p>
    <w:p w:rsidR="00A632F0" w:rsidRDefault="00A632F0" w:rsidP="00A632F0">
      <w:pPr>
        <w:pStyle w:val="a3"/>
        <w:ind w:right="132" w:firstLine="705"/>
      </w:pPr>
      <w:r>
        <w:t xml:space="preserve">Якщо харчування </w:t>
      </w:r>
      <w:proofErr w:type="spellStart"/>
      <w:r>
        <w:t>організується</w:t>
      </w:r>
      <w:proofErr w:type="spellEnd"/>
      <w:r>
        <w:t xml:space="preserve"> зовні засобів розміщення, то туристське підприємство укладає договір з окремими підприємствами харчування.</w:t>
      </w:r>
    </w:p>
    <w:p w:rsidR="00C1130D" w:rsidRDefault="00A632F0" w:rsidP="00A632F0">
      <w:pPr>
        <w:pStyle w:val="a3"/>
        <w:ind w:right="130" w:firstLine="705"/>
      </w:pPr>
      <w:r>
        <w:t>При укладанні договору з готелем</w:t>
      </w:r>
      <w:r>
        <w:rPr>
          <w:spacing w:val="40"/>
        </w:rPr>
        <w:t xml:space="preserve"> </w:t>
      </w:r>
      <w:r>
        <w:t>туристське підприємство повинно подбати про інформацію, яку</w:t>
      </w:r>
      <w:r>
        <w:rPr>
          <w:spacing w:val="-2"/>
        </w:rPr>
        <w:t xml:space="preserve"> </w:t>
      </w:r>
      <w:r>
        <w:t>необхідно буде надати туристу стосовно готелю (готелів), де він буде зупинятися під час подорожі. Складові такої інформації показано на рис. 20.2.</w:t>
      </w:r>
    </w:p>
    <w:p w:rsidR="00C1130D" w:rsidRDefault="00C1130D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:rsidR="00C1130D" w:rsidRDefault="00C1130D" w:rsidP="00C1130D">
      <w:pPr>
        <w:pStyle w:val="a3"/>
        <w:spacing w:before="94" w:after="1"/>
        <w:ind w:left="0" w:firstLine="0"/>
        <w:jc w:val="left"/>
        <w:rPr>
          <w:sz w:val="20"/>
        </w:rPr>
      </w:pPr>
    </w:p>
    <w:p w:rsidR="00C1130D" w:rsidRDefault="00C1130D" w:rsidP="00C1130D">
      <w:pPr>
        <w:pStyle w:val="a3"/>
        <w:ind w:left="67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6FD7AE15" wp14:editId="403E474D">
                <wp:extent cx="8696325" cy="4627245"/>
                <wp:effectExtent l="0" t="3810" r="5715" b="5715"/>
                <wp:docPr id="1196" name="Group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8696325" cy="4627245"/>
                          <a:chOff x="0" y="0"/>
                          <a:chExt cx="8696325" cy="4627245"/>
                        </a:xfrm>
                      </wpg:grpSpPr>
                      <wps:wsp>
                        <wps:cNvPr id="1197" name="Graphic 1197"/>
                        <wps:cNvSpPr/>
                        <wps:spPr>
                          <a:xfrm>
                            <a:off x="3307262" y="27622"/>
                            <a:ext cx="20834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64135">
                                <a:moveTo>
                                  <a:pt x="521208" y="0"/>
                                </a:moveTo>
                                <a:lnTo>
                                  <a:pt x="511035" y="7835"/>
                                </a:lnTo>
                                <a:lnTo>
                                  <a:pt x="483298" y="14668"/>
                                </a:lnTo>
                                <a:lnTo>
                                  <a:pt x="442125" y="19507"/>
                                </a:lnTo>
                                <a:lnTo>
                                  <a:pt x="391668" y="21336"/>
                                </a:lnTo>
                                <a:lnTo>
                                  <a:pt x="131064" y="21336"/>
                                </a:lnTo>
                                <a:lnTo>
                                  <a:pt x="80365" y="22961"/>
                                </a:lnTo>
                                <a:lnTo>
                                  <a:pt x="38671" y="27432"/>
                                </a:lnTo>
                                <a:lnTo>
                                  <a:pt x="10401" y="34201"/>
                                </a:lnTo>
                                <a:lnTo>
                                  <a:pt x="0" y="42672"/>
                                </a:lnTo>
                                <a:lnTo>
                                  <a:pt x="10401" y="50507"/>
                                </a:lnTo>
                                <a:lnTo>
                                  <a:pt x="38671" y="57340"/>
                                </a:lnTo>
                                <a:lnTo>
                                  <a:pt x="80365" y="62179"/>
                                </a:lnTo>
                                <a:lnTo>
                                  <a:pt x="131064" y="64008"/>
                                </a:lnTo>
                                <a:lnTo>
                                  <a:pt x="521208" y="64008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  <a:path w="2083435" h="64135">
                                <a:moveTo>
                                  <a:pt x="2083308" y="42672"/>
                                </a:moveTo>
                                <a:lnTo>
                                  <a:pt x="2073135" y="34201"/>
                                </a:lnTo>
                                <a:lnTo>
                                  <a:pt x="2045398" y="27432"/>
                                </a:lnTo>
                                <a:lnTo>
                                  <a:pt x="2004225" y="22961"/>
                                </a:lnTo>
                                <a:lnTo>
                                  <a:pt x="1953768" y="21336"/>
                                </a:lnTo>
                                <a:lnTo>
                                  <a:pt x="1693164" y="21336"/>
                                </a:lnTo>
                                <a:lnTo>
                                  <a:pt x="1642465" y="19507"/>
                                </a:lnTo>
                                <a:lnTo>
                                  <a:pt x="1600771" y="14668"/>
                                </a:lnTo>
                                <a:lnTo>
                                  <a:pt x="1572501" y="7835"/>
                                </a:lnTo>
                                <a:lnTo>
                                  <a:pt x="1562100" y="0"/>
                                </a:lnTo>
                                <a:lnTo>
                                  <a:pt x="1562100" y="64008"/>
                                </a:lnTo>
                                <a:lnTo>
                                  <a:pt x="1953768" y="64008"/>
                                </a:lnTo>
                                <a:lnTo>
                                  <a:pt x="2004225" y="62179"/>
                                </a:lnTo>
                                <a:lnTo>
                                  <a:pt x="2045398" y="57340"/>
                                </a:lnTo>
                                <a:lnTo>
                                  <a:pt x="2073135" y="50507"/>
                                </a:lnTo>
                                <a:lnTo>
                                  <a:pt x="2083308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2266375" y="4762"/>
                            <a:ext cx="41656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 h="685800">
                                <a:moveTo>
                                  <a:pt x="0" y="0"/>
                                </a:moveTo>
                                <a:lnTo>
                                  <a:pt x="1432559" y="0"/>
                                </a:lnTo>
                                <a:lnTo>
                                  <a:pt x="1483018" y="1857"/>
                                </a:lnTo>
                                <a:lnTo>
                                  <a:pt x="1524190" y="6857"/>
                                </a:lnTo>
                                <a:lnTo>
                                  <a:pt x="1562099" y="22859"/>
                                </a:lnTo>
                                <a:lnTo>
                                  <a:pt x="1562099" y="86867"/>
                                </a:lnTo>
                                <a:lnTo>
                                  <a:pt x="2602991" y="86867"/>
                                </a:lnTo>
                                <a:lnTo>
                                  <a:pt x="2602991" y="22859"/>
                                </a:lnTo>
                                <a:lnTo>
                                  <a:pt x="2613398" y="14144"/>
                                </a:lnTo>
                                <a:lnTo>
                                  <a:pt x="2641663" y="6857"/>
                                </a:lnTo>
                                <a:lnTo>
                                  <a:pt x="2683359" y="1857"/>
                                </a:lnTo>
                                <a:lnTo>
                                  <a:pt x="2734055" y="0"/>
                                </a:lnTo>
                                <a:lnTo>
                                  <a:pt x="4165091" y="0"/>
                                </a:lnTo>
                                <a:lnTo>
                                  <a:pt x="3645407" y="300227"/>
                                </a:lnTo>
                                <a:lnTo>
                                  <a:pt x="4165091" y="598931"/>
                                </a:lnTo>
                                <a:lnTo>
                                  <a:pt x="3124199" y="598931"/>
                                </a:lnTo>
                                <a:lnTo>
                                  <a:pt x="3124199" y="664463"/>
                                </a:lnTo>
                                <a:lnTo>
                                  <a:pt x="3114031" y="672298"/>
                                </a:lnTo>
                                <a:lnTo>
                                  <a:pt x="3086290" y="679132"/>
                                </a:lnTo>
                                <a:lnTo>
                                  <a:pt x="3045118" y="683966"/>
                                </a:lnTo>
                                <a:lnTo>
                                  <a:pt x="2994659" y="685799"/>
                                </a:lnTo>
                                <a:lnTo>
                                  <a:pt x="1171955" y="685799"/>
                                </a:lnTo>
                                <a:lnTo>
                                  <a:pt x="1121259" y="683966"/>
                                </a:lnTo>
                                <a:lnTo>
                                  <a:pt x="1079563" y="679132"/>
                                </a:lnTo>
                                <a:lnTo>
                                  <a:pt x="1051298" y="672298"/>
                                </a:lnTo>
                                <a:lnTo>
                                  <a:pt x="1040891" y="664463"/>
                                </a:lnTo>
                                <a:lnTo>
                                  <a:pt x="1040891" y="598931"/>
                                </a:lnTo>
                                <a:lnTo>
                                  <a:pt x="0" y="598931"/>
                                </a:lnTo>
                                <a:lnTo>
                                  <a:pt x="521207" y="300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165600" h="685800">
                                <a:moveTo>
                                  <a:pt x="1562099" y="22859"/>
                                </a:moveTo>
                                <a:lnTo>
                                  <a:pt x="1524190" y="37528"/>
                                </a:lnTo>
                                <a:lnTo>
                                  <a:pt x="1483018" y="42362"/>
                                </a:lnTo>
                                <a:lnTo>
                                  <a:pt x="1432559" y="44195"/>
                                </a:lnTo>
                                <a:lnTo>
                                  <a:pt x="1171955" y="44195"/>
                                </a:lnTo>
                                <a:lnTo>
                                  <a:pt x="1121259" y="45815"/>
                                </a:lnTo>
                                <a:lnTo>
                                  <a:pt x="1079563" y="50291"/>
                                </a:lnTo>
                                <a:lnTo>
                                  <a:pt x="1051298" y="57054"/>
                                </a:lnTo>
                                <a:lnTo>
                                  <a:pt x="1040891" y="65531"/>
                                </a:lnTo>
                                <a:lnTo>
                                  <a:pt x="1051298" y="73366"/>
                                </a:lnTo>
                                <a:lnTo>
                                  <a:pt x="1079563" y="80200"/>
                                </a:lnTo>
                                <a:lnTo>
                                  <a:pt x="1121259" y="85034"/>
                                </a:lnTo>
                                <a:lnTo>
                                  <a:pt x="1171955" y="86867"/>
                                </a:lnTo>
                                <a:lnTo>
                                  <a:pt x="1562099" y="86867"/>
                                </a:lnTo>
                              </a:path>
                              <a:path w="4165600" h="685800">
                                <a:moveTo>
                                  <a:pt x="2602991" y="22859"/>
                                </a:moveTo>
                                <a:lnTo>
                                  <a:pt x="2613398" y="30694"/>
                                </a:lnTo>
                                <a:lnTo>
                                  <a:pt x="2641663" y="37528"/>
                                </a:lnTo>
                                <a:lnTo>
                                  <a:pt x="2683359" y="42362"/>
                                </a:lnTo>
                                <a:lnTo>
                                  <a:pt x="2734055" y="44195"/>
                                </a:lnTo>
                                <a:lnTo>
                                  <a:pt x="2994659" y="44195"/>
                                </a:lnTo>
                                <a:lnTo>
                                  <a:pt x="3045118" y="45815"/>
                                </a:lnTo>
                                <a:lnTo>
                                  <a:pt x="3086290" y="50291"/>
                                </a:lnTo>
                                <a:lnTo>
                                  <a:pt x="3114031" y="57054"/>
                                </a:lnTo>
                                <a:lnTo>
                                  <a:pt x="3124199" y="65531"/>
                                </a:lnTo>
                                <a:lnTo>
                                  <a:pt x="3114031" y="73366"/>
                                </a:lnTo>
                                <a:lnTo>
                                  <a:pt x="3086290" y="80200"/>
                                </a:lnTo>
                                <a:lnTo>
                                  <a:pt x="3045118" y="85034"/>
                                </a:lnTo>
                                <a:lnTo>
                                  <a:pt x="2994659" y="86867"/>
                                </a:lnTo>
                                <a:lnTo>
                                  <a:pt x="2602991" y="86867"/>
                                </a:lnTo>
                              </a:path>
                              <a:path w="4165600" h="685800">
                                <a:moveTo>
                                  <a:pt x="1040891" y="65531"/>
                                </a:moveTo>
                                <a:lnTo>
                                  <a:pt x="1040891" y="598931"/>
                                </a:lnTo>
                              </a:path>
                              <a:path w="4165600" h="685800">
                                <a:moveTo>
                                  <a:pt x="3124199" y="65531"/>
                                </a:moveTo>
                                <a:lnTo>
                                  <a:pt x="3124199" y="59893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2150546" y="686002"/>
                            <a:ext cx="3246120" cy="37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3779520">
                                <a:moveTo>
                                  <a:pt x="3246120" y="367284"/>
                                </a:moveTo>
                                <a:lnTo>
                                  <a:pt x="3169920" y="329184"/>
                                </a:lnTo>
                                <a:lnTo>
                                  <a:pt x="3169920" y="362712"/>
                                </a:lnTo>
                                <a:lnTo>
                                  <a:pt x="1952244" y="362712"/>
                                </a:lnTo>
                                <a:lnTo>
                                  <a:pt x="1952244" y="4572"/>
                                </a:lnTo>
                                <a:lnTo>
                                  <a:pt x="1950720" y="0"/>
                                </a:lnTo>
                                <a:lnTo>
                                  <a:pt x="1944624" y="0"/>
                                </a:lnTo>
                                <a:lnTo>
                                  <a:pt x="1943100" y="4572"/>
                                </a:lnTo>
                                <a:lnTo>
                                  <a:pt x="1943100" y="362712"/>
                                </a:lnTo>
                                <a:lnTo>
                                  <a:pt x="76200" y="362712"/>
                                </a:lnTo>
                                <a:lnTo>
                                  <a:pt x="76200" y="329184"/>
                                </a:lnTo>
                                <a:lnTo>
                                  <a:pt x="0" y="367284"/>
                                </a:lnTo>
                                <a:lnTo>
                                  <a:pt x="59436" y="397002"/>
                                </a:lnTo>
                                <a:lnTo>
                                  <a:pt x="76200" y="405384"/>
                                </a:lnTo>
                                <a:lnTo>
                                  <a:pt x="76200" y="373380"/>
                                </a:lnTo>
                                <a:lnTo>
                                  <a:pt x="1943100" y="373380"/>
                                </a:lnTo>
                                <a:lnTo>
                                  <a:pt x="1943100" y="769620"/>
                                </a:lnTo>
                                <a:lnTo>
                                  <a:pt x="76200" y="769620"/>
                                </a:lnTo>
                                <a:lnTo>
                                  <a:pt x="76200" y="736092"/>
                                </a:lnTo>
                                <a:lnTo>
                                  <a:pt x="0" y="774192"/>
                                </a:lnTo>
                                <a:lnTo>
                                  <a:pt x="59436" y="803910"/>
                                </a:lnTo>
                                <a:lnTo>
                                  <a:pt x="76200" y="812292"/>
                                </a:lnTo>
                                <a:lnTo>
                                  <a:pt x="76200" y="778764"/>
                                </a:lnTo>
                                <a:lnTo>
                                  <a:pt x="1943100" y="778764"/>
                                </a:lnTo>
                                <a:lnTo>
                                  <a:pt x="1943100" y="1114044"/>
                                </a:lnTo>
                                <a:lnTo>
                                  <a:pt x="1943100" y="1258824"/>
                                </a:lnTo>
                                <a:lnTo>
                                  <a:pt x="76200" y="1258824"/>
                                </a:lnTo>
                                <a:lnTo>
                                  <a:pt x="76200" y="1225296"/>
                                </a:lnTo>
                                <a:lnTo>
                                  <a:pt x="0" y="1263396"/>
                                </a:lnTo>
                                <a:lnTo>
                                  <a:pt x="59436" y="1293114"/>
                                </a:lnTo>
                                <a:lnTo>
                                  <a:pt x="76200" y="1301496"/>
                                </a:lnTo>
                                <a:lnTo>
                                  <a:pt x="76200" y="1267968"/>
                                </a:lnTo>
                                <a:lnTo>
                                  <a:pt x="1943100" y="1267968"/>
                                </a:lnTo>
                                <a:lnTo>
                                  <a:pt x="1943100" y="1801368"/>
                                </a:lnTo>
                                <a:lnTo>
                                  <a:pt x="76200" y="1801368"/>
                                </a:lnTo>
                                <a:lnTo>
                                  <a:pt x="76200" y="1767840"/>
                                </a:lnTo>
                                <a:lnTo>
                                  <a:pt x="0" y="1805940"/>
                                </a:lnTo>
                                <a:lnTo>
                                  <a:pt x="59436" y="1835658"/>
                                </a:lnTo>
                                <a:lnTo>
                                  <a:pt x="76200" y="1844040"/>
                                </a:lnTo>
                                <a:lnTo>
                                  <a:pt x="76200" y="1810512"/>
                                </a:lnTo>
                                <a:lnTo>
                                  <a:pt x="1943100" y="1810512"/>
                                </a:lnTo>
                                <a:lnTo>
                                  <a:pt x="1943100" y="2273808"/>
                                </a:lnTo>
                                <a:lnTo>
                                  <a:pt x="76200" y="2273808"/>
                                </a:lnTo>
                                <a:lnTo>
                                  <a:pt x="76200" y="2241804"/>
                                </a:lnTo>
                                <a:lnTo>
                                  <a:pt x="0" y="2279904"/>
                                </a:lnTo>
                                <a:lnTo>
                                  <a:pt x="59436" y="2309622"/>
                                </a:lnTo>
                                <a:lnTo>
                                  <a:pt x="76200" y="2318004"/>
                                </a:lnTo>
                                <a:lnTo>
                                  <a:pt x="76200" y="2284476"/>
                                </a:lnTo>
                                <a:lnTo>
                                  <a:pt x="1943100" y="2284476"/>
                                </a:lnTo>
                                <a:lnTo>
                                  <a:pt x="1943100" y="2764536"/>
                                </a:lnTo>
                                <a:lnTo>
                                  <a:pt x="76200" y="2764536"/>
                                </a:lnTo>
                                <a:lnTo>
                                  <a:pt x="76200" y="2731008"/>
                                </a:lnTo>
                                <a:lnTo>
                                  <a:pt x="0" y="2769108"/>
                                </a:lnTo>
                                <a:lnTo>
                                  <a:pt x="59436" y="2798826"/>
                                </a:lnTo>
                                <a:lnTo>
                                  <a:pt x="76200" y="2807208"/>
                                </a:lnTo>
                                <a:lnTo>
                                  <a:pt x="76200" y="2773680"/>
                                </a:lnTo>
                                <a:lnTo>
                                  <a:pt x="1943100" y="2773680"/>
                                </a:lnTo>
                                <a:lnTo>
                                  <a:pt x="1943100" y="3246120"/>
                                </a:lnTo>
                                <a:lnTo>
                                  <a:pt x="76200" y="3246120"/>
                                </a:lnTo>
                                <a:lnTo>
                                  <a:pt x="76200" y="3212592"/>
                                </a:lnTo>
                                <a:lnTo>
                                  <a:pt x="0" y="3250692"/>
                                </a:lnTo>
                                <a:lnTo>
                                  <a:pt x="59436" y="3280410"/>
                                </a:lnTo>
                                <a:lnTo>
                                  <a:pt x="76200" y="3288792"/>
                                </a:lnTo>
                                <a:lnTo>
                                  <a:pt x="76200" y="3256788"/>
                                </a:lnTo>
                                <a:lnTo>
                                  <a:pt x="1943100" y="3256788"/>
                                </a:lnTo>
                                <a:lnTo>
                                  <a:pt x="1943100" y="3665220"/>
                                </a:lnTo>
                                <a:lnTo>
                                  <a:pt x="1909572" y="3665220"/>
                                </a:lnTo>
                                <a:lnTo>
                                  <a:pt x="1943100" y="3732276"/>
                                </a:lnTo>
                                <a:lnTo>
                                  <a:pt x="1945386" y="3736848"/>
                                </a:lnTo>
                                <a:lnTo>
                                  <a:pt x="76200" y="3736848"/>
                                </a:lnTo>
                                <a:lnTo>
                                  <a:pt x="76200" y="3703320"/>
                                </a:lnTo>
                                <a:lnTo>
                                  <a:pt x="0" y="3741420"/>
                                </a:lnTo>
                                <a:lnTo>
                                  <a:pt x="59436" y="3771138"/>
                                </a:lnTo>
                                <a:lnTo>
                                  <a:pt x="76200" y="3779520"/>
                                </a:lnTo>
                                <a:lnTo>
                                  <a:pt x="76200" y="3745992"/>
                                </a:lnTo>
                                <a:lnTo>
                                  <a:pt x="3169920" y="3745992"/>
                                </a:lnTo>
                                <a:lnTo>
                                  <a:pt x="3169920" y="3779520"/>
                                </a:lnTo>
                                <a:lnTo>
                                  <a:pt x="3186684" y="3771138"/>
                                </a:lnTo>
                                <a:lnTo>
                                  <a:pt x="3246120" y="3741420"/>
                                </a:lnTo>
                                <a:lnTo>
                                  <a:pt x="3169920" y="3703320"/>
                                </a:lnTo>
                                <a:lnTo>
                                  <a:pt x="3169920" y="3736848"/>
                                </a:lnTo>
                                <a:lnTo>
                                  <a:pt x="1949958" y="3736848"/>
                                </a:lnTo>
                                <a:lnTo>
                                  <a:pt x="1952244" y="3732276"/>
                                </a:lnTo>
                                <a:lnTo>
                                  <a:pt x="1985772" y="3665220"/>
                                </a:lnTo>
                                <a:lnTo>
                                  <a:pt x="1952244" y="3665220"/>
                                </a:lnTo>
                                <a:lnTo>
                                  <a:pt x="1952244" y="3256788"/>
                                </a:lnTo>
                                <a:lnTo>
                                  <a:pt x="3169920" y="3256788"/>
                                </a:lnTo>
                                <a:lnTo>
                                  <a:pt x="3169920" y="3288792"/>
                                </a:lnTo>
                                <a:lnTo>
                                  <a:pt x="3186684" y="3280410"/>
                                </a:lnTo>
                                <a:lnTo>
                                  <a:pt x="3246120" y="3250692"/>
                                </a:lnTo>
                                <a:lnTo>
                                  <a:pt x="3169920" y="3212592"/>
                                </a:lnTo>
                                <a:lnTo>
                                  <a:pt x="3169920" y="3246120"/>
                                </a:lnTo>
                                <a:lnTo>
                                  <a:pt x="1952244" y="3246120"/>
                                </a:lnTo>
                                <a:lnTo>
                                  <a:pt x="1952244" y="2773680"/>
                                </a:lnTo>
                                <a:lnTo>
                                  <a:pt x="3169920" y="2773680"/>
                                </a:lnTo>
                                <a:lnTo>
                                  <a:pt x="3169920" y="2807208"/>
                                </a:lnTo>
                                <a:lnTo>
                                  <a:pt x="3186684" y="2798826"/>
                                </a:lnTo>
                                <a:lnTo>
                                  <a:pt x="3246120" y="2769108"/>
                                </a:lnTo>
                                <a:lnTo>
                                  <a:pt x="3169920" y="2731008"/>
                                </a:lnTo>
                                <a:lnTo>
                                  <a:pt x="3169920" y="2764536"/>
                                </a:lnTo>
                                <a:lnTo>
                                  <a:pt x="1952244" y="2764536"/>
                                </a:lnTo>
                                <a:lnTo>
                                  <a:pt x="1952244" y="2284476"/>
                                </a:lnTo>
                                <a:lnTo>
                                  <a:pt x="3169920" y="2284476"/>
                                </a:lnTo>
                                <a:lnTo>
                                  <a:pt x="3169920" y="2318004"/>
                                </a:lnTo>
                                <a:lnTo>
                                  <a:pt x="3186684" y="2309622"/>
                                </a:lnTo>
                                <a:lnTo>
                                  <a:pt x="3246120" y="2279904"/>
                                </a:lnTo>
                                <a:lnTo>
                                  <a:pt x="3169920" y="2241804"/>
                                </a:lnTo>
                                <a:lnTo>
                                  <a:pt x="3169920" y="2273808"/>
                                </a:lnTo>
                                <a:lnTo>
                                  <a:pt x="1952244" y="2273808"/>
                                </a:lnTo>
                                <a:lnTo>
                                  <a:pt x="1952244" y="1810512"/>
                                </a:lnTo>
                                <a:lnTo>
                                  <a:pt x="3169920" y="1810512"/>
                                </a:lnTo>
                                <a:lnTo>
                                  <a:pt x="3169920" y="1844040"/>
                                </a:lnTo>
                                <a:lnTo>
                                  <a:pt x="3186684" y="1835658"/>
                                </a:lnTo>
                                <a:lnTo>
                                  <a:pt x="3246120" y="1805940"/>
                                </a:lnTo>
                                <a:lnTo>
                                  <a:pt x="3169920" y="1767840"/>
                                </a:lnTo>
                                <a:lnTo>
                                  <a:pt x="3169920" y="1801368"/>
                                </a:lnTo>
                                <a:lnTo>
                                  <a:pt x="1952244" y="1801368"/>
                                </a:lnTo>
                                <a:lnTo>
                                  <a:pt x="1952244" y="1263396"/>
                                </a:lnTo>
                                <a:lnTo>
                                  <a:pt x="1952244" y="1118616"/>
                                </a:lnTo>
                                <a:lnTo>
                                  <a:pt x="3169920" y="1118616"/>
                                </a:lnTo>
                                <a:lnTo>
                                  <a:pt x="3169920" y="1152144"/>
                                </a:lnTo>
                                <a:lnTo>
                                  <a:pt x="3186684" y="1143762"/>
                                </a:lnTo>
                                <a:lnTo>
                                  <a:pt x="3246120" y="1114044"/>
                                </a:lnTo>
                                <a:lnTo>
                                  <a:pt x="3169920" y="1075944"/>
                                </a:lnTo>
                                <a:lnTo>
                                  <a:pt x="3169920" y="1107948"/>
                                </a:lnTo>
                                <a:lnTo>
                                  <a:pt x="1952244" y="1107948"/>
                                </a:lnTo>
                                <a:lnTo>
                                  <a:pt x="1952244" y="774192"/>
                                </a:lnTo>
                                <a:lnTo>
                                  <a:pt x="1952244" y="373380"/>
                                </a:lnTo>
                                <a:lnTo>
                                  <a:pt x="3169920" y="373380"/>
                                </a:lnTo>
                                <a:lnTo>
                                  <a:pt x="3169920" y="405384"/>
                                </a:lnTo>
                                <a:lnTo>
                                  <a:pt x="3186684" y="397002"/>
                                </a:lnTo>
                                <a:lnTo>
                                  <a:pt x="3246120" y="367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Textbox 1200"/>
                        <wps:cNvSpPr txBox="1"/>
                        <wps:spPr>
                          <a:xfrm>
                            <a:off x="3916874" y="140285"/>
                            <a:ext cx="77851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line="486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2"/>
                                  <w:sz w:val="44"/>
                                </w:rPr>
                                <w:t>готель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1" name="Textbox 1201"/>
                        <wps:cNvSpPr txBox="1"/>
                        <wps:spPr>
                          <a:xfrm>
                            <a:off x="5396671" y="4276534"/>
                            <a:ext cx="3295015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6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Обладнання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прилади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номері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2" name="Textbox 1202"/>
                        <wps:cNvSpPr txBox="1"/>
                        <wps:spPr>
                          <a:xfrm>
                            <a:off x="4762" y="4276534"/>
                            <a:ext cx="2146300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7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Вид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номера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3" name="Textbox 1203"/>
                        <wps:cNvSpPr txBox="1"/>
                        <wps:spPr>
                          <a:xfrm>
                            <a:off x="5396671" y="3776662"/>
                            <a:ext cx="3295015" cy="3479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63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Фотогалерея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готелю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номерів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4" name="Textbox 1204"/>
                        <wps:cNvSpPr txBox="1"/>
                        <wps:spPr>
                          <a:xfrm>
                            <a:off x="4762" y="3776662"/>
                            <a:ext cx="2146300" cy="3479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6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Типи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5" name="Textbox 1205"/>
                        <wps:cNvSpPr txBox="1"/>
                        <wps:spPr>
                          <a:xfrm>
                            <a:off x="5396671" y="3270694"/>
                            <a:ext cx="3295015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9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Рік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останнього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ремонту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6" name="Textbox 1206"/>
                        <wps:cNvSpPr txBox="1"/>
                        <wps:spPr>
                          <a:xfrm>
                            <a:off x="4762" y="3270694"/>
                            <a:ext cx="2146300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Типи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номерного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фонду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7" name="Textbox 1207"/>
                        <wps:cNvSpPr txBox="1"/>
                        <wps:spPr>
                          <a:xfrm>
                            <a:off x="5396671" y="2854642"/>
                            <a:ext cx="3295015" cy="3479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72"/>
                                <w:ind w:left="7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Телефони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служби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8" name="Textbox 1208"/>
                        <wps:cNvSpPr txBox="1"/>
                        <wps:spPr>
                          <a:xfrm>
                            <a:off x="4762" y="2778442"/>
                            <a:ext cx="2146300" cy="3479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9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Місткість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9" name="Textbox 1209"/>
                        <wps:cNvSpPr txBox="1"/>
                        <wps:spPr>
                          <a:xfrm>
                            <a:off x="4762" y="2281618"/>
                            <a:ext cx="2146300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9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Категорія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0" name="Textbox 1210"/>
                        <wps:cNvSpPr txBox="1"/>
                        <wps:spPr>
                          <a:xfrm>
                            <a:off x="5396671" y="2229802"/>
                            <a:ext cx="3295015" cy="5486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4" w:line="242" w:lineRule="auto"/>
                                <w:ind w:left="832" w:hanging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Телефони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адміністрації,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служби бронювання, бюро реєстрації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1" name="Textbox 1211"/>
                        <wps:cNvSpPr txBox="1"/>
                        <wps:spPr>
                          <a:xfrm>
                            <a:off x="4762" y="1800034"/>
                            <a:ext cx="2146300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8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відкриття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2" name="Textbox 1212"/>
                        <wps:cNvSpPr txBox="1"/>
                        <wps:spPr>
                          <a:xfrm>
                            <a:off x="5396671" y="1595818"/>
                            <a:ext cx="3295015" cy="5505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7" w:line="242" w:lineRule="auto"/>
                                <w:ind w:left="1737" w:hanging="120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Вид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транспорту,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номер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маршруту, назва зупинки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3" name="Textbox 1213"/>
                        <wps:cNvSpPr txBox="1"/>
                        <wps:spPr>
                          <a:xfrm>
                            <a:off x="4762" y="1298638"/>
                            <a:ext cx="2146300" cy="3479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72"/>
                                <w:ind w:left="4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Адреса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Internet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4" name="Textbox 1214"/>
                        <wps:cNvSpPr txBox="1"/>
                        <wps:spPr>
                          <a:xfrm>
                            <a:off x="5396671" y="910018"/>
                            <a:ext cx="3295015" cy="5505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7" w:line="242" w:lineRule="auto"/>
                                <w:ind w:left="1586" w:right="33" w:hanging="8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Місце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розташування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відносно центра дистанції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5" name="Textbox 1215"/>
                        <wps:cNvSpPr txBox="1"/>
                        <wps:spPr>
                          <a:xfrm>
                            <a:off x="4762" y="850582"/>
                            <a:ext cx="2146300" cy="3460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30D" w:rsidRDefault="00C1130D" w:rsidP="00C1130D">
                              <w:pPr>
                                <w:spacing w:before="69"/>
                                <w:ind w:left="7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Почтова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96" o:spid="_x0000_s1042" style="width:684.75pt;height:364.35pt;rotation:-90;mso-position-horizontal-relative:char;mso-position-vertical-relative:line" coordsize="86963,4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9xBgwAAB1VAAAOAAAAZHJzL2Uyb0RvYy54bWzsXGtv47gV/V6g/0Hw907EhyjJmMyinekO&#10;Ciy2C+wU/aw4TmLUsVxJmWT+fQ9fEukHSWXbQWPsDBDJ8TFzde/hfZH0+x9eHrfZ13XXb9rd9YK8&#10;yxfZerdqbze7++vFP778+KdqkfVDs7tttu1ufb34tu4XP3z44x/eP++Xa9o+tNvbdZdhkF2/fN5f&#10;Lx6GYb+8uupXD+vHpn/X7tc7vHnXdo/NgJfd/dVt1zxj9MftFc1zcfXcdrf7rl2t+x6//aTfXHxQ&#10;49/drVfD3+/u+vWQba8XkG1QPzv180b+vPrwvlned83+YbMyYjSvkOKx2ezwR8ehPjVDkz11m6Oh&#10;Hjerru3bu+Hdqn28au/uNqu1egY8DckPnuZz1z7t1bPcL5/v96OaoNoDPb162NXPX3/pss0tbEdq&#10;sch2zSOspP5wpn4DBT3v75fAfe72v+5/6fRT4vandvWvHm9fHb4vX99P4Je77jHrWqieCJgM/5Sm&#10;8OzZizLEt9EQ65chW+GXlagFo8UiW+E9LmhJeaFNtXqAPY8+t3r4a+STV81SymGkHaV73oN2/aTZ&#10;/rdp9teHZr9WBuulxibNlpNmNdWg21I+kRQASKlY86o3OtbiNkujJ8bykgq6yKARWgpKtT6sxmhe&#10;Mc6MxgQnuJWmsU/dLFdP/fB53UIDzbL5+lM/4G3Q9dbeNQ/2bvWys7cd5o+cOVs1c4ZFhpnTLTLM&#10;nBv95/fNID8nh5K32TOEs5I8XC+0IPLdx/br+kurcIM0X0EJgOpp1CSEpBNku/OghOTyyfDgZTU+&#10;l8XY614NyytGaz0s4UJURgkWZK8GzCGEHpjURa7sATksyF41mNVEjqfUTxgTwZEJI7ngieAqZ0JL&#10;QWktSHBgVomS6HFLzhQHzkpMcp5rLONwLsFx4RrlTKOiTB2zyKMaG2UtSsatla1W7VVrd9KBoKSs&#10;g7I6yhU8B4k00e2A9qoHdng2C3wo7mrb9mv9hyTR5xNeTgtmGO/q+RzraV4yOYulXeL2ozkvmCE+&#10;jTIDXphTw/w45zA3WJlOfVEzksx9ICk37I/PQSLyvDT8j09vUpS0MDMg6jhIAeIhMkl1H9reZ5SL&#10;jFPKVV4c7RomPhFco8enmEuo+OQ9R1eri6P5ADc0BgPcu+Gmb7eb2x83262cNX13f/Nx22VfG8SV&#10;j5/kfzOBHRhSin6pA6G8u2lvvyGWPiNNu170/35quvUi2/5th2gtczp709mbG3vTDduPrcr81ITt&#10;+uHLyz+bbp/tcXu9GBA9f25t0J7ionyWESs/uWv//DS0dxsZNJVsWiLzAgmEDuTfI5NACLI52phJ&#10;KBeYnElQKgQrtWfhyCSk+pulTSQ4EQWmmU69RFVUuNd+zyYkrmn/p5nEKIrMJLQkUtLJY2oX70/a&#10;6V1LVY0iCJdFUadMcCQROTFJRFWE0wJSUE5qLQJkjIGRANdaBkorSKM1ayW1VyMxXJJFVwLBNIim&#10;Iqd1reP9PHRcEiqQ8YxpFeE8IgkMJ5jSdFQlVCAsGrOQmP6ozCMKzVzLSqsze9W6k9TJjTbCSCZ4&#10;wZH7qTib55SG1ewOXNQVYl1QF4xIemiLz4QLwTm0GGIII4TnkEDKjsxNZr5BeF4Jarla1iSSPzLk&#10;FMTMA1ipFuGcF+xDJNePKs2Opw4JQ0iJ2KhtmQSXubodPSoMycu6sByMPyrJC2LrhgRFysy6MuxK&#10;MJMLTyCBdiYJQJXbJjPXd5N2uhzF8amQS3S/Mh+ybsp1JWcdseMxEYZomLPEccacMh2tzpc8jpPn&#10;mHi2CLZPa6/GwToUTEFPDORFRSJjOwQs4JnDbsLlX1HmRdjBunwSRRFxQe7YJQrX8Cx2J06VIx+N&#10;TOJJJ1WRs4jcjr7jIcrl1THapJsqrTONh0S+uoEyha9u8GO5qMPPSNHysMEvzm43+sXZ7Ya/OF9d&#10;fxxHu84+zm4UsmMkibPbDVNxdrshM85ud+w4u1254+x2dRJnt6vvY75ObSXte1wWHqNfz+5zvuGs&#10;N3ZC2YmQ83pBzpnxnCAuPiSIkUg1HXHvFiPbnew/1ogvqsHs1JMHZadqQlvP5sFk2fep6R90eare&#10;Gh2gqfZ+L0tPNbiRmR2VpSoBTC9LCboSHEsQMpmtUIIeFKYMjSL0jHVhykrkd3ihM8zvXpmOsqAy&#10;taKcKk1HnGziIbGsbPA4PwtEXcuHlB9A1jB+wGYu9qq9CDptExzLJCTSvYXOKKo3Nfo8OEczbZwJ&#10;ujvvi6K6d0ZyaxeLsFeTdtUobDBHpRRRJBrpWhsJAvARjDwxpgs0PszI88Bxoxjruea2CrBXrYii&#10;5lhHUMaoS8N3uDQLslcNnuRFCcwivJjADEGxStfyTHiJdbpxFlp57fVQ7nlgJvI6zDit57JEnh8G&#10;TnrGMkNNwtqYVFcRVNThkSdwWVYlut7BihfmtmyeCSey0I+0XYgzPErlqsIUC4kzyT4XTQusUwXH&#10;1qYhVKBtFEZOtkEBLpO54LiOzGjR8cjYDhoLW3VkNdDX30x8lRMWGd+RZh66FGUVWT4z+q5yqDNM&#10;b0ffWEsVRbj6dmXmYGB4bBetqs6gLT19V/Pw6NLBq6XKPhfNSZWHeaj1jXHrOoKc9E1ZDmeZ6k8o&#10;gxCRsSd9o47laOUn63s2Hr6tiKx5O9LMREuvGLal0TciCIkgHX2XNXxgWCeOzBW2V0TGdtBlieke&#10;ng0uv+lMvM0b0/z3XLRspIZ5qPWNBRP0O8LISd+MYtYkB1egqzIy9qRvSAInGOaIq+/ZeCGQGcfs&#10;mdcyCdbJcwp+CvdIq+AswlyE/MjrTD4o6cXDz+toZyY6ZyzyrMb+SK2wcyToVRz7Y2WesHSZ3QLO&#10;poz2epg6spIXKHSCkni10Gx8XBo4ZGwAMsVTwrPaWan4kqBJX/64jXx8nC/gV10j3mt5UvBOsZjE&#10;Xyz6zJofzvhJ88/BJ/gDTz+z8XHv5PEhwfd5fEjwrL78cZ/t43WvJBQ/ULBPzQDTW0nFp8QzV57Z&#10;+IRo7OofiVg01rv6hy+OZhK+/PEcxcfH8yVX/5Anml95+IR8z5NnLj4h+/T0n5DbevpPyJx9+eM5&#10;uY+P1we+PufhSUK94sozHx+vtlz9k4RaztU/agsE7nBk9+RPqEE9fEKF6+of8kTrZw+f0Fnw8NjH&#10;IEg4//Lkn43HWnykP+PZC7uRkL+F8xnb70abNKX/48mfl7BvuIb18HLZN5Jv+vqch09o0rnDJ3Qh&#10;XelnwhP6p66tWLw3604tr81v89mjXRaBVSxvPcrbLXlu2er33ZJ2C6dZbLLnLlSHXy9LfcH+xpv2&#10;JcMKknJ7zrJUNrz8pcWRBLVFQ/7+3AkMnACoSl0AoB2L/Xty/k47J9HTLVD/qjMriIfmyAosbZen&#10;5OKiPIJhdp/KwxVqodJuopSkMJCjtcbh5eZFH9NRXkOK+V/aFft/s7dVnlEwi4iOtUarmFMyqdbC&#10;dnhhz0pw5FeF3pwymQvLa9gdjg1o8owR4wIu0/jjV9lLrtt83+XniRJql+BlUgL9lqMJPM6AmZRQ&#10;m51l+XuSDwjggsklwbfPBxX4L5MP2FZ8xIeR/jP54LoIrOILcbgX/sBFoMi0KfObcxHKt10mJRCR&#10;jygxzoCZlBhdxEk+HLiIt8wHVQtdJh8Q0o/4MNJ/Jh88F0FLu/3zIrMIdfDhMikxHmx3EstxBsyk&#10;xOQiTvHhwEW85axSLeVcJh/G4/gOH0b6z+SD6yJQE3KcaPXrwgvKIsYdnZdXe47nKh1KjDNgJiVG&#10;F4F1D2zMOODDgYt4w1mEXhu+TBcxbmh2+DDS/9V8oBUROFLn9Y0O+PCGQwYdmzUX5x9kY+8wq9Sb&#10;XST9Z/LBCxny2ObxXnenN1XwCt8c8EZ7U3rD20W6CHKiXYnfYW6/ghJjyJDb/sxBuqnKuCAXMTZr&#10;Ls9FnOhV6gMZr+CD6yJIgX07h1HDyyoLeXTmrbav9T71y3QRJ9qVZJwBM6PG5CIQMYTeaXfWRbzl&#10;rHJs1lyeizjRq9RHHn6ji8BuJvmVJV5eeUEeYuzVXB4jTnQr9VcLvIIRo4fAaeWiCpedb7nMGFs1&#10;348O6ksu8R2cWJj3vuTTfa0W7advNf3wHwAAAP//AwBQSwMEFAAGAAgAAAAhABn8GRLfAAAABgEA&#10;AA8AAABkcnMvZG93bnJldi54bWxMj0FLw0AQhe+C/2EZwYvYjVXbGrMpYlF6KBRbL942yZgEd2fT&#10;7LRN/72jF708GN7jvW+y+eCdOmAf20AGbkYJKKQyVC3VBt63L9czUJEtVdYFQgMnjDDPz88ym1bh&#10;SG942HCtpIRiag00zF2qdSwb9DaOQock3mfovWU5+1pXvT1KuXd6nCQT7W1LstDYDp8bLL82e2+A&#10;3eJjtVyv29ctF6fVbnc3LK6WxlxeDE+PoBgH/gvDD76gQy5MRdhTFZUzII/wr4o3Hc+moAoJ3U4e&#10;7kHnmf6Pn38DAAD//wMAUEsBAi0AFAAGAAgAAAAhALaDOJL+AAAA4QEAABMAAAAAAAAAAAAAAAAA&#10;AAAAAFtDb250ZW50X1R5cGVzXS54bWxQSwECLQAUAAYACAAAACEAOP0h/9YAAACUAQAACwAAAAAA&#10;AAAAAAAAAAAvAQAAX3JlbHMvLnJlbHNQSwECLQAUAAYACAAAACEAS2uPcQYMAAAdVQAADgAAAAAA&#10;AAAAAAAAAAAuAgAAZHJzL2Uyb0RvYy54bWxQSwECLQAUAAYACAAAACEAGfwZEt8AAAAGAQAADwAA&#10;AAAAAAAAAAAAAABgDgAAZHJzL2Rvd25yZXYueG1sUEsFBgAAAAAEAAQA8wAAAGwPAAAAAA==&#10;">
                <v:shape id="Graphic 1197" o:spid="_x0000_s1043" style="position:absolute;left:33072;top:276;width:20834;height:641;visibility:visible;mso-wrap-style:square;v-text-anchor:top" coordsize="2083435,64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N38IA&#10;AADdAAAADwAAAGRycy9kb3ducmV2LnhtbERPS4vCMBC+L/gfwgje1rQe7No1igqVPfpkr0MzttFm&#10;Upqo3X+/WRD2Nh/fc+bL3jbiQZ03jhWk4wQEcem04UrB6Vi8f4DwAVlj45gU/JCH5WLwNsdcuyfv&#10;6XEIlYgh7HNUUIfQ5lL6siaLfuxa4shdXGcxRNhVUnf4jOG2kZMkmUqLhmNDjS1taipvh7tVkDUy&#10;zXZ3X5jr2ax3xWnbfm8mSo2G/eoTRKA+/Itf7i8d56ezDP6+iS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g3fwgAAAN0AAAAPAAAAAAAAAAAAAAAAAJgCAABkcnMvZG93&#10;bnJldi54bWxQSwUGAAAAAAQABAD1AAAAhwMAAAAA&#10;" path="m521208,l511035,7835r-27737,6833l442125,19507r-50457,1829l131064,21336,80365,22961,38671,27432,10401,34201,,42672r10401,7835l38671,57340r41694,4839l131064,64008r390144,l521208,xem2083308,42672r-10173,-8471l2045398,27432r-41173,-4471l1953768,21336r-260604,l1642465,19507r-41694,-4839l1572501,7835,1562100,r,64008l1953768,64008r50457,-1829l2045398,57340r27737,-6833l2083308,42672xe" fillcolor="#cdcdcd" stroked="f">
                  <v:path arrowok="t"/>
                </v:shape>
                <v:shape id="Graphic 1198" o:spid="_x0000_s1044" style="position:absolute;left:22663;top:47;width:41656;height:6858;visibility:visible;mso-wrap-style:square;v-text-anchor:top" coordsize="41656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FxD8QA&#10;AADdAAAADwAAAGRycy9kb3ducmV2LnhtbESPQWvCQBCF7wX/wzKCt7qxoNToKiINeCpoxfOYHZNo&#10;djZm1xj/fedQ6G2G9+a9b5br3tWqozZUng1Mxgko4tzbigsDx5/s/RNUiMgWa89k4EUB1qvB2xJT&#10;65+8p+4QCyUhHFI0UMbYpFqHvCSHYewbYtEuvnUYZW0LbVt8Srir9UeSzLTDiqWhxIa2JeW3w8MZ&#10;0PuqO92v0+7Wu9nZZ9/J+ZV9GTMa9psFqEh9/Df/Xe+s4E/mgivfyAh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hcQ/EAAAA3QAAAA8AAAAAAAAAAAAAAAAAmAIAAGRycy9k&#10;b3ducmV2LnhtbFBLBQYAAAAABAAEAPUAAACJAwAAAAA=&#10;" path="m,l1432559,r50459,1857l1524190,6857r37909,16002l1562099,86867r1040892,l2602991,22859r10407,-8715l2641663,6857r41696,-5000l2734055,,4165091,,3645407,300227r519684,298704l3124199,598931r,65532l3114031,672298r-27741,6834l3045118,683966r-50459,1833l1171955,685799r-50696,-1833l1079563,679132r-28265,-6834l1040891,664463r,-65532l,598931,521207,300227,,xem1562099,22859r-37909,14669l1483018,42362r-50459,1833l1171955,44195r-50696,1620l1079563,50291r-28265,6763l1040891,65531r10407,7835l1079563,80200r41696,4834l1171955,86867r390144,em2602991,22859r10407,7835l2641663,37528r41696,4834l2734055,44195r260604,l3045118,45815r41172,4476l3114031,57054r10168,8477l3114031,73366r-27741,6834l3045118,85034r-50459,1833l2602991,86867em1040891,65531r,533400em3124199,65531r,533400e" filled="f" strokeweight=".26456mm">
                  <v:path arrowok="t"/>
                </v:shape>
                <v:shape id="Graphic 1199" o:spid="_x0000_s1045" style="position:absolute;left:21505;top:6860;width:32461;height:37795;visibility:visible;mso-wrap-style:square;v-text-anchor:top" coordsize="3246120,377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rm8MA&#10;AADdAAAADwAAAGRycy9kb3ducmV2LnhtbERPS2vCQBC+F/oflin0VneVUkx0lVJpkYoH4+M8ZMck&#10;mp0N2VXjv3cFwdt8fM8ZTztbizO1vnKsod9TIIhzZyouNGzWvx9DED4gG6wdk4YreZhOXl/GmBp3&#10;4RWds1CIGMI+RQ1lCE0qpc9Lsuh7riGO3N61FkOEbSFNi5cYbms5UOpLWqw4NpTY0E9J+TE7WQ07&#10;tVTbzSyztD/8y7/iM1ybRaL1+1v3PQIRqAtP8cM9N3F+P0ng/k08QU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7rm8MAAADdAAAADwAAAAAAAAAAAAAAAACYAgAAZHJzL2Rv&#10;d25yZXYueG1sUEsFBgAAAAAEAAQA9QAAAIgDAAAAAA==&#10;" path="m3246120,367284r-76200,-38100l3169920,362712r-1217676,l1952244,4572,1950720,r-6096,l1943100,4572r,358140l76200,362712r,-33528l,367284r59436,29718l76200,405384r,-32004l1943100,373380r,396240l76200,769620r,-33528l,774192r59436,29718l76200,812292r,-33528l1943100,778764r,335280l1943100,1258824r-1866900,l76200,1225296,,1263396r59436,29718l76200,1301496r,-33528l1943100,1267968r,533400l76200,1801368r,-33528l,1805940r59436,29718l76200,1844040r,-33528l1943100,1810512r,463296l76200,2273808r,-32004l,2279904r59436,29718l76200,2318004r,-33528l1943100,2284476r,480060l76200,2764536r,-33528l,2769108r59436,29718l76200,2807208r,-33528l1943100,2773680r,472440l76200,3246120r,-33528l,3250692r59436,29718l76200,3288792r,-32004l1943100,3256788r,408432l1909572,3665220r33528,67056l1945386,3736848r-1869186,l76200,3703320,,3741420r59436,29718l76200,3779520r,-33528l3169920,3745992r,33528l3186684,3771138r59436,-29718l3169920,3703320r,33528l1949958,3736848r2286,-4572l1985772,3665220r-33528,l1952244,3256788r1217676,l3169920,3288792r16764,-8382l3246120,3250692r-76200,-38100l3169920,3246120r-1217676,l1952244,2773680r1217676,l3169920,2807208r16764,-8382l3246120,2769108r-76200,-38100l3169920,2764536r-1217676,l1952244,2284476r1217676,l3169920,2318004r16764,-8382l3246120,2279904r-76200,-38100l3169920,2273808r-1217676,l1952244,1810512r1217676,l3169920,1844040r16764,-8382l3246120,1805940r-76200,-38100l3169920,1801368r-1217676,l1952244,1263396r,-144780l3169920,1118616r,33528l3186684,1143762r59436,-29718l3169920,1075944r,32004l1952244,1107948r,-333756l1952244,373380r1217676,l3169920,405384r16764,-8382l3246120,367284xe" fillcolor="black" stroked="f">
                  <v:path arrowok="t"/>
                </v:shape>
                <v:shape id="Textbox 1200" o:spid="_x0000_s1046" type="#_x0000_t202" style="position:absolute;left:39168;top:1402;width:7785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PWcQA&#10;AADdAAAADwAAAGRycy9kb3ducmV2LnhtbESPQYvCMBCF7wv+hzCCtzXVg7jVKCIuCIJY68Hj2Ixt&#10;sJl0m6j135uFhb3N8N775s182dlaPKj1xrGC0TABQVw4bbhUcMq/P6cgfEDWWDsmBS/ysFz0PuaY&#10;avfkjB7HUIoIYZ+igiqEJpXSFxVZ9EPXEEft6lqLIa5tKXWLzwi3tRwnyURaNBwvVNjQuqLidrxb&#10;BaszZxvzs78csmtm8vwr4d3kptSg361mIAJ14d/8l97qWD8i4febOIJ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cD1nEAAAA3QAAAA8AAAAAAAAAAAAAAAAAmAIAAGRycy9k&#10;b3ducmV2LnhtbFBLBQYAAAAABAAEAPUAAACJAwAAAAA=&#10;" filled="f" stroked="f">
                  <v:textbox inset="0,0,0,0">
                    <w:txbxContent>
                      <w:p w:rsidR="00C1130D" w:rsidRDefault="00C1130D" w:rsidP="00C1130D">
                        <w:pPr>
                          <w:spacing w:line="486" w:lineRule="exact"/>
                          <w:rPr>
                            <w:sz w:val="44"/>
                          </w:rPr>
                        </w:pPr>
                        <w:r>
                          <w:rPr>
                            <w:spacing w:val="-2"/>
                            <w:sz w:val="44"/>
                          </w:rPr>
                          <w:t>готель</w:t>
                        </w:r>
                      </w:p>
                    </w:txbxContent>
                  </v:textbox>
                </v:shape>
                <v:shape id="Textbox 1201" o:spid="_x0000_s1047" type="#_x0000_t202" style="position:absolute;left:53966;top:42765;width:32950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pCEcIA&#10;AADdAAAADwAAAGRycy9kb3ducmV2LnhtbERPTWuDQBC9F/IflinkVlc9hGCyCUEM5NJDbWmuE3ei&#10;Nu6suBu1/75bCOQ2j/c52/1sOjHS4FrLCpIoBkFcWd1yreDr8/i2BuE8ssbOMin4JQf73eJli5m2&#10;E3/QWPpahBB2GSpovO8zKV3VkEEX2Z44cFc7GPQBDrXUA04h3HQyjeOVNNhyaGiwp7yh6lbejQJb&#10;9N3PpVrn+v3izwUdvsvpliq1fJ0PGxCeZv8UP9wnHeancQL/34QT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kIR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6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Обладнання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прилади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номері</w:t>
                        </w:r>
                      </w:p>
                    </w:txbxContent>
                  </v:textbox>
                </v:shape>
                <v:shape id="Textbox 1202" o:spid="_x0000_s1048" type="#_x0000_t202" style="position:absolute;left:47;top:42765;width:21463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ZsEA&#10;AADdAAAADwAAAGRycy9kb3ducmV2LnhtbERPTYvCMBC9L/gfwgje1tQeRKppEVHYiwe7otexGdtq&#10;MylN1tZ/bxYEb/N4n7PKBtOIB3WutqxgNo1AEBdW11wqOP7uvhcgnEfW2FgmBU9ykKWjrxUm2vZ8&#10;oEfuSxFC2CWooPK+TaR0RUUG3dS2xIG72s6gD7Arpe6wD+GmkXEUzaXBmkNDhS1tKiru+Z9RYLdt&#10;c7sUi43eX/x5S+tT3t9jpSbjYb0E4WnwH/Hb/aPD/DiK4f+bcIJ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43GbBAAAA3QAAAA8AAAAAAAAAAAAAAAAAmAIAAGRycy9kb3du&#10;cmV2LnhtbFBLBQYAAAAABAAEAPUAAACGAwAAAAA=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7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Вид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номера</w:t>
                        </w:r>
                      </w:p>
                    </w:txbxContent>
                  </v:textbox>
                </v:shape>
                <v:shape id="Textbox 1203" o:spid="_x0000_s1049" type="#_x0000_t202" style="position:absolute;left:53966;top:37766;width:32950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5/cIA&#10;AADdAAAADwAAAGRycy9kb3ducmV2LnhtbERPTYvCMBC9L/gfwgje1tQKi9SmIqLgxcN2Ra9jM7bV&#10;ZlKaaOu/3ywseJvH+5x0NZhGPKlztWUFs2kEgriwuuZSwfFn97kA4TyyxsYyKXiRg1U2+kgx0bbn&#10;b3rmvhQhhF2CCirv20RKV1Rk0E1tSxy4q+0M+gC7UuoO+xBuGhlH0Zc0WHNoqLClTUXFPX8YBXbb&#10;NrdLsdjow8Wft7Q+5f09VmoyHtZLEJ4G/xb/u/c6zI+jOfx9E0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Hn9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6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Фотогалерея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готелю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номерів</w:t>
                        </w:r>
                      </w:p>
                    </w:txbxContent>
                  </v:textbox>
                </v:shape>
                <v:shape id="Textbox 1204" o:spid="_x0000_s1050" type="#_x0000_t202" style="position:absolute;left:47;top:37766;width:21463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hicIA&#10;AADdAAAADwAAAGRycy9kb3ducmV2LnhtbERPTYvCMBC9L/gfwgje1tQii9SmIqLgxcN2Ra9jM7bV&#10;ZlKaaOu/3ywseJvH+5x0NZhGPKlztWUFs2kEgriwuuZSwfFn97kA4TyyxsYyKXiRg1U2+kgx0bbn&#10;b3rmvhQhhF2CCirv20RKV1Rk0E1tSxy4q+0M+gC7UuoO+xBuGhlH0Zc0WHNoqLClTUXFPX8YBXbb&#10;NrdLsdjow8Wft7Q+5f09VmoyHtZLEJ4G/xb/u/c6zI+jOfx9E0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3eGJ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6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Типи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розміщення</w:t>
                        </w:r>
                      </w:p>
                    </w:txbxContent>
                  </v:textbox>
                </v:shape>
                <v:shape id="Textbox 1205" o:spid="_x0000_s1051" type="#_x0000_t202" style="position:absolute;left:53966;top:32706;width:32950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EEsIA&#10;AADdAAAADwAAAGRycy9kb3ducmV2LnhtbERPTYvCMBC9L/gfwgje1tSCi9SmIqLgxcN2Ra9jM7bV&#10;ZlKaaOu/3ywseJvH+5x0NZhGPKlztWUFs2kEgriwuuZSwfFn97kA4TyyxsYyKXiRg1U2+kgx0bbn&#10;b3rmvhQhhF2CCirv20RKV1Rk0E1tSxy4q+0M+gC7UuoO+xBuGhlH0Zc0WHNoqLClTUXFPX8YBXbb&#10;NrdLsdjow8Wft7Q+5f09VmoyHtZLEJ4G/xb/u/c6zI+jOfx9E0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UQS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9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Рік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останнього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ремонту</w:t>
                        </w:r>
                      </w:p>
                    </w:txbxContent>
                  </v:textbox>
                </v:shape>
                <v:shape id="Textbox 1206" o:spid="_x0000_s1052" type="#_x0000_t202" style="position:absolute;left:47;top:32706;width:21463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aZcAA&#10;AADdAAAADwAAAGRycy9kb3ducmV2LnhtbERPTYvCMBC9C/6HMII3m9qDSDWKiIKXPViX9To2Y1tt&#10;JqXJ2vrvjSB4m8f7nOW6N7V4UOsqywqmUQyCOLe64kLB72k/mYNwHlljbZkUPMnBejUcLDHVtuMj&#10;PTJfiBDCLkUFpfdNKqXLSzLoItsQB+5qW4M+wLaQusUuhJtaJnE8kwYrDg0lNrQtKb9n/0aB3TX1&#10;7ZLPt/rn4s872vxl3T1RajzqNwsQnnr/FX/cBx3mJ/EM3t+EE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PaZcAAAADdAAAADwAAAAAAAAAAAAAAAACYAgAAZHJzL2Rvd25y&#10;ZXYueG1sUEsFBgAAAAAEAAQA9QAAAIUDAAAAAA==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Типи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номерного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фонду</w:t>
                        </w:r>
                      </w:p>
                    </w:txbxContent>
                  </v:textbox>
                </v:shape>
                <v:shape id="Textbox 1207" o:spid="_x0000_s1053" type="#_x0000_t202" style="position:absolute;left:53966;top:28546;width:32950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//sIA&#10;AADdAAAADwAAAGRycy9kb3ducmV2LnhtbERPTYvCMBC9L/gfwgje1tQeXKlNRUTBi4ftil7HZmyr&#10;zaQ00dZ/v1lY8DaP9znpajCNeFLnassKZtMIBHFhdc2lguPP7nMBwnlkjY1lUvAiB6ts9JFiom3P&#10;3/TMfSlCCLsEFVTet4mUrqjIoJvaljhwV9sZ9AF2pdQd9iHcNDKOork0WHNoqLClTUXFPX8YBXbb&#10;NrdLsdjow8Wft7Q+5f09VmoyHtZLEJ4G/xb/u/c6zI+jL/j7Jp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3/+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72"/>
                          <w:ind w:left="7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Телефони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служби</w:t>
                        </w:r>
                      </w:p>
                    </w:txbxContent>
                  </v:textbox>
                </v:shape>
                <v:shape id="Textbox 1208" o:spid="_x0000_s1054" type="#_x0000_t202" style="position:absolute;left:47;top:27784;width:21463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rjMQA&#10;AADdAAAADwAAAGRycy9kb3ducmV2LnhtbESPQYvCQAyF7wv+hyHC3tapPYhURxFR8OLBrug1dmJb&#10;7WRKZ7Tdf785LOwt4b2892W5Hlyj3tSF2rOB6SQBRVx4W3Np4Py9/5qDChHZYuOZDPxQgPVq9LHE&#10;zPqeT/TOY6kkhEOGBqoY20zrUFTkMEx8Syza3XcOo6xdqW2HvYS7RqdJMtMOa5aGClvaVlQ885cz&#10;4Hdt87gV86093uJ1R5tL3j9TYz7Hw2YBKtIQ/81/1wcr+GkiuPKNj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Q64zEAAAA3QAAAA8AAAAAAAAAAAAAAAAAmAIAAGRycy9k&#10;b3ducmV2LnhtbFBLBQYAAAAABAAEAPUAAACJAwAAAAA=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9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Місткість</w:t>
                        </w:r>
                      </w:p>
                    </w:txbxContent>
                  </v:textbox>
                </v:shape>
                <v:shape id="Textbox 1209" o:spid="_x0000_s1055" type="#_x0000_t202" style="position:absolute;left:47;top:22816;width:21463;height:3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OF8IA&#10;AADdAAAADwAAAGRycy9kb3ducmV2LnhtbERPTYvCMBC9C/6HMII3Te1B3NpURBS8eNjuotexGdtq&#10;MylNtPXfbxYW9jaP9znpZjCNeFHnassKFvMIBHFhdc2lgu+vw2wFwnlkjY1lUvAmB5tsPEox0bbn&#10;T3rlvhQhhF2CCirv20RKV1Rk0M1tSxy4m+0M+gC7UuoO+xBuGhlH0VIarDk0VNjSrqLikT+NArtv&#10;m/u1WO306eove9qe8/4RKzWdDNs1CE+D/xf/uY86zI+jD/j9Jpw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E4X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9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Категорія</w:t>
                        </w:r>
                      </w:p>
                    </w:txbxContent>
                  </v:textbox>
                </v:shape>
                <v:shape id="Textbox 1210" o:spid="_x0000_s1056" type="#_x0000_t202" style="position:absolute;left:53966;top:22298;width:3295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xV8QA&#10;AADdAAAADwAAAGRycy9kb3ducmV2LnhtbESPQYvCQAyF7wv+hyGCt3VqDyJdRxFR8OLB7rJ7jZ3Y&#10;VjuZ0hlt/ffmIOwt4b2892W5HlyjHtSF2rOB2TQBRVx4W3Np4Od7/7kAFSKyxcYzGXhSgPVq9LHE&#10;zPqeT/TIY6kkhEOGBqoY20zrUFTkMEx9SyzaxXcOo6xdqW2HvYS7RqdJMtcOa5aGClvaVlTc8rsz&#10;4Hdtcz0Xi609nuPfjja/eX9LjZmMh80XqEhD/De/rw9W8NOZ8Ms3MoJe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/cVfEAAAA3QAAAA8AAAAAAAAAAAAAAAAAmAIAAGRycy9k&#10;b3ducmV2LnhtbFBLBQYAAAAABAAEAPUAAACJAwAAAAA=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4" w:line="242" w:lineRule="auto"/>
                          <w:ind w:left="832" w:hanging="1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Телефони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адміністрації,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служби бронювання, бюро реєстрації</w:t>
                        </w:r>
                      </w:p>
                    </w:txbxContent>
                  </v:textbox>
                </v:shape>
                <v:shape id="Textbox 1211" o:spid="_x0000_s1057" type="#_x0000_t202" style="position:absolute;left:47;top:18000;width:21463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UzMIA&#10;AADdAAAADwAAAGRycy9kb3ducmV2LnhtbERPTWuDQBC9F/Iflgn0Vlc9lGCyCUES6CWH2NJcR3ei&#10;RndW3G00/z5bKPQ2j/c5m91senGn0bWWFSRRDIK4srrlWsHX5/FtBcJ5ZI29ZVLwIAe77eJlg5m2&#10;E5/pXvhahBB2GSpovB8yKV3VkEEX2YE4cFc7GvQBjrXUI04h3PQyjeN3abDl0NDgQHlDVVf8GAX2&#10;MPS3slrl+lT6y4H238XUpUq9Luf9GoSn2f+L/9wfOsxPkwR+vwkn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9TM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8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відкриття</w:t>
                        </w:r>
                      </w:p>
                    </w:txbxContent>
                  </v:textbox>
                </v:shape>
                <v:shape id="Textbox 1212" o:spid="_x0000_s1058" type="#_x0000_t202" style="position:absolute;left:53966;top:15958;width:32950;height:5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Ku8IA&#10;AADdAAAADwAAAGRycy9kb3ducmV2LnhtbERPTYvCMBC9L/gfwgh726b2sEg1LSIKXjzYFb2OzdhW&#10;m0lpoq3/3iws7G0e73OW+Wha8aTeNZYVzKIYBHFpdcOVguPP9msOwnlkja1lUvAiB3k2+Vhiqu3A&#10;B3oWvhIhhF2KCmrvu1RKV9Zk0EW2Iw7c1fYGfYB9JXWPQwg3rUzi+FsabDg01NjRuqbyXjyMArvp&#10;2tulnK/1/uLPG1qdiuGeKPU5HVcLEJ5G/y/+c+90mJ/MEvj9Jpwg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Uq7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7" w:line="242" w:lineRule="auto"/>
                          <w:ind w:left="1737" w:hanging="1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Вид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транспорту,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номер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маршруту, назва зупинки</w:t>
                        </w:r>
                      </w:p>
                    </w:txbxContent>
                  </v:textbox>
                </v:shape>
                <v:shape id="Textbox 1213" o:spid="_x0000_s1059" type="#_x0000_t202" style="position:absolute;left:47;top:12986;width:21463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3vIMIA&#10;AADdAAAADwAAAGRycy9kb3ducmV2LnhtbERPTYvCMBC9L/gfwgje1tQKi1RjEVHYiwfrotexGdva&#10;ZlKarK3/3iwIe5vH+5xVOphGPKhzlWUFs2kEgji3uuJCwc9p/7kA4TyyxsYyKXiSg3Q9+lhhom3P&#10;R3pkvhAhhF2CCkrv20RKl5dk0E1tSxy4m+0M+gC7QuoO+xBuGhlH0Zc0WHFoKLGlbUl5nf0aBXbX&#10;Nvdrvtjqw9VfdrQ5Z30dKzUZD5slCE+D/xe/3d86zI9n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7e8g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72"/>
                          <w:ind w:left="4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Адреса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Internet</w:t>
                        </w:r>
                      </w:p>
                    </w:txbxContent>
                  </v:textbox>
                </v:shape>
                <v:shape id="Textbox 1214" o:spid="_x0000_s1060" type="#_x0000_t202" style="position:absolute;left:53966;top:9100;width:32950;height:5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3VMIA&#10;AADdAAAADwAAAGRycy9kb3ducmV2LnhtbERPTYvCMBC9L/gfwgje1tQii1RjEVHYiwfrotexGdva&#10;ZlKarK3/3iwIe5vH+5xVOphGPKhzlWUFs2kEgji3uuJCwc9p/7kA4TyyxsYyKXiSg3Q9+lhhom3P&#10;R3pkvhAhhF2CCkrv20RKl5dk0E1tSxy4m+0M+gC7QuoO+xBuGhlH0Zc0WHFoKLGlbUl5nf0aBXbX&#10;Nvdrvtjqw9VfdrQ5Z30dKzUZD5slCE+D/xe/3d86zI9n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HdU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7" w:line="242" w:lineRule="auto"/>
                          <w:ind w:left="1586" w:right="33" w:hanging="8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Місце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розташування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відносно центра дистанції</w:t>
                        </w:r>
                      </w:p>
                    </w:txbxContent>
                  </v:textbox>
                </v:shape>
                <v:shape id="Textbox 1215" o:spid="_x0000_s1061" type="#_x0000_t202" style="position:absolute;left:47;top:8505;width:21463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Sz8IA&#10;AADdAAAADwAAAGRycy9kb3ducmV2LnhtbERPTYvCMBC9L/gfwgje1tSCi1RjEVHYiwfrotexGdva&#10;ZlKarK3/3iwIe5vH+5xVOphGPKhzlWUFs2kEgji3uuJCwc9p/7kA4TyyxsYyKXiSg3Q9+lhhom3P&#10;R3pkvhAhhF2CCkrv20RKl5dk0E1tSxy4m+0M+gC7QuoO+xBuGhlH0Zc0WHFoKLGlbUl5nf0aBXbX&#10;Nvdrvtjqw9VfdrQ5Z30dKzUZD5slCE+D/xe/3d86zI9n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NLPwgAAAN0AAAAPAAAAAAAAAAAAAAAAAJgCAABkcnMvZG93&#10;bnJldi54bWxQSwUGAAAAAAQABAD1AAAAhwMAAAAA&#10;" filled="f" strokeweight=".26456mm">
                  <v:textbox inset="0,0,0,0">
                    <w:txbxContent>
                      <w:p w:rsidR="00C1130D" w:rsidRDefault="00C1130D" w:rsidP="00C1130D">
                        <w:pPr>
                          <w:spacing w:before="69"/>
                          <w:ind w:left="7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Почтова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адреса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130D" w:rsidRDefault="00C1130D" w:rsidP="00C1130D">
      <w:pPr>
        <w:pStyle w:val="a3"/>
        <w:spacing w:before="202"/>
        <w:ind w:left="0" w:firstLine="0"/>
        <w:jc w:val="left"/>
      </w:pPr>
      <w:r>
        <w:t>Рис.</w:t>
      </w:r>
      <w:r>
        <w:rPr>
          <w:spacing w:val="-8"/>
        </w:rPr>
        <w:t xml:space="preserve"> </w:t>
      </w:r>
      <w:r>
        <w:t>20.2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Склад</w:t>
      </w:r>
      <w:r>
        <w:rPr>
          <w:spacing w:val="-4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розміщення</w:t>
      </w:r>
      <w:r>
        <w:rPr>
          <w:spacing w:val="-4"/>
        </w:rPr>
        <w:t xml:space="preserve"> </w:t>
      </w:r>
      <w:r>
        <w:t>туристів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2"/>
        </w:rPr>
        <w:t>готелі</w:t>
      </w:r>
    </w:p>
    <w:sectPr w:rsidR="00C1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130D">
      <w:r>
        <w:separator/>
      </w:r>
    </w:p>
  </w:endnote>
  <w:endnote w:type="continuationSeparator" w:id="0">
    <w:p w:rsidR="00000000" w:rsidRDefault="00C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A632F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7CFE6E" wp14:editId="7D39B2A6">
              <wp:simplePos x="0" y="0"/>
              <wp:positionH relativeFrom="page">
                <wp:posOffset>3532004</wp:posOffset>
              </wp:positionH>
              <wp:positionV relativeFrom="page">
                <wp:posOffset>6434944</wp:posOffset>
              </wp:positionV>
              <wp:extent cx="3376929" cy="222885"/>
              <wp:effectExtent l="0" t="0" r="0" b="0"/>
              <wp:wrapNone/>
              <wp:docPr id="1174" name="Textbox 1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92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760" w:rsidRDefault="00A632F0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t>Рис.20.1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Класифікація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засобів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розміщення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4" o:spid="_x0000_s1062" type="#_x0000_t202" style="position:absolute;margin-left:278.1pt;margin-top:506.7pt;width:265.9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yFrAEAAEUDAAAOAAAAZHJzL2Uyb0RvYy54bWysUlFv2yAQfp/U/4B4X5y4a5tacap11apJ&#10;1Tap3Q/AGGI0wzGOxM6/34GdtNrepr3AAR/f3Xffbe5G27ODCmjA1Xy1WHKmnITWuF3Nf7x8fr/m&#10;DKNwrejBqZofFfK77cW7zeArVUIHfasCIxKH1eBr3sXoq6JA2SkrcAFeOXrUEKyIdAy7og1iIHbb&#10;F+VyeV0MEFofQCpEun2YHvk282utZPymNarI+ppTbTGvIa9NWovtRlS7IHxn5FyG+IcqrDCOkp6p&#10;HkQUbB/MX1TWyAAIOi4k2AK0NlJlDaRmtfxDzXMnvMpaqDnoz23C/0crvx6+B2Za8m5184EzJyy5&#10;9KLG2MDI8h21aPBYEfLZEzaO9zASPMtF/wTyJxKkeIOZPiChU0tGHWzaSSyjj+TC8dx5ysMkXV5e&#10;3lzflrecSXory3K9vkrWFK+/fcD4qMCyFNQ8kLO5AnF4wjhBT5C5mCl/KiuOzTiraKA9koiBHK85&#10;/tqLoDjrvzhqaRqPUxBOQXMKQuw/QR6ipMXBx30EbXLmlGLinTOTV7n2ea7SMLw9Z9Tr9G9/AwAA&#10;//8DAFBLAwQUAAYACAAAACEAhsrvjOIAAAAOAQAADwAAAGRycy9kb3ducmV2LnhtbEyPwU7DMBBE&#10;70j8g7VI3Kjd0JQoxKlQUcUBcWgBiaMbmzgiXke2m6Z/z+YEtx3N0+xMtZlcz0YTYudRwnIhgBls&#10;vO6wlfDxvrsrgMWkUKveo5FwMRE29fVVpUrtz7g34yG1jEIwlkqCTWkoOY+NNU7FhR8Mkvftg1OJ&#10;ZGi5DupM4a7nmRBr7lSH9MGqwWytaX4OJyfhczvsXqcvq97GXL88Zw/7S2gmKW9vpqdHYMlM6Q+G&#10;uT5Vh5o6Hf0JdWS9hDxfZ4SSIZb3K2AzIoqC9h3na1XkwOuK/59R/wIAAP//AwBQSwECLQAUAAYA&#10;CAAAACEAtoM4kv4AAADhAQAAEwAAAAAAAAAAAAAAAAAAAAAAW0NvbnRlbnRfVHlwZXNdLnhtbFBL&#10;AQItABQABgAIAAAAIQA4/SH/1gAAAJQBAAALAAAAAAAAAAAAAAAAAC8BAABfcmVscy8ucmVsc1BL&#10;AQItABQABgAIAAAAIQBPb/yFrAEAAEUDAAAOAAAAAAAAAAAAAAAAAC4CAABkcnMvZTJvRG9jLnht&#10;bFBLAQItABQABgAIAAAAIQCGyu+M4gAAAA4BAAAPAAAAAAAAAAAAAAAAAAYEAABkcnMvZG93bnJl&#10;di54bWxQSwUGAAAAAAQABADzAAAAFQUAAAAA&#10;" filled="f" stroked="f">
              <v:path arrowok="t"/>
              <v:textbox inset="0,0,0,0">
                <w:txbxContent>
                  <w:p w:rsidR="00B02760" w:rsidRDefault="00A632F0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t>Рис.20.1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Класифікація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засобів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розміщення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C1130D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130D">
      <w:r>
        <w:separator/>
      </w:r>
    </w:p>
  </w:footnote>
  <w:footnote w:type="continuationSeparator" w:id="0">
    <w:p w:rsidR="00000000" w:rsidRDefault="00C1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2CE0ED8"/>
    <w:multiLevelType w:val="hybridMultilevel"/>
    <w:tmpl w:val="6ADC0F2E"/>
    <w:lvl w:ilvl="0" w:tplc="929E5780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0C4E0E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F6AA7FC4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19C269CA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C89200C4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997EE8EE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B8A88DB8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4E7C3F6A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46DAA89E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2">
    <w:nsid w:val="18F345F2"/>
    <w:multiLevelType w:val="hybridMultilevel"/>
    <w:tmpl w:val="4BD0E4F4"/>
    <w:lvl w:ilvl="0" w:tplc="1BCCD366">
      <w:numFmt w:val="bullet"/>
      <w:lvlText w:val="–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BE211C">
      <w:numFmt w:val="bullet"/>
      <w:lvlText w:val="•"/>
      <w:lvlJc w:val="left"/>
      <w:pPr>
        <w:ind w:left="1117" w:hanging="262"/>
      </w:pPr>
      <w:rPr>
        <w:rFonts w:hint="default"/>
        <w:lang w:val="uk-UA" w:eastAsia="en-US" w:bidi="ar-SA"/>
      </w:rPr>
    </w:lvl>
    <w:lvl w:ilvl="2" w:tplc="AFE45D26">
      <w:numFmt w:val="bullet"/>
      <w:lvlText w:val="•"/>
      <w:lvlJc w:val="left"/>
      <w:pPr>
        <w:ind w:left="2095" w:hanging="262"/>
      </w:pPr>
      <w:rPr>
        <w:rFonts w:hint="default"/>
        <w:lang w:val="uk-UA" w:eastAsia="en-US" w:bidi="ar-SA"/>
      </w:rPr>
    </w:lvl>
    <w:lvl w:ilvl="3" w:tplc="0854FCD2">
      <w:numFmt w:val="bullet"/>
      <w:lvlText w:val="•"/>
      <w:lvlJc w:val="left"/>
      <w:pPr>
        <w:ind w:left="3072" w:hanging="262"/>
      </w:pPr>
      <w:rPr>
        <w:rFonts w:hint="default"/>
        <w:lang w:val="uk-UA" w:eastAsia="en-US" w:bidi="ar-SA"/>
      </w:rPr>
    </w:lvl>
    <w:lvl w:ilvl="4" w:tplc="BECA06A4">
      <w:numFmt w:val="bullet"/>
      <w:lvlText w:val="•"/>
      <w:lvlJc w:val="left"/>
      <w:pPr>
        <w:ind w:left="4050" w:hanging="262"/>
      </w:pPr>
      <w:rPr>
        <w:rFonts w:hint="default"/>
        <w:lang w:val="uk-UA" w:eastAsia="en-US" w:bidi="ar-SA"/>
      </w:rPr>
    </w:lvl>
    <w:lvl w:ilvl="5" w:tplc="21DC4206">
      <w:numFmt w:val="bullet"/>
      <w:lvlText w:val="•"/>
      <w:lvlJc w:val="left"/>
      <w:pPr>
        <w:ind w:left="5028" w:hanging="262"/>
      </w:pPr>
      <w:rPr>
        <w:rFonts w:hint="default"/>
        <w:lang w:val="uk-UA" w:eastAsia="en-US" w:bidi="ar-SA"/>
      </w:rPr>
    </w:lvl>
    <w:lvl w:ilvl="6" w:tplc="4224C5F4">
      <w:numFmt w:val="bullet"/>
      <w:lvlText w:val="•"/>
      <w:lvlJc w:val="left"/>
      <w:pPr>
        <w:ind w:left="6005" w:hanging="262"/>
      </w:pPr>
      <w:rPr>
        <w:rFonts w:hint="default"/>
        <w:lang w:val="uk-UA" w:eastAsia="en-US" w:bidi="ar-SA"/>
      </w:rPr>
    </w:lvl>
    <w:lvl w:ilvl="7" w:tplc="B9C66EC6">
      <w:numFmt w:val="bullet"/>
      <w:lvlText w:val="•"/>
      <w:lvlJc w:val="left"/>
      <w:pPr>
        <w:ind w:left="6983" w:hanging="262"/>
      </w:pPr>
      <w:rPr>
        <w:rFonts w:hint="default"/>
        <w:lang w:val="uk-UA" w:eastAsia="en-US" w:bidi="ar-SA"/>
      </w:rPr>
    </w:lvl>
    <w:lvl w:ilvl="8" w:tplc="2C66C300">
      <w:numFmt w:val="bullet"/>
      <w:lvlText w:val="•"/>
      <w:lvlJc w:val="left"/>
      <w:pPr>
        <w:ind w:left="7960" w:hanging="262"/>
      </w:pPr>
      <w:rPr>
        <w:rFonts w:hint="default"/>
        <w:lang w:val="uk-UA" w:eastAsia="en-US" w:bidi="ar-SA"/>
      </w:rPr>
    </w:lvl>
  </w:abstractNum>
  <w:abstractNum w:abstractNumId="3">
    <w:nsid w:val="63063218"/>
    <w:multiLevelType w:val="hybridMultilevel"/>
    <w:tmpl w:val="03F4FF82"/>
    <w:lvl w:ilvl="0" w:tplc="BC186000">
      <w:numFmt w:val="bullet"/>
      <w:lvlText w:val="–"/>
      <w:lvlJc w:val="left"/>
      <w:pPr>
        <w:ind w:left="122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06A524">
      <w:numFmt w:val="bullet"/>
      <w:lvlText w:val="•"/>
      <w:lvlJc w:val="left"/>
      <w:pPr>
        <w:ind w:left="2089" w:hanging="344"/>
      </w:pPr>
      <w:rPr>
        <w:rFonts w:hint="default"/>
        <w:lang w:val="uk-UA" w:eastAsia="en-US" w:bidi="ar-SA"/>
      </w:rPr>
    </w:lvl>
    <w:lvl w:ilvl="2" w:tplc="D7D6AF46">
      <w:numFmt w:val="bullet"/>
      <w:lvlText w:val="•"/>
      <w:lvlJc w:val="left"/>
      <w:pPr>
        <w:ind w:left="2959" w:hanging="344"/>
      </w:pPr>
      <w:rPr>
        <w:rFonts w:hint="default"/>
        <w:lang w:val="uk-UA" w:eastAsia="en-US" w:bidi="ar-SA"/>
      </w:rPr>
    </w:lvl>
    <w:lvl w:ilvl="3" w:tplc="B80E6C02">
      <w:numFmt w:val="bullet"/>
      <w:lvlText w:val="•"/>
      <w:lvlJc w:val="left"/>
      <w:pPr>
        <w:ind w:left="3828" w:hanging="344"/>
      </w:pPr>
      <w:rPr>
        <w:rFonts w:hint="default"/>
        <w:lang w:val="uk-UA" w:eastAsia="en-US" w:bidi="ar-SA"/>
      </w:rPr>
    </w:lvl>
    <w:lvl w:ilvl="4" w:tplc="2872EBFE">
      <w:numFmt w:val="bullet"/>
      <w:lvlText w:val="•"/>
      <w:lvlJc w:val="left"/>
      <w:pPr>
        <w:ind w:left="4698" w:hanging="344"/>
      </w:pPr>
      <w:rPr>
        <w:rFonts w:hint="default"/>
        <w:lang w:val="uk-UA" w:eastAsia="en-US" w:bidi="ar-SA"/>
      </w:rPr>
    </w:lvl>
    <w:lvl w:ilvl="5" w:tplc="31E0E3C8">
      <w:numFmt w:val="bullet"/>
      <w:lvlText w:val="•"/>
      <w:lvlJc w:val="left"/>
      <w:pPr>
        <w:ind w:left="5568" w:hanging="344"/>
      </w:pPr>
      <w:rPr>
        <w:rFonts w:hint="default"/>
        <w:lang w:val="uk-UA" w:eastAsia="en-US" w:bidi="ar-SA"/>
      </w:rPr>
    </w:lvl>
    <w:lvl w:ilvl="6" w:tplc="2E4206D6">
      <w:numFmt w:val="bullet"/>
      <w:lvlText w:val="•"/>
      <w:lvlJc w:val="left"/>
      <w:pPr>
        <w:ind w:left="6437" w:hanging="344"/>
      </w:pPr>
      <w:rPr>
        <w:rFonts w:hint="default"/>
        <w:lang w:val="uk-UA" w:eastAsia="en-US" w:bidi="ar-SA"/>
      </w:rPr>
    </w:lvl>
    <w:lvl w:ilvl="7" w:tplc="82906A1A">
      <w:numFmt w:val="bullet"/>
      <w:lvlText w:val="•"/>
      <w:lvlJc w:val="left"/>
      <w:pPr>
        <w:ind w:left="7307" w:hanging="344"/>
      </w:pPr>
      <w:rPr>
        <w:rFonts w:hint="default"/>
        <w:lang w:val="uk-UA" w:eastAsia="en-US" w:bidi="ar-SA"/>
      </w:rPr>
    </w:lvl>
    <w:lvl w:ilvl="8" w:tplc="C6320D28">
      <w:numFmt w:val="bullet"/>
      <w:lvlText w:val="•"/>
      <w:lvlJc w:val="left"/>
      <w:pPr>
        <w:ind w:left="8176" w:hanging="34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F6"/>
    <w:rsid w:val="0084352A"/>
    <w:rsid w:val="00A632F0"/>
    <w:rsid w:val="00C1130D"/>
    <w:rsid w:val="00E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A632F0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632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632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632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63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32F0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32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632F0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A632F0"/>
  </w:style>
  <w:style w:type="paragraph" w:styleId="a6">
    <w:name w:val="header"/>
    <w:basedOn w:val="a"/>
    <w:link w:val="a7"/>
    <w:uiPriority w:val="99"/>
    <w:unhideWhenUsed/>
    <w:rsid w:val="00C1130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30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1130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30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A632F0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632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632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632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63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32F0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32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632F0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A632F0"/>
  </w:style>
  <w:style w:type="paragraph" w:styleId="a6">
    <w:name w:val="header"/>
    <w:basedOn w:val="a"/>
    <w:link w:val="a7"/>
    <w:uiPriority w:val="99"/>
    <w:unhideWhenUsed/>
    <w:rsid w:val="00C1130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30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1130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30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3442</Words>
  <Characters>19623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2025-05-06T19:28:00Z</dcterms:created>
  <dcterms:modified xsi:type="dcterms:W3CDTF">2025-05-06T19:33:00Z</dcterms:modified>
</cp:coreProperties>
</file>