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C1" w:rsidRDefault="00405AC1" w:rsidP="00405AC1">
      <w:pPr>
        <w:pStyle w:val="3"/>
        <w:spacing w:before="244"/>
        <w:ind w:left="848"/>
      </w:pPr>
      <w:bookmarkStart w:id="0" w:name="_TOC_250138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до Л3</w:t>
      </w:r>
    </w:p>
    <w:p w:rsidR="00405AC1" w:rsidRPr="00927E1D" w:rsidRDefault="00405AC1" w:rsidP="00927E1D">
      <w:pPr>
        <w:pStyle w:val="a5"/>
        <w:numPr>
          <w:ilvl w:val="0"/>
          <w:numId w:val="1"/>
        </w:numPr>
        <w:tabs>
          <w:tab w:val="left" w:pos="1187"/>
        </w:tabs>
        <w:spacing w:line="312" w:lineRule="auto"/>
        <w:ind w:left="0" w:firstLine="709"/>
        <w:rPr>
          <w:sz w:val="28"/>
          <w:szCs w:val="28"/>
        </w:rPr>
      </w:pPr>
      <w:r>
        <w:rPr>
          <w:sz w:val="28"/>
        </w:rPr>
        <w:t>Чому</w:t>
      </w:r>
      <w:r w:rsidRPr="00927E1D">
        <w:rPr>
          <w:spacing w:val="50"/>
          <w:sz w:val="28"/>
        </w:rPr>
        <w:t xml:space="preserve"> </w:t>
      </w:r>
      <w:r w:rsidRPr="00927E1D">
        <w:rPr>
          <w:sz w:val="28"/>
          <w:szCs w:val="28"/>
        </w:rPr>
        <w:t>необхідно</w:t>
      </w:r>
      <w:r w:rsidRPr="00927E1D">
        <w:rPr>
          <w:spacing w:val="55"/>
          <w:sz w:val="28"/>
          <w:szCs w:val="28"/>
        </w:rPr>
        <w:t xml:space="preserve"> </w:t>
      </w:r>
      <w:r w:rsidRPr="00927E1D">
        <w:rPr>
          <w:sz w:val="28"/>
          <w:szCs w:val="28"/>
        </w:rPr>
        <w:t>регулювати</w:t>
      </w:r>
      <w:r w:rsidRPr="00927E1D">
        <w:rPr>
          <w:spacing w:val="56"/>
          <w:sz w:val="28"/>
          <w:szCs w:val="28"/>
        </w:rPr>
        <w:t xml:space="preserve"> </w:t>
      </w:r>
      <w:r w:rsidRPr="00927E1D">
        <w:rPr>
          <w:sz w:val="28"/>
          <w:szCs w:val="28"/>
        </w:rPr>
        <w:t>туристську</w:t>
      </w:r>
      <w:r w:rsidRPr="00927E1D">
        <w:rPr>
          <w:spacing w:val="52"/>
          <w:sz w:val="28"/>
          <w:szCs w:val="28"/>
        </w:rPr>
        <w:t xml:space="preserve"> </w:t>
      </w:r>
      <w:r w:rsidRPr="00927E1D">
        <w:rPr>
          <w:sz w:val="28"/>
          <w:szCs w:val="28"/>
        </w:rPr>
        <w:t>діяльність</w:t>
      </w:r>
      <w:r w:rsidRPr="00927E1D">
        <w:rPr>
          <w:spacing w:val="53"/>
          <w:sz w:val="28"/>
          <w:szCs w:val="28"/>
        </w:rPr>
        <w:t xml:space="preserve"> </w:t>
      </w:r>
      <w:r w:rsidRPr="00927E1D">
        <w:rPr>
          <w:sz w:val="28"/>
          <w:szCs w:val="28"/>
        </w:rPr>
        <w:t>на</w:t>
      </w:r>
      <w:r w:rsidRPr="00927E1D">
        <w:rPr>
          <w:spacing w:val="54"/>
          <w:sz w:val="28"/>
          <w:szCs w:val="28"/>
        </w:rPr>
        <w:t xml:space="preserve"> </w:t>
      </w:r>
      <w:r w:rsidRPr="00927E1D">
        <w:rPr>
          <w:spacing w:val="-2"/>
          <w:sz w:val="28"/>
          <w:szCs w:val="28"/>
        </w:rPr>
        <w:t>міжнародному</w:t>
      </w:r>
      <w:r w:rsidR="00927E1D" w:rsidRPr="00927E1D">
        <w:rPr>
          <w:spacing w:val="-2"/>
          <w:sz w:val="28"/>
          <w:szCs w:val="28"/>
        </w:rPr>
        <w:t xml:space="preserve"> </w:t>
      </w:r>
      <w:r w:rsidRPr="00927E1D">
        <w:rPr>
          <w:spacing w:val="-2"/>
          <w:sz w:val="28"/>
          <w:szCs w:val="28"/>
        </w:rPr>
        <w:t>рівні?</w:t>
      </w:r>
    </w:p>
    <w:p w:rsidR="00405AC1" w:rsidRPr="00927E1D" w:rsidRDefault="00405AC1" w:rsidP="00927E1D">
      <w:pPr>
        <w:pStyle w:val="a5"/>
        <w:numPr>
          <w:ilvl w:val="0"/>
          <w:numId w:val="1"/>
        </w:numPr>
        <w:tabs>
          <w:tab w:val="left" w:pos="1292"/>
          <w:tab w:val="left" w:pos="2607"/>
          <w:tab w:val="left" w:pos="4499"/>
          <w:tab w:val="left" w:pos="6342"/>
          <w:tab w:val="left" w:pos="8079"/>
          <w:tab w:val="left" w:pos="9699"/>
        </w:tabs>
        <w:spacing w:line="312" w:lineRule="auto"/>
        <w:ind w:left="0" w:firstLine="709"/>
        <w:rPr>
          <w:sz w:val="28"/>
          <w:szCs w:val="28"/>
        </w:rPr>
      </w:pPr>
      <w:r w:rsidRPr="00927E1D">
        <w:rPr>
          <w:spacing w:val="-2"/>
          <w:sz w:val="28"/>
          <w:szCs w:val="28"/>
        </w:rPr>
        <w:t>Наведіть</w:t>
      </w:r>
      <w:r w:rsidRPr="00927E1D">
        <w:rPr>
          <w:sz w:val="28"/>
          <w:szCs w:val="28"/>
        </w:rPr>
        <w:t xml:space="preserve"> </w:t>
      </w:r>
      <w:r w:rsidRPr="00927E1D">
        <w:rPr>
          <w:spacing w:val="-2"/>
          <w:sz w:val="28"/>
          <w:szCs w:val="28"/>
        </w:rPr>
        <w:t>класифікацію</w:t>
      </w:r>
      <w:r w:rsidRPr="00927E1D">
        <w:rPr>
          <w:sz w:val="28"/>
          <w:szCs w:val="28"/>
        </w:rPr>
        <w:t xml:space="preserve"> </w:t>
      </w:r>
      <w:r w:rsidRPr="00927E1D">
        <w:rPr>
          <w:spacing w:val="-2"/>
          <w:sz w:val="28"/>
          <w:szCs w:val="28"/>
        </w:rPr>
        <w:t>міжнародних</w:t>
      </w:r>
      <w:r w:rsidRPr="00927E1D">
        <w:rPr>
          <w:sz w:val="28"/>
          <w:szCs w:val="28"/>
        </w:rPr>
        <w:t xml:space="preserve"> </w:t>
      </w:r>
      <w:r w:rsidRPr="00927E1D">
        <w:rPr>
          <w:spacing w:val="-2"/>
          <w:sz w:val="28"/>
          <w:szCs w:val="28"/>
        </w:rPr>
        <w:t>туристських</w:t>
      </w:r>
      <w:r w:rsidRPr="00927E1D">
        <w:rPr>
          <w:sz w:val="28"/>
          <w:szCs w:val="28"/>
        </w:rPr>
        <w:t xml:space="preserve"> </w:t>
      </w:r>
      <w:r w:rsidRPr="00927E1D">
        <w:rPr>
          <w:spacing w:val="-2"/>
          <w:sz w:val="28"/>
          <w:szCs w:val="28"/>
        </w:rPr>
        <w:t>організацій</w:t>
      </w:r>
      <w:r w:rsidRPr="00927E1D">
        <w:rPr>
          <w:sz w:val="28"/>
          <w:szCs w:val="28"/>
        </w:rPr>
        <w:t xml:space="preserve"> </w:t>
      </w:r>
      <w:r w:rsidRPr="00927E1D">
        <w:rPr>
          <w:spacing w:val="-10"/>
          <w:sz w:val="28"/>
          <w:szCs w:val="28"/>
        </w:rPr>
        <w:t xml:space="preserve">і </w:t>
      </w:r>
      <w:r w:rsidRPr="00927E1D">
        <w:rPr>
          <w:spacing w:val="-2"/>
          <w:sz w:val="28"/>
          <w:szCs w:val="28"/>
        </w:rPr>
        <w:t>об’єднань.</w:t>
      </w:r>
    </w:p>
    <w:p w:rsidR="00405AC1" w:rsidRPr="00927E1D" w:rsidRDefault="00405AC1" w:rsidP="00927E1D">
      <w:pPr>
        <w:pStyle w:val="a5"/>
        <w:numPr>
          <w:ilvl w:val="0"/>
          <w:numId w:val="1"/>
        </w:numPr>
        <w:tabs>
          <w:tab w:val="left" w:pos="1142"/>
        </w:tabs>
        <w:spacing w:line="312" w:lineRule="auto"/>
        <w:ind w:left="0" w:firstLine="709"/>
        <w:rPr>
          <w:sz w:val="28"/>
          <w:szCs w:val="28"/>
        </w:rPr>
      </w:pPr>
      <w:r w:rsidRPr="00927E1D">
        <w:rPr>
          <w:sz w:val="28"/>
          <w:szCs w:val="28"/>
        </w:rPr>
        <w:t>Вкажіть</w:t>
      </w:r>
      <w:r w:rsidRPr="00927E1D">
        <w:rPr>
          <w:spacing w:val="38"/>
          <w:sz w:val="28"/>
          <w:szCs w:val="28"/>
        </w:rPr>
        <w:t xml:space="preserve"> </w:t>
      </w:r>
      <w:r w:rsidRPr="00927E1D">
        <w:rPr>
          <w:sz w:val="28"/>
          <w:szCs w:val="28"/>
        </w:rPr>
        <w:t>керівні</w:t>
      </w:r>
      <w:r w:rsidRPr="00927E1D">
        <w:rPr>
          <w:spacing w:val="39"/>
          <w:sz w:val="28"/>
          <w:szCs w:val="28"/>
        </w:rPr>
        <w:t xml:space="preserve"> </w:t>
      </w:r>
      <w:r w:rsidRPr="00927E1D">
        <w:rPr>
          <w:sz w:val="28"/>
          <w:szCs w:val="28"/>
        </w:rPr>
        <w:t>органи</w:t>
      </w:r>
      <w:r w:rsidRPr="00927E1D">
        <w:rPr>
          <w:spacing w:val="39"/>
          <w:sz w:val="28"/>
          <w:szCs w:val="28"/>
        </w:rPr>
        <w:t xml:space="preserve"> </w:t>
      </w:r>
      <w:r w:rsidRPr="00927E1D">
        <w:rPr>
          <w:sz w:val="28"/>
          <w:szCs w:val="28"/>
        </w:rPr>
        <w:t>Всесвітньої</w:t>
      </w:r>
      <w:r w:rsidRPr="00927E1D">
        <w:rPr>
          <w:spacing w:val="38"/>
          <w:sz w:val="28"/>
          <w:szCs w:val="28"/>
        </w:rPr>
        <w:t xml:space="preserve"> </w:t>
      </w:r>
      <w:r w:rsidRPr="00927E1D">
        <w:rPr>
          <w:sz w:val="28"/>
          <w:szCs w:val="28"/>
        </w:rPr>
        <w:t>туристської</w:t>
      </w:r>
      <w:r w:rsidRPr="00927E1D">
        <w:rPr>
          <w:spacing w:val="39"/>
          <w:sz w:val="28"/>
          <w:szCs w:val="28"/>
        </w:rPr>
        <w:t xml:space="preserve"> </w:t>
      </w:r>
      <w:r w:rsidRPr="00927E1D">
        <w:rPr>
          <w:sz w:val="28"/>
          <w:szCs w:val="28"/>
        </w:rPr>
        <w:t>організації,</w:t>
      </w:r>
      <w:r w:rsidRPr="00927E1D">
        <w:rPr>
          <w:spacing w:val="39"/>
          <w:sz w:val="28"/>
          <w:szCs w:val="28"/>
        </w:rPr>
        <w:t xml:space="preserve"> </w:t>
      </w:r>
      <w:r w:rsidRPr="00927E1D">
        <w:rPr>
          <w:sz w:val="28"/>
          <w:szCs w:val="28"/>
        </w:rPr>
        <w:t>назвіть</w:t>
      </w:r>
      <w:r w:rsidRPr="00927E1D">
        <w:rPr>
          <w:spacing w:val="39"/>
          <w:sz w:val="28"/>
          <w:szCs w:val="28"/>
        </w:rPr>
        <w:t xml:space="preserve"> </w:t>
      </w:r>
      <w:r w:rsidRPr="00927E1D">
        <w:rPr>
          <w:sz w:val="28"/>
          <w:szCs w:val="28"/>
        </w:rPr>
        <w:t xml:space="preserve">їх </w:t>
      </w:r>
      <w:r w:rsidRPr="00927E1D">
        <w:rPr>
          <w:spacing w:val="-2"/>
          <w:sz w:val="28"/>
          <w:szCs w:val="28"/>
        </w:rPr>
        <w:t>функції.</w:t>
      </w:r>
    </w:p>
    <w:p w:rsidR="00405AC1" w:rsidRPr="00927E1D" w:rsidRDefault="00405AC1" w:rsidP="00927E1D">
      <w:pPr>
        <w:pStyle w:val="a5"/>
        <w:numPr>
          <w:ilvl w:val="0"/>
          <w:numId w:val="1"/>
        </w:numPr>
        <w:tabs>
          <w:tab w:val="left" w:pos="1099"/>
        </w:tabs>
        <w:spacing w:line="312" w:lineRule="auto"/>
        <w:ind w:left="0" w:firstLine="709"/>
        <w:rPr>
          <w:sz w:val="28"/>
          <w:szCs w:val="28"/>
        </w:rPr>
      </w:pPr>
      <w:r w:rsidRPr="00927E1D">
        <w:rPr>
          <w:sz w:val="28"/>
          <w:szCs w:val="28"/>
        </w:rPr>
        <w:t>Які</w:t>
      </w:r>
      <w:r w:rsidRPr="00927E1D">
        <w:rPr>
          <w:spacing w:val="-7"/>
          <w:sz w:val="28"/>
          <w:szCs w:val="28"/>
        </w:rPr>
        <w:t xml:space="preserve"> </w:t>
      </w:r>
      <w:r w:rsidRPr="00927E1D">
        <w:rPr>
          <w:sz w:val="28"/>
          <w:szCs w:val="28"/>
        </w:rPr>
        <w:t>переваги</w:t>
      </w:r>
      <w:r w:rsidRPr="00927E1D">
        <w:rPr>
          <w:spacing w:val="-2"/>
          <w:sz w:val="28"/>
          <w:szCs w:val="28"/>
        </w:rPr>
        <w:t xml:space="preserve"> </w:t>
      </w:r>
      <w:r w:rsidRPr="00927E1D">
        <w:rPr>
          <w:sz w:val="28"/>
          <w:szCs w:val="28"/>
        </w:rPr>
        <w:t>дає</w:t>
      </w:r>
      <w:r w:rsidRPr="00927E1D">
        <w:rPr>
          <w:spacing w:val="-6"/>
          <w:sz w:val="28"/>
          <w:szCs w:val="28"/>
        </w:rPr>
        <w:t xml:space="preserve"> </w:t>
      </w:r>
      <w:r w:rsidRPr="00927E1D">
        <w:rPr>
          <w:sz w:val="28"/>
          <w:szCs w:val="28"/>
        </w:rPr>
        <w:t>країнам</w:t>
      </w:r>
      <w:r w:rsidRPr="00927E1D">
        <w:rPr>
          <w:spacing w:val="-3"/>
          <w:sz w:val="28"/>
          <w:szCs w:val="28"/>
        </w:rPr>
        <w:t xml:space="preserve"> </w:t>
      </w:r>
      <w:r w:rsidRPr="00927E1D">
        <w:rPr>
          <w:sz w:val="28"/>
          <w:szCs w:val="28"/>
        </w:rPr>
        <w:t>членство</w:t>
      </w:r>
      <w:r w:rsidRPr="00927E1D">
        <w:rPr>
          <w:spacing w:val="-2"/>
          <w:sz w:val="28"/>
          <w:szCs w:val="28"/>
        </w:rPr>
        <w:t xml:space="preserve"> </w:t>
      </w:r>
      <w:r w:rsidRPr="00927E1D">
        <w:rPr>
          <w:sz w:val="28"/>
          <w:szCs w:val="28"/>
        </w:rPr>
        <w:t>в</w:t>
      </w:r>
      <w:r w:rsidRPr="00927E1D">
        <w:rPr>
          <w:spacing w:val="-6"/>
          <w:sz w:val="28"/>
          <w:szCs w:val="28"/>
        </w:rPr>
        <w:t xml:space="preserve"> </w:t>
      </w:r>
      <w:r w:rsidRPr="00927E1D">
        <w:rPr>
          <w:spacing w:val="-2"/>
          <w:sz w:val="28"/>
          <w:szCs w:val="28"/>
        </w:rPr>
        <w:t>UNWTO?</w:t>
      </w:r>
    </w:p>
    <w:p w:rsidR="00405AC1" w:rsidRPr="00927E1D" w:rsidRDefault="00405AC1" w:rsidP="00927E1D">
      <w:pPr>
        <w:pStyle w:val="a5"/>
        <w:numPr>
          <w:ilvl w:val="0"/>
          <w:numId w:val="1"/>
        </w:numPr>
        <w:tabs>
          <w:tab w:val="left" w:pos="1100"/>
        </w:tabs>
        <w:spacing w:line="312" w:lineRule="auto"/>
        <w:ind w:left="0" w:firstLine="709"/>
        <w:rPr>
          <w:sz w:val="28"/>
          <w:szCs w:val="28"/>
        </w:rPr>
      </w:pPr>
      <w:r w:rsidRPr="00927E1D">
        <w:rPr>
          <w:sz w:val="28"/>
          <w:szCs w:val="28"/>
        </w:rPr>
        <w:t>Назвіть</w:t>
      </w:r>
      <w:r w:rsidRPr="00927E1D">
        <w:rPr>
          <w:spacing w:val="-12"/>
          <w:sz w:val="28"/>
          <w:szCs w:val="28"/>
        </w:rPr>
        <w:t xml:space="preserve"> </w:t>
      </w:r>
      <w:r w:rsidRPr="00927E1D">
        <w:rPr>
          <w:sz w:val="28"/>
          <w:szCs w:val="28"/>
        </w:rPr>
        <w:t>регіональні</w:t>
      </w:r>
      <w:r w:rsidRPr="00927E1D">
        <w:rPr>
          <w:spacing w:val="-7"/>
          <w:sz w:val="28"/>
          <w:szCs w:val="28"/>
        </w:rPr>
        <w:t xml:space="preserve"> </w:t>
      </w:r>
      <w:r w:rsidRPr="00927E1D">
        <w:rPr>
          <w:sz w:val="28"/>
          <w:szCs w:val="28"/>
        </w:rPr>
        <w:t>міжнародні</w:t>
      </w:r>
      <w:r w:rsidRPr="00927E1D">
        <w:rPr>
          <w:spacing w:val="-8"/>
          <w:sz w:val="28"/>
          <w:szCs w:val="28"/>
        </w:rPr>
        <w:t xml:space="preserve"> </w:t>
      </w:r>
      <w:r w:rsidRPr="00927E1D">
        <w:rPr>
          <w:sz w:val="28"/>
          <w:szCs w:val="28"/>
        </w:rPr>
        <w:t>туристські</w:t>
      </w:r>
      <w:r w:rsidRPr="00927E1D">
        <w:rPr>
          <w:spacing w:val="-7"/>
          <w:sz w:val="28"/>
          <w:szCs w:val="28"/>
        </w:rPr>
        <w:t xml:space="preserve"> </w:t>
      </w:r>
      <w:r w:rsidRPr="00927E1D">
        <w:rPr>
          <w:spacing w:val="-2"/>
          <w:sz w:val="28"/>
          <w:szCs w:val="28"/>
        </w:rPr>
        <w:t>організації.</w:t>
      </w:r>
    </w:p>
    <w:p w:rsidR="00405AC1" w:rsidRPr="00927E1D" w:rsidRDefault="00405AC1" w:rsidP="00927E1D">
      <w:pPr>
        <w:pStyle w:val="a5"/>
        <w:numPr>
          <w:ilvl w:val="0"/>
          <w:numId w:val="1"/>
        </w:numPr>
        <w:tabs>
          <w:tab w:val="left" w:pos="1151"/>
        </w:tabs>
        <w:spacing w:line="312" w:lineRule="auto"/>
        <w:ind w:left="0" w:firstLine="709"/>
        <w:rPr>
          <w:sz w:val="28"/>
          <w:szCs w:val="28"/>
        </w:rPr>
      </w:pPr>
      <w:r w:rsidRPr="00927E1D">
        <w:rPr>
          <w:sz w:val="28"/>
          <w:szCs w:val="28"/>
        </w:rPr>
        <w:t>Які</w:t>
      </w:r>
      <w:r w:rsidRPr="00927E1D">
        <w:rPr>
          <w:spacing w:val="40"/>
          <w:sz w:val="28"/>
          <w:szCs w:val="28"/>
        </w:rPr>
        <w:t xml:space="preserve"> </w:t>
      </w:r>
      <w:r w:rsidRPr="00927E1D">
        <w:rPr>
          <w:sz w:val="28"/>
          <w:szCs w:val="28"/>
        </w:rPr>
        <w:t>спеціалізовані</w:t>
      </w:r>
      <w:r w:rsidRPr="00927E1D">
        <w:rPr>
          <w:spacing w:val="40"/>
          <w:sz w:val="28"/>
          <w:szCs w:val="28"/>
        </w:rPr>
        <w:t xml:space="preserve"> </w:t>
      </w:r>
      <w:r w:rsidRPr="00927E1D">
        <w:rPr>
          <w:sz w:val="28"/>
          <w:szCs w:val="28"/>
        </w:rPr>
        <w:t>туристські</w:t>
      </w:r>
      <w:r w:rsidRPr="00927E1D">
        <w:rPr>
          <w:spacing w:val="40"/>
          <w:sz w:val="28"/>
          <w:szCs w:val="28"/>
        </w:rPr>
        <w:t xml:space="preserve"> </w:t>
      </w:r>
      <w:r w:rsidRPr="00927E1D">
        <w:rPr>
          <w:sz w:val="28"/>
          <w:szCs w:val="28"/>
        </w:rPr>
        <w:t>організації</w:t>
      </w:r>
      <w:r w:rsidRPr="00927E1D">
        <w:rPr>
          <w:spacing w:val="40"/>
          <w:sz w:val="28"/>
          <w:szCs w:val="28"/>
        </w:rPr>
        <w:t xml:space="preserve"> </w:t>
      </w:r>
      <w:r w:rsidRPr="00927E1D">
        <w:rPr>
          <w:sz w:val="28"/>
          <w:szCs w:val="28"/>
        </w:rPr>
        <w:t>та</w:t>
      </w:r>
      <w:r w:rsidRPr="00927E1D">
        <w:rPr>
          <w:spacing w:val="40"/>
          <w:sz w:val="28"/>
          <w:szCs w:val="28"/>
        </w:rPr>
        <w:t xml:space="preserve"> </w:t>
      </w:r>
      <w:r w:rsidRPr="00927E1D">
        <w:rPr>
          <w:sz w:val="28"/>
          <w:szCs w:val="28"/>
        </w:rPr>
        <w:t>об’єднання</w:t>
      </w:r>
      <w:r w:rsidRPr="00927E1D">
        <w:rPr>
          <w:spacing w:val="40"/>
          <w:sz w:val="28"/>
          <w:szCs w:val="28"/>
        </w:rPr>
        <w:t xml:space="preserve"> </w:t>
      </w:r>
      <w:r w:rsidRPr="00927E1D">
        <w:rPr>
          <w:sz w:val="28"/>
          <w:szCs w:val="28"/>
        </w:rPr>
        <w:t>Ви</w:t>
      </w:r>
      <w:r w:rsidRPr="00927E1D">
        <w:rPr>
          <w:spacing w:val="40"/>
          <w:sz w:val="28"/>
          <w:szCs w:val="28"/>
        </w:rPr>
        <w:t xml:space="preserve"> </w:t>
      </w:r>
      <w:r w:rsidRPr="00927E1D">
        <w:rPr>
          <w:sz w:val="28"/>
          <w:szCs w:val="28"/>
        </w:rPr>
        <w:t>знаєте?</w:t>
      </w:r>
      <w:r w:rsidRPr="00927E1D">
        <w:rPr>
          <w:spacing w:val="40"/>
          <w:sz w:val="28"/>
          <w:szCs w:val="28"/>
        </w:rPr>
        <w:t xml:space="preserve"> </w:t>
      </w:r>
      <w:r w:rsidRPr="00927E1D">
        <w:rPr>
          <w:sz w:val="28"/>
          <w:szCs w:val="28"/>
        </w:rPr>
        <w:t>У чому полягає їх діяльність?</w:t>
      </w:r>
    </w:p>
    <w:p w:rsidR="00405AC1" w:rsidRPr="00927E1D" w:rsidRDefault="00405AC1" w:rsidP="00927E1D">
      <w:pPr>
        <w:pStyle w:val="a5"/>
        <w:numPr>
          <w:ilvl w:val="0"/>
          <w:numId w:val="1"/>
        </w:numPr>
        <w:tabs>
          <w:tab w:val="left" w:pos="1099"/>
        </w:tabs>
        <w:spacing w:line="312" w:lineRule="auto"/>
        <w:ind w:left="0" w:firstLine="709"/>
        <w:rPr>
          <w:sz w:val="28"/>
          <w:szCs w:val="28"/>
        </w:rPr>
      </w:pPr>
      <w:r w:rsidRPr="00927E1D">
        <w:rPr>
          <w:sz w:val="28"/>
          <w:szCs w:val="28"/>
        </w:rPr>
        <w:t>Які</w:t>
      </w:r>
      <w:r w:rsidRPr="00927E1D">
        <w:rPr>
          <w:spacing w:val="-8"/>
          <w:sz w:val="28"/>
          <w:szCs w:val="28"/>
        </w:rPr>
        <w:t xml:space="preserve"> </w:t>
      </w:r>
      <w:r w:rsidRPr="00927E1D">
        <w:rPr>
          <w:sz w:val="28"/>
          <w:szCs w:val="28"/>
        </w:rPr>
        <w:t>міжнародні</w:t>
      </w:r>
      <w:r w:rsidRPr="00927E1D">
        <w:rPr>
          <w:spacing w:val="-5"/>
          <w:sz w:val="28"/>
          <w:szCs w:val="28"/>
        </w:rPr>
        <w:t xml:space="preserve"> </w:t>
      </w:r>
      <w:r w:rsidRPr="00927E1D">
        <w:rPr>
          <w:sz w:val="28"/>
          <w:szCs w:val="28"/>
        </w:rPr>
        <w:t>акти</w:t>
      </w:r>
      <w:r w:rsidRPr="00927E1D">
        <w:rPr>
          <w:spacing w:val="-5"/>
          <w:sz w:val="28"/>
          <w:szCs w:val="28"/>
        </w:rPr>
        <w:t xml:space="preserve"> </w:t>
      </w:r>
      <w:r w:rsidRPr="00927E1D">
        <w:rPr>
          <w:sz w:val="28"/>
          <w:szCs w:val="28"/>
        </w:rPr>
        <w:t>регулюють</w:t>
      </w:r>
      <w:r w:rsidRPr="00927E1D">
        <w:rPr>
          <w:spacing w:val="-8"/>
          <w:sz w:val="28"/>
          <w:szCs w:val="28"/>
        </w:rPr>
        <w:t xml:space="preserve"> </w:t>
      </w:r>
      <w:r w:rsidRPr="00927E1D">
        <w:rPr>
          <w:sz w:val="28"/>
          <w:szCs w:val="28"/>
        </w:rPr>
        <w:t>туристську</w:t>
      </w:r>
      <w:r w:rsidRPr="00927E1D">
        <w:rPr>
          <w:spacing w:val="-8"/>
          <w:sz w:val="28"/>
          <w:szCs w:val="28"/>
        </w:rPr>
        <w:t xml:space="preserve"> </w:t>
      </w:r>
      <w:r w:rsidRPr="00927E1D">
        <w:rPr>
          <w:spacing w:val="-2"/>
          <w:sz w:val="28"/>
          <w:szCs w:val="28"/>
        </w:rPr>
        <w:t>діяльність?</w:t>
      </w:r>
    </w:p>
    <w:p w:rsidR="00405AC1" w:rsidRPr="00927E1D" w:rsidRDefault="00405AC1" w:rsidP="00927E1D">
      <w:pPr>
        <w:pStyle w:val="a5"/>
        <w:numPr>
          <w:ilvl w:val="0"/>
          <w:numId w:val="1"/>
        </w:numPr>
        <w:tabs>
          <w:tab w:val="left" w:pos="1159"/>
        </w:tabs>
        <w:spacing w:line="312" w:lineRule="auto"/>
        <w:ind w:left="0" w:firstLine="709"/>
        <w:rPr>
          <w:sz w:val="28"/>
          <w:szCs w:val="28"/>
        </w:rPr>
      </w:pPr>
      <w:r w:rsidRPr="00927E1D">
        <w:rPr>
          <w:sz w:val="28"/>
          <w:szCs w:val="28"/>
        </w:rPr>
        <w:t>Назвіть основні міжнародні документи, які регламентують туристську діяльність, розкрийте їх зміст.</w:t>
      </w:r>
    </w:p>
    <w:p w:rsidR="00405AC1" w:rsidRPr="00927E1D" w:rsidRDefault="00405AC1" w:rsidP="00927E1D">
      <w:pPr>
        <w:pStyle w:val="a5"/>
        <w:numPr>
          <w:ilvl w:val="0"/>
          <w:numId w:val="1"/>
        </w:numPr>
        <w:tabs>
          <w:tab w:val="left" w:pos="1128"/>
        </w:tabs>
        <w:spacing w:line="312" w:lineRule="auto"/>
        <w:ind w:left="0" w:firstLine="709"/>
        <w:rPr>
          <w:sz w:val="28"/>
          <w:szCs w:val="28"/>
        </w:rPr>
      </w:pPr>
      <w:r w:rsidRPr="00927E1D">
        <w:rPr>
          <w:sz w:val="28"/>
          <w:szCs w:val="28"/>
        </w:rPr>
        <w:t>Що</w:t>
      </w:r>
      <w:r w:rsidRPr="00927E1D">
        <w:rPr>
          <w:spacing w:val="-9"/>
          <w:sz w:val="28"/>
          <w:szCs w:val="28"/>
        </w:rPr>
        <w:t xml:space="preserve"> </w:t>
      </w:r>
      <w:r w:rsidRPr="00927E1D">
        <w:rPr>
          <w:sz w:val="28"/>
          <w:szCs w:val="28"/>
        </w:rPr>
        <w:t>відноситься</w:t>
      </w:r>
      <w:r w:rsidRPr="00927E1D">
        <w:rPr>
          <w:spacing w:val="-6"/>
          <w:sz w:val="28"/>
          <w:szCs w:val="28"/>
        </w:rPr>
        <w:t xml:space="preserve"> </w:t>
      </w:r>
      <w:r w:rsidRPr="00927E1D">
        <w:rPr>
          <w:sz w:val="28"/>
          <w:szCs w:val="28"/>
        </w:rPr>
        <w:t>до</w:t>
      </w:r>
      <w:r w:rsidRPr="00927E1D">
        <w:rPr>
          <w:spacing w:val="-7"/>
          <w:sz w:val="28"/>
          <w:szCs w:val="28"/>
        </w:rPr>
        <w:t xml:space="preserve"> </w:t>
      </w:r>
      <w:r w:rsidRPr="00927E1D">
        <w:rPr>
          <w:sz w:val="28"/>
          <w:szCs w:val="28"/>
        </w:rPr>
        <w:t>міжнародних</w:t>
      </w:r>
      <w:r w:rsidRPr="00927E1D">
        <w:rPr>
          <w:spacing w:val="-6"/>
          <w:sz w:val="28"/>
          <w:szCs w:val="28"/>
        </w:rPr>
        <w:t xml:space="preserve"> </w:t>
      </w:r>
      <w:r w:rsidRPr="00927E1D">
        <w:rPr>
          <w:sz w:val="28"/>
          <w:szCs w:val="28"/>
        </w:rPr>
        <w:t>туристських</w:t>
      </w:r>
      <w:r w:rsidRPr="00927E1D">
        <w:rPr>
          <w:spacing w:val="-6"/>
          <w:sz w:val="28"/>
          <w:szCs w:val="28"/>
        </w:rPr>
        <w:t xml:space="preserve"> </w:t>
      </w:r>
      <w:r w:rsidRPr="00927E1D">
        <w:rPr>
          <w:spacing w:val="-2"/>
          <w:sz w:val="28"/>
          <w:szCs w:val="28"/>
        </w:rPr>
        <w:t>заходів?</w:t>
      </w:r>
    </w:p>
    <w:p w:rsidR="0084352A" w:rsidRDefault="00405AC1" w:rsidP="00927E1D">
      <w:pPr>
        <w:spacing w:line="312" w:lineRule="auto"/>
        <w:ind w:firstLine="709"/>
      </w:pPr>
      <w:r w:rsidRPr="00927E1D">
        <w:rPr>
          <w:sz w:val="28"/>
          <w:szCs w:val="28"/>
        </w:rPr>
        <w:t>Яка</w:t>
      </w:r>
      <w:r w:rsidRPr="00927E1D">
        <w:rPr>
          <w:spacing w:val="-10"/>
          <w:sz w:val="28"/>
          <w:szCs w:val="28"/>
        </w:rPr>
        <w:t xml:space="preserve"> </w:t>
      </w:r>
      <w:r w:rsidRPr="00927E1D">
        <w:rPr>
          <w:sz w:val="28"/>
          <w:szCs w:val="28"/>
        </w:rPr>
        <w:t>основна</w:t>
      </w:r>
      <w:r w:rsidRPr="00927E1D">
        <w:rPr>
          <w:spacing w:val="-7"/>
          <w:sz w:val="28"/>
          <w:szCs w:val="28"/>
        </w:rPr>
        <w:t xml:space="preserve"> </w:t>
      </w:r>
      <w:r w:rsidRPr="00927E1D">
        <w:rPr>
          <w:sz w:val="28"/>
          <w:szCs w:val="28"/>
        </w:rPr>
        <w:t>мета</w:t>
      </w:r>
      <w:r w:rsidRPr="00927E1D">
        <w:rPr>
          <w:spacing w:val="-7"/>
          <w:sz w:val="28"/>
          <w:szCs w:val="28"/>
        </w:rPr>
        <w:t xml:space="preserve"> </w:t>
      </w:r>
      <w:r w:rsidRPr="00927E1D">
        <w:rPr>
          <w:sz w:val="28"/>
          <w:szCs w:val="28"/>
        </w:rPr>
        <w:t>проведення</w:t>
      </w:r>
      <w:r w:rsidRPr="00927E1D">
        <w:rPr>
          <w:spacing w:val="-6"/>
          <w:sz w:val="28"/>
          <w:szCs w:val="28"/>
        </w:rPr>
        <w:t xml:space="preserve"> </w:t>
      </w:r>
      <w:r w:rsidRPr="00927E1D">
        <w:rPr>
          <w:sz w:val="28"/>
          <w:szCs w:val="28"/>
        </w:rPr>
        <w:t>міжнародних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</w:t>
      </w:r>
      <w:bookmarkStart w:id="1" w:name="_GoBack"/>
      <w:bookmarkEnd w:id="1"/>
      <w:r>
        <w:rPr>
          <w:sz w:val="28"/>
        </w:rPr>
        <w:t>тських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заходів?</w:t>
      </w:r>
    </w:p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6185D"/>
    <w:multiLevelType w:val="hybridMultilevel"/>
    <w:tmpl w:val="A25E5782"/>
    <w:lvl w:ilvl="0" w:tplc="6CDA4BC4">
      <w:start w:val="1"/>
      <w:numFmt w:val="decimal"/>
      <w:lvlText w:val="%1."/>
      <w:lvlJc w:val="left"/>
      <w:pPr>
        <w:ind w:left="118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94A1C6">
      <w:numFmt w:val="bullet"/>
      <w:lvlText w:val="•"/>
      <w:lvlJc w:val="left"/>
      <w:pPr>
        <w:ind w:left="2053" w:hanging="341"/>
      </w:pPr>
      <w:rPr>
        <w:rFonts w:hint="default"/>
        <w:lang w:val="uk-UA" w:eastAsia="en-US" w:bidi="ar-SA"/>
      </w:rPr>
    </w:lvl>
    <w:lvl w:ilvl="2" w:tplc="D4BCBE1A">
      <w:numFmt w:val="bullet"/>
      <w:lvlText w:val="•"/>
      <w:lvlJc w:val="left"/>
      <w:pPr>
        <w:ind w:left="2927" w:hanging="341"/>
      </w:pPr>
      <w:rPr>
        <w:rFonts w:hint="default"/>
        <w:lang w:val="uk-UA" w:eastAsia="en-US" w:bidi="ar-SA"/>
      </w:rPr>
    </w:lvl>
    <w:lvl w:ilvl="3" w:tplc="84D8FA26">
      <w:numFmt w:val="bullet"/>
      <w:lvlText w:val="•"/>
      <w:lvlJc w:val="left"/>
      <w:pPr>
        <w:ind w:left="3800" w:hanging="341"/>
      </w:pPr>
      <w:rPr>
        <w:rFonts w:hint="default"/>
        <w:lang w:val="uk-UA" w:eastAsia="en-US" w:bidi="ar-SA"/>
      </w:rPr>
    </w:lvl>
    <w:lvl w:ilvl="4" w:tplc="4C3AB70E">
      <w:numFmt w:val="bullet"/>
      <w:lvlText w:val="•"/>
      <w:lvlJc w:val="left"/>
      <w:pPr>
        <w:ind w:left="4674" w:hanging="341"/>
      </w:pPr>
      <w:rPr>
        <w:rFonts w:hint="default"/>
        <w:lang w:val="uk-UA" w:eastAsia="en-US" w:bidi="ar-SA"/>
      </w:rPr>
    </w:lvl>
    <w:lvl w:ilvl="5" w:tplc="2C5C2736">
      <w:numFmt w:val="bullet"/>
      <w:lvlText w:val="•"/>
      <w:lvlJc w:val="left"/>
      <w:pPr>
        <w:ind w:left="5548" w:hanging="341"/>
      </w:pPr>
      <w:rPr>
        <w:rFonts w:hint="default"/>
        <w:lang w:val="uk-UA" w:eastAsia="en-US" w:bidi="ar-SA"/>
      </w:rPr>
    </w:lvl>
    <w:lvl w:ilvl="6" w:tplc="BD981D0C">
      <w:numFmt w:val="bullet"/>
      <w:lvlText w:val="•"/>
      <w:lvlJc w:val="left"/>
      <w:pPr>
        <w:ind w:left="6421" w:hanging="341"/>
      </w:pPr>
      <w:rPr>
        <w:rFonts w:hint="default"/>
        <w:lang w:val="uk-UA" w:eastAsia="en-US" w:bidi="ar-SA"/>
      </w:rPr>
    </w:lvl>
    <w:lvl w:ilvl="7" w:tplc="AD645060">
      <w:numFmt w:val="bullet"/>
      <w:lvlText w:val="•"/>
      <w:lvlJc w:val="left"/>
      <w:pPr>
        <w:ind w:left="7295" w:hanging="341"/>
      </w:pPr>
      <w:rPr>
        <w:rFonts w:hint="default"/>
        <w:lang w:val="uk-UA" w:eastAsia="en-US" w:bidi="ar-SA"/>
      </w:rPr>
    </w:lvl>
    <w:lvl w:ilvl="8" w:tplc="DDD83E9A">
      <w:numFmt w:val="bullet"/>
      <w:lvlText w:val="•"/>
      <w:lvlJc w:val="left"/>
      <w:pPr>
        <w:ind w:left="8168" w:hanging="34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28"/>
    <w:rsid w:val="00405AC1"/>
    <w:rsid w:val="0084352A"/>
    <w:rsid w:val="00927E1D"/>
    <w:rsid w:val="00A9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5A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405AC1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405AC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405AC1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05AC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05AC1"/>
    <w:pPr>
      <w:ind w:left="140" w:firstLine="7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5A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405AC1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405AC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405AC1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05AC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05AC1"/>
    <w:pPr>
      <w:ind w:left="140" w:firstLine="7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>SPecialiST RePack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2025-05-06T13:24:00Z</dcterms:created>
  <dcterms:modified xsi:type="dcterms:W3CDTF">2025-05-06T13:26:00Z</dcterms:modified>
</cp:coreProperties>
</file>