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0A30" w:rsidRPr="00811D5B" w:rsidRDefault="00811D5B" w:rsidP="00811D5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811D5B">
        <w:rPr>
          <w:rFonts w:ascii="Times New Roman" w:hAnsi="Times New Roman" w:cs="Times New Roman"/>
          <w:b/>
          <w:sz w:val="28"/>
          <w:szCs w:val="28"/>
        </w:rPr>
        <w:t>Практичне</w:t>
      </w:r>
      <w:proofErr w:type="spellEnd"/>
      <w:r w:rsidRPr="00811D5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11D5B">
        <w:rPr>
          <w:rFonts w:ascii="Times New Roman" w:hAnsi="Times New Roman" w:cs="Times New Roman"/>
          <w:b/>
          <w:sz w:val="28"/>
          <w:szCs w:val="28"/>
        </w:rPr>
        <w:t>заняття</w:t>
      </w:r>
      <w:proofErr w:type="spellEnd"/>
    </w:p>
    <w:p w:rsidR="00811D5B" w:rsidRPr="00811D5B" w:rsidRDefault="00811D5B" w:rsidP="00811D5B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11D5B">
        <w:rPr>
          <w:rFonts w:ascii="Times New Roman" w:hAnsi="Times New Roman" w:cs="Times New Roman"/>
          <w:sz w:val="28"/>
          <w:szCs w:val="28"/>
          <w:lang w:val="uk-UA"/>
        </w:rPr>
        <w:t>Тема: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«</w:t>
      </w:r>
      <w:proofErr w:type="spellStart"/>
      <w:r w:rsidRPr="00811D5B">
        <w:rPr>
          <w:rFonts w:ascii="Times New Roman" w:hAnsi="Times New Roman" w:cs="Times New Roman"/>
          <w:b/>
          <w:sz w:val="28"/>
          <w:szCs w:val="28"/>
        </w:rPr>
        <w:t>Серв</w:t>
      </w:r>
      <w:r w:rsidRPr="00811D5B">
        <w:rPr>
          <w:rFonts w:ascii="Times New Roman" w:hAnsi="Times New Roman" w:cs="Times New Roman"/>
          <w:b/>
          <w:sz w:val="28"/>
          <w:szCs w:val="28"/>
          <w:lang w:val="uk-UA"/>
        </w:rPr>
        <w:t>іс</w:t>
      </w:r>
      <w:proofErr w:type="spellEnd"/>
      <w:r w:rsidRPr="00811D5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в умовах війни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»</w:t>
      </w:r>
    </w:p>
    <w:p w:rsidR="00FC7152" w:rsidRPr="00FC7152" w:rsidRDefault="00811D5B" w:rsidP="00811D5B">
      <w:pPr>
        <w:pStyle w:val="a4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textAlignment w:val="baseline"/>
        <w:outlineLvl w:val="0"/>
        <w:rPr>
          <w:rFonts w:ascii="Times New Roman" w:hAnsi="Times New Roman" w:cs="Times New Roman"/>
          <w:sz w:val="28"/>
          <w:szCs w:val="28"/>
        </w:rPr>
      </w:pPr>
      <w:proofErr w:type="spellStart"/>
      <w:r w:rsidRPr="00811D5B">
        <w:rPr>
          <w:rFonts w:ascii="Times New Roman" w:eastAsia="Times New Roman" w:hAnsi="Times New Roman" w:cs="Times New Roman"/>
          <w:kern w:val="36"/>
          <w:sz w:val="28"/>
          <w:szCs w:val="28"/>
          <w:bdr w:val="none" w:sz="0" w:space="0" w:color="auto" w:frame="1"/>
          <w:lang w:eastAsia="ru-RU"/>
        </w:rPr>
        <w:t>Ресторанний</w:t>
      </w:r>
      <w:proofErr w:type="spellEnd"/>
      <w:r w:rsidRPr="00811D5B">
        <w:rPr>
          <w:rFonts w:ascii="Times New Roman" w:eastAsia="Times New Roman" w:hAnsi="Times New Roman" w:cs="Times New Roman"/>
          <w:kern w:val="36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11D5B">
        <w:rPr>
          <w:rFonts w:ascii="Times New Roman" w:eastAsia="Times New Roman" w:hAnsi="Times New Roman" w:cs="Times New Roman"/>
          <w:kern w:val="36"/>
          <w:sz w:val="28"/>
          <w:szCs w:val="28"/>
          <w:bdr w:val="none" w:sz="0" w:space="0" w:color="auto" w:frame="1"/>
          <w:lang w:eastAsia="ru-RU"/>
        </w:rPr>
        <w:t>бізнес</w:t>
      </w:r>
      <w:proofErr w:type="spellEnd"/>
      <w:r w:rsidRPr="00811D5B">
        <w:rPr>
          <w:rFonts w:ascii="Times New Roman" w:eastAsia="Times New Roman" w:hAnsi="Times New Roman" w:cs="Times New Roman"/>
          <w:kern w:val="36"/>
          <w:sz w:val="28"/>
          <w:szCs w:val="28"/>
          <w:bdr w:val="none" w:sz="0" w:space="0" w:color="auto" w:frame="1"/>
          <w:lang w:eastAsia="ru-RU"/>
        </w:rPr>
        <w:t xml:space="preserve"> в </w:t>
      </w:r>
      <w:proofErr w:type="spellStart"/>
      <w:r w:rsidRPr="00811D5B">
        <w:rPr>
          <w:rFonts w:ascii="Times New Roman" w:eastAsia="Times New Roman" w:hAnsi="Times New Roman" w:cs="Times New Roman"/>
          <w:kern w:val="36"/>
          <w:sz w:val="28"/>
          <w:szCs w:val="28"/>
          <w:bdr w:val="none" w:sz="0" w:space="0" w:color="auto" w:frame="1"/>
          <w:lang w:eastAsia="ru-RU"/>
        </w:rPr>
        <w:t>умовах</w:t>
      </w:r>
      <w:proofErr w:type="spellEnd"/>
      <w:r w:rsidRPr="00811D5B">
        <w:rPr>
          <w:rFonts w:ascii="Times New Roman" w:eastAsia="Times New Roman" w:hAnsi="Times New Roman" w:cs="Times New Roman"/>
          <w:kern w:val="36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11D5B">
        <w:rPr>
          <w:rFonts w:ascii="Times New Roman" w:eastAsia="Times New Roman" w:hAnsi="Times New Roman" w:cs="Times New Roman"/>
          <w:kern w:val="36"/>
          <w:sz w:val="28"/>
          <w:szCs w:val="28"/>
          <w:bdr w:val="none" w:sz="0" w:space="0" w:color="auto" w:frame="1"/>
          <w:lang w:eastAsia="ru-RU"/>
        </w:rPr>
        <w:t>війни</w:t>
      </w:r>
      <w:proofErr w:type="spellEnd"/>
      <w:r w:rsidRPr="00811D5B">
        <w:rPr>
          <w:rFonts w:ascii="Times New Roman" w:eastAsia="Times New Roman" w:hAnsi="Times New Roman" w:cs="Times New Roman"/>
          <w:kern w:val="36"/>
          <w:sz w:val="28"/>
          <w:szCs w:val="28"/>
          <w:bdr w:val="none" w:sz="0" w:space="0" w:color="auto" w:frame="1"/>
          <w:lang w:eastAsia="ru-RU"/>
        </w:rPr>
        <w:t xml:space="preserve">: </w:t>
      </w:r>
      <w:proofErr w:type="spellStart"/>
      <w:r w:rsidRPr="00811D5B">
        <w:rPr>
          <w:rFonts w:ascii="Times New Roman" w:eastAsia="Times New Roman" w:hAnsi="Times New Roman" w:cs="Times New Roman"/>
          <w:kern w:val="36"/>
          <w:sz w:val="28"/>
          <w:szCs w:val="28"/>
          <w:bdr w:val="none" w:sz="0" w:space="0" w:color="auto" w:frame="1"/>
          <w:lang w:eastAsia="ru-RU"/>
        </w:rPr>
        <w:t>кейси</w:t>
      </w:r>
      <w:proofErr w:type="spellEnd"/>
      <w:r w:rsidRPr="00811D5B">
        <w:rPr>
          <w:rFonts w:ascii="Times New Roman" w:eastAsia="Times New Roman" w:hAnsi="Times New Roman" w:cs="Times New Roman"/>
          <w:kern w:val="36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811D5B">
        <w:rPr>
          <w:rFonts w:ascii="Times New Roman" w:eastAsia="Times New Roman" w:hAnsi="Times New Roman" w:cs="Times New Roman"/>
          <w:kern w:val="36"/>
          <w:sz w:val="28"/>
          <w:szCs w:val="28"/>
          <w:bdr w:val="none" w:sz="0" w:space="0" w:color="auto" w:frame="1"/>
          <w:lang w:eastAsia="ru-RU"/>
        </w:rPr>
        <w:t>прогнози</w:t>
      </w:r>
      <w:proofErr w:type="spellEnd"/>
      <w:r w:rsidRPr="00811D5B">
        <w:rPr>
          <w:rFonts w:ascii="Times New Roman" w:eastAsia="Times New Roman" w:hAnsi="Times New Roman" w:cs="Times New Roman"/>
          <w:kern w:val="36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proofErr w:type="gramStart"/>
      <w:r w:rsidRPr="00811D5B">
        <w:rPr>
          <w:rFonts w:ascii="Times New Roman" w:eastAsia="Times New Roman" w:hAnsi="Times New Roman" w:cs="Times New Roman"/>
          <w:kern w:val="36"/>
          <w:sz w:val="28"/>
          <w:szCs w:val="28"/>
          <w:bdr w:val="none" w:sz="0" w:space="0" w:color="auto" w:frame="1"/>
          <w:lang w:eastAsia="ru-RU"/>
        </w:rPr>
        <w:t>р</w:t>
      </w:r>
      <w:proofErr w:type="gramEnd"/>
      <w:r w:rsidRPr="00811D5B">
        <w:rPr>
          <w:rFonts w:ascii="Times New Roman" w:eastAsia="Times New Roman" w:hAnsi="Times New Roman" w:cs="Times New Roman"/>
          <w:kern w:val="36"/>
          <w:sz w:val="28"/>
          <w:szCs w:val="28"/>
          <w:bdr w:val="none" w:sz="0" w:space="0" w:color="auto" w:frame="1"/>
          <w:lang w:eastAsia="ru-RU"/>
        </w:rPr>
        <w:t>ішення</w:t>
      </w:r>
      <w:proofErr w:type="spellEnd"/>
      <w:r w:rsidRPr="00811D5B">
        <w:rPr>
          <w:rFonts w:ascii="Times New Roman" w:eastAsia="Times New Roman" w:hAnsi="Times New Roman" w:cs="Times New Roman"/>
          <w:kern w:val="36"/>
          <w:sz w:val="28"/>
          <w:szCs w:val="28"/>
          <w:bdr w:val="none" w:sz="0" w:space="0" w:color="auto" w:frame="1"/>
          <w:lang w:val="uk-UA" w:eastAsia="ru-RU"/>
        </w:rPr>
        <w:t xml:space="preserve">. </w:t>
      </w:r>
    </w:p>
    <w:p w:rsidR="00811D5B" w:rsidRPr="00811D5B" w:rsidRDefault="00811D5B" w:rsidP="00FC7152">
      <w:pPr>
        <w:pStyle w:val="a4"/>
        <w:tabs>
          <w:tab w:val="left" w:pos="1134"/>
        </w:tabs>
        <w:spacing w:after="0" w:line="360" w:lineRule="auto"/>
        <w:ind w:left="709"/>
        <w:jc w:val="both"/>
        <w:textAlignment w:val="baseline"/>
        <w:outlineLvl w:val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811D5B">
        <w:rPr>
          <w:rFonts w:ascii="Times New Roman" w:eastAsia="Times New Roman" w:hAnsi="Times New Roman" w:cs="Times New Roman"/>
          <w:kern w:val="36"/>
          <w:sz w:val="28"/>
          <w:szCs w:val="28"/>
          <w:bdr w:val="none" w:sz="0" w:space="0" w:color="auto" w:frame="1"/>
          <w:lang w:val="uk-UA" w:eastAsia="ru-RU"/>
        </w:rPr>
        <w:t xml:space="preserve">Посилання: </w:t>
      </w:r>
      <w:hyperlink r:id="rId6" w:history="1">
        <w:r w:rsidRPr="00811D5B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https://www.restorator.ua/post/resto_trends</w:t>
        </w:r>
      </w:hyperlink>
    </w:p>
    <w:p w:rsidR="00FC7152" w:rsidRPr="00FC7152" w:rsidRDefault="00811D5B" w:rsidP="00811D5B">
      <w:pPr>
        <w:pStyle w:val="1"/>
        <w:numPr>
          <w:ilvl w:val="0"/>
          <w:numId w:val="1"/>
        </w:numPr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textAlignment w:val="baseline"/>
        <w:rPr>
          <w:rStyle w:val="blog-post-title-font"/>
          <w:b w:val="0"/>
          <w:sz w:val="28"/>
          <w:szCs w:val="28"/>
        </w:rPr>
      </w:pPr>
      <w:proofErr w:type="spellStart"/>
      <w:r w:rsidRPr="00811D5B">
        <w:rPr>
          <w:rStyle w:val="blog-post-title-font"/>
          <w:b w:val="0"/>
          <w:sz w:val="28"/>
          <w:szCs w:val="28"/>
          <w:bdr w:val="none" w:sz="0" w:space="0" w:color="auto" w:frame="1"/>
        </w:rPr>
        <w:t>Генератори</w:t>
      </w:r>
      <w:proofErr w:type="spellEnd"/>
      <w:r w:rsidRPr="00811D5B">
        <w:rPr>
          <w:rStyle w:val="blog-post-title-font"/>
          <w:b w:val="0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811D5B">
        <w:rPr>
          <w:rStyle w:val="blog-post-title-font"/>
          <w:b w:val="0"/>
          <w:sz w:val="28"/>
          <w:szCs w:val="28"/>
          <w:bdr w:val="none" w:sz="0" w:space="0" w:color="auto" w:frame="1"/>
        </w:rPr>
        <w:t>спеціальні</w:t>
      </w:r>
      <w:proofErr w:type="spellEnd"/>
      <w:r w:rsidRPr="00811D5B">
        <w:rPr>
          <w:rStyle w:val="blog-post-title-font"/>
          <w:b w:val="0"/>
          <w:sz w:val="28"/>
          <w:szCs w:val="28"/>
          <w:bdr w:val="none" w:sz="0" w:space="0" w:color="auto" w:frame="1"/>
        </w:rPr>
        <w:t xml:space="preserve"> меню, </w:t>
      </w:r>
      <w:proofErr w:type="spellStart"/>
      <w:r w:rsidRPr="00811D5B">
        <w:rPr>
          <w:rStyle w:val="blog-post-title-font"/>
          <w:b w:val="0"/>
          <w:sz w:val="28"/>
          <w:szCs w:val="28"/>
          <w:bdr w:val="none" w:sz="0" w:space="0" w:color="auto" w:frame="1"/>
        </w:rPr>
        <w:t>термопоти</w:t>
      </w:r>
      <w:proofErr w:type="spellEnd"/>
      <w:r w:rsidRPr="00811D5B">
        <w:rPr>
          <w:rStyle w:val="blog-post-title-font"/>
          <w:b w:val="0"/>
          <w:sz w:val="28"/>
          <w:szCs w:val="28"/>
          <w:bdr w:val="none" w:sz="0" w:space="0" w:color="auto" w:frame="1"/>
        </w:rPr>
        <w:t xml:space="preserve">: </w:t>
      </w:r>
      <w:proofErr w:type="spellStart"/>
      <w:r w:rsidRPr="00811D5B">
        <w:rPr>
          <w:rStyle w:val="blog-post-title-font"/>
          <w:b w:val="0"/>
          <w:sz w:val="28"/>
          <w:szCs w:val="28"/>
          <w:bdr w:val="none" w:sz="0" w:space="0" w:color="auto" w:frame="1"/>
        </w:rPr>
        <w:t>стратегії</w:t>
      </w:r>
      <w:proofErr w:type="spellEnd"/>
      <w:r w:rsidRPr="00811D5B">
        <w:rPr>
          <w:rStyle w:val="blog-post-title-font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11D5B">
        <w:rPr>
          <w:rStyle w:val="blog-post-title-font"/>
          <w:b w:val="0"/>
          <w:sz w:val="28"/>
          <w:szCs w:val="28"/>
          <w:bdr w:val="none" w:sz="0" w:space="0" w:color="auto" w:frame="1"/>
        </w:rPr>
        <w:t>роботи</w:t>
      </w:r>
      <w:proofErr w:type="spellEnd"/>
      <w:r w:rsidRPr="00811D5B">
        <w:rPr>
          <w:rStyle w:val="blog-post-title-font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11D5B">
        <w:rPr>
          <w:rStyle w:val="blog-post-title-font"/>
          <w:b w:val="0"/>
          <w:sz w:val="28"/>
          <w:szCs w:val="28"/>
          <w:bdr w:val="none" w:sz="0" w:space="0" w:color="auto" w:frame="1"/>
        </w:rPr>
        <w:t>ресторанів</w:t>
      </w:r>
      <w:proofErr w:type="spellEnd"/>
      <w:r w:rsidRPr="00811D5B">
        <w:rPr>
          <w:rStyle w:val="blog-post-title-font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proofErr w:type="gramStart"/>
      <w:r w:rsidRPr="00811D5B">
        <w:rPr>
          <w:rStyle w:val="blog-post-title-font"/>
          <w:b w:val="0"/>
          <w:sz w:val="28"/>
          <w:szCs w:val="28"/>
          <w:bdr w:val="none" w:sz="0" w:space="0" w:color="auto" w:frame="1"/>
        </w:rPr>
        <w:t>п</w:t>
      </w:r>
      <w:proofErr w:type="gramEnd"/>
      <w:r w:rsidRPr="00811D5B">
        <w:rPr>
          <w:rStyle w:val="blog-post-title-font"/>
          <w:b w:val="0"/>
          <w:sz w:val="28"/>
          <w:szCs w:val="28"/>
          <w:bdr w:val="none" w:sz="0" w:space="0" w:color="auto" w:frame="1"/>
        </w:rPr>
        <w:t>ід</w:t>
      </w:r>
      <w:proofErr w:type="spellEnd"/>
      <w:r w:rsidRPr="00811D5B">
        <w:rPr>
          <w:rStyle w:val="blog-post-title-font"/>
          <w:b w:val="0"/>
          <w:sz w:val="28"/>
          <w:szCs w:val="28"/>
          <w:bdr w:val="none" w:sz="0" w:space="0" w:color="auto" w:frame="1"/>
        </w:rPr>
        <w:t xml:space="preserve"> час </w:t>
      </w:r>
      <w:proofErr w:type="spellStart"/>
      <w:r w:rsidRPr="00811D5B">
        <w:rPr>
          <w:rStyle w:val="blog-post-title-font"/>
          <w:b w:val="0"/>
          <w:sz w:val="28"/>
          <w:szCs w:val="28"/>
          <w:bdr w:val="none" w:sz="0" w:space="0" w:color="auto" w:frame="1"/>
        </w:rPr>
        <w:t>відключення</w:t>
      </w:r>
      <w:proofErr w:type="spellEnd"/>
      <w:r w:rsidRPr="00811D5B">
        <w:rPr>
          <w:rStyle w:val="blog-post-title-font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11D5B">
        <w:rPr>
          <w:rStyle w:val="blog-post-title-font"/>
          <w:b w:val="0"/>
          <w:sz w:val="28"/>
          <w:szCs w:val="28"/>
          <w:bdr w:val="none" w:sz="0" w:space="0" w:color="auto" w:frame="1"/>
        </w:rPr>
        <w:t>електрики</w:t>
      </w:r>
      <w:proofErr w:type="spellEnd"/>
      <w:r w:rsidRPr="00811D5B">
        <w:rPr>
          <w:rStyle w:val="blog-post-title-font"/>
          <w:sz w:val="28"/>
          <w:szCs w:val="28"/>
          <w:bdr w:val="none" w:sz="0" w:space="0" w:color="auto" w:frame="1"/>
          <w:lang w:val="uk-UA"/>
        </w:rPr>
        <w:t xml:space="preserve">. </w:t>
      </w:r>
    </w:p>
    <w:p w:rsidR="00811D5B" w:rsidRPr="00811D5B" w:rsidRDefault="00811D5B" w:rsidP="00FC7152">
      <w:pPr>
        <w:pStyle w:val="1"/>
        <w:tabs>
          <w:tab w:val="left" w:pos="1134"/>
        </w:tabs>
        <w:spacing w:before="0" w:beforeAutospacing="0" w:after="0" w:afterAutospacing="0" w:line="360" w:lineRule="auto"/>
        <w:ind w:left="709"/>
        <w:jc w:val="both"/>
        <w:textAlignment w:val="baseline"/>
        <w:rPr>
          <w:b w:val="0"/>
          <w:sz w:val="28"/>
          <w:szCs w:val="28"/>
        </w:rPr>
      </w:pPr>
      <w:r w:rsidRPr="00811D5B">
        <w:rPr>
          <w:rStyle w:val="blog-post-title-font"/>
          <w:b w:val="0"/>
          <w:sz w:val="28"/>
          <w:szCs w:val="28"/>
          <w:bdr w:val="none" w:sz="0" w:space="0" w:color="auto" w:frame="1"/>
          <w:lang w:val="uk-UA"/>
        </w:rPr>
        <w:t>Посилання:</w:t>
      </w:r>
      <w:r w:rsidRPr="00811D5B">
        <w:rPr>
          <w:rStyle w:val="blog-post-title-font"/>
          <w:sz w:val="28"/>
          <w:szCs w:val="28"/>
          <w:bdr w:val="none" w:sz="0" w:space="0" w:color="auto" w:frame="1"/>
          <w:lang w:val="uk-UA"/>
        </w:rPr>
        <w:t xml:space="preserve"> </w:t>
      </w:r>
      <w:hyperlink r:id="rId7" w:history="1">
        <w:r w:rsidRPr="00811D5B">
          <w:rPr>
            <w:rStyle w:val="a3"/>
            <w:b w:val="0"/>
            <w:color w:val="auto"/>
            <w:sz w:val="28"/>
            <w:szCs w:val="28"/>
            <w:u w:val="none"/>
          </w:rPr>
          <w:t>https://www.restorator.ua/post/energy_horeca</w:t>
        </w:r>
      </w:hyperlink>
    </w:p>
    <w:p w:rsidR="00FC7152" w:rsidRPr="00FC7152" w:rsidRDefault="00811D5B" w:rsidP="00811D5B">
      <w:pPr>
        <w:pStyle w:val="1"/>
        <w:numPr>
          <w:ilvl w:val="0"/>
          <w:numId w:val="1"/>
        </w:numPr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textAlignment w:val="baseline"/>
        <w:rPr>
          <w:b w:val="0"/>
          <w:bCs w:val="0"/>
          <w:sz w:val="28"/>
          <w:szCs w:val="28"/>
          <w:bdr w:val="none" w:sz="0" w:space="0" w:color="auto" w:frame="1"/>
        </w:rPr>
      </w:pPr>
      <w:r w:rsidRPr="00811D5B">
        <w:rPr>
          <w:b w:val="0"/>
          <w:bCs w:val="0"/>
          <w:sz w:val="28"/>
          <w:szCs w:val="28"/>
        </w:rPr>
        <w:t>#</w:t>
      </w:r>
      <w:proofErr w:type="spellStart"/>
      <w:r w:rsidRPr="00811D5B">
        <w:rPr>
          <w:b w:val="0"/>
          <w:bCs w:val="0"/>
          <w:sz w:val="28"/>
          <w:szCs w:val="28"/>
        </w:rPr>
        <w:t>збережисвітло</w:t>
      </w:r>
      <w:proofErr w:type="spellEnd"/>
      <w:r w:rsidRPr="00811D5B">
        <w:rPr>
          <w:b w:val="0"/>
          <w:bCs w:val="0"/>
          <w:sz w:val="28"/>
          <w:szCs w:val="28"/>
        </w:rPr>
        <w:t xml:space="preserve">: як </w:t>
      </w:r>
      <w:proofErr w:type="spellStart"/>
      <w:r w:rsidRPr="00811D5B">
        <w:rPr>
          <w:b w:val="0"/>
          <w:bCs w:val="0"/>
          <w:sz w:val="28"/>
          <w:szCs w:val="28"/>
        </w:rPr>
        <w:t>ресторани</w:t>
      </w:r>
      <w:proofErr w:type="spellEnd"/>
      <w:r w:rsidRPr="00811D5B">
        <w:rPr>
          <w:b w:val="0"/>
          <w:bCs w:val="0"/>
          <w:sz w:val="28"/>
          <w:szCs w:val="28"/>
        </w:rPr>
        <w:t xml:space="preserve"> </w:t>
      </w:r>
      <w:proofErr w:type="spellStart"/>
      <w:r w:rsidRPr="00811D5B">
        <w:rPr>
          <w:b w:val="0"/>
          <w:bCs w:val="0"/>
          <w:sz w:val="28"/>
          <w:szCs w:val="28"/>
        </w:rPr>
        <w:t>працюють</w:t>
      </w:r>
      <w:proofErr w:type="spellEnd"/>
      <w:r w:rsidRPr="00811D5B">
        <w:rPr>
          <w:b w:val="0"/>
          <w:bCs w:val="0"/>
          <w:sz w:val="28"/>
          <w:szCs w:val="28"/>
        </w:rPr>
        <w:t xml:space="preserve"> в </w:t>
      </w:r>
      <w:proofErr w:type="spellStart"/>
      <w:r w:rsidRPr="00811D5B">
        <w:rPr>
          <w:b w:val="0"/>
          <w:bCs w:val="0"/>
          <w:sz w:val="28"/>
          <w:szCs w:val="28"/>
        </w:rPr>
        <w:t>режимі</w:t>
      </w:r>
      <w:proofErr w:type="spellEnd"/>
      <w:r w:rsidRPr="00811D5B">
        <w:rPr>
          <w:b w:val="0"/>
          <w:bCs w:val="0"/>
          <w:sz w:val="28"/>
          <w:szCs w:val="28"/>
        </w:rPr>
        <w:t xml:space="preserve"> </w:t>
      </w:r>
      <w:proofErr w:type="spellStart"/>
      <w:r w:rsidRPr="00811D5B">
        <w:rPr>
          <w:b w:val="0"/>
          <w:bCs w:val="0"/>
          <w:sz w:val="28"/>
          <w:szCs w:val="28"/>
        </w:rPr>
        <w:t>економії</w:t>
      </w:r>
      <w:proofErr w:type="spellEnd"/>
      <w:r w:rsidRPr="00811D5B">
        <w:rPr>
          <w:b w:val="0"/>
          <w:bCs w:val="0"/>
          <w:sz w:val="28"/>
          <w:szCs w:val="28"/>
        </w:rPr>
        <w:t xml:space="preserve"> </w:t>
      </w:r>
      <w:proofErr w:type="spellStart"/>
      <w:r w:rsidRPr="00811D5B">
        <w:rPr>
          <w:b w:val="0"/>
          <w:bCs w:val="0"/>
          <w:sz w:val="28"/>
          <w:szCs w:val="28"/>
        </w:rPr>
        <w:t>електрики</w:t>
      </w:r>
      <w:proofErr w:type="spellEnd"/>
      <w:r w:rsidR="00FC7152">
        <w:rPr>
          <w:b w:val="0"/>
          <w:bCs w:val="0"/>
          <w:sz w:val="28"/>
          <w:szCs w:val="28"/>
          <w:lang w:val="uk-UA"/>
        </w:rPr>
        <w:t>.</w:t>
      </w:r>
      <w:r w:rsidRPr="00811D5B">
        <w:rPr>
          <w:b w:val="0"/>
          <w:bCs w:val="0"/>
          <w:sz w:val="28"/>
          <w:szCs w:val="28"/>
        </w:rPr>
        <w:t xml:space="preserve"> </w:t>
      </w:r>
    </w:p>
    <w:p w:rsidR="00811D5B" w:rsidRPr="00811D5B" w:rsidRDefault="00811D5B" w:rsidP="00FC7152">
      <w:pPr>
        <w:pStyle w:val="1"/>
        <w:tabs>
          <w:tab w:val="left" w:pos="1134"/>
        </w:tabs>
        <w:spacing w:before="0" w:beforeAutospacing="0" w:after="0" w:afterAutospacing="0" w:line="360" w:lineRule="auto"/>
        <w:ind w:left="709"/>
        <w:jc w:val="both"/>
        <w:textAlignment w:val="baseline"/>
        <w:rPr>
          <w:b w:val="0"/>
          <w:bCs w:val="0"/>
          <w:sz w:val="28"/>
          <w:szCs w:val="28"/>
          <w:bdr w:val="none" w:sz="0" w:space="0" w:color="auto" w:frame="1"/>
        </w:rPr>
      </w:pPr>
      <w:proofErr w:type="spellStart"/>
      <w:r w:rsidRPr="00811D5B">
        <w:rPr>
          <w:b w:val="0"/>
          <w:bCs w:val="0"/>
          <w:sz w:val="28"/>
          <w:szCs w:val="28"/>
        </w:rPr>
        <w:t>Посилання</w:t>
      </w:r>
      <w:proofErr w:type="spellEnd"/>
      <w:r w:rsidRPr="00811D5B">
        <w:rPr>
          <w:b w:val="0"/>
          <w:bCs w:val="0"/>
          <w:sz w:val="28"/>
          <w:szCs w:val="28"/>
        </w:rPr>
        <w:t xml:space="preserve">: </w:t>
      </w:r>
      <w:r w:rsidRPr="00811D5B">
        <w:rPr>
          <w:b w:val="0"/>
          <w:bCs w:val="0"/>
          <w:sz w:val="28"/>
          <w:szCs w:val="28"/>
          <w:bdr w:val="none" w:sz="0" w:space="0" w:color="auto" w:frame="1"/>
        </w:rPr>
        <w:t>https://www.restorator.ua/post/save_energy_ukraine</w:t>
      </w:r>
    </w:p>
    <w:p w:rsidR="00811D5B" w:rsidRDefault="00811D5B" w:rsidP="00811D5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11D5B" w:rsidRPr="00811D5B" w:rsidRDefault="00811D5B" w:rsidP="00811D5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Завдання: проаналізувати запропоновані статті-діалоги та сформувати перелік заходів «розумної» сервісної діяльності для закладів ресторанного бізнесу. Оформити у зошиті у вигляді тез/есе.</w:t>
      </w:r>
    </w:p>
    <w:sectPr w:rsidR="00811D5B" w:rsidRPr="00811D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A5071F"/>
    <w:multiLevelType w:val="hybridMultilevel"/>
    <w:tmpl w:val="65DABCFE"/>
    <w:lvl w:ilvl="0" w:tplc="1172CA3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10BA"/>
    <w:rsid w:val="00811D5B"/>
    <w:rsid w:val="009E0A30"/>
    <w:rsid w:val="00C410BA"/>
    <w:rsid w:val="00FC7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11D5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11D5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blog-post-title-font">
    <w:name w:val="blog-post-title-font"/>
    <w:basedOn w:val="a0"/>
    <w:rsid w:val="00811D5B"/>
  </w:style>
  <w:style w:type="character" w:styleId="a3">
    <w:name w:val="Hyperlink"/>
    <w:basedOn w:val="a0"/>
    <w:uiPriority w:val="99"/>
    <w:unhideWhenUsed/>
    <w:rsid w:val="00811D5B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811D5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11D5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11D5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blog-post-title-font">
    <w:name w:val="blog-post-title-font"/>
    <w:basedOn w:val="a0"/>
    <w:rsid w:val="00811D5B"/>
  </w:style>
  <w:style w:type="character" w:styleId="a3">
    <w:name w:val="Hyperlink"/>
    <w:basedOn w:val="a0"/>
    <w:uiPriority w:val="99"/>
    <w:unhideWhenUsed/>
    <w:rsid w:val="00811D5B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811D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565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6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7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www.restorator.ua/post/energy_horec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restorator.ua/post/resto_trend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113</Words>
  <Characters>648</Characters>
  <Application>Microsoft Office Word</Application>
  <DocSecurity>0</DocSecurity>
  <Lines>5</Lines>
  <Paragraphs>1</Paragraphs>
  <ScaleCrop>false</ScaleCrop>
  <Company>SPecialiST RePack</Company>
  <LinksUpToDate>false</LinksUpToDate>
  <CharactersWithSpaces>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</dc:creator>
  <cp:keywords/>
  <dc:description/>
  <cp:lastModifiedBy>Игорь</cp:lastModifiedBy>
  <cp:revision>3</cp:revision>
  <dcterms:created xsi:type="dcterms:W3CDTF">2022-11-26T13:21:00Z</dcterms:created>
  <dcterms:modified xsi:type="dcterms:W3CDTF">2022-11-26T13:28:00Z</dcterms:modified>
</cp:coreProperties>
</file>