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C5" w:rsidRPr="002D69C5" w:rsidRDefault="002D69C5" w:rsidP="00A326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D69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ТЕМА 7</w:t>
      </w:r>
    </w:p>
    <w:p w:rsidR="00AA15B9" w:rsidRDefault="00AA15B9" w:rsidP="00A326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МОДЕЛІ ПОВЕДІНКИ СПОЖИВАЧА</w:t>
      </w:r>
    </w:p>
    <w:p w:rsidR="002D69C5" w:rsidRDefault="00A326D6" w:rsidP="0083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1. Актуальні моделі поведінки споживача.</w:t>
      </w:r>
    </w:p>
    <w:p w:rsidR="00A326D6" w:rsidRDefault="00A326D6" w:rsidP="0083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2. Зовнішні фактор</w:t>
      </w:r>
      <w:r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и, які впливають </w:t>
      </w:r>
      <w:r w:rsidR="00CB1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 </w:t>
      </w:r>
      <w:r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поведінку споживача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</w:p>
    <w:p w:rsidR="00EE6460" w:rsidRDefault="00EE6460" w:rsidP="0083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3. Внутрішні фактори, </w:t>
      </w:r>
      <w:r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які впливають </w:t>
      </w:r>
      <w:r w:rsidR="00CB1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 </w:t>
      </w:r>
      <w:r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поведінку споживача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</w:p>
    <w:p w:rsidR="00A46210" w:rsidRPr="00A46210" w:rsidRDefault="00A46210" w:rsidP="00A46210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A46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 Типологія особистості та купівельна поведінка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</w:p>
    <w:p w:rsidR="0010771F" w:rsidRPr="0010771F" w:rsidRDefault="0010771F" w:rsidP="0010771F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107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5. Тип особистості та </w:t>
      </w:r>
      <w:proofErr w:type="spellStart"/>
      <w:r w:rsidRPr="00107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самосприйняття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</w:p>
    <w:p w:rsidR="00EE6460" w:rsidRPr="0073572F" w:rsidRDefault="0073572F" w:rsidP="0083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35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6. Задоволення потреби.</w:t>
      </w:r>
    </w:p>
    <w:p w:rsidR="00A326D6" w:rsidRDefault="00A326D6" w:rsidP="0083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326D6" w:rsidRDefault="00A326D6" w:rsidP="0083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1. Актуальні моделі поведінки споживача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Незважаючи на широке визнання, теорії А. Маслоу недостатньо</w:t>
      </w:r>
      <w:r w:rsidR="002D69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того, щоб пояснити поведінку сучасних споживачів </w:t>
      </w:r>
      <w:r w:rsidR="002D69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час покупки.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Неможливо їх розбити на категорії, </w:t>
      </w:r>
      <w:r w:rsidR="002D69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навіть незважаючи на те, що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вони можуть</w:t>
      </w:r>
      <w:r w:rsidR="002D69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мати деякі загальні характеристики.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D69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Проте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найчастіше вони представляють</w:t>
      </w:r>
      <w:r w:rsidR="002D69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собою величезну різноманітність.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Більше того, характеристики споживача – образ</w:t>
      </w:r>
      <w:r w:rsidR="002D69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життя, смаки, очікування та вимоги – постійно змінюються та розвиваються.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Мотиви покупців можуть виявитися дуже складними.</w:t>
      </w:r>
      <w:r w:rsidR="00C94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ожен покупець сприймає один і той же товар по-своєму,</w:t>
      </w:r>
      <w:r w:rsidR="00C94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 сприйняття може бути унікальним, емоційним, обумовленим</w:t>
      </w:r>
      <w:r w:rsidR="00C94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втомою, а</w:t>
      </w:r>
      <w:r w:rsidR="00C94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– нелогічним та мінливим.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="00C94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деяких споживачів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воно може бути </w:t>
      </w:r>
      <w:r w:rsidR="00C94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досить логічним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C94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результаті реалізації ряду послідовних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кроків, спрямованих на аналітичне та зважене рішення про по</w:t>
      </w:r>
      <w:r w:rsidR="00C94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купку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Причому, купуючи </w:t>
      </w:r>
      <w:r w:rsidR="00C94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один і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той самий товар, різні люди можуть мати</w:t>
      </w:r>
      <w:r w:rsidR="00C94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різні потреби та керуватися різними мотивами, при цьому</w:t>
      </w:r>
      <w:r w:rsidR="00C94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кожна людина може мати відразу кілька мотивів під час здійснення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однієї покупки.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потреби людини мало змінювалися протягом усієї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історії розвитку економіки.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Способи задоволення цих потреб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зазнали значних змін в епоху розвитку інформацій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них технологій.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Сучасні споживачі 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відрізняються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своїм образом життя, смаками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очікування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ми, вимогами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B9406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результаті виникає стратегія «Один на один»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заснована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головному принципі: різних покупців необхідно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обслуговувати по-різному.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Причому всі характеристики споживачів постійно змінюються та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розвиваються.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Дослідники поведінки споживачів аналізують те, як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індивіди приймають рішення про купівлю, що купують, чому, як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часто де і коли.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Вони використовують інформацію з концепцій та теорій,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розроблених в інших галузях наук, таких як психологія, соціологія,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соціальна психологія, антропологія, культурологія, економіка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опублікованому в 1979 р. дослідженні R.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Olshavsky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D.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Grabois</w:t>
      </w:r>
      <w:proofErr w:type="spellEnd"/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«Прийняття споживчо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 рішення – факт чи фантазія?»</w:t>
      </w:r>
      <w:r w:rsidR="00B9406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уло продемонстровано, що переважна більшість повсякденних покупок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здійснюється без будь-якого пошуку інформації та оцінки альтернативи.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Димшиць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 зазначає, що проведені за 20 з лишком років різно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тні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дослідження дозволяють стверджувати, що, на відміну від широко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оширеної реклами та такої, що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активно просувається рекламним та піар-бізнесом, а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також індустрією засобів масової інформації моделі «лояльного 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вача», велику реальність і поширеність має «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байдужий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споживач» (понад 90% споживачів у будь-якій товарній групі</w:t>
      </w:r>
      <w:r w:rsidR="00B940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Такого споживача відрізняють:</w:t>
      </w:r>
    </w:p>
    <w:p w:rsidR="00AA15B9" w:rsidRPr="00AA15B9" w:rsidRDefault="00B9406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тримання інформації випадковим чином;</w:t>
      </w:r>
    </w:p>
    <w:p w:rsidR="00AA15B9" w:rsidRPr="00AA15B9" w:rsidRDefault="00B9406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икористання вже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наявної у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нього інформації;</w:t>
      </w:r>
    </w:p>
    <w:p w:rsidR="00AA15B9" w:rsidRPr="00AA15B9" w:rsidRDefault="00B9406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пасивне сприйняття реклами, що забезпечує її ефективність;</w:t>
      </w:r>
    </w:p>
    <w:p w:rsidR="00AA15B9" w:rsidRPr="00AA15B9" w:rsidRDefault="00B9406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упівля, а лише потім оцінка брендів;</w:t>
      </w:r>
    </w:p>
    <w:p w:rsidR="00AA15B9" w:rsidRPr="00AA15B9" w:rsidRDefault="00B9406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рагнення до певного рівня задоволення,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придбання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товару, що викликає найменшу кількість проблем, використання при</w:t>
      </w:r>
      <w:r w:rsidR="00A326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його </w:t>
      </w:r>
      <w:r w:rsidR="00A326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оцінці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обмеженого набору критеріїв.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Референтні групи </w:t>
      </w:r>
      <w:r w:rsidR="00A326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здійснюють незначний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вплив на такого спожива</w:t>
      </w:r>
      <w:r w:rsidR="00A326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його індивідуальну споживчу поведінку.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Остаточний вибір товару </w:t>
      </w:r>
      <w:r w:rsidR="00A326D6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покупцем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формується під впливом</w:t>
      </w:r>
      <w:r w:rsidR="00A326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безлічі культурних, соціальних, особистісних і психологічних</w:t>
      </w:r>
      <w:r w:rsidR="00A326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чинників, причому вирішальна </w:t>
      </w:r>
      <w:r w:rsidR="00A326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цьому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процесі належить</w:t>
      </w:r>
      <w:r w:rsidR="00A326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культурі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326D6" w:rsidRDefault="00A326D6" w:rsidP="008379B7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 w:type="page"/>
      </w:r>
    </w:p>
    <w:p w:rsidR="00AA15B9" w:rsidRPr="00A326D6" w:rsidRDefault="00A326D6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2. </w:t>
      </w:r>
      <w:r w:rsidR="00AA15B9"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Зовнішні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фактори</w:t>
      </w:r>
      <w:r w:rsidR="00AA15B9"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, які впливають </w:t>
      </w:r>
      <w:r w:rsidR="00CB1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 </w:t>
      </w:r>
      <w:r w:rsidR="00AA15B9"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поведінк</w:t>
      </w:r>
      <w:r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</w:t>
      </w:r>
      <w:r w:rsidR="00AA15B9"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споживача</w:t>
      </w:r>
    </w:p>
    <w:p w:rsidR="00A326D6" w:rsidRDefault="00A326D6" w:rsidP="0083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купівельну поведінку споживача впливає цілий ряд зовнішніх факторів.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Культурні </w:t>
      </w:r>
      <w:r w:rsid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фактори</w:t>
      </w:r>
      <w:r w:rsidR="00CB1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найважливіших факторів, що впливають на поведінку споживача, відносяться культура споживача, його приналежність до певного соц</w:t>
      </w:r>
      <w:r w:rsidR="00A326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іального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класу та субкультурі.</w:t>
      </w:r>
    </w:p>
    <w:p w:rsidR="00AA15B9" w:rsidRPr="00AA15B9" w:rsidRDefault="00A326D6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Культура.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процесі соціалізації в сім'ї та інших громадських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інстанціях людині прищеплюються цінності, стереотипи сприйняття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поведінки.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Відомо, що культура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скеровує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спрямовує наше мислення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поведінку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тому має з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начний вплив на наші рішення при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споживанні.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Культура може бути визначена як накопичення цінностей, норм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поведінки, форм ви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раження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переконань, прикладів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поведінки груп людей,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живуть в одному оточенні 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говорять 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однією мовою.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Культура має тенденцію заохочувати або перешкоджати 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будь-якій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поведінці людини та 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образу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думок.</w:t>
      </w:r>
    </w:p>
    <w:p w:rsidR="00AA15B9" w:rsidRPr="00AA15B9" w:rsidRDefault="00BE5937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BE5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Субкультура.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Кожна культура складається із субкультур, з якими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індивід тісніше себе ототожнює.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Групи, члени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римаються ідеалів і переконань, що відр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ізняються від прийнятих в основній частині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суспільства,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елементом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якого вони є, називаються субкультурою.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Субкультури формуються на національній, релігійній, расовій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основі.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Представники субкультур можуть мати жорсткі переваги до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певному типу одягу, їжі, житла та ін. Конфлікти у спілкуванні та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навіть розриви можуть виникати через відмінності в культурах торгових </w:t>
      </w:r>
      <w:r w:rsidR="00BE59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працівників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покупців.</w:t>
      </w:r>
    </w:p>
    <w:p w:rsidR="00AA15B9" w:rsidRPr="00BE5937" w:rsidRDefault="00BE5937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BE5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Соціальні фактори</w:t>
      </w:r>
    </w:p>
    <w:p w:rsidR="004804EF" w:rsidRDefault="00AA15B9" w:rsidP="0083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Соціальні класи – це відносно однорідні, стабільні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суспільні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групи, члени яких об'єднані єдиними цінностями,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інтересами, поведінкою.</w:t>
      </w:r>
    </w:p>
    <w:p w:rsidR="004804EF" w:rsidRDefault="00AA15B9" w:rsidP="008379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04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Соціальний статус 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 становище індиві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інших членів су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спільства в термінології деяких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вимірних демографічних характеристик, таких як освіта,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рофесія, доход.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 соціальний клас ідентифікуються </w:t>
      </w:r>
      <w:r w:rsidR="000C5B90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індивідууми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однаковим чи схожим статусом.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Вважається, що люди одного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соціального класу мають аналогічні цін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ності, переконання, образ життя, переваги та купівельні звички.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Розуміння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відмінностей між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соціальними класами допомагає компаніям розробляти різні</w:t>
      </w:r>
      <w:r w:rsidR="004804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послуги для того, щоб </w:t>
      </w:r>
      <w:r w:rsidR="001866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задовольняти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різні потреби людей в </w:t>
      </w:r>
      <w:r w:rsidR="001866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різних суспільних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</w:t>
      </w:r>
      <w:r w:rsidR="001866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ах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0C5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Таким чином, соціальний клас складається з людей, які близькі</w:t>
      </w:r>
      <w:r w:rsidR="000C5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родом занять, цінностями, стилем життя, інтересами та поведінкою.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Критерій, </w:t>
      </w:r>
      <w:r w:rsidR="000C5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який береться за основу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розподілу людей відповідно до</w:t>
      </w:r>
      <w:r w:rsidR="000C5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соціального класу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змінюється при переході в</w:t>
      </w:r>
      <w:r w:rsidR="000C5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 одного суспільства до іншого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(володіння землею, освіта та ін.).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Скі</w:t>
      </w:r>
      <w:r w:rsidR="000C5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льки ж соціальних класів існує? Точної відповіді на це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 немає, але соціологи зазвичай оперують кількіс</w:t>
      </w:r>
      <w:r w:rsidR="000C5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тю від 3 до 6.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Однією з категорій є вищий клас, зазвичай сформований</w:t>
      </w:r>
      <w:r w:rsidR="000C5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аристократами, які мають </w:t>
      </w:r>
      <w:r w:rsidR="00E6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статки, які передаються як спадщина.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Вони купують будинки, отримують звання, подорожують</w:t>
      </w:r>
      <w:r w:rsidR="00E6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 світу, схильні </w:t>
      </w:r>
      <w:r w:rsidR="00E6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придбавати якісний товар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Нижчий клас.</w:t>
      </w:r>
      <w:r w:rsidR="00E6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 предс</w:t>
      </w:r>
      <w:r w:rsidR="00E6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тавники характеризуються низький рівень освіти та низькі статки.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Середній клас включає професіоналів, управлінців, людей</w:t>
      </w:r>
      <w:r w:rsidR="00E6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вільних </w:t>
      </w:r>
      <w:r w:rsidR="00E6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професій, більшість службовців.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Середній клас у сучасн</w:t>
      </w:r>
      <w:r w:rsidR="00E673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ому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суспільстві – це люди, які живуть за стандартами аристократів столітньої давності.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Критерії відмінності середнь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 класу від інших груп: високий рівень освіти,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доходи 100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3000 доларів на місяць, вони задають норми поведінки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суспільстві, є еталоном культури, способу життя.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Причому нафтовик може отримувати більше чи стільки ж, скільки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менеджер-початківець, але гроші витрачає він по-іншому, у нього інші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уявлення про те, як одягнутися, які книги читати, як проводити до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звілля.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Він не буде прискіпливо шукати взуття своєї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улюбленої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фірми, не 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буде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заощад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жувати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щоденн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харч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уванні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щоб відвідати улюблений клуб.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Положення середнього класу на ринку праці визначається кваліфікацією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тим,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гроші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них не впадуть несподівано.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споживачі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вони чутливі до цін, їх поведінка визначається сувор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економі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чним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розрахунком, не хочуть витрачатися просто так і платити занадто багато.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Вони освічені люди, мають «почуття» естетики та якості товару.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Рівень їх споживання орієнтований на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престижність, економічність,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раціональність.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словами одного з маркетологів, «середній клас –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найвибагливіший покупець, йому п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отрібно догодити по моді, комфортом та практичністю». Поведінка їх демонстративна, їм необхі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показувати свій статус.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Крім культурних на споживчу поведінку впливають такі соціальні чинники, як референтні гр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упи, сім'я, рольова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поведінка, статуси.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B348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Група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це сукупність людей, об'єднаних загальними інтересами.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Групи формуються, тому що люди з аналогічними інтересами,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цілями, цінностями чи переконаннями хочуть об'єднатися один з одним,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бмінюватися інформаці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єю чи працювати на спільну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348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9D7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Референтні групи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це групи, які 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здійснюють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(при особистому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контакті) прямий чи опосередкований вплив на ставлення індивіда до 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будь-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чого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будь-кого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його поведінку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впливають на купівельні рішення лю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й.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Групи, члени яких безпосередньо впливають на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людину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називаються групами членства.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 групи можуть бути первинними (родина, друзі, сусіди, колеги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 роботі 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всі ті спільності, взаємодія індивіда з членами 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яких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несе постійний і неформальний хара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ктер) і вторинними (професійні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колективи, релігійні 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профспілкові об'єднання).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Спілкування людини з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учасниками носить періодичний характер.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Референтні групи впливаю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 на індивіда в трьох напрямах: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 впливають на ставлення індивіда до життя та його 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уявлення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себе;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можуть впливати на вибір людиною конкретних товарів та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торгових марок;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підштовхують людину до зміни поведінки та способу життя.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Групи, до яких людина хотіла б належати, називаються </w:t>
      </w:r>
      <w:r w:rsidR="009D708C" w:rsidRPr="00CB1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бажаними групами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свою чергу, об'єднання цінності та поведінка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членів, яких людина 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сприймає,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це </w:t>
      </w:r>
      <w:r w:rsidRPr="00CB1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небажані групи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Найбільш сильний вплив референтні групи 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спричиняють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вибір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торгових марок автомобілів, кольорових телевізорів, модних наборів ме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 та одягу, при покупці пива та сигарет.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І якщо вплив референтних груп дуже сильний, то необхідно 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новлювати можливі мето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 впливу на носіїв цієї думки. Ре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кламні кампанії, звертаючись до 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певної групи, закликають її члені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робити покупки для того, щоб відповідати нормам та цінностям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групи.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9D7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Носії думки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 індиві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ди, які в неформальному 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спілкуванні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дають співрозмовникам поради чи інформацію щодо конкретних товарних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категорій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(яку марку краще вибрати або як використовувати той або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інший товар).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Сім'я – найважливіше соціальне об'єднання споживачів/</w:t>
      </w:r>
      <w:r w:rsidR="009D70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покупців.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Розрізняють два типи сімей: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наставляюча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складається з батьків індивіда та його родичів. Тут визначаються життєві цілі, почуття самоцінності та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кохання, позиції з політичних та економічних проблем;</w:t>
      </w:r>
    </w:p>
    <w:p w:rsidR="00AA15B9" w:rsidRPr="00AA15B9" w:rsidRDefault="00E05D18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по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роджена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це чоловік(а) та діти;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дана сім'я нада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 більш прямий вплив на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покупця.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 про велику 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сім'ях різних націй приймають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різному.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Постачальникам товару слід визначити, хто із членів сім'ї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приймає вирішальне рішення, яке впливає на вибір.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Останнім часом велике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вплив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процес прийняття купівельних рішень 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ають діти.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компаніях, які прагнуть завоювати ринки збуту послуг, знайомлять дітей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 своїми товарами.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Домашнє господарство з двома або більше людьми – </w:t>
      </w:r>
      <w:r w:rsidRPr="00E05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споживча</w:t>
      </w:r>
      <w:r w:rsidR="00E05D18" w:rsidRPr="00E05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одиниця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Послуги, такі як телефон, 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супутникове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телебачення, електро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постачання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вивіз сміття, безпека, 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ліція, пожежна охорона, пропо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ються домашнім господарствам, тому зміни в демографії домашні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 господарств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зразках 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поведінки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споживання зазвичай важливіші для пропонування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цих послуг, ніж зміни у загальних характеристиках населення.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Роль – це набір дій, виконання яких очікують від людини.</w:t>
      </w:r>
      <w:r w:rsidR="00E05D18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Таким чином, рольовий вплив визна</w:t>
      </w:r>
      <w:r w:rsidR="00E05D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ється сукупністю характерних рис та соціальної поведінки,</w:t>
      </w:r>
      <w:r w:rsidR="00EE64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заснован</w:t>
      </w:r>
      <w:r w:rsidR="00EE64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 на очікуваннях інших людей.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Усі ролі, які ми на себе</w:t>
      </w:r>
      <w:r w:rsidR="00EE64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приймаємо, впливают</w:t>
      </w:r>
      <w:r w:rsidR="00EE64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 на нашу купівельну поведінку.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Так, жінка</w:t>
      </w:r>
      <w:r w:rsidR="00EE64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ролі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господи</w:t>
      </w:r>
      <w:r w:rsidR="00EE64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 будинку матиме одні потреби.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ролі ж</w:t>
      </w:r>
      <w:r w:rsidR="00EE64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менеджера може відчувати потребу в придбанні </w:t>
      </w:r>
      <w:r w:rsidR="00EE64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певного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E6460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гард</w:t>
      </w:r>
      <w:r w:rsidR="00EE64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еробу.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Кожній ролі відповідають певні статуси.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Зазвичай люди купують товари, які мають підтверджувати та</w:t>
      </w:r>
      <w:r w:rsidR="00EE64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зміцнювати їх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поточний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соціальний статус.</w:t>
      </w:r>
    </w:p>
    <w:p w:rsidR="00EE6460" w:rsidRDefault="00EE6460" w:rsidP="008379B7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3. Внутрішні фактори, </w:t>
      </w:r>
      <w:r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які впливають </w:t>
      </w:r>
      <w:r w:rsidR="00CB1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 </w:t>
      </w:r>
      <w:r w:rsidRPr="00A32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поведінку споживача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837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Особистісні фактори</w:t>
      </w:r>
      <w:r w:rsidR="00192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Особистісні характеристики: вік та етап життєвого циклу </w:t>
      </w:r>
      <w:r w:rsidR="008379B7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сім’ї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робота, економічний стан, спосіб життя, особливості самооцінки та характеру, емоції, сприйняття.</w:t>
      </w:r>
    </w:p>
    <w:p w:rsidR="00AA15B9" w:rsidRPr="008379B7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837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Вік та етап життєвого циклу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життя людина набуває найрізноманітніших товарів і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послуги, що залежить від віку, індивідуальних смаків, що змінюються.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Структура спо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живання індивіда залежить від т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ого, 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які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 стадії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життєв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 циклу перебуває його сім'я.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Виділяють дев'ять етапів житт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євого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циклу сім'ї, для кожного з яких характерні певні фінансові 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особливості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типові покупки.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Сучасні дослідження встановили існування психологічних етапів життєвого циклу людини, коли кожна людина переживає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певні психологічні «переходи» чи «трансформації».</w:t>
      </w:r>
    </w:p>
    <w:p w:rsidR="00AA15B9" w:rsidRPr="008379B7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837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Рід занять та економічне становище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Компанії, що реалізують тов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ари, повинні визначати професій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 групи, зацікавлені у придбанні конкретних товарів та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послуг.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Виробники товарів, збут яких залежить від рівня доходів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покупців, постійно стежать за тенденціями у зміні особистих доходів населення, 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заощаджень та відсоткових ставок.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92137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кщо економічні показники свідчать про скорочення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доходів населення, то компанії 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реалізують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кроки щодо зміни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характеристик продукту, його ціни, позиціонування, щоб товар 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залишався цінним для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споживача.</w:t>
      </w:r>
    </w:p>
    <w:p w:rsidR="00AA15B9" w:rsidRPr="008379B7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837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Стиль життя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 форма буття людини у світі, що виражається в її діяльно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інтересах, думках.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Зазвичай виділяють </w:t>
      </w:r>
      <w:r w:rsidRPr="00837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п'ять основних стилів життя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837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Гедонічний 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 пристрасть до розваг.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837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Господарський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пристрасть до домашнього господарства, роботи на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дачі та ін.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proofErr w:type="spellStart"/>
      <w:r w:rsidRPr="00837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Трудоголічний</w:t>
      </w:r>
      <w:proofErr w:type="spellEnd"/>
      <w:r w:rsidRPr="00837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дуже високий оціночний рейтинг роботи,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прагнення до самовдосконалення: читання художньої літератури</w:t>
      </w:r>
      <w:r w:rsidR="008379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перегляд телепередач, пасивний відпочинок, комп'ютерні ігри та ін.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Pr="00837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Комунікабельний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люблять проводити час із сім'єю, друзями, відвідувати театри, музеї, мандрувати.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1E2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Нейтральний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при цьому стилі життя рейтинг улюблених занять</w:t>
      </w:r>
      <w:r w:rsidR="001E2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близький до середніх значень.</w:t>
      </w:r>
    </w:p>
    <w:p w:rsidR="00AA15B9" w:rsidRPr="00AA15B9" w:rsidRDefault="00AA15B9" w:rsidP="001E234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Поведінка споживача, що відображає той чи інший спосіб життя,</w:t>
      </w:r>
      <w:r w:rsidR="001E2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визначає пошук товару або послуги, що максимізує їх функцію </w:t>
      </w:r>
      <w:r w:rsidR="001E2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корис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ності.</w:t>
      </w:r>
    </w:p>
    <w:p w:rsidR="00AA15B9" w:rsidRPr="00AA15B9" w:rsidRDefault="00AA15B9" w:rsidP="001E234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Залежно від </w:t>
      </w:r>
      <w:proofErr w:type="spellStart"/>
      <w:r w:rsidRPr="00192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психографічних</w:t>
      </w:r>
      <w:proofErr w:type="spellEnd"/>
      <w:r w:rsidRPr="00192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характеристик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виділяють </w:t>
      </w:r>
      <w:r w:rsidR="001E2346" w:rsidRPr="00192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споживч</w:t>
      </w:r>
      <w:r w:rsidRPr="00192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 групи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Так, американців поділяють на такі споживчі</w:t>
      </w:r>
      <w:r w:rsidR="001E2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групи.</w:t>
      </w:r>
    </w:p>
    <w:p w:rsidR="00AA15B9" w:rsidRPr="00AA15B9" w:rsidRDefault="001E2346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Ті, хто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еалізують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успішні, розвинені, активні.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бояться брати на 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відповідальність.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Їхні покупки говорять про витончений смак і тяжіння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дорогих товарів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високої якості, орієнтованим на конкретні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споживчі групи.</w:t>
      </w:r>
    </w:p>
    <w:p w:rsidR="00AA15B9" w:rsidRPr="00AA15B9" w:rsidRDefault="001E2346" w:rsidP="001E234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Ті, хто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ують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люди зрілі, забезпечені та задоволені життям.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Часто проводять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час у роздумах та спогляданні.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товарі цінують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цність,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функціональність та цінність.</w:t>
      </w:r>
    </w:p>
    <w:p w:rsidR="00AA15B9" w:rsidRPr="00AA15B9" w:rsidRDefault="001E2346" w:rsidP="001E234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Ті, хто д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осяга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процвітають, роблять кар'єру, головне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них – робота. 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Обирають престижний товар, який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демонструє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колегам 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досягнутий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 власником успіх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1E2346" w:rsidP="001E234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Ті, хто е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ксперименту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молоді, сповнені енергії та ентузіазму, 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пульсивні, бунтівники.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Направляють 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велику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частину дохо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дів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придбання одягу, відві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дування ресторанів, кінотеатрів.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Переконані – консерватори, прихильні до традицій, нічим не</w:t>
      </w:r>
      <w:r w:rsidR="001E2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примітні. 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дають перевагу знайомим товарам та відомим</w:t>
      </w:r>
      <w:r w:rsidR="001E2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маркам.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Ті, хто намагається – не впевнені в собі, відчувають незахищеність, шукають</w:t>
      </w:r>
      <w:r w:rsidR="001E2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схвалення сво</w:t>
      </w:r>
      <w:r w:rsidR="001E2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 дій, їх можливості обмежені. Надаю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</w:t>
      </w:r>
      <w:r w:rsidR="001E2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перевагу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стиль</w:t>
      </w:r>
      <w:r w:rsidR="001E2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ним товарам, які купуються люд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з біль</w:t>
      </w:r>
      <w:r w:rsidR="001E23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им, ніж у них, статком.</w:t>
      </w:r>
    </w:p>
    <w:p w:rsidR="00AA15B9" w:rsidRPr="00AA15B9" w:rsidRDefault="001E2346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Ті, хто робить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відрізняються практ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ичністю, самодостатні, традиційні, орієнтовані на сім'ю.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Купують тільк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ті товари, які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мають практичну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 функціональну цінність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інструменти, рибальські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принади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ін.</w:t>
      </w:r>
    </w:p>
    <w:p w:rsidR="00AA15B9" w:rsidRPr="00AA15B9" w:rsidRDefault="001E2346" w:rsidP="001E234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Ті, хто чинять о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пір – старше віком, пенсіонери, пасивні, 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х можливості обмежені.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Обережні покупці,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надають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перевагу давно знайомим маркам.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Схеми, що класифікують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ся за стилем життя, не універсальні.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Наприклад, Лондонська Мс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Cann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Frickson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London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вважає, що англійці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діляться на авангардистів (зацікавлені у змінах), догматиків (традиціоналісти), хамелеонів (слідують за натовпом), сомнамбул (задоволені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життям невдахи).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Макдоналд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виділив шість типів покупців: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1) оцінюючі 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зацікавлені в пошуку оптимального співвідно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ціни та якості;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2) модники 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цікавляться останніми моделями, орієнтовані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власний імідж;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лояльні – постійно купують продукцію тих самих респектабельних фірм, що приділяють значення як іміджу, так і якості;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4) любителі різноманітності 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непостійні, примхливі, не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послідов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ні;</w:t>
      </w:r>
    </w:p>
    <w:p w:rsidR="00AA15B9" w:rsidRPr="00AA15B9" w:rsidRDefault="00AA15B9" w:rsidP="00A46210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5) покупці відпочинку – цінують задоволення, 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яке пов'язане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придбанням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покупок;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6) емоційні </w:t>
      </w:r>
      <w:r w:rsidR="00A46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часто розгублені, імпульсивні, несистематичні у своїх пристрастях.</w:t>
      </w:r>
    </w:p>
    <w:p w:rsidR="003E0930" w:rsidRDefault="003E093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 w:type="page"/>
      </w:r>
    </w:p>
    <w:p w:rsidR="00A46210" w:rsidRPr="00A46210" w:rsidRDefault="00A46210" w:rsidP="009624C1">
      <w:pPr>
        <w:spacing w:before="240" w:after="24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A46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4. Типологія особистості та купівельна поведінка</w:t>
      </w:r>
    </w:p>
    <w:p w:rsidR="00AA15B9" w:rsidRPr="00AA15B9" w:rsidRDefault="009624C1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Розглянемо типологію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тості запропоновану К.Г.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Юнгом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відповідну купівельна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поведінку.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 також деталізуємо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піввідношення поведінкових моделей продавця та покупця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proofErr w:type="spellStart"/>
      <w:r w:rsidRPr="00962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Екстравертний</w:t>
      </w:r>
      <w:proofErr w:type="spellEnd"/>
      <w:r w:rsidRPr="00962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тип особистості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всіх називає своїми друзями,</w:t>
      </w:r>
      <w:r w:rsidR="009624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любить працювати в одній великій кімнаті з усім колективом, любить</w:t>
      </w:r>
      <w:r w:rsidR="009624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гучні звуки та гучну музику.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Направлений </w:t>
      </w:r>
      <w:r w:rsidR="009624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зовнішню взаємодію, найчастіше оптиміст. Надає перевагу активному відпочинок у компанії. Говорить і думає одночасно. Прагне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зн</w:t>
      </w:r>
      <w:r w:rsidR="009624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ати, що думають про нього інші.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Відкрито висловлює емоції, хороший оповідач.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proofErr w:type="spellStart"/>
      <w:r w:rsidRPr="00962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Інтровертний</w:t>
      </w:r>
      <w:proofErr w:type="spellEnd"/>
      <w:r w:rsidRPr="00962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тип особистості</w:t>
      </w:r>
      <w:r w:rsidR="00147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має 2-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 друзів, любить працювати у</w:t>
      </w:r>
      <w:r w:rsidR="00147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окремому кабінеті, у тиші або при звучанні тихої інструментальної</w:t>
      </w:r>
      <w:r w:rsidR="00147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музики.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Спрямований всередину, частіше песиміст.</w:t>
      </w:r>
      <w:r w:rsidR="00147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Любить тишу та самотність.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Спершу думає, потім каже.</w:t>
      </w:r>
    </w:p>
    <w:p w:rsidR="00AA15B9" w:rsidRPr="00AA15B9" w:rsidRDefault="00AA15B9" w:rsidP="00A157C5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proofErr w:type="spellStart"/>
      <w:r w:rsidRPr="00147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Відчувальний</w:t>
      </w:r>
      <w:proofErr w:type="spellEnd"/>
      <w:r w:rsidRPr="00147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тип особистості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покладається на відчуття та реальні</w:t>
      </w:r>
      <w:r w:rsidR="00147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факти, розмір</w:t>
      </w:r>
      <w:r w:rsidR="00192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ковує від часткового</w:t>
      </w:r>
      <w:r w:rsidR="00147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загального. Орієнтований на сьогодення.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 w:rsidR="00147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деталями може </w:t>
      </w:r>
      <w:r w:rsidR="00147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 бачити суті. Як керівник точний у деталях.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Щоб</w:t>
      </w:r>
      <w:r w:rsidR="00147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зрозуміти те, що відбувається, дивиться і слухає, любить з'ясовувати подробиці.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Найчаст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іше приймає стандартні рішення.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 терпить орфографічних 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помилок.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Практичний.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 ще називають «конкретний тип особистості», оскільки він живе в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світ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реальних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відчуттів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довіряє очам, вухам, відчуттям, помічає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деталі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15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Інтуїтивний тип особистості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покл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адається на інтуїцію та досвід. Розмірковує від загального до часткового. Орієнтований на майбутнє.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Часто «витає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хмарах»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не відчуває землю під ногами.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керівник дає занадто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агальні вказівки.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Полюбляє оригінальні рішення, загальні описи.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Розсіяний.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Читає швидко, не завжди зважаючи на помилки.</w:t>
      </w:r>
    </w:p>
    <w:p w:rsidR="00AA15B9" w:rsidRPr="00AA15B9" w:rsidRDefault="00AA15B9" w:rsidP="00A157C5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 ще називають «абстрактний тип особистості», він живе у світі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теорій та узагальнень, сприймає світ через призму внутрішніх кон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цепцій та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схем.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15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3. Розумний тип особистості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приймає рішення на основі фак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в, об'єктивних критеріїв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його важко збити з пантелику.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Поводиться досить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вердо («класичний генерал»). Чітко дотримується правил.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ює інших </w:t>
      </w:r>
      <w:r w:rsidR="00B470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справах.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 образити, навіть не поміти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вши цього.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 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розуміє почуттів та емоцій інших.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Сперечається для досягнення істини, може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йти 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загострення конфлікту.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15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Чутливий тип особистості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приймає рішення з урахуванням емоцій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почуттів – «серцем». Легко піддається вмовлянням.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Порушує правила.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Оцінює інших через призму стосунків. Поважає почуття інших.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Передбачає емоції інших, що не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переносить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суперечок. Прагне згладжувати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гострі кути.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15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 Вирішальний тип особистості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для нього робота – справа серйозна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він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все заздалегідь планує, віддає перевагу планомірності, відчуває 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задоволення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результату, перш ніж розпочинати новий проект, любить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зазакінчити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попередній. Живе за розкладом, який важко змінити.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 спокійно працювати під тиском. Все, що намітив, виконує.</w:t>
      </w:r>
      <w:r w:rsidR="00A15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Насолоджується передчуттям майбутнього.</w:t>
      </w:r>
    </w:p>
    <w:p w:rsidR="00AA15B9" w:rsidRPr="00AA15B9" w:rsidRDefault="00674BED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674B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Сприймаючий</w:t>
      </w:r>
      <w:r w:rsidR="00AA15B9" w:rsidRPr="00674B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тип особистості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робота повинна приносити йому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сть, має «віяло» можливостей, відчуває задоволення від процесу.</w:t>
      </w:r>
      <w:r w:rsidR="00941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Любить бути вільним і не залежати від планів, веде кілька проектів</w:t>
      </w:r>
      <w:r w:rsidR="00941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941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дночасно.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Легко змінює свої плани, </w:t>
      </w:r>
      <w:proofErr w:type="spellStart"/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переносить</w:t>
      </w:r>
      <w:proofErr w:type="spellEnd"/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справи</w:t>
      </w:r>
      <w:r w:rsidR="00CF54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наступний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день, ві</w:t>
      </w:r>
      <w:r w:rsidR="00CF54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ддає перевагу вільному підходу.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 задовольнятися або</w:t>
      </w:r>
      <w:r w:rsidR="00CF54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насолоджуватися справжнім.</w:t>
      </w:r>
    </w:p>
    <w:p w:rsidR="00AA15B9" w:rsidRPr="00930DDB" w:rsidRDefault="00930DDB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Економічні фактори</w:t>
      </w:r>
    </w:p>
    <w:p w:rsidR="00AA15B9" w:rsidRPr="00AA15B9" w:rsidRDefault="00AA15B9" w:rsidP="00930DDB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Економічні фактори в моделі поведінки споживача враховують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оняття «корисності», тобто здатності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товару або послуги задов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ольняти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конкретні бажання споживача (теорія граничної корисності).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споживчий вибір впливають не лише потреби, бажання, а й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ринкова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ціна, реальні прибутки, закон соціального порівняння.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Економісти виділяють низку закономірностей, що впливають на поведінку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споживача.</w:t>
      </w:r>
    </w:p>
    <w:p w:rsidR="00AA15B9" w:rsidRPr="00AA15B9" w:rsidRDefault="00AA15B9" w:rsidP="00930DDB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930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Ефект ціни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полягає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тому, що попит 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товар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обумовлен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якостями, властивими товару.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930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Ефект приєднання до більшості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товар купується тому,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його купують більшість людей. Цей ефект висловлює прагнення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людей не відстати від життя, відповідати тому 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середовищу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 якому вони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хотіли б обертатися, щоб бути модними, елегантними чи не бути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«білою вороною» та ін.</w:t>
      </w:r>
    </w:p>
    <w:p w:rsidR="00AA15B9" w:rsidRPr="00AA15B9" w:rsidRDefault="00AA15B9" w:rsidP="00B17EE9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930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Ефект сноба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пояснює споживання в ім'я статусу: інші </w:t>
      </w:r>
      <w:r w:rsidR="00930D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представники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значної групи «нашого» сноба теж споживають цей товар,</w:t>
      </w:r>
      <w:r w:rsidR="00B17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ті, хто не належить до обраної групи, не купують. Цей ефект за</w:t>
      </w:r>
      <w:r w:rsidR="00B17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лежить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поведінки інших у референтній групі.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B17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Ефект </w:t>
      </w:r>
      <w:proofErr w:type="spellStart"/>
      <w:r w:rsidRPr="00B17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Веблена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полягає у показовому, демонстративному</w:t>
      </w:r>
      <w:r w:rsidR="00B17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споживанні: товар має більш високу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не низьку ціну, придба</w:t>
      </w:r>
      <w:r w:rsidR="00B17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ня його </w:t>
      </w:r>
      <w:r w:rsidR="00B17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 задоволення потреби в престижі, марнославстві. Цей</w:t>
      </w:r>
      <w:r w:rsidR="00B17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 залежить від ціни.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Ставлення до цін опосередковано доходами споживачів. Розрізняють:</w:t>
      </w:r>
    </w:p>
    <w:p w:rsidR="00AA15B9" w:rsidRPr="00AA15B9" w:rsidRDefault="00B17EE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реальний дохід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можливість купувати ті чи інші товари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470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враху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ванням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цін. Реальний дохід – це купівельна спроможність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наявної суми грошей. Н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неї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може впливати інфляція;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номінальний дохід – сума грошей, одержуваних за одиницю часу;</w:t>
      </w:r>
    </w:p>
    <w:p w:rsidR="00AA15B9" w:rsidRPr="00AA15B9" w:rsidRDefault="00E908A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сукупний дохід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включає заробітну плату, інші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грошові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нарахування до сплати податків, а також пільги, дотації та інші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матеріальні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грошові блага;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наявний дохід – це те, що залишається після сплати податків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обов'язкових платежів.</w:t>
      </w:r>
    </w:p>
    <w:p w:rsidR="00AA15B9" w:rsidRPr="00AA15B9" w:rsidRDefault="00E908A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Науковці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яють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шість груп факторів, що впливають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поведінку споживача: культурні, соціальні, економічні, фізичні, ситуаційні, психологічні.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Культурні, соціальні та економічні фактори розглянуті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вище.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E90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Фізичні детермінанти споживчої поведінки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це 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 за все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анатомічні особливості людини: з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ріст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розмір, повнота, тип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статури, фізичне здо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ров'я, а також психофізіологічний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особливості природного середовища.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E90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Ситуаційні впливи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це вплив часу доби, року, живого та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неживого оточення, настрою до та після споживання (використання)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вироби та ін.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Зв'язок доходів із споживанням вивчав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Кейне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відобразивши знайден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закономірності у законі. Він стверджував, що гранична схильність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споживання підвищується зі зростанням доходів, але повільніше, ніж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 дохід. «Прибутковий стан» людини визначається величиною самого доходу, а також звичками, традиціями, психологічними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схильностями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E908A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E90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Психологічні фактори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Істотний вплив на поведінку споживача 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ють психологічні фактори, до найважл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ивіших з яких відносяться мотива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ція, сприйняття, переконання, уста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новки, Я-концепція, психологічний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стан, пізнавальні процеси, 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діяльності.</w:t>
      </w:r>
    </w:p>
    <w:p w:rsidR="00AA15B9" w:rsidRPr="00E908A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E90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1. Мотивація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будь-який момент життя людина відчуває безліч потреб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Деякі з них мають біогенну природу, виникають при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певному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фізіологічному стані людського організму – голоді,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спразі, температурному дискомфорті та ін. Природа інших, швидше, психогенна, результат таких ста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нів психологічної напруги, як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потреба індивіда у визнанні, повазі чи духовній близькості.</w:t>
      </w:r>
    </w:p>
    <w:p w:rsidR="00AA15B9" w:rsidRPr="00AA15B9" w:rsidRDefault="00AA15B9" w:rsidP="00E908A9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Більшість людських потреб не вимагає негайного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задоволення. Потреба стає мотивом у тому випадку, коли вона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змушує індивіда діяти, та її задоволення знижує рівень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психологічної напруги. Психологами розроблено кілька ос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новних концепцій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мотивації людини. Найвідоміші з них (З. Фрейд,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А. Маслоу) розглянуті вище. У контексті психологічних впливів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має значення також модель Ф.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Герцберг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 Він автор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двофакторної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тео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ії мотивації, відповідно до якої невдоволення людини та її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задоволення визначаються двома групами різних чинників. Для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того щоб купівля відбулася,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недостатньо відсутності фактору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незадоволення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необхідна активна присутність чинника задоволення.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Наприклад, відсутність гарантії у комп'ютера може стати фактором незадоволеності. Але наявність зобов'язань щодо ремонту придбаної техніки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є фактором задоволення чи мотивом, який підштовхне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покупки, оскільки гарантія не послужить основним джерелом задоволення.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 w:rsidR="00E90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практиці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теорія двох чинників застосовується подвійним чином:</w:t>
      </w:r>
    </w:p>
    <w:p w:rsidR="00AA15B9" w:rsidRPr="00AA15B9" w:rsidRDefault="00E908A9" w:rsidP="00E908A9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по-перше, продавець повинен уникати появи факторів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незадоволення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(наприклад, незрозуміла інструкція до комп'ютера або погане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обслуговування).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Такі 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факти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 тільки не сприяють зростанню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продажу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але й можуть зірвати покупку;</w:t>
      </w:r>
    </w:p>
    <w:p w:rsidR="00AA15B9" w:rsidRPr="00AA15B9" w:rsidRDefault="00E908A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по-друге, виробник повинен визначити основні фактори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задоволення або мотивацію до покупки товару і простежити, щоб 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наявність не зал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ишилося непоміченим споживачем.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Дані фактори згідно з цією моделлю і визначать вибір покупцем тієї чи іншої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торгової марки.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кожним рішенням про купівлю стоїть якийсь мотив.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мотивом здійснення покупки можна розуміти потребу, бажання, стимул. Такий мотив діє як фактор, що </w:t>
      </w:r>
      <w:r w:rsidR="001A0C26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породжує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ідповідну поведінку, спрямовану на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задоволення бажання, що ви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вилося.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Розпізнавання мо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тивів здійснення покупки дозволяє визначити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причини, з яких покупець приймає рішення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покупку.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Деякі рішення про здійснення покупки можуть бути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обум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овлені більш ніж одним мотивом.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такому разі мотив, вияв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ляє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основний вплив н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прийняття рішення про купівлю 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називається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B5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домінантним мотивом покупки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Виділяють низку мотивів.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FB5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Емоційні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це ті, які спонукають потенційного поку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пця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дії за покликом настрою чи пристрасті. Емоції можуть бути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величезною силою, і нерідко саме вони утворюють фундамент домінантного мотиву покупки.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FB5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Раціональні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це мотиви здійснення покупки, звернені до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разуму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розважливості покупця, засновані на процесі об'єктивного осмислення. Раціональні мотиви здійснення покупки включають у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себе потенційний прибуток, якість обслуговування, можливості технічної підтримки.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Але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продавцям слід знати, що їх бізнес не може бути повною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мірою логічним процесом. Щоб надихнути людей і направити їх у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потрібному напрям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і, потрібно торкнутися їх емоцій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Причому продавець, здатний налагодити особистий контакт, отримує перевагу. Пр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давцям слід постійно докладати зусиль, щоб викликати ті емоції,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впливають прийняття рішення про купівлю.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Покупка ж, за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снована на раціональних мотивах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це, як правило, результат об'єктивного перегляду всієї доступної інформації без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прояву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емоційних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почуттів і найчастіше 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такими мотивами, як своєчасна доставка, ф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інансовий прибуток, компетентна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установка, економія часу, збі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льшення вигоди або тривалий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ерміну експлуатації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FB5A58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FB5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Мотиви, зумовлені прихильністю споживача.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 мотиви спонукають потенційного покупця купувати товари в одній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фірмі.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Причому на поведінку споживача 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впливають чудове обслуговування,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широкий асортимент товарів, компетентність торгових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працівників.</w:t>
      </w:r>
    </w:p>
    <w:p w:rsidR="00AA15B9" w:rsidRPr="00FB5A58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FB5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2. Сприйняття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Людина, якою рухає мотив, готова до дії, але характер її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вчинків залежить від індивідуального сприйняття ситуації.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Сприйняття – процес відбору, систематизації та інтерпретації індивідом інформації, що надходить, з метою оцінки її значення і створ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 картини світу.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Вхідна інформація є відчуттями, що отримуються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допомогою зору, слуху, дотику, нюху, смаку. Наше сприйняття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формується як груповим впливом, так і власним фізіологічним та психологічним станом.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Сприйняття впливає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нашу купівельну поведінку. Люди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схилні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вибіркового сприйняття, оскільки: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по-перше, не можуть усвідомити всю інформацію, що надходить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Водночас, при цьому сприйняття обумовлено соціальними та 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культурними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впливами, а також конкретними потребами людини, що й</w:t>
      </w:r>
      <w:r w:rsidR="00FB5A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призводить до вибірковості;</w:t>
      </w:r>
    </w:p>
    <w:p w:rsidR="00AA15B9" w:rsidRPr="00AA15B9" w:rsidRDefault="00230A0B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по-друге, покупці можу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 пропустити зовсім або видозмінити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інформацію, подану продавцем, якщо вона суперечить 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раніше обраної позиції чи переконанням. Так, потенційний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покупець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у свідомості якого зафіксована думка «я ніколи не зможу освоїти персональний комп'ютер», виявляє схильність до вибіркового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сприйняття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коли продавець починає обговорювати з ним 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переваги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користувача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який може надати комп'ютер.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Продавцю необхідно передбачити</w:t>
      </w:r>
      <w:r w:rsidR="005173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подібні ситуації та, спілкуючись з клієнтом, </w:t>
      </w:r>
      <w:r w:rsidR="001A0C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дізнатися якомога більше інформації про нього. 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процесі взаємодії слід</w:t>
      </w:r>
      <w:r w:rsidR="005173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направити всі сили на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встановлення довірчих взаємин,</w:t>
      </w:r>
      <w:r w:rsidR="005173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щоб викликати клієнта на відвертість і вільно обговорювати його сприйняття. У процесі сприйняття виділяють:</w:t>
      </w:r>
    </w:p>
    <w:p w:rsidR="00AA15B9" w:rsidRPr="00AA15B9" w:rsidRDefault="0019221A" w:rsidP="0010771F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вибіркова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увага – щодня кожен із нас піддається</w:t>
      </w:r>
      <w:r w:rsidR="005173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впливу величезної кількості подразників, людина змушена біль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частину з них відсівати. Причому дослідниками встановлено, що у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кожен конкретний момент часу індивід звертає увагу на 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подразники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пов'язані з наявними в нього потребами;</w:t>
      </w:r>
    </w:p>
    <w:p w:rsidR="00AA15B9" w:rsidRPr="00AA15B9" w:rsidRDefault="0010771F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ибіркове спотворення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 схильність людей трансформ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вати інформацію, надаючи їй особистісні значення. На жаль, виро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бники не можуть вплинути на вибі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ков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 спотворення;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вибіркове запам'ятовування – це схильність краще запам'ятовувати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інформацію, яка підтримує наші установки та переконання. 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Саме в наслідок вибіркового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запам'ятовування у пам'яті покупця надовго </w:t>
      </w:r>
      <w:r w:rsidR="0010771F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залишається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інформація про переваги його улюбленої марки, оскільки споживачі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приймають рішення про купівлю, ґрунтуючись на своєму сприйнятті, мар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кето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логи намагаються створювати позитивні сприйняття своїх товарів та послуг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свідомості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споживачів.</w:t>
      </w:r>
    </w:p>
    <w:p w:rsidR="00AA15B9" w:rsidRPr="0010771F" w:rsidRDefault="0010771F" w:rsidP="0010771F">
      <w:pPr>
        <w:spacing w:before="240" w:after="24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107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5. </w:t>
      </w:r>
      <w:r w:rsidR="00AA15B9" w:rsidRPr="00107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Тип особистості та </w:t>
      </w:r>
      <w:proofErr w:type="spellStart"/>
      <w:r w:rsidR="00AA15B9" w:rsidRPr="00107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самосприйняття</w:t>
      </w:r>
      <w:proofErr w:type="spellEnd"/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107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Тип особистості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 сукупність відмінних психологічних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характеристик індивіда, що зумовлюють його постійні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послідовні реакції на вплив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факторів зовнішнього середовища.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Самосприйняття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індивіда (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самоімідж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має безпосереднє відношення до</w:t>
      </w:r>
      <w:r w:rsidR="001077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типу особистості.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Самосприйняття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це процес орієнтування людини у своєму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внутрішньому світі в результаті самопізнання та порівняння себе з іншими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людьми, це відоб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раження у свідомості людини її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самої (рефлексія), сво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єї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поведінки, д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умок, почуттів.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Таким чином,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самосприйняття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пов'язане з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мисленням, пам'яттю, увагою, мотивацією та має певну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емоційно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-афективне забарвлення.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Споживачі зазвичай вибирають ті товари та послуги, які відповідають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 уявленням про себе, і відхиляють ті, що розходяться з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цими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уявленнями. Маркетологам необхідно розробляти імідж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торгової марки, що збігається із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самоіміджем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цільової аудиторії.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Реальне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самосприйняття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людини (його погляд на саму себе) не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завжди збігається з ідеальним уявленням про себе (яким він хотів би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себе бачити) і з уявленням про нього інших (що, на його думку,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думають про нього оточуючі). При цьому мають значення дві концепції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психології споживача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Перша говорить про сприйняття 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реального Я, яке визначається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думк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людини, її самооцінкою і образом самого себе.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Друга – про ідеальне уявлення людини 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себе, тобто образу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якому людина хотіла б відповідати.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Соціальне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самосприйняття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людини – образ, який хоче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мати в очах оточуючих його людей.</w:t>
      </w:r>
    </w:p>
    <w:p w:rsidR="00AA15B9" w:rsidRPr="00AA15B9" w:rsidRDefault="00421D76" w:rsidP="00421D7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proofErr w:type="spellStart"/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самосприйняттям</w:t>
      </w:r>
      <w:proofErr w:type="spellEnd"/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можна виділити ряд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типів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упців: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обережні консерватори;</w:t>
      </w:r>
    </w:p>
    <w:p w:rsidR="00AA15B9" w:rsidRPr="00AA15B9" w:rsidRDefault="00421D76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амовпевнені експериментатори.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Так, споживачі, що надають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велике значення моді вважають себе більш активними, сучасними,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правильними, яскравими, самовпевненими.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Вибір безлічі товарів і послуг залежить від ідеального 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уявлення про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себе (У.Х.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Лендон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1974). Крім того, покупці, які оцінюють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себе високо, воліють більше витрачати на товари та послуги, 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сприяють поліпшенню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душевного стану: розваги, алкоголь,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засоби підтримки краси.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Згідно з дослідженнями реклама, що апелює до позитивних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уявлень про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себе, ефективніша; реклама ж, що суперечить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самосприйняттю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аудиторії, діє на неї особливо дратівливо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421D76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Переконання – це стійка мовленнєва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характе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ика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чогось індивідом. Виробників цікавлять переконання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покупців щодо їх товарів та послуг.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Установка – це стійка позитивна чи негативна оцінка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людиною об'єкта або ідей, які випробовуют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ься до їх почуттів та спрямова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ність можливих стосовно них дій.</w:t>
      </w:r>
    </w:p>
    <w:p w:rsidR="00AA15B9" w:rsidRPr="00AA15B9" w:rsidRDefault="00AA15B9" w:rsidP="00421D7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При розробці нових товарів доцільно враховувати вже 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існуючі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установки споживачів, не намагаючись їх змінити.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Емоції – це сильні та неконтрольовані почуття, які в основному викликаються зовнішніми подіями. Страх, гнів, радість, смуток,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огида, очікування та здивування вважаються основними емоціями.</w:t>
      </w:r>
    </w:p>
    <w:p w:rsidR="00AA15B9" w:rsidRPr="00AA15B9" w:rsidRDefault="00AA15B9" w:rsidP="00421D76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Емоції можуть бути позитивними та негативними. 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Частіше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споживачі шукають продукти та послуги, які призводять до спону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ня 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виникнення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позитивних емоцій. Пакет пригодницьких подорожей, кіно,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книги, музика – власне, всі типи 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розважальних послуг спрямовані на емоції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 перераховані вище психологічні фактори формують у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споживача мотив. Мотив – це внутрішня сила, створена 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потребою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 бажанням, яка стимулює і змушує людину ді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ти. Ця внутрішня сила зазвичай проявляється у поведінці, щоб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зменшити напругу, що створюється незадоволеною потребою.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менеджерів важливо розуміти мотиви зро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стання споживання своїх товарів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послуг.</w:t>
      </w:r>
    </w:p>
    <w:p w:rsidR="00AA15B9" w:rsidRPr="00AA15B9" w:rsidRDefault="00421D76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юди роблять покупки з двох причин: отримати задоволення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вирішити проблеми, задовольнивши потреби.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Існує кілька теорій, які пояснюють, яким чином люди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приходять до рішення про покупку.</w:t>
      </w:r>
    </w:p>
    <w:p w:rsidR="00AA15B9" w:rsidRPr="00421D76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421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I. Теорія</w:t>
      </w:r>
      <w:r w:rsidR="00BD1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впливу</w:t>
      </w:r>
      <w:r w:rsidRPr="00421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на покупця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Ця теорія заснована на тому, що продавець, наближаючи момент </w:t>
      </w:r>
      <w:r w:rsidR="00421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укладання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торгової угоди, що проводить покупця через п'ять інтелектуальних етапів: бачу і дію (увага, інтерес, бажання, упевненість та дію).</w:t>
      </w:r>
    </w:p>
    <w:p w:rsidR="00AA15B9" w:rsidRPr="00AA15B9" w:rsidRDefault="00AA15B9" w:rsidP="008D4B70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Увага. Якщо ви не привернете увагу покупця, то немає на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дії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продати товар.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Інтерес – це другий крок у напрямку до торгової угоди; продавець повинен 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брати найкращий спосіб трансформування уваги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інтерес. Зацікавленість створюється за допомогою діалогу та активного слухання клієнта, в процесі яких він має можливість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саморозкриття, висловлювання своїх потреб, а продавець, у свою 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чергу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пропозиції йому товарів та послуг, що задовольняють ці потреби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мають переваги для конкретного споживача.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Для формування інтересу необхідно передусім перерахувати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характеристики товару чи послуги, потім переформувати особливості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товару у переваги для конкретного клієнта, що 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спричинить формування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його інтересу до цього товару.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Бажання. Саме бажання штовхає людину на спроби 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оволодіти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предметом, взяти участь у переживаннях, що сприймаються нами з на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солодою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задоволенням. Воно може бути збуджене звуками сте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 високої якості, видом автомобіля, усвідомленням того, що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новий комп'ютер допоможе підвищити продуктивність праці або виконувати роботу більш якісно.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Переконання (впевненість). На цій стадії потенційний 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покупець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вирішує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що товар є справжню цінністю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його властивості виправдовують ціну. Продавець зумів усунути всі 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сумніви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покупця. На цій стадії клієнт може раціонально 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пояснити покупку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собі та оточуючим, так як він набув впевненості в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якості товару, їх переваги для себе, в чому його зміг переконати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D4B70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родавець.</w:t>
      </w:r>
    </w:p>
    <w:p w:rsidR="00AA15B9" w:rsidRPr="00AA15B9" w:rsidRDefault="00AA15B9" w:rsidP="008D4B70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Дія 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 стадія, що закриває торговельну угоду. Причому р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шення може прийматися швидко, без особливих труднощів або покупець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якихось причин може затягувати процес. Іноді можна спонукати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покупця прискорити свої дії, своєчасно зробивши на нього необх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ідн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 тиск.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Теорія 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впливу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покупця розробляє підходи до ініці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вання продажів, коли якість товару, його переваги очевидні для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потенційного покупця, товар недорогий та здійснення покупки не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потребує участі багатьох людей. Такий підхід часто використовується при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продажу одягу, біжутерії, господарських та інших споживчих</w:t>
      </w:r>
      <w:r w:rsidR="008D4B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товарів.</w:t>
      </w:r>
    </w:p>
    <w:p w:rsidR="008D4B70" w:rsidRDefault="008D4B7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 w:type="page"/>
      </w:r>
    </w:p>
    <w:p w:rsidR="00AA15B9" w:rsidRPr="003E0930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3E09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ІІ. Теорія купівельного рішення</w:t>
      </w:r>
    </w:p>
    <w:p w:rsidR="00AA15B9" w:rsidRPr="00AA15B9" w:rsidRDefault="00AA15B9" w:rsidP="0073572F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Ця теорія іноді називається теорією 5W, вона визнає, що торго</w:t>
      </w:r>
      <w:r w:rsidR="007357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вельна угода 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 інтелектуальна дія. Такий погляд на процес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куплі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-продажу відображає факт, що купівля здійснюється тіль</w:t>
      </w:r>
      <w:bookmarkStart w:id="0" w:name="_GoBack"/>
      <w:bookmarkEnd w:id="0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 після того,</w:t>
      </w:r>
      <w:r w:rsidR="007357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потенційний покупець прийме п'ят</w:t>
      </w:r>
      <w:r w:rsidR="007357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 рішень, що стосуються купівлі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даючи відповіді на запитання: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Чому я маю здійснити покупку? (Потреба)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я маю купити? (Товар)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 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мені потрібно придбати товар? (Д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жерело)</w:t>
      </w:r>
    </w:p>
    <w:p w:rsidR="00AA15B9" w:rsidRPr="00AA15B9" w:rsidRDefault="00BD142B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Якою є реальна ціна товару? (Ц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іна)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Коли я маю придбати товар? (Час)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Ця теорія визнає, що покупка відбувається лише після того, як</w:t>
      </w:r>
      <w:r w:rsidR="007357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потенційний покупець знайде відповіді 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 п'ять питань,</w:t>
      </w:r>
      <w:r w:rsidR="007357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стосуються покупки. 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Відсутність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хоча б одного з них робить продаж</w:t>
      </w:r>
      <w:r w:rsidR="007357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неможливим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Сильним моментом цього підходу до процесу продажу</w:t>
      </w:r>
      <w:r w:rsidR="006826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 те, що він фокусує увагу продавця на п'яти важливих факторах, які покупець 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прагне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обговорити перед скоєнням</w:t>
      </w:r>
      <w:r w:rsidR="006826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покупки.</w:t>
      </w:r>
    </w:p>
    <w:p w:rsidR="00AA15B9" w:rsidRPr="00E5411F" w:rsidRDefault="00AA15B9" w:rsidP="0068262B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підхід допомагає систематизувати процес збору інформації.</w:t>
      </w:r>
      <w:r w:rsidR="0068262B"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A15B9" w:rsidRPr="001B33D1" w:rsidRDefault="003E0930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uk-UA"/>
        </w:rPr>
      </w:pPr>
      <w:r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Обмеженням теорії є</w:t>
      </w:r>
      <w:r w:rsidR="00AA15B9"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те, що часто неможливо </w:t>
      </w:r>
      <w:r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</w:t>
      </w:r>
      <w:r w:rsidR="00AA15B9"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прийняття якого з цих п'яти купівельних рішень може </w:t>
      </w:r>
      <w:r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 найбільш складним</w:t>
      </w:r>
      <w:r w:rsidR="00AA15B9"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потенційного покупця. Крім того,</w:t>
      </w:r>
      <w:r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15B9"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немає встановленої </w:t>
      </w:r>
      <w:r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послідовності рішень. Так, </w:t>
      </w:r>
      <w:r w:rsidR="00AA15B9"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</w:t>
      </w:r>
      <w:r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</w:t>
      </w:r>
      <w:r w:rsidR="00BD142B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стосую</w:t>
      </w:r>
      <w:r w:rsidR="00AA15B9"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ціни, може бути прийнято до ухвалення рішення про</w:t>
      </w:r>
      <w:r w:rsidRPr="00E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джерело</w:t>
      </w:r>
      <w:r w:rsidR="00BD14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купівлі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3E0930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3E09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ІІІ. Теорія задоволення потреб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Ця теорія базується на припущенні, що рішення про покупку</w:t>
      </w:r>
      <w:r w:rsidR="003E09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приймаються з</w:t>
      </w:r>
      <w:r w:rsidR="003E09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задоволення потреб.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 змушені</w:t>
      </w:r>
      <w:r w:rsidR="003E09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купувати ті чи інші товари </w:t>
      </w:r>
      <w:r w:rsidR="003E09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задоволення своїх потреб.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Коло потреб, обумовлених людською природою, невелике: го</w:t>
      </w:r>
      <w:r w:rsidR="003E09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лод,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спрага, дихання, сон, фізична безпека. У чистому вигляді ці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E4E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потреби людини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яка живе в тому чи іншому суспільстві, не усвідомлюються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(крім ситуації крайньої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депривації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конкретної потреби), а прояв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ляються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вигл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яді конкретного бажання, 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тобто у формі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потреби, що прийняла специфічну форму відповідно до культурного рівня та індивіду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альності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людини. Бажання 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 прояв потреби в чітко 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визначеній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формі її задоволення (так, людина задовольняє почуття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голоду у певному місці, певним чином приготовленою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їжею, у 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конкретних людей тощо).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ситуації відповідності бажань наявним фінансам можна </w:t>
      </w:r>
      <w:r w:rsidR="001B33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вести </w:t>
      </w:r>
      <w:proofErr w:type="spellStart"/>
      <w:r w:rsidR="001B33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мову</w:t>
      </w:r>
      <w:proofErr w:type="spellEnd"/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наявність попиту.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правило, люди реалізують свій попит на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B3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задоволення потреб, у тій чи іншій мірі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усвідомлюваних як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реалізація бажань.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Роль професійного продавця зводиться до розпізнавання цих по</w:t>
      </w:r>
      <w:r w:rsidR="00286F9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треб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наступною рекомендацією покупцю товару або </w:t>
      </w:r>
      <w:r w:rsidR="001B3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ги, </w:t>
      </w:r>
      <w:r w:rsidR="005C7C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здатні їх задовольнити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Завдання продавця </w:t>
      </w:r>
      <w:r w:rsidR="001B3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полягає у формуванні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переконання у </w:t>
      </w:r>
      <w:r w:rsidR="001B3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покупця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краще (роз</w:t>
      </w:r>
      <w:r w:rsidR="001B3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умніше, цікавіше і </w:t>
      </w:r>
      <w:proofErr w:type="spellStart"/>
      <w:r w:rsidR="001B3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т.д</w:t>
      </w:r>
      <w:proofErr w:type="spellEnd"/>
      <w:r w:rsidR="001B3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.), ніж ця конкретна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пропозиція, форми реалізації його попиту, усвідомлюваного як бажання</w:t>
      </w:r>
      <w:r w:rsidR="001B3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існують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Саме за задоволення бажання споживач готовий платити</w:t>
      </w:r>
      <w:r w:rsidR="001B3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більше грошей, ніж витрачає </w:t>
      </w:r>
      <w:r w:rsidR="001F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товару чи по</w:t>
      </w:r>
      <w:r w:rsidR="00CD15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слуги продавець.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</w:t>
      </w:r>
      <w:r w:rsidR="00CD15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здійсненні переважної більшості покупок у покупця є тільки</w:t>
      </w:r>
      <w:r w:rsidR="00CD15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одне баж</w:t>
      </w:r>
      <w:r w:rsidR="00CD15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ання: якнайменше напружуватися. При покупці більшості товарів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він готовий платити тільки за те, що йому не </w:t>
      </w:r>
      <w:r w:rsidR="001F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потрібно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витрачати час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сили на пошук товару, і за гарантії того, що він не </w:t>
      </w:r>
      <w:r w:rsidR="001F5850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засмучувати</w:t>
      </w:r>
      <w:r w:rsidR="001F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</w:t>
      </w:r>
      <w:r w:rsidR="001F5850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ься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коли відкриє упаковку або увімкне техніку.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Покупцеві достатньо впевне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ності в очікуваних якостях легко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швидко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впізнаваного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товару, і різниця в прибутку різних виробників визначається в такому випадку переважно 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різницею 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когнітивно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-емоційній складовій купівлі та/або 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впевненості </w:t>
      </w:r>
      <w:r w:rsidR="001F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якості товару, оскільки самі споживачі характеристики товарів та послуг при сьогоднішньому рівні технологій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відрізняються мало.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Часто споживачі переплачують у рази за потенційні, але 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практично не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використовувані функції. Якщо при виборі товару 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покупець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намагається уникати будь-якої напруги, то при користуванні 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послугами він очікує </w:t>
      </w:r>
      <w:r w:rsidR="001F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активної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F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себе </w:t>
      </w:r>
      <w:r w:rsidR="001F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уваги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навіть якщо не вступає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безпосереднє спілкування з кимось.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Метод консультаційного продажу є запорукою довгострокового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партнерства, що сприяє проведенню повторних угод.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цьому продавцям слід проводити збір </w:t>
      </w:r>
      <w:r w:rsidR="001F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великого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обсягу інформації, задавати покупцям ретельно сформульовані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ання з метою визначення їх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точки зору.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Фундамент цієї теорії утворюють такі положення.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Наявність ефективного зв'язку між ідеями, думками, почуттями.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Необхідність систем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атичного наведення довідок для в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становлення потреб покупців.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Продавці займають позицію захисту інтересів як компанії,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F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так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клієнтів (двостороння захисна позиція). У разі встановлення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того, що товар не є найкращим (або повним) вирішенням проблеми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покупця</w:t>
      </w:r>
      <w:r w:rsidR="000467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продавці формують бізнес-план клієнта або ж вико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ристовують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продукцію конкурентів.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Розвиток довгострокових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зв'язків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клієнтом.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Встановлено, що біл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ьшість покупців відчувають менший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тиск у присутності продавців, які дотримуються під час здійснення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торгових операці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 філософії задоволення потреб. Пок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 цьому стають справжніми учасниками процесу купівлі-продажу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починають сприймати продавця як партнера.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того щоб процес продажу складався таким чином, торго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вим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працівникам слід розуміти покупців краще, ніж вони розуміють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себе самі. Це означає вміння оцінювати несформульовані та неза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доволені потреби ваших клієнтів: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ознайомлення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їх стилем життя та бізнесом у тих формах, які не стосуються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застосування товару чи послуги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який передбачається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Коли ми задаємо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навідні питання, прислухаємося до відповідей та ведемо спостереження, ми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часто маємо можливість виявити специфічні купівельні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мотиви наших клієнтів.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 у сфері соціально-культурного сервісу має розуміти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мотивацію споживача.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Чим краще менеджер розуміє, які потреби та бажання управ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ють купівельною поведінкою, тим краще він зможе їх задовольнити.</w:t>
      </w:r>
    </w:p>
    <w:p w:rsidR="00AA15B9" w:rsidRPr="00AA15B9" w:rsidRDefault="00AA15B9" w:rsidP="001B5850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Оскільки будь-яка одинична дія людини може бути викликана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безліччю причин, необхідно встановити, які з них грають 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ішальну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роль.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Вивчення мотивації споживача обертається навколо двох основних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проблем. Перша – це розуміння взаємозв'язків між мотивами та конкретн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поведінкою. Друга – необхідність розробки типології або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складання переліку мотивів споживача.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Існує шість основних категорій потреб покупців: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фізіологічні;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соціальні;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символічні;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гедонічні;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 когнітивні;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 емпіричні.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Фізіологічні – це їжа, дах і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т.д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Соціальні потреби задовольняють потребу в належності до групи,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соцкласу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Символічні – споживач може, купуючи товари чи послуги,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прагнути висловлювати себе. Придбання виступають символами самооцінки та демонструють успіх, досягнення, владу та інші сторони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особистості, тобто, відображаючи внутрішній психологічний стан, вони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можуть відповідати символічним потребам та бажанням.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Гедонічні 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багато 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покупок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забезпечують людині 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задоволення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завдяки смаку, аромату (якщо мова йде про їжу) або почуттям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(якщо йдеться про послуги).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Когнітивні – це потреба у знаннях (книги, журнали, газети,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телевізійні програми новин, д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окументальні фільми, інформацій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 рекламні передачі – все це апелювання до базових потреб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навчанні, дослідженнях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 знань).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Емпіричні – це потреби, які задовольняють певні</w:t>
      </w:r>
      <w:r w:rsidR="001B58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почуття (відвідування концертів, участь у спортивних заходах), ви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кликають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бажані емоції, настрій.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Слід пам'ятати, що будь-яка діяльність, 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яка пов’язана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 споживанням, може відповідати багатьом чи всім типам бажань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дночасно.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Наприклад, предмет одягу може бути куплений тому,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 він дає тепло; на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ньому стоїть знак відомого модельєра, 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позначає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певний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статусу;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він зручний, і можливо,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похідною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усіх цих 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переваг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те, що його приємно носити.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сучасній культурі успішний менеджмент як ніколи залежить від того, наскільки кожна стадія бізнесу – продукт, реклама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післяпродажне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обслуговування і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т.д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87E9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адовольняє потреби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покупця.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Успіх будь-якої фірми залежить від того, чи захоче споживач купити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товар (послугу) та 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платити їх.</w:t>
      </w:r>
    </w:p>
    <w:p w:rsidR="00AA15B9" w:rsidRPr="00AA15B9" w:rsidRDefault="00AA15B9" w:rsidP="00A87E99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Фірма повинна знати про потреби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покупців задовго до планування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своєї діяльності.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Потреби покупців повинні постійно відстежуватися і аналізуватися таким чином, щоб за позиціями «продукт» та «розвиток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ринку» фірма випереджала своїх конкурентів.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Починати треба з розуміння того, що представляє цінність для покуп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які його потреби.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Задоволення потреби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Споживачі не купують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продуктів, які їм не потрібні.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Але те,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у них виникає відчуття необхідності покупки, представляє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собою суб'єктивну оцінку, засновану на внутрішніх мотивах і сприйн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яття природи зовнішнього світу.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Щоб новий продукт мав успіх, продавець повинен спочатку з'ясувати, які</w:t>
      </w:r>
      <w:r w:rsidR="00A87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потреби потребують задоволення,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тільки потім розробляти продукт, який забезпечить споживачеві відповідну вигоду.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Завдання:</w:t>
      </w:r>
    </w:p>
    <w:p w:rsidR="00AA15B9" w:rsidRPr="00AA15B9" w:rsidRDefault="00A87E9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Уникнення складнощів.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Поліпшувати продукт і збільшувати його цінність в очах споживачів (чим більше продукт сумісний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встановленими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цінностями і способом життя, тим менше споживачеві доводиться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міняти свої звички, тим швидше товар поширюється).</w:t>
      </w:r>
    </w:p>
    <w:p w:rsidR="00AA15B9" w:rsidRPr="00AA15B9" w:rsidRDefault="003319A7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Формування помітності.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Споживач повинен почути про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дукт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ще до того, як виріши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його придбати.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Створення марки та відданість їй. Прихильність може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бути обумовлена 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моційним впливом на споживача тим, що ця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марка дає всі 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потрібні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переваги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Формування купівельного попиту.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Розвиток та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сприйняття потреби чи бажання. </w:t>
      </w:r>
      <w:r w:rsidR="003319A7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роцес 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покупки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починається з того, що споживач усвідомлює потребу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послузі.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Можна виділити чотири етапи процесу споживання.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Передкупівельне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планування та прийняття рішення.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Власне здійснення покупки.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Післякупівельна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поведінка, яка може призвести до повторної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купівлі, повторного продажу та ліквідації продукту після споживання.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Повторна покупка.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багатьох дослідженнях зазначається, що у форму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ванні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споживача неформальне усне спілкування може бути набагато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319A7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пливовішим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ніж реклама, хоча завжди існує ймовірність, що 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покупець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змінить рішення під впливом реклами за місцем покупки або 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впливом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переконань продавця.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Фірми виживають навіть тому, що 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розвивають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покупців лояльність до свого товару, вміють переконати знову і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знову купувати свою послугу чи товар.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Модель сучасного споживача представили В.Є. 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Хруцький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І.В.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Корнєєв</w:t>
      </w:r>
      <w:proofErr w:type="spellEnd"/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узагальнивши відповіді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питання, на що чекають сьогодні споживачі.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Споживачі хочуть спокою та безпеки у всьому.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Вони вдячні тому, хто може 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подбати про їх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життєві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проблем, з якими їм самим важко впоратися.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Споживачі хочуть персональної уваги та спілкування.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Споживачі хочуть якості, що відповідає новим технологіям,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рівнем техніки та науки.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Іноді споживачі хочуть бути партнерами виробників та продавців.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Споживачі хочуть, щоб їм доставляли радість та задоволення.</w:t>
      </w:r>
    </w:p>
    <w:p w:rsidR="00AA15B9" w:rsidRPr="00AA15B9" w:rsidRDefault="00AA15B9" w:rsidP="003319A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Споживачі хочуть жити в атмосфер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передбачуваності ринку товару,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продуктів та послуг.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 покупок вимагає певних фізичних та емоційних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зусиль і пов'язано з необхідністю розставання з тією чи іншою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сумою грошей. При зростанні доходів людина робить все, щоб зменшити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такі фізичні та емоційні витра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ти, і починає їздити в магазин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и, де він може купити все за один раз, навіть витративши більше грошей, ніж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якби він купував усе окремо.</w:t>
      </w:r>
    </w:p>
    <w:p w:rsidR="00AA15B9" w:rsidRPr="00AA15B9" w:rsidRDefault="00AA15B9" w:rsidP="003319A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 сучасний споживач – це не тільки людина, яка бажає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очікує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насолод, але поінформований і готовий контрол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ювати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б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рати участь у прийнятті рішень по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проблем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виробника.</w:t>
      </w:r>
    </w:p>
    <w:p w:rsidR="00AA15B9" w:rsidRPr="003319A7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331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Типологія споживача</w:t>
      </w:r>
    </w:p>
    <w:p w:rsidR="00AA15B9" w:rsidRPr="00F44B25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</w:pPr>
      <w:r w:rsidRPr="00F44B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Когнітивний споживач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підхід спирається на ідею про те, що поведінка споживача</w:t>
      </w:r>
      <w:r w:rsidR="003319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починається з послідовної уявної обробки інформації.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Стадії обробки інформації:</w:t>
      </w:r>
    </w:p>
    <w:p w:rsidR="00AA15B9" w:rsidRPr="00AA15B9" w:rsidRDefault="003319A7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тримання інформації із зовнішнього середовища (зазвичай з рекламного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забезпечення);</w:t>
      </w:r>
    </w:p>
    <w:p w:rsidR="00AA15B9" w:rsidRPr="00AA15B9" w:rsidRDefault="00AA15B9" w:rsidP="00F44B25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інтерпретація інформації відповідно до свого досвіду, 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думок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особистими цілями, характером та соціальним становищем;</w:t>
      </w:r>
    </w:p>
    <w:p w:rsidR="00AA15B9" w:rsidRPr="00AA15B9" w:rsidRDefault="00F44B25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ошук.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Споживач шукає додаткову інформацію з метою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прояснення потреби чи бажання;</w:t>
      </w:r>
    </w:p>
    <w:p w:rsidR="00AA15B9" w:rsidRPr="00AA15B9" w:rsidRDefault="00F44B25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цінка.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Оцінює альтернативні конкуруючі марки,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здатні задовольнити його потребу;</w:t>
      </w:r>
    </w:p>
    <w:p w:rsidR="00AA15B9" w:rsidRPr="00AA15B9" w:rsidRDefault="00F44B25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мування.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ормує думку, намір, що визначає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буде здійснена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покупка,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якщо так, то яку марку слід о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брати;</w:t>
      </w:r>
    </w:p>
    <w:p w:rsidR="00AA15B9" w:rsidRPr="00AA15B9" w:rsidRDefault="00F44B25" w:rsidP="00F44B25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дія.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Діє відповідно до цих внутрішніх факто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які спонукають до дійсної покупки;</w:t>
      </w:r>
    </w:p>
    <w:p w:rsidR="00AA15B9" w:rsidRPr="00AA15B9" w:rsidRDefault="00F44B25" w:rsidP="00F44B25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цінка. Ще раз оцінює ставлення та намір з урахуванням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задоволення, яке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отриманого від споживання товару;</w:t>
      </w:r>
    </w:p>
    <w:p w:rsidR="00AA15B9" w:rsidRPr="00AA15B9" w:rsidRDefault="00F44B25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акріплення.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Закріплює у пам'яті нове ставлення для звернення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них у майбутньому.</w:t>
      </w:r>
    </w:p>
    <w:p w:rsidR="00AA15B9" w:rsidRPr="00F44B25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</w:pPr>
      <w:r w:rsidRPr="00F44B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Низька </w:t>
      </w:r>
      <w:proofErr w:type="spellStart"/>
      <w:r w:rsidRPr="00F44B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залученість</w:t>
      </w:r>
      <w:proofErr w:type="spellEnd"/>
      <w:r w:rsidRPr="00F44B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: незалежний споживач</w:t>
      </w:r>
    </w:p>
    <w:p w:rsidR="00AA15B9" w:rsidRPr="00AA15B9" w:rsidRDefault="00F44B25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 охарактеризували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споживачів із високим рівнем </w:t>
      </w:r>
      <w:proofErr w:type="spellStart"/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залученості</w:t>
      </w:r>
      <w:proofErr w:type="spellEnd"/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Але найчастіше споживач не відрізняється такою високою </w:t>
      </w:r>
      <w:proofErr w:type="spellStart"/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залученістю</w:t>
      </w:r>
      <w:proofErr w:type="spellEnd"/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Так, Г.Є. 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Кругман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(1965) зазначає, що реклама першому етапі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лише ініціює процес повільної, нестійкої підготовки.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Необхідний зв'язок між побаченим та своїм особистим досвідом.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Робертсон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Т.С. (1976) використовує термін «зчеплення», «контакт» для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позначення внутрішньої реакції споживача стосовно продукту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 послугу, яка впливає на її поведінку.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Ентузіазм (або його відсутність), що виникає у споживача до продукту або послуги, впливає на його поведінку.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Споживачу треба знати, в чому полягатиме його вигода за 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претензії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Але водн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очас, за даними Р.В. </w:t>
      </w:r>
      <w:proofErr w:type="spellStart"/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Ольшавські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Д.Г. 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Гранбуа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(1979), Т.С. 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Робертсон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(1976), є багато робіт, 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доводять,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споживачі вкрай обмежують свій пошук інформації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товари тривалого користування – про меблі, автомобілі, про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послуг, практикуючих лікарів. 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Вілкі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У.Л., Діксон П.Р. (1991), узагальнивши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дані багатьох досліджень, відзначають, що більшість споживачів у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пошуках побутової техніки відвідують лише один магазин. Вони не 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беруть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уваги рекламу, використовують обмежену інформацію про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розглядають тільки одну модель продукту і, виносячи судження про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якості, воліють більше покладатися на репутацію виробника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упаковку, чим проводити раціональну оцінку товару чи послуги.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Якась частина споживачів робить серйозний пошук інформації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перед покупкою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але в «в середньому... згідно з дослідженнями,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пошук інформації напрочуд обмежений» (WL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Wilkie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PR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Dickson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Еренберг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А., 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Гудхардт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Г. (1979) представили спрощену модель 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споживача, яка включає три етапи здійснення покупки та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споживання 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обізнаність, пр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обна покупка, повторна покупка.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Але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водночас обізнаності явно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недостатньо для гарантування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повторної покупки, у кращому випадку вона може привести до цікавості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пробної купівлі, а оцінювання та порівняння стають можливими при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повторному використанні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товару чи послуги.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Крім того, проблема полягає також у тому, що, хоча у конкретного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людини, як правило, є певний товар (або навіть кілька),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який він о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бирає та купує із задоволенням (зазвичай з невеликим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циклом купівлі та невеликою абс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олютною вартістю), практично всі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покупки з тих 200 товарних груп, які людина з </w:t>
      </w:r>
      <w:r w:rsidR="00F44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середньостатистичним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рівнем доходу здійснює протягом року, 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їй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байдужі (товари повсякденного попиту), або неприємні через їх замі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нний характер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 складності пошуку (одяг, всі товари тривалого попиту,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включаючи нерухомість) або досить великі витрати, з якими можуть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бути пов'язані обмеження за звичними статтями витрат (наприклад, на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розваги).</w:t>
      </w:r>
    </w:p>
    <w:p w:rsidR="00AA15B9" w:rsidRPr="006653E7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</w:pPr>
      <w:r w:rsidRPr="006653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Споживачі-новатори</w:t>
      </w:r>
    </w:p>
    <w:p w:rsidR="00AA15B9" w:rsidRPr="00AA15B9" w:rsidRDefault="00AA15B9" w:rsidP="006653E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Новаторами в поведінці споживача та маркетингу називають самих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перших покупців нової торго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вої марки, послуги чи продукту.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Наприклад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них відносяться покупці 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вкрай модного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одягу або любителі 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мандрувати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які прагнуть освоїти найрідкісніші маршрути.</w:t>
      </w:r>
    </w:p>
    <w:p w:rsidR="00AA15B9" w:rsidRPr="006653E7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</w:pPr>
      <w:r w:rsidRPr="006653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Розподіл рішень про ухвалення новації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Новаторство споживача можна визначити як схильність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трансформувати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вати нові товари (послуги) незабаром після їх появи на ринку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раніше більшості інших споживачів, що становлять той самий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сегмент ринку.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Більш 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провідні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споживачі купують нові продукти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раніше, ніж менш 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провідні. При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цьому впливає рівень доходу, оскільки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першими зазвичай бувають споживачі з чималим прибутком.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Але необхідно враховувати, що споживачі схильні бути новаторами</w:t>
      </w:r>
      <w:r w:rsidR="00665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рамках чітко визначених товарних категорій: любитель кіно</w:t>
      </w:r>
      <w:r w:rsid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першим дивиться новий фільм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модниця купує наймодніший одяг</w:t>
      </w:r>
      <w:r w:rsid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затятий автомобіліст володіє машинами останньої марки, меломани</w:t>
      </w:r>
      <w:r w:rsid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слухають найсвіжіші записи музики. Споживачі-новатори зазвичай</w:t>
      </w:r>
      <w:r w:rsid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найбільш залучені покупц</w:t>
      </w:r>
      <w:r w:rsid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«своїх» </w:t>
      </w:r>
      <w:r w:rsid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товарних категорій. </w:t>
      </w:r>
      <w:r w:rsidR="00CF64B3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орівняно з пізнішими користувачами новатори схильні більше</w:t>
      </w:r>
      <w:r w:rsid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ризикувати під час здійснення покупки.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Менеджери з продажу повинні прагнути визначати споживачі</w:t>
      </w:r>
      <w:r w:rsid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-новаторів, оскільки вони, найімовірніше, стануть першими покупцями.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Новатора відрізняють:</w:t>
      </w:r>
    </w:p>
    <w:p w:rsidR="00AA15B9" w:rsidRPr="00AA15B9" w:rsidRDefault="00CF64B3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ищий рівень доходів, рівень життя, пов'язаний з 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рівень освіти;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активність у комунікаціях (частіше використання коштів</w:t>
      </w:r>
      <w:r w:rsid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інформації, приналежність до будь-яких об'єднань, вплив на</w:t>
      </w:r>
      <w:r w:rsid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думок інших людей);</w:t>
      </w:r>
    </w:p>
    <w:p w:rsidR="00AA15B9" w:rsidRPr="00AA15B9" w:rsidRDefault="00CF64B3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особистісні особливості: ентузіазм, </w:t>
      </w:r>
      <w:proofErr w:type="spellStart"/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мотивованість</w:t>
      </w:r>
      <w:proofErr w:type="spellEnd"/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успіх,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прагнення нових знань, ділова активність, радикалізм, азартність, схильність до ризику та вміння знаходити вихід з непередбачених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ситуацій, здатність орієнтуватися в нестандартних ситуаціях, не</w:t>
      </w:r>
      <w:r w:rsidR="00AA15B9" w:rsidRP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залежність мислення та поведінки, гнучкість, готовність до експериментів</w:t>
      </w:r>
      <w:r w:rsidRPr="00CF64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антюрність, незалежність.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Новатори приймають 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 огляду на інших споживачів;</w:t>
      </w:r>
    </w:p>
    <w:p w:rsidR="00AA15B9" w:rsidRPr="00AA15B9" w:rsidRDefault="00CF64B3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споживча поведінка. Їх поведінку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відрізняє зв'язок між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A15B9"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інтенсивністю пробних покупок та темпами використання продукту.</w:t>
      </w:r>
    </w:p>
    <w:p w:rsidR="0073572F" w:rsidRDefault="0073572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 w:type="page"/>
      </w:r>
    </w:p>
    <w:p w:rsidR="00AA15B9" w:rsidRPr="00AA15B9" w:rsidRDefault="00AA15B9" w:rsidP="00CF64B3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Контрольні питання та завдання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Охарактеризуйте культурні та соціальні фактори, що впливають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поведінку споживача.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Дайте характеристику референтним групам та сім'ї з позиції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їх впливу 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поведінку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споживача.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Простежте внутрішні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чинники – </w:t>
      </w:r>
      <w:proofErr w:type="spellStart"/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мотиватори</w:t>
      </w:r>
      <w:proofErr w:type="spellEnd"/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споживчої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поведінки.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Охарактеризуйте особистісні та психологічні фактори в мотивації споживчої поведінки.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Розкрийте вплив роду занять, економічного становища,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віку споживання.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Охарактеризуйте типологію споживача з урахуванням способу життя.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Дайте характеристику співвідношення типу особистості продавця та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споживача у процесі здійснення продаж.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Проведіть порівняль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ний аналіз теоретичних підходів,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тлумачать поведінка працівників сервісу у процесі продажів.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Охарактеризуйте модель сучасного споживача В.Г. 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Хруцького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І.В. </w:t>
      </w:r>
      <w:proofErr w:type="spellStart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Корнєєва</w:t>
      </w:r>
      <w:proofErr w:type="spellEnd"/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15B9" w:rsidRPr="00AA15B9" w:rsidRDefault="00AA15B9" w:rsidP="008379B7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10.Поясніть, чим відрізняються поведінкові стратегії у процесі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 покупок різних типів споживачів: когнітивний,</w:t>
      </w:r>
      <w:r w:rsidR="00CB1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5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незалежний, новатор.</w:t>
      </w:r>
    </w:p>
    <w:sectPr w:rsidR="00AA15B9" w:rsidRPr="00AA15B9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47E" w:rsidRDefault="005C747E" w:rsidP="0073572F">
      <w:pPr>
        <w:spacing w:after="0" w:line="240" w:lineRule="auto"/>
      </w:pPr>
      <w:r>
        <w:separator/>
      </w:r>
    </w:p>
  </w:endnote>
  <w:endnote w:type="continuationSeparator" w:id="0">
    <w:p w:rsidR="005C747E" w:rsidRDefault="005C747E" w:rsidP="0073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388609"/>
      <w:docPartObj>
        <w:docPartGallery w:val="Page Numbers (Bottom of Page)"/>
        <w:docPartUnique/>
      </w:docPartObj>
    </w:sdtPr>
    <w:sdtContent>
      <w:p w:rsidR="00F44B25" w:rsidRDefault="00F44B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850" w:rsidRPr="001F5850">
          <w:rPr>
            <w:noProof/>
            <w:lang w:val="ru-RU"/>
          </w:rPr>
          <w:t>29</w:t>
        </w:r>
        <w:r>
          <w:fldChar w:fldCharType="end"/>
        </w:r>
      </w:p>
    </w:sdtContent>
  </w:sdt>
  <w:p w:rsidR="00F44B25" w:rsidRDefault="00F44B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47E" w:rsidRDefault="005C747E" w:rsidP="0073572F">
      <w:pPr>
        <w:spacing w:after="0" w:line="240" w:lineRule="auto"/>
      </w:pPr>
      <w:r>
        <w:separator/>
      </w:r>
    </w:p>
  </w:footnote>
  <w:footnote w:type="continuationSeparator" w:id="0">
    <w:p w:rsidR="005C747E" w:rsidRDefault="005C747E" w:rsidP="00735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B9"/>
    <w:rsid w:val="00046753"/>
    <w:rsid w:val="000C5B90"/>
    <w:rsid w:val="0010771F"/>
    <w:rsid w:val="00147C73"/>
    <w:rsid w:val="00186692"/>
    <w:rsid w:val="00192137"/>
    <w:rsid w:val="0019221A"/>
    <w:rsid w:val="001A0C26"/>
    <w:rsid w:val="001B33D1"/>
    <w:rsid w:val="001B5850"/>
    <w:rsid w:val="001E2346"/>
    <w:rsid w:val="001F5850"/>
    <w:rsid w:val="00230A0B"/>
    <w:rsid w:val="00286F97"/>
    <w:rsid w:val="002D69C5"/>
    <w:rsid w:val="003319A7"/>
    <w:rsid w:val="003E0930"/>
    <w:rsid w:val="003E3650"/>
    <w:rsid w:val="00421D76"/>
    <w:rsid w:val="004804EF"/>
    <w:rsid w:val="005173A0"/>
    <w:rsid w:val="005C747E"/>
    <w:rsid w:val="005C7C60"/>
    <w:rsid w:val="006653E7"/>
    <w:rsid w:val="00674BED"/>
    <w:rsid w:val="0068262B"/>
    <w:rsid w:val="006D47EB"/>
    <w:rsid w:val="0073572F"/>
    <w:rsid w:val="008379B7"/>
    <w:rsid w:val="008D4B70"/>
    <w:rsid w:val="00930DDB"/>
    <w:rsid w:val="00941B52"/>
    <w:rsid w:val="009624C1"/>
    <w:rsid w:val="009D708C"/>
    <w:rsid w:val="00A157C5"/>
    <w:rsid w:val="00A326D6"/>
    <w:rsid w:val="00A46210"/>
    <w:rsid w:val="00A87E99"/>
    <w:rsid w:val="00AA15B9"/>
    <w:rsid w:val="00B17EE9"/>
    <w:rsid w:val="00B3484B"/>
    <w:rsid w:val="00B4709D"/>
    <w:rsid w:val="00B94069"/>
    <w:rsid w:val="00BD142B"/>
    <w:rsid w:val="00BE5937"/>
    <w:rsid w:val="00C94CD6"/>
    <w:rsid w:val="00CB18D8"/>
    <w:rsid w:val="00CD15C1"/>
    <w:rsid w:val="00CE7217"/>
    <w:rsid w:val="00CF5442"/>
    <w:rsid w:val="00CF64B3"/>
    <w:rsid w:val="00D55FAE"/>
    <w:rsid w:val="00DA1F6F"/>
    <w:rsid w:val="00E05D18"/>
    <w:rsid w:val="00E5411F"/>
    <w:rsid w:val="00E673E4"/>
    <w:rsid w:val="00E908A9"/>
    <w:rsid w:val="00EE6460"/>
    <w:rsid w:val="00F44B25"/>
    <w:rsid w:val="00FB5A58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5CD5C-6873-4042-A8EC-A1DEBBD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5B9"/>
  </w:style>
  <w:style w:type="paragraph" w:styleId="a3">
    <w:name w:val="Normal (Web)"/>
    <w:basedOn w:val="a"/>
    <w:uiPriority w:val="99"/>
    <w:semiHidden/>
    <w:unhideWhenUsed/>
    <w:rsid w:val="00AA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7357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72F"/>
  </w:style>
  <w:style w:type="paragraph" w:styleId="a6">
    <w:name w:val="footer"/>
    <w:basedOn w:val="a"/>
    <w:link w:val="a7"/>
    <w:uiPriority w:val="99"/>
    <w:unhideWhenUsed/>
    <w:rsid w:val="007357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72F"/>
  </w:style>
  <w:style w:type="paragraph" w:styleId="a8">
    <w:name w:val="Balloon Text"/>
    <w:basedOn w:val="a"/>
    <w:link w:val="a9"/>
    <w:uiPriority w:val="99"/>
    <w:semiHidden/>
    <w:unhideWhenUsed/>
    <w:rsid w:val="00735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5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30</Pages>
  <Words>32660</Words>
  <Characters>18617</Characters>
  <Application>Microsoft Office Word</Application>
  <DocSecurity>0</DocSecurity>
  <Lines>155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27</cp:revision>
  <cp:lastPrinted>2021-12-10T13:42:00Z</cp:lastPrinted>
  <dcterms:created xsi:type="dcterms:W3CDTF">2021-11-25T11:57:00Z</dcterms:created>
  <dcterms:modified xsi:type="dcterms:W3CDTF">2021-12-10T13:43:00Z</dcterms:modified>
</cp:coreProperties>
</file>