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5D413" w14:textId="4E7DEF91" w:rsidR="00C265C6" w:rsidRPr="00C265C6" w:rsidRDefault="00C265C6" w:rsidP="00C265C6">
      <w:pPr>
        <w:pStyle w:val="a6"/>
        <w:ind w:firstLine="709"/>
        <w:jc w:val="center"/>
        <w:rPr>
          <w:b/>
          <w:bCs/>
          <w:i/>
          <w:iCs/>
          <w:sz w:val="24"/>
          <w:szCs w:val="24"/>
          <w:lang w:val="uk-UA"/>
        </w:rPr>
      </w:pPr>
      <w:r w:rsidRPr="00C265C6">
        <w:rPr>
          <w:b/>
          <w:bCs/>
          <w:i/>
          <w:iCs/>
          <w:sz w:val="24"/>
          <w:szCs w:val="24"/>
          <w:lang w:val="uk-UA"/>
        </w:rPr>
        <w:t xml:space="preserve">Тема 10. </w:t>
      </w:r>
      <w:proofErr w:type="spellStart"/>
      <w:r w:rsidRPr="00C265C6">
        <w:rPr>
          <w:b/>
          <w:bCs/>
          <w:i/>
          <w:iCs/>
          <w:sz w:val="24"/>
          <w:szCs w:val="24"/>
        </w:rPr>
        <w:t>Письмові</w:t>
      </w:r>
      <w:proofErr w:type="spellEnd"/>
      <w:r w:rsidRPr="00C265C6">
        <w:rPr>
          <w:b/>
          <w:bCs/>
          <w:i/>
          <w:iCs/>
          <w:sz w:val="24"/>
          <w:szCs w:val="24"/>
        </w:rPr>
        <w:t xml:space="preserve"> </w:t>
      </w:r>
      <w:proofErr w:type="spellStart"/>
      <w:r w:rsidRPr="00C265C6">
        <w:rPr>
          <w:b/>
          <w:bCs/>
          <w:i/>
          <w:iCs/>
          <w:sz w:val="24"/>
          <w:szCs w:val="24"/>
        </w:rPr>
        <w:t>комунікації</w:t>
      </w:r>
      <w:proofErr w:type="spellEnd"/>
      <w:r w:rsidRPr="00C265C6">
        <w:rPr>
          <w:b/>
          <w:bCs/>
          <w:i/>
          <w:iCs/>
          <w:sz w:val="24"/>
          <w:szCs w:val="24"/>
        </w:rPr>
        <w:t xml:space="preserve">. </w:t>
      </w:r>
      <w:proofErr w:type="spellStart"/>
      <w:r w:rsidRPr="00C265C6">
        <w:rPr>
          <w:b/>
          <w:bCs/>
          <w:i/>
          <w:iCs/>
          <w:sz w:val="24"/>
          <w:szCs w:val="24"/>
        </w:rPr>
        <w:t>Ділові</w:t>
      </w:r>
      <w:proofErr w:type="spellEnd"/>
      <w:r w:rsidRPr="00C265C6">
        <w:rPr>
          <w:b/>
          <w:bCs/>
          <w:i/>
          <w:iCs/>
          <w:sz w:val="24"/>
          <w:szCs w:val="24"/>
        </w:rPr>
        <w:t xml:space="preserve"> </w:t>
      </w:r>
      <w:proofErr w:type="spellStart"/>
      <w:r w:rsidRPr="00C265C6">
        <w:rPr>
          <w:b/>
          <w:bCs/>
          <w:i/>
          <w:iCs/>
          <w:sz w:val="24"/>
          <w:szCs w:val="24"/>
        </w:rPr>
        <w:t>листи</w:t>
      </w:r>
      <w:proofErr w:type="spellEnd"/>
      <w:r w:rsidRPr="00C265C6">
        <w:rPr>
          <w:b/>
          <w:bCs/>
          <w:i/>
          <w:iCs/>
          <w:sz w:val="24"/>
          <w:szCs w:val="24"/>
          <w:lang w:val="uk-UA"/>
        </w:rPr>
        <w:t>.</w:t>
      </w:r>
    </w:p>
    <w:p w14:paraId="0D1D2E2D" w14:textId="505C7EE4" w:rsidR="00C265C6" w:rsidRPr="00C265C6" w:rsidRDefault="00C265C6" w:rsidP="00C265C6">
      <w:pPr>
        <w:pStyle w:val="a6"/>
        <w:ind w:firstLine="709"/>
        <w:jc w:val="center"/>
        <w:rPr>
          <w:b/>
          <w:bCs/>
          <w:i/>
          <w:iCs/>
          <w:sz w:val="24"/>
          <w:szCs w:val="24"/>
        </w:rPr>
      </w:pPr>
      <w:r w:rsidRPr="00C265C6">
        <w:rPr>
          <w:b/>
          <w:bCs/>
          <w:i/>
          <w:iCs/>
          <w:sz w:val="24"/>
          <w:szCs w:val="24"/>
          <w:lang w:val="uk-UA"/>
        </w:rPr>
        <w:t>С</w:t>
      </w:r>
      <w:proofErr w:type="spellStart"/>
      <w:r w:rsidRPr="00C265C6">
        <w:rPr>
          <w:b/>
          <w:bCs/>
          <w:i/>
          <w:iCs/>
          <w:sz w:val="24"/>
          <w:szCs w:val="24"/>
        </w:rPr>
        <w:t>кла</w:t>
      </w:r>
      <w:r w:rsidRPr="00C265C6">
        <w:rPr>
          <w:b/>
          <w:bCs/>
          <w:i/>
          <w:iCs/>
          <w:sz w:val="24"/>
          <w:szCs w:val="24"/>
          <w:lang w:val="uk-UA"/>
        </w:rPr>
        <w:t>дення</w:t>
      </w:r>
      <w:proofErr w:type="spellEnd"/>
      <w:r w:rsidRPr="00C265C6">
        <w:rPr>
          <w:b/>
          <w:bCs/>
          <w:i/>
          <w:iCs/>
          <w:sz w:val="24"/>
          <w:szCs w:val="24"/>
        </w:rPr>
        <w:t xml:space="preserve"> </w:t>
      </w:r>
      <w:proofErr w:type="spellStart"/>
      <w:r w:rsidRPr="00C265C6">
        <w:rPr>
          <w:b/>
          <w:bCs/>
          <w:i/>
          <w:iCs/>
          <w:sz w:val="24"/>
          <w:szCs w:val="24"/>
        </w:rPr>
        <w:t>ділов</w:t>
      </w:r>
      <w:r w:rsidRPr="00C265C6">
        <w:rPr>
          <w:b/>
          <w:bCs/>
          <w:i/>
          <w:iCs/>
          <w:sz w:val="24"/>
          <w:szCs w:val="24"/>
          <w:lang w:val="uk-UA"/>
        </w:rPr>
        <w:t>их</w:t>
      </w:r>
      <w:proofErr w:type="spellEnd"/>
      <w:r w:rsidRPr="00C265C6">
        <w:rPr>
          <w:b/>
          <w:bCs/>
          <w:i/>
          <w:iCs/>
          <w:sz w:val="24"/>
          <w:szCs w:val="24"/>
        </w:rPr>
        <w:t xml:space="preserve"> лист</w:t>
      </w:r>
      <w:proofErr w:type="spellStart"/>
      <w:r w:rsidRPr="00C265C6">
        <w:rPr>
          <w:b/>
          <w:bCs/>
          <w:i/>
          <w:iCs/>
          <w:sz w:val="24"/>
          <w:szCs w:val="24"/>
          <w:lang w:val="uk-UA"/>
        </w:rPr>
        <w:t>ів</w:t>
      </w:r>
      <w:proofErr w:type="spellEnd"/>
      <w:r w:rsidRPr="00C265C6">
        <w:rPr>
          <w:b/>
          <w:bCs/>
          <w:i/>
          <w:iCs/>
          <w:sz w:val="24"/>
          <w:szCs w:val="24"/>
        </w:rPr>
        <w:t>.</w:t>
      </w:r>
    </w:p>
    <w:p w14:paraId="7DE16FD0" w14:textId="077CDC47" w:rsidR="00C265C6" w:rsidRPr="00C265C6" w:rsidRDefault="00C265C6" w:rsidP="00C265C6">
      <w:pPr>
        <w:pStyle w:val="a6"/>
        <w:ind w:firstLine="709"/>
        <w:jc w:val="center"/>
        <w:rPr>
          <w:b/>
          <w:bCs/>
          <w:i/>
          <w:iCs/>
          <w:sz w:val="24"/>
          <w:szCs w:val="24"/>
        </w:rPr>
      </w:pPr>
      <w:proofErr w:type="spellStart"/>
      <w:r w:rsidRPr="00C265C6">
        <w:rPr>
          <w:b/>
          <w:bCs/>
          <w:i/>
          <w:iCs/>
          <w:sz w:val="24"/>
          <w:szCs w:val="24"/>
        </w:rPr>
        <w:t>Цілі</w:t>
      </w:r>
      <w:proofErr w:type="spellEnd"/>
      <w:r w:rsidRPr="00C265C6">
        <w:rPr>
          <w:b/>
          <w:bCs/>
          <w:i/>
          <w:iCs/>
          <w:sz w:val="24"/>
          <w:szCs w:val="24"/>
        </w:rPr>
        <w:t xml:space="preserve"> </w:t>
      </w:r>
      <w:proofErr w:type="spellStart"/>
      <w:r w:rsidRPr="00C265C6">
        <w:rPr>
          <w:b/>
          <w:bCs/>
          <w:i/>
          <w:iCs/>
          <w:sz w:val="24"/>
          <w:szCs w:val="24"/>
        </w:rPr>
        <w:t>ділового</w:t>
      </w:r>
      <w:proofErr w:type="spellEnd"/>
      <w:r w:rsidRPr="00C265C6">
        <w:rPr>
          <w:b/>
          <w:bCs/>
          <w:i/>
          <w:iCs/>
          <w:sz w:val="24"/>
          <w:szCs w:val="24"/>
        </w:rPr>
        <w:t xml:space="preserve"> листа.</w:t>
      </w:r>
    </w:p>
    <w:p w14:paraId="1B40BCEB" w14:textId="5C1B5566" w:rsidR="00C265C6" w:rsidRPr="00C265C6" w:rsidRDefault="00C265C6" w:rsidP="00C265C6">
      <w:pPr>
        <w:pStyle w:val="a6"/>
        <w:ind w:firstLine="709"/>
        <w:jc w:val="center"/>
        <w:rPr>
          <w:b/>
          <w:bCs/>
          <w:i/>
          <w:iCs/>
          <w:sz w:val="24"/>
          <w:szCs w:val="24"/>
        </w:rPr>
      </w:pPr>
      <w:r w:rsidRPr="00C265C6">
        <w:rPr>
          <w:b/>
          <w:bCs/>
          <w:i/>
          <w:iCs/>
          <w:sz w:val="24"/>
          <w:szCs w:val="24"/>
        </w:rPr>
        <w:t xml:space="preserve">Стиль </w:t>
      </w:r>
      <w:proofErr w:type="spellStart"/>
      <w:r w:rsidRPr="00C265C6">
        <w:rPr>
          <w:b/>
          <w:bCs/>
          <w:i/>
          <w:iCs/>
          <w:sz w:val="24"/>
          <w:szCs w:val="24"/>
        </w:rPr>
        <w:t>ділового</w:t>
      </w:r>
      <w:proofErr w:type="spellEnd"/>
      <w:r w:rsidRPr="00C265C6">
        <w:rPr>
          <w:b/>
          <w:bCs/>
          <w:i/>
          <w:iCs/>
          <w:sz w:val="24"/>
          <w:szCs w:val="24"/>
        </w:rPr>
        <w:t xml:space="preserve"> листа.</w:t>
      </w:r>
    </w:p>
    <w:p w14:paraId="11B0DDCD" w14:textId="1FA82072" w:rsidR="00C265C6" w:rsidRPr="00C265C6" w:rsidRDefault="00C265C6" w:rsidP="00C265C6">
      <w:pPr>
        <w:pStyle w:val="a6"/>
        <w:ind w:firstLine="709"/>
        <w:jc w:val="center"/>
        <w:rPr>
          <w:b/>
          <w:bCs/>
          <w:i/>
          <w:iCs/>
          <w:sz w:val="24"/>
          <w:szCs w:val="24"/>
        </w:rPr>
      </w:pPr>
      <w:proofErr w:type="spellStart"/>
      <w:r w:rsidRPr="00C265C6">
        <w:rPr>
          <w:b/>
          <w:bCs/>
          <w:i/>
          <w:iCs/>
          <w:sz w:val="24"/>
          <w:szCs w:val="24"/>
        </w:rPr>
        <w:t>Реквізити</w:t>
      </w:r>
      <w:proofErr w:type="spellEnd"/>
      <w:r w:rsidRPr="00C265C6">
        <w:rPr>
          <w:b/>
          <w:bCs/>
          <w:i/>
          <w:iCs/>
          <w:sz w:val="24"/>
          <w:szCs w:val="24"/>
        </w:rPr>
        <w:t xml:space="preserve"> </w:t>
      </w:r>
      <w:proofErr w:type="spellStart"/>
      <w:r w:rsidRPr="00C265C6">
        <w:rPr>
          <w:b/>
          <w:bCs/>
          <w:i/>
          <w:iCs/>
          <w:sz w:val="24"/>
          <w:szCs w:val="24"/>
        </w:rPr>
        <w:t>ділового</w:t>
      </w:r>
      <w:proofErr w:type="spellEnd"/>
      <w:r w:rsidRPr="00C265C6">
        <w:rPr>
          <w:b/>
          <w:bCs/>
          <w:i/>
          <w:iCs/>
          <w:sz w:val="24"/>
          <w:szCs w:val="24"/>
        </w:rPr>
        <w:t xml:space="preserve"> листа.</w:t>
      </w:r>
    </w:p>
    <w:p w14:paraId="1305A8A8" w14:textId="1D9C568B" w:rsidR="00C265C6" w:rsidRPr="00C265C6" w:rsidRDefault="00C265C6" w:rsidP="00C265C6">
      <w:pPr>
        <w:pStyle w:val="a6"/>
        <w:ind w:firstLine="709"/>
        <w:jc w:val="center"/>
        <w:rPr>
          <w:b/>
          <w:bCs/>
          <w:i/>
          <w:iCs/>
          <w:sz w:val="24"/>
          <w:szCs w:val="24"/>
          <w:lang w:val="uk-UA"/>
        </w:rPr>
      </w:pPr>
      <w:proofErr w:type="spellStart"/>
      <w:r w:rsidRPr="00C265C6">
        <w:rPr>
          <w:b/>
          <w:bCs/>
          <w:i/>
          <w:iCs/>
          <w:sz w:val="24"/>
          <w:szCs w:val="24"/>
        </w:rPr>
        <w:t>Спілкування</w:t>
      </w:r>
      <w:proofErr w:type="spellEnd"/>
      <w:r w:rsidRPr="00C265C6">
        <w:rPr>
          <w:b/>
          <w:bCs/>
          <w:i/>
          <w:iCs/>
          <w:sz w:val="24"/>
          <w:szCs w:val="24"/>
        </w:rPr>
        <w:t xml:space="preserve"> в </w:t>
      </w:r>
      <w:proofErr w:type="spellStart"/>
      <w:r w:rsidRPr="00C265C6">
        <w:rPr>
          <w:b/>
          <w:bCs/>
          <w:i/>
          <w:iCs/>
          <w:sz w:val="24"/>
          <w:szCs w:val="24"/>
        </w:rPr>
        <w:t>умовах</w:t>
      </w:r>
      <w:proofErr w:type="spellEnd"/>
      <w:r w:rsidRPr="00C265C6">
        <w:rPr>
          <w:b/>
          <w:bCs/>
          <w:i/>
          <w:iCs/>
          <w:sz w:val="24"/>
          <w:szCs w:val="24"/>
        </w:rPr>
        <w:t xml:space="preserve"> </w:t>
      </w:r>
      <w:proofErr w:type="spellStart"/>
      <w:r w:rsidRPr="00C265C6">
        <w:rPr>
          <w:b/>
          <w:bCs/>
          <w:i/>
          <w:iCs/>
          <w:sz w:val="24"/>
          <w:szCs w:val="24"/>
        </w:rPr>
        <w:t>цифрової</w:t>
      </w:r>
      <w:proofErr w:type="spellEnd"/>
      <w:r w:rsidRPr="00C265C6">
        <w:rPr>
          <w:b/>
          <w:bCs/>
          <w:i/>
          <w:iCs/>
          <w:sz w:val="24"/>
          <w:szCs w:val="24"/>
        </w:rPr>
        <w:t xml:space="preserve"> </w:t>
      </w:r>
      <w:proofErr w:type="spellStart"/>
      <w:r w:rsidRPr="00C265C6">
        <w:rPr>
          <w:b/>
          <w:bCs/>
          <w:i/>
          <w:iCs/>
          <w:sz w:val="24"/>
          <w:szCs w:val="24"/>
        </w:rPr>
        <w:t>ери</w:t>
      </w:r>
      <w:proofErr w:type="spellEnd"/>
      <w:r w:rsidRPr="00C265C6">
        <w:rPr>
          <w:b/>
          <w:bCs/>
          <w:i/>
          <w:iCs/>
          <w:sz w:val="24"/>
          <w:szCs w:val="24"/>
          <w:lang w:val="uk-UA"/>
        </w:rPr>
        <w:t>.</w:t>
      </w:r>
    </w:p>
    <w:p w14:paraId="5B240102" w14:textId="77777777" w:rsidR="00C265C6" w:rsidRPr="00C265C6" w:rsidRDefault="00C265C6" w:rsidP="00C265C6">
      <w:pPr>
        <w:pStyle w:val="a6"/>
        <w:ind w:firstLine="709"/>
        <w:rPr>
          <w:sz w:val="24"/>
          <w:szCs w:val="24"/>
          <w:lang w:val="uk-UA"/>
        </w:rPr>
      </w:pPr>
    </w:p>
    <w:p w14:paraId="0CB6D571" w14:textId="77777777" w:rsidR="00C265C6" w:rsidRPr="00C265C6" w:rsidRDefault="00C265C6" w:rsidP="00C265C6">
      <w:pPr>
        <w:pStyle w:val="a6"/>
        <w:ind w:firstLine="709"/>
        <w:rPr>
          <w:color w:val="000000"/>
          <w:sz w:val="24"/>
          <w:szCs w:val="24"/>
          <w:lang w:val="uk-UA" w:eastAsia="uk-UA"/>
        </w:rPr>
      </w:pPr>
      <w:r w:rsidRPr="00C265C6">
        <w:rPr>
          <w:color w:val="000000"/>
          <w:sz w:val="24"/>
          <w:szCs w:val="24"/>
          <w:lang w:val="uk-UA" w:eastAsia="uk-UA"/>
        </w:rPr>
        <w:t>Спілкування, як ви бачите в нашому сценарії відкриття, є запорукою будь-якої успішної кар'єри. Хоча спілкування, ймовірно, обговорюється в декількох інших ваших класах, його також слід розглядати в книзі людських відносин, оскільки значна частина того, що ми робимо на роботі, заснована на ефективному спілкуванні.</w:t>
      </w:r>
    </w:p>
    <w:p w14:paraId="5D26FE6E" w14:textId="77777777" w:rsidR="00C265C6" w:rsidRPr="00C265C6" w:rsidRDefault="00C265C6" w:rsidP="00C265C6">
      <w:pPr>
        <w:pStyle w:val="a6"/>
        <w:ind w:firstLine="709"/>
        <w:rPr>
          <w:color w:val="000000"/>
          <w:sz w:val="24"/>
          <w:szCs w:val="24"/>
          <w:lang w:val="uk-UA" w:eastAsia="uk-UA"/>
        </w:rPr>
      </w:pPr>
      <w:r w:rsidRPr="00C265C6">
        <w:rPr>
          <w:color w:val="000000"/>
          <w:sz w:val="24"/>
          <w:szCs w:val="24"/>
          <w:lang w:val="uk-UA" w:eastAsia="uk-UA"/>
        </w:rPr>
        <w:t xml:space="preserve">Скільки разів трапляються неполадки щодня, або в особистому житті, або на роботі? Хороша новина полягає в тому, що ми всі можемо покращити спілкування. Перше, що нам потрібно зробити, це дізнатися, як ми можемо краще спілкуватися з іншими. Тоді ми </w:t>
      </w:r>
      <w:proofErr w:type="spellStart"/>
      <w:r w:rsidRPr="00C265C6">
        <w:rPr>
          <w:color w:val="000000"/>
          <w:sz w:val="24"/>
          <w:szCs w:val="24"/>
          <w:lang w:val="uk-UA" w:eastAsia="uk-UA"/>
        </w:rPr>
        <w:t>захочемо</w:t>
      </w:r>
      <w:proofErr w:type="spellEnd"/>
      <w:r w:rsidRPr="00C265C6">
        <w:rPr>
          <w:color w:val="000000"/>
          <w:sz w:val="24"/>
          <w:szCs w:val="24"/>
          <w:lang w:val="uk-UA" w:eastAsia="uk-UA"/>
        </w:rPr>
        <w:t xml:space="preserve"> подивитися на власний стиль спілкування і порівняти його з іншими стилями. Ви коли-небудь говорили з кимось, кого ви просто не «отримали»? Це, мабуть, тому, що у вас різні стилі спілкування. Мова тіла також є ключовим фактором спілкування; насправді, як запропонував наприкінці 1960-х дослідник Альберт </w:t>
      </w:r>
      <w:proofErr w:type="spellStart"/>
      <w:r w:rsidRPr="00C265C6">
        <w:rPr>
          <w:color w:val="000000"/>
          <w:sz w:val="24"/>
          <w:szCs w:val="24"/>
          <w:lang w:val="uk-UA" w:eastAsia="uk-UA"/>
        </w:rPr>
        <w:t>Мехрабян</w:t>
      </w:r>
      <w:proofErr w:type="spellEnd"/>
      <w:r w:rsidRPr="00C265C6">
        <w:rPr>
          <w:color w:val="000000"/>
          <w:sz w:val="24"/>
          <w:szCs w:val="24"/>
          <w:lang w:val="uk-UA" w:eastAsia="uk-UA"/>
        </w:rPr>
        <w:t>, мова тіла становить 93 відсотки нашого спілкування. </w:t>
      </w:r>
      <w:r w:rsidRPr="00C265C6">
        <w:rPr>
          <w:color w:val="000000"/>
          <w:sz w:val="24"/>
          <w:szCs w:val="24"/>
          <w:vertAlign w:val="superscript"/>
          <w:lang w:val="uk-UA" w:eastAsia="uk-UA"/>
        </w:rPr>
        <w:t>[1]</w:t>
      </w:r>
    </w:p>
    <w:p w14:paraId="3BFBAC82" w14:textId="77777777" w:rsidR="00C265C6" w:rsidRPr="00C265C6" w:rsidRDefault="00C265C6" w:rsidP="00C265C6">
      <w:pPr>
        <w:pStyle w:val="a6"/>
        <w:ind w:firstLine="709"/>
        <w:rPr>
          <w:color w:val="000000"/>
          <w:sz w:val="24"/>
          <w:szCs w:val="24"/>
          <w:lang w:val="uk-UA" w:eastAsia="uk-UA"/>
        </w:rPr>
      </w:pPr>
      <w:r w:rsidRPr="00C265C6">
        <w:rPr>
          <w:color w:val="000000"/>
          <w:sz w:val="24"/>
          <w:szCs w:val="24"/>
          <w:lang w:val="uk-UA" w:eastAsia="uk-UA"/>
        </w:rPr>
        <w:t>Одним з найважливіших аспектів хорошого спілкування є емоційний інтелект (ЕІ). Емоційний інтелект, як ми обговорювали в розділі 2, - це здатність пізнавати та керувати своїми емоціями, мотивувати себе, розуміти емоції інших та керувати стосунками. Без ЕІ неможливо було б ефективно спілкуватися з людьми.</w:t>
      </w:r>
    </w:p>
    <w:p w14:paraId="4115DC4E" w14:textId="77777777" w:rsidR="00C265C6" w:rsidRPr="00C265C6" w:rsidRDefault="00C265C6" w:rsidP="00C265C6">
      <w:pPr>
        <w:pStyle w:val="a6"/>
        <w:ind w:firstLine="709"/>
        <w:rPr>
          <w:color w:val="0372A6"/>
          <w:sz w:val="24"/>
          <w:szCs w:val="24"/>
          <w:lang w:val="uk-UA" w:eastAsia="uk-UA"/>
        </w:rPr>
      </w:pPr>
      <w:r w:rsidRPr="00C265C6">
        <w:rPr>
          <w:color w:val="0372A6"/>
          <w:sz w:val="24"/>
          <w:szCs w:val="24"/>
          <w:lang w:val="uk-UA" w:eastAsia="uk-UA"/>
        </w:rPr>
        <w:t>Напрямки комунікації</w:t>
      </w:r>
    </w:p>
    <w:p w14:paraId="7EB17772" w14:textId="77777777" w:rsidR="00C265C6" w:rsidRPr="00C265C6" w:rsidRDefault="00C265C6" w:rsidP="00C265C6">
      <w:pPr>
        <w:pStyle w:val="a6"/>
        <w:ind w:firstLine="709"/>
        <w:rPr>
          <w:color w:val="000000"/>
          <w:sz w:val="24"/>
          <w:szCs w:val="24"/>
          <w:lang w:val="uk-UA" w:eastAsia="uk-UA"/>
        </w:rPr>
      </w:pPr>
      <w:r w:rsidRPr="00C265C6">
        <w:rPr>
          <w:color w:val="000000"/>
          <w:sz w:val="24"/>
          <w:szCs w:val="24"/>
          <w:lang w:val="uk-UA" w:eastAsia="uk-UA"/>
        </w:rPr>
        <w:t>Крім спілкування, яке відбувається всередині організацій, у кожного з нас є свій індивідуальний стиль спілкування. Багато організацій дають тести, які можуть вказувати на бажаний стиль свого кандидата, надаючи інформацію про найкращу роботу.</w:t>
      </w:r>
    </w:p>
    <w:p w14:paraId="79404BD1" w14:textId="77777777" w:rsidR="00C265C6" w:rsidRPr="00C265C6" w:rsidRDefault="00C265C6" w:rsidP="00C265C6">
      <w:pPr>
        <w:pStyle w:val="a6"/>
        <w:ind w:firstLine="709"/>
        <w:rPr>
          <w:color w:val="000000"/>
          <w:sz w:val="24"/>
          <w:szCs w:val="24"/>
          <w:lang w:val="uk-UA" w:eastAsia="uk-UA"/>
        </w:rPr>
      </w:pPr>
      <w:r w:rsidRPr="00C265C6">
        <w:rPr>
          <w:color w:val="000000"/>
          <w:sz w:val="24"/>
          <w:szCs w:val="24"/>
          <w:lang w:val="uk-UA" w:eastAsia="uk-UA"/>
        </w:rPr>
        <w:t xml:space="preserve">Як ви вже знаєте, спілкування в компаніях є ключем до успішної організації. Звичайно, навчитися краще спілкуватися, як результат, є наріжним </w:t>
      </w:r>
      <w:proofErr w:type="spellStart"/>
      <w:r w:rsidRPr="00C265C6">
        <w:rPr>
          <w:color w:val="000000"/>
          <w:sz w:val="24"/>
          <w:szCs w:val="24"/>
          <w:lang w:val="uk-UA" w:eastAsia="uk-UA"/>
        </w:rPr>
        <w:t>каменем</w:t>
      </w:r>
      <w:proofErr w:type="spellEnd"/>
      <w:r w:rsidRPr="00C265C6">
        <w:rPr>
          <w:color w:val="000000"/>
          <w:sz w:val="24"/>
          <w:szCs w:val="24"/>
          <w:lang w:val="uk-UA" w:eastAsia="uk-UA"/>
        </w:rPr>
        <w:t xml:space="preserve"> успішної кар'єри. Так само розуміння того, як компанії спілкуються з працівниками, може призвести до більш лояльних та мотивованих працівників.</w:t>
      </w:r>
    </w:p>
    <w:p w14:paraId="32A9976C" w14:textId="77777777" w:rsidR="00C265C6" w:rsidRPr="00C265C6" w:rsidRDefault="00C265C6" w:rsidP="00C265C6">
      <w:pPr>
        <w:pStyle w:val="a6"/>
        <w:ind w:firstLine="709"/>
        <w:rPr>
          <w:color w:val="000000"/>
          <w:sz w:val="24"/>
          <w:szCs w:val="24"/>
          <w:lang w:val="uk-UA" w:eastAsia="uk-UA"/>
        </w:rPr>
      </w:pPr>
      <w:r w:rsidRPr="00C265C6">
        <w:rPr>
          <w:color w:val="000000"/>
          <w:sz w:val="24"/>
          <w:szCs w:val="24"/>
          <w:lang w:val="uk-UA" w:eastAsia="uk-UA"/>
        </w:rPr>
        <w:t>Тим, хто погано спілкується, однак, бачать збільшення обороту, прогули, незадоволені клієнти, більш високі показники дефектів продукції, відсутність уваги на бізнес-цілях та відсутність інновацій. </w:t>
      </w:r>
      <w:r w:rsidRPr="00C265C6">
        <w:rPr>
          <w:color w:val="000000"/>
          <w:sz w:val="24"/>
          <w:szCs w:val="24"/>
          <w:vertAlign w:val="superscript"/>
          <w:lang w:val="uk-UA" w:eastAsia="uk-UA"/>
        </w:rPr>
        <w:t>[2]</w:t>
      </w:r>
    </w:p>
    <w:p w14:paraId="2F22E5DF" w14:textId="77777777" w:rsidR="00C265C6" w:rsidRPr="00C265C6" w:rsidRDefault="00C265C6" w:rsidP="00C265C6">
      <w:pPr>
        <w:pStyle w:val="a6"/>
        <w:ind w:firstLine="709"/>
        <w:rPr>
          <w:color w:val="000000"/>
          <w:sz w:val="24"/>
          <w:szCs w:val="24"/>
          <w:lang w:val="uk-UA" w:eastAsia="uk-UA"/>
        </w:rPr>
      </w:pPr>
      <w:r w:rsidRPr="00C265C6">
        <w:rPr>
          <w:color w:val="000000"/>
          <w:sz w:val="24"/>
          <w:szCs w:val="24"/>
          <w:lang w:val="uk-UA" w:eastAsia="uk-UA"/>
        </w:rPr>
        <w:t>Чотири основні типи комунікацій відбуваються всередині компанії: висхідний зв'язок, низхідний зв'язок, діагональний зв'язок та горизонтальний зв'язок. Кожен тип спілкування може служити різній меті в людських ресурсах, і багато повідомлень можуть надсилатися різними способами.</w:t>
      </w:r>
    </w:p>
    <w:p w14:paraId="68D97B78" w14:textId="77777777" w:rsidR="00C265C6" w:rsidRPr="00C265C6" w:rsidRDefault="00C265C6" w:rsidP="00C265C6">
      <w:pPr>
        <w:pStyle w:val="a6"/>
        <w:ind w:firstLine="709"/>
        <w:rPr>
          <w:color w:val="000000"/>
          <w:sz w:val="24"/>
          <w:szCs w:val="24"/>
          <w:lang w:val="uk-UA" w:eastAsia="uk-UA"/>
        </w:rPr>
      </w:pPr>
      <w:r w:rsidRPr="00C265C6">
        <w:rPr>
          <w:color w:val="000000"/>
          <w:sz w:val="24"/>
          <w:szCs w:val="24"/>
          <w:lang w:val="uk-UA" w:eastAsia="uk-UA"/>
        </w:rPr>
        <w:t xml:space="preserve">Висхідна комунікація - це коли нижні рівні організації спілкуються з верхніми рівнями організації. Деякі приклади можуть бути опитування задоволеності працівників за допомогою інструментів онлайн-опитування, таких як </w:t>
      </w:r>
      <w:proofErr w:type="spellStart"/>
      <w:r w:rsidRPr="00C265C6">
        <w:rPr>
          <w:color w:val="000000"/>
          <w:sz w:val="24"/>
          <w:szCs w:val="24"/>
          <w:lang w:val="uk-UA" w:eastAsia="uk-UA"/>
        </w:rPr>
        <w:t>SurveyMonkey</w:t>
      </w:r>
      <w:proofErr w:type="spellEnd"/>
      <w:r w:rsidRPr="00C265C6">
        <w:rPr>
          <w:color w:val="000000"/>
          <w:sz w:val="24"/>
          <w:szCs w:val="24"/>
          <w:lang w:val="uk-UA" w:eastAsia="uk-UA"/>
        </w:rPr>
        <w:t>. Ці види інструментів можуть бути використані для визначення змін, які повинні відбутися в компанії. Часто відділи людських ресурсів можуть розробити опитування, як це, щоб з'ясувати, наскільки задоволені працівники з такими речами, як переваги. Тоді організація може вносити зміни, виходячи з рівня задоволеності співробітників. Співробітники також можуть брати участь у висхідному спілкуванні в даній робочій ситуації. Вони можуть сказати своєму менеджеру, що їхня тарілка заповнена, і вони не можуть взяти на себе будь-які нові проекти. Це також вважається висхідним спілкуванням.</w:t>
      </w:r>
    </w:p>
    <w:p w14:paraId="7A62942A" w14:textId="77777777" w:rsidR="00C265C6" w:rsidRPr="00C265C6" w:rsidRDefault="00C265C6" w:rsidP="00C265C6">
      <w:pPr>
        <w:pStyle w:val="a6"/>
        <w:ind w:firstLine="709"/>
        <w:rPr>
          <w:color w:val="000000"/>
          <w:sz w:val="24"/>
          <w:szCs w:val="24"/>
          <w:lang w:val="uk-UA" w:eastAsia="uk-UA"/>
        </w:rPr>
      </w:pPr>
      <w:proofErr w:type="spellStart"/>
      <w:r w:rsidRPr="00C265C6">
        <w:rPr>
          <w:color w:val="000000"/>
          <w:sz w:val="24"/>
          <w:szCs w:val="24"/>
          <w:lang w:val="uk-UA" w:eastAsia="uk-UA"/>
        </w:rPr>
        <w:t>Снизхідне</w:t>
      </w:r>
      <w:proofErr w:type="spellEnd"/>
      <w:r w:rsidRPr="00C265C6">
        <w:rPr>
          <w:color w:val="000000"/>
          <w:sz w:val="24"/>
          <w:szCs w:val="24"/>
          <w:lang w:val="uk-UA" w:eastAsia="uk-UA"/>
        </w:rPr>
        <w:t xml:space="preserve"> спілкування є протилежністю висхідному спілкуванню, оскільки спілкування відбувається від верхніх рівнів організації до нижніх рівнів організації. Менеджер, який пояснює, як зробити завдання працівнику, буде вважатися низхідним спілкуванням. Іншим прикладом може бути розробка навчальних програм для комунікації безпеки в організації. Зміна структури виплат або бонусів буде повідомлено також за допомогою низхідного підходу.</w:t>
      </w:r>
    </w:p>
    <w:p w14:paraId="32DB0CD7" w14:textId="7300FF7D" w:rsidR="00C265C6" w:rsidRPr="00C265C6" w:rsidRDefault="00C265C6" w:rsidP="00C265C6">
      <w:pPr>
        <w:pStyle w:val="a6"/>
        <w:ind w:firstLine="709"/>
        <w:rPr>
          <w:color w:val="000000"/>
          <w:sz w:val="24"/>
          <w:szCs w:val="24"/>
          <w:lang w:val="uk-UA" w:eastAsia="uk-UA"/>
        </w:rPr>
      </w:pPr>
      <w:r w:rsidRPr="00C265C6">
        <w:rPr>
          <w:noProof/>
          <w:color w:val="000000"/>
          <w:sz w:val="24"/>
          <w:szCs w:val="24"/>
          <w:lang w:val="uk-UA" w:eastAsia="uk-UA"/>
        </w:rPr>
        <w:lastRenderedPageBreak/>
        <w:drawing>
          <wp:inline distT="0" distB="0" distL="0" distR="0" wp14:anchorId="244E1F3F" wp14:editId="1E9270E0">
            <wp:extent cx="6015355" cy="9612630"/>
            <wp:effectExtent l="0" t="0" r="4445" b="7620"/>
            <wp:docPr id="2" name="Рисунок 2" descr="Три простих організаційних діаграми, що показують вгору комунікацій, вниз комунікацій і горизонтальних комунікаці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Три простих організаційних діаграми, що показують вгору комунікацій, вниз комунікацій і горизонтальних комунікацій"/>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15355" cy="9612630"/>
                    </a:xfrm>
                    <a:prstGeom prst="rect">
                      <a:avLst/>
                    </a:prstGeom>
                    <a:noFill/>
                    <a:ln>
                      <a:noFill/>
                    </a:ln>
                  </pic:spPr>
                </pic:pic>
              </a:graphicData>
            </a:graphic>
          </wp:inline>
        </w:drawing>
      </w:r>
      <w:r w:rsidRPr="00C265C6">
        <w:rPr>
          <w:color w:val="000000"/>
          <w:sz w:val="24"/>
          <w:szCs w:val="24"/>
          <w:lang w:val="uk-UA" w:eastAsia="uk-UA"/>
        </w:rPr>
        <w:lastRenderedPageBreak/>
        <w:t>Малюнок</w:t>
      </w:r>
      <w:r w:rsidRPr="00C265C6">
        <w:rPr>
          <w:color w:val="000000"/>
          <w:sz w:val="24"/>
          <w:szCs w:val="24"/>
          <w:bdr w:val="none" w:sz="0" w:space="0" w:color="auto" w:frame="1"/>
          <w:lang w:val="uk-UA" w:eastAsia="uk-UA"/>
        </w:rPr>
        <w:t>4.2.14.2.1</w:t>
      </w:r>
      <w:r w:rsidRPr="00C265C6">
        <w:rPr>
          <w:color w:val="000000"/>
          <w:sz w:val="24"/>
          <w:szCs w:val="24"/>
          <w:lang w:val="uk-UA" w:eastAsia="uk-UA"/>
        </w:rPr>
        <w:t> Типи комунікаційного потоку в організаціях</w:t>
      </w:r>
    </w:p>
    <w:p w14:paraId="18885811" w14:textId="77777777" w:rsidR="00C265C6" w:rsidRPr="00C265C6" w:rsidRDefault="00C265C6" w:rsidP="00C265C6">
      <w:pPr>
        <w:pStyle w:val="a6"/>
        <w:ind w:firstLine="709"/>
        <w:rPr>
          <w:color w:val="000000"/>
          <w:sz w:val="24"/>
          <w:szCs w:val="24"/>
          <w:lang w:val="uk-UA" w:eastAsia="uk-UA"/>
        </w:rPr>
      </w:pPr>
      <w:r w:rsidRPr="00C265C6">
        <w:rPr>
          <w:color w:val="000000"/>
          <w:sz w:val="24"/>
          <w:szCs w:val="24"/>
          <w:lang w:val="uk-UA" w:eastAsia="uk-UA"/>
        </w:rPr>
        <w:t>Діагональний комунікаційний підхід виникає, коли відбувається міжвідомча комунікація з людьми різних рівнів організації. Коли помічник з персоналу розмовляє з менеджером з маркетингу про наймання нового співробітника в маркетингу, це буде вважатися діагональним спілкуванням.</w:t>
      </w:r>
    </w:p>
    <w:p w14:paraId="41A75459" w14:textId="77777777" w:rsidR="00C265C6" w:rsidRPr="00C265C6" w:rsidRDefault="00C265C6" w:rsidP="00C265C6">
      <w:pPr>
        <w:pStyle w:val="a6"/>
        <w:ind w:firstLine="709"/>
        <w:rPr>
          <w:color w:val="000000"/>
          <w:sz w:val="24"/>
          <w:szCs w:val="24"/>
          <w:lang w:val="uk-UA" w:eastAsia="uk-UA"/>
        </w:rPr>
      </w:pPr>
      <w:r w:rsidRPr="00C265C6">
        <w:rPr>
          <w:color w:val="000000"/>
          <w:sz w:val="24"/>
          <w:szCs w:val="24"/>
          <w:lang w:val="uk-UA" w:eastAsia="uk-UA"/>
        </w:rPr>
        <w:t>Горизонтальне спілкування відбувається, коли люди одного рівня в організації - наприклад, менеджер з маркетингу та менеджер з персоналу, спілкуються зазвичай для координації роботи між відділами. Менеджер бухгалтерського обліку може обмінюватися інформацією з керівником виробництва, щоб керівник виробництва знав, скільки бюджету у них залишилося.</w:t>
      </w:r>
    </w:p>
    <w:p w14:paraId="4B5BC1CF" w14:textId="77777777" w:rsidR="00C265C6" w:rsidRPr="00C265C6" w:rsidRDefault="00C265C6" w:rsidP="00C265C6">
      <w:pPr>
        <w:pStyle w:val="a6"/>
        <w:ind w:firstLine="709"/>
        <w:rPr>
          <w:color w:val="000000"/>
          <w:sz w:val="24"/>
          <w:szCs w:val="24"/>
          <w:lang w:val="uk-UA" w:eastAsia="uk-UA"/>
        </w:rPr>
      </w:pPr>
      <w:r w:rsidRPr="00C265C6">
        <w:rPr>
          <w:color w:val="000000"/>
          <w:sz w:val="24"/>
          <w:szCs w:val="24"/>
          <w:lang w:val="uk-UA" w:eastAsia="uk-UA"/>
        </w:rPr>
        <w:t xml:space="preserve">У рамках всіх обговорюваних нами методів комунікації існують найрізноманітніші підходи. Звичайно, найбільш очевидним є неформальне спілкування, яке відбувається. Може бути надіслано електронне повідомлення або здійснений телефонний дзвінок. Зустрічі - ще один спосіб передачі інформації. Компанії також можуть використовувати більш формальні засоби для спілкування. Прикладом може бути блог. Багато компаній використовують блоги для передачі такої інформації, як фінансові цифри, зміни в політиці та інша інформація про «стан бізнесу». Цей тип інформації часто є низхідною комунікацією. Однак блоги більше не тільки для вищого керівництва. Компанії все більше використовують </w:t>
      </w:r>
      <w:proofErr w:type="spellStart"/>
      <w:r w:rsidRPr="00C265C6">
        <w:rPr>
          <w:color w:val="000000"/>
          <w:sz w:val="24"/>
          <w:szCs w:val="24"/>
          <w:lang w:val="uk-UA" w:eastAsia="uk-UA"/>
        </w:rPr>
        <w:t>мікроблоги</w:t>
      </w:r>
      <w:proofErr w:type="spellEnd"/>
      <w:r w:rsidRPr="00C265C6">
        <w:rPr>
          <w:color w:val="000000"/>
          <w:sz w:val="24"/>
          <w:szCs w:val="24"/>
          <w:lang w:val="uk-UA" w:eastAsia="uk-UA"/>
        </w:rPr>
        <w:t>, щоб гарантувати, що люди в різних відділах залишаються на зв'язку один з одним, особливо коли завдання, як правило, дуже взаємозалежні.</w:t>
      </w:r>
    </w:p>
    <w:p w14:paraId="1A26F61F" w14:textId="77777777" w:rsidR="00C265C6" w:rsidRPr="00C265C6" w:rsidRDefault="00C265C6" w:rsidP="00C265C6">
      <w:pPr>
        <w:pStyle w:val="a6"/>
        <w:ind w:firstLine="709"/>
        <w:rPr>
          <w:color w:val="000000"/>
          <w:sz w:val="24"/>
          <w:szCs w:val="24"/>
          <w:lang w:val="uk-UA" w:eastAsia="uk-UA"/>
        </w:rPr>
      </w:pPr>
      <w:r w:rsidRPr="00C265C6">
        <w:rPr>
          <w:color w:val="000000"/>
          <w:sz w:val="24"/>
          <w:szCs w:val="24"/>
          <w:lang w:val="uk-UA" w:eastAsia="uk-UA"/>
        </w:rPr>
        <w:t xml:space="preserve">Компанії також використовують сайти соціальних мереж, такі як </w:t>
      </w:r>
      <w:proofErr w:type="spellStart"/>
      <w:r w:rsidRPr="00C265C6">
        <w:rPr>
          <w:color w:val="000000"/>
          <w:sz w:val="24"/>
          <w:szCs w:val="24"/>
          <w:lang w:val="uk-UA" w:eastAsia="uk-UA"/>
        </w:rPr>
        <w:t>Twitter</w:t>
      </w:r>
      <w:proofErr w:type="spellEnd"/>
      <w:r w:rsidRPr="00C265C6">
        <w:rPr>
          <w:color w:val="000000"/>
          <w:sz w:val="24"/>
          <w:szCs w:val="24"/>
          <w:lang w:val="uk-UA" w:eastAsia="uk-UA"/>
        </w:rPr>
        <w:t xml:space="preserve"> і </w:t>
      </w:r>
      <w:proofErr w:type="spellStart"/>
      <w:r w:rsidRPr="00C265C6">
        <w:rPr>
          <w:color w:val="000000"/>
          <w:sz w:val="24"/>
          <w:szCs w:val="24"/>
          <w:lang w:val="uk-UA" w:eastAsia="uk-UA"/>
        </w:rPr>
        <w:t>Facebook</w:t>
      </w:r>
      <w:proofErr w:type="spellEnd"/>
      <w:r w:rsidRPr="00C265C6">
        <w:rPr>
          <w:color w:val="000000"/>
          <w:sz w:val="24"/>
          <w:szCs w:val="24"/>
          <w:lang w:val="uk-UA" w:eastAsia="uk-UA"/>
        </w:rPr>
        <w:t xml:space="preserve">, щоб підтримувати зв'язок. Наприклад, </w:t>
      </w:r>
      <w:proofErr w:type="spellStart"/>
      <w:r w:rsidRPr="00C265C6">
        <w:rPr>
          <w:color w:val="000000"/>
          <w:sz w:val="24"/>
          <w:szCs w:val="24"/>
          <w:lang w:val="uk-UA" w:eastAsia="uk-UA"/>
        </w:rPr>
        <w:t>Alcatel-Lucent</w:t>
      </w:r>
      <w:proofErr w:type="spellEnd"/>
      <w:r w:rsidRPr="00C265C6">
        <w:rPr>
          <w:color w:val="000000"/>
          <w:sz w:val="24"/>
          <w:szCs w:val="24"/>
          <w:lang w:val="uk-UA" w:eastAsia="uk-UA"/>
        </w:rPr>
        <w:t xml:space="preserve">, телекомунікаційна компанія з 77 000 співробітників в Європі, виявила, що використання соціальних медіа підтримує велику кількість співробітників на зв'язку і, як правило, є низьким або </w:t>
      </w:r>
      <w:proofErr w:type="spellStart"/>
      <w:r w:rsidRPr="00C265C6">
        <w:rPr>
          <w:color w:val="000000"/>
          <w:sz w:val="24"/>
          <w:szCs w:val="24"/>
          <w:lang w:val="uk-UA" w:eastAsia="uk-UA"/>
        </w:rPr>
        <w:t>безкоштовим</w:t>
      </w:r>
      <w:proofErr w:type="spellEnd"/>
      <w:r w:rsidRPr="00C265C6">
        <w:rPr>
          <w:color w:val="000000"/>
          <w:sz w:val="24"/>
          <w:szCs w:val="24"/>
          <w:lang w:val="uk-UA" w:eastAsia="uk-UA"/>
        </w:rPr>
        <w:t xml:space="preserve"> методом спілкування. Замість того, щоб надсилати електронну пошту своїм співробітникам, кажучи їм очікувати оновлень за допомогою цих методів, новини поширюються через сарафанне радіо, оскільки більшість співробітників блогу або використовують </w:t>
      </w:r>
      <w:proofErr w:type="spellStart"/>
      <w:r w:rsidRPr="00C265C6">
        <w:rPr>
          <w:color w:val="000000"/>
          <w:sz w:val="24"/>
          <w:szCs w:val="24"/>
          <w:lang w:val="uk-UA" w:eastAsia="uk-UA"/>
        </w:rPr>
        <w:t>Facebook</w:t>
      </w:r>
      <w:proofErr w:type="spellEnd"/>
      <w:r w:rsidRPr="00C265C6">
        <w:rPr>
          <w:color w:val="000000"/>
          <w:sz w:val="24"/>
          <w:szCs w:val="24"/>
          <w:lang w:val="uk-UA" w:eastAsia="uk-UA"/>
        </w:rPr>
        <w:t xml:space="preserve"> або інші соціальні медіа для спілкування. Насправді </w:t>
      </w:r>
      <w:proofErr w:type="spellStart"/>
      <w:r w:rsidRPr="00C265C6">
        <w:rPr>
          <w:color w:val="000000"/>
          <w:sz w:val="24"/>
          <w:szCs w:val="24"/>
          <w:lang w:val="uk-UA" w:eastAsia="uk-UA"/>
        </w:rPr>
        <w:t>Alcatel-Lucent</w:t>
      </w:r>
      <w:proofErr w:type="spellEnd"/>
      <w:r w:rsidRPr="00C265C6">
        <w:rPr>
          <w:color w:val="000000"/>
          <w:sz w:val="24"/>
          <w:szCs w:val="24"/>
          <w:lang w:val="uk-UA" w:eastAsia="uk-UA"/>
        </w:rPr>
        <w:t xml:space="preserve"> налічує понад вісімсот груп у своїй системі, починаючи від бізнесу, пов'язаного з соціальним характером. </w:t>
      </w:r>
      <w:r w:rsidRPr="00C265C6">
        <w:rPr>
          <w:color w:val="000000"/>
          <w:sz w:val="24"/>
          <w:szCs w:val="24"/>
          <w:vertAlign w:val="superscript"/>
          <w:lang w:val="uk-UA" w:eastAsia="uk-UA"/>
        </w:rPr>
        <w:t>[3]</w:t>
      </w:r>
      <w:r w:rsidRPr="00C265C6">
        <w:rPr>
          <w:color w:val="000000"/>
          <w:sz w:val="24"/>
          <w:szCs w:val="24"/>
          <w:lang w:val="uk-UA" w:eastAsia="uk-UA"/>
        </w:rPr>
        <w:t> Використання цього типу технологій може призвести до висхідного, низхідного, горизонтального та діагонального зв'язку одночасно.</w:t>
      </w:r>
    </w:p>
    <w:p w14:paraId="63BCC785" w14:textId="77777777" w:rsidR="00C265C6" w:rsidRPr="00C265C6" w:rsidRDefault="00C265C6" w:rsidP="00C265C6">
      <w:pPr>
        <w:pStyle w:val="a6"/>
        <w:ind w:firstLine="709"/>
        <w:rPr>
          <w:color w:val="000000"/>
          <w:sz w:val="24"/>
          <w:szCs w:val="24"/>
          <w:lang w:val="uk-UA" w:eastAsia="uk-UA"/>
        </w:rPr>
      </w:pPr>
      <w:r w:rsidRPr="00C265C6">
        <w:rPr>
          <w:color w:val="000000"/>
          <w:sz w:val="24"/>
          <w:szCs w:val="24"/>
          <w:lang w:val="uk-UA" w:eastAsia="uk-UA"/>
        </w:rPr>
        <w:t xml:space="preserve">Компанії також використовують </w:t>
      </w:r>
      <w:proofErr w:type="spellStart"/>
      <w:r w:rsidRPr="00C265C6">
        <w:rPr>
          <w:color w:val="000000"/>
          <w:sz w:val="24"/>
          <w:szCs w:val="24"/>
          <w:lang w:val="uk-UA" w:eastAsia="uk-UA"/>
        </w:rPr>
        <w:t>інтранети</w:t>
      </w:r>
      <w:proofErr w:type="spellEnd"/>
      <w:r w:rsidRPr="00C265C6">
        <w:rPr>
          <w:color w:val="000000"/>
          <w:sz w:val="24"/>
          <w:szCs w:val="24"/>
          <w:lang w:val="uk-UA" w:eastAsia="uk-UA"/>
        </w:rPr>
        <w:t xml:space="preserve"> для передачі інформації своїм співробітникам. Інтранет - це внутрішній веб-сайт, тобто інші, як правило, не можуть увійти в систему і бачити там інформацію. Інтранет може містити інформацію про оплату праці та час відпустки, а також останні події, нагороди та досягнення. Незалежно від того, як компанія вирішує спілкуватися з вами, розуміння цих різновидів методів може допомогти зробити вас кращим співробітником. Тепер, коли ми обговорили комунікацію з точки зору компанії, ми повинні обговорити спілкування з особистої точки зору.</w:t>
      </w:r>
    </w:p>
    <w:p w14:paraId="5C3F255D" w14:textId="77777777" w:rsidR="00C265C6" w:rsidRPr="00C265C6" w:rsidRDefault="00C265C6" w:rsidP="00C265C6">
      <w:pPr>
        <w:pStyle w:val="a6"/>
        <w:ind w:firstLine="709"/>
        <w:rPr>
          <w:color w:val="0372A6"/>
          <w:sz w:val="24"/>
          <w:szCs w:val="24"/>
          <w:lang w:val="uk-UA" w:eastAsia="uk-UA"/>
        </w:rPr>
      </w:pPr>
      <w:r w:rsidRPr="00C265C6">
        <w:rPr>
          <w:color w:val="0372A6"/>
          <w:sz w:val="24"/>
          <w:szCs w:val="24"/>
          <w:lang w:val="uk-UA" w:eastAsia="uk-UA"/>
        </w:rPr>
        <w:t>Стилі спілкування</w:t>
      </w:r>
    </w:p>
    <w:p w14:paraId="7D8937C6" w14:textId="77777777" w:rsidR="00C265C6" w:rsidRPr="00C265C6" w:rsidRDefault="00C265C6" w:rsidP="00C265C6">
      <w:pPr>
        <w:pStyle w:val="a6"/>
        <w:ind w:firstLine="709"/>
        <w:rPr>
          <w:color w:val="000000"/>
          <w:sz w:val="24"/>
          <w:szCs w:val="24"/>
          <w:lang w:val="uk-UA" w:eastAsia="uk-UA"/>
        </w:rPr>
      </w:pPr>
      <w:r w:rsidRPr="00C265C6">
        <w:rPr>
          <w:color w:val="000000"/>
          <w:sz w:val="24"/>
          <w:szCs w:val="24"/>
          <w:lang w:val="uk-UA" w:eastAsia="uk-UA"/>
        </w:rPr>
        <w:t>Крім спілкування, яке відбувається всередині організацій, у кожного з нас є свій індивідуальний стиль спілкування. Багато організацій дають тести, які можуть вказувати на бажаний стиль свого кандидата, надаючи інформацію про найкращу роботу.</w:t>
      </w:r>
    </w:p>
    <w:p w14:paraId="142DA2B7" w14:textId="77777777" w:rsidR="00C265C6" w:rsidRPr="00C265C6" w:rsidRDefault="00C265C6" w:rsidP="00C265C6">
      <w:pPr>
        <w:pStyle w:val="a6"/>
        <w:ind w:firstLine="709"/>
        <w:rPr>
          <w:color w:val="000000"/>
          <w:sz w:val="24"/>
          <w:szCs w:val="24"/>
          <w:lang w:val="uk-UA" w:eastAsia="uk-UA"/>
        </w:rPr>
      </w:pPr>
      <w:r w:rsidRPr="00C265C6">
        <w:rPr>
          <w:color w:val="000000"/>
          <w:sz w:val="24"/>
          <w:szCs w:val="24"/>
          <w:lang w:val="uk-UA" w:eastAsia="uk-UA"/>
        </w:rPr>
        <w:t xml:space="preserve">Наші стилі спілкування можуть визначити, наскільки добре ми спілкуємося з іншими, наскільки добре нас розуміють, і навіть наскільки добре ми ладимо з іншими. Як ви можете собі уявити, наші типи особистості та наші стилі спілкування дуже схожі. Майте на увазі, однак, що жодна людина не є «завжди» одним стилем. Ми можемо змінювати свій стиль залежно від ситуації. Чим більше ми можемо зрозуміти власний домінантний стиль спілкування та точно визначити стилі інших, тим краще ми можемо спілкуватися. Стилі є </w:t>
      </w:r>
      <w:proofErr w:type="spellStart"/>
      <w:r w:rsidRPr="00C265C6">
        <w:rPr>
          <w:color w:val="000000"/>
          <w:sz w:val="24"/>
          <w:szCs w:val="24"/>
          <w:lang w:val="uk-UA" w:eastAsia="uk-UA"/>
        </w:rPr>
        <w:t>експресор</w:t>
      </w:r>
      <w:proofErr w:type="spellEnd"/>
      <w:r w:rsidRPr="00C265C6">
        <w:rPr>
          <w:color w:val="000000"/>
          <w:sz w:val="24"/>
          <w:szCs w:val="24"/>
          <w:lang w:val="uk-UA" w:eastAsia="uk-UA"/>
        </w:rPr>
        <w:t xml:space="preserve">, драйвер, </w:t>
      </w:r>
      <w:proofErr w:type="spellStart"/>
      <w:r w:rsidRPr="00C265C6">
        <w:rPr>
          <w:color w:val="000000"/>
          <w:sz w:val="24"/>
          <w:szCs w:val="24"/>
          <w:lang w:val="uk-UA" w:eastAsia="uk-UA"/>
        </w:rPr>
        <w:t>релятор</w:t>
      </w:r>
      <w:proofErr w:type="spellEnd"/>
      <w:r w:rsidRPr="00C265C6">
        <w:rPr>
          <w:color w:val="000000"/>
          <w:sz w:val="24"/>
          <w:szCs w:val="24"/>
          <w:lang w:val="uk-UA" w:eastAsia="uk-UA"/>
        </w:rPr>
        <w:t>, і аналітичні. Давайте обговоримо кожен з цих стилів далі.</w:t>
      </w:r>
    </w:p>
    <w:p w14:paraId="35C7FCA8" w14:textId="77777777" w:rsidR="00C265C6" w:rsidRPr="00C265C6" w:rsidRDefault="00C265C6" w:rsidP="00C265C6">
      <w:pPr>
        <w:pStyle w:val="a6"/>
        <w:ind w:firstLine="709"/>
        <w:rPr>
          <w:color w:val="000000"/>
          <w:sz w:val="24"/>
          <w:szCs w:val="24"/>
          <w:lang w:val="uk-UA" w:eastAsia="uk-UA"/>
        </w:rPr>
      </w:pPr>
      <w:r w:rsidRPr="00C265C6">
        <w:rPr>
          <w:color w:val="000000"/>
          <w:sz w:val="24"/>
          <w:szCs w:val="24"/>
          <w:lang w:val="uk-UA" w:eastAsia="uk-UA"/>
        </w:rPr>
        <w:t xml:space="preserve">Люди з експресивним стилем спілкування, як правило, збуджуються. Вони люблять виклики і сильно покладаються на здогадки і почуття. Залежно від типу бізнесу, це може бути падінням, оскільки іноді жорсткі дані слід використовувати для цілей прийняття рішень. Ці люди легко розпізнаються, тому що їм не подобається занадто багато фактів або нудних пояснень і, як правило, є неприємними, якщо вони відчувають, що їх час витрачається </w:t>
      </w:r>
      <w:r w:rsidRPr="00C265C6">
        <w:rPr>
          <w:color w:val="000000"/>
          <w:sz w:val="24"/>
          <w:szCs w:val="24"/>
          <w:lang w:val="uk-UA" w:eastAsia="uk-UA"/>
        </w:rPr>
        <w:lastRenderedPageBreak/>
        <w:t>даремно.</w:t>
      </w:r>
    </w:p>
    <w:p w14:paraId="54347905" w14:textId="77777777" w:rsidR="00C265C6" w:rsidRPr="00C265C6" w:rsidRDefault="00C265C6" w:rsidP="00C265C6">
      <w:pPr>
        <w:pStyle w:val="a6"/>
        <w:ind w:firstLine="709"/>
        <w:rPr>
          <w:color w:val="000000"/>
          <w:sz w:val="24"/>
          <w:szCs w:val="24"/>
          <w:lang w:val="uk-UA" w:eastAsia="uk-UA"/>
        </w:rPr>
      </w:pPr>
      <w:r w:rsidRPr="00C265C6">
        <w:rPr>
          <w:color w:val="000000"/>
          <w:sz w:val="24"/>
          <w:szCs w:val="24"/>
          <w:lang w:val="uk-UA" w:eastAsia="uk-UA"/>
        </w:rPr>
        <w:t>Люди зі стилем водія люблять мати свій власний шлях і, як правило, є рішучими. Вони мають сильні точки зору, якими вони не бояться ділитися з іншими. Вони люблять брати на себе відповідальність за свою роботу, а також у тому, як вони спілкуються. Водії зазвичай добираються до справи і не витрачають час на розмови.</w:t>
      </w:r>
    </w:p>
    <w:p w14:paraId="7C13934C" w14:textId="77777777" w:rsidR="00C265C6" w:rsidRPr="00C265C6" w:rsidRDefault="00C265C6" w:rsidP="00C265C6">
      <w:pPr>
        <w:pStyle w:val="a6"/>
        <w:ind w:firstLine="709"/>
        <w:rPr>
          <w:color w:val="000000"/>
          <w:sz w:val="24"/>
          <w:szCs w:val="24"/>
          <w:lang w:val="uk-UA" w:eastAsia="uk-UA"/>
        </w:rPr>
      </w:pPr>
      <w:r w:rsidRPr="00C265C6">
        <w:rPr>
          <w:color w:val="000000"/>
          <w:sz w:val="24"/>
          <w:szCs w:val="24"/>
          <w:lang w:val="uk-UA" w:eastAsia="uk-UA"/>
        </w:rPr>
        <w:t>Люди з відповідним стилем люблять позитивну увагу і хочуть, щоб їх розглядали тепло. Вони хочуть, щоб інші піклувалися про них і ставилися до них добре. Оскільки родичі цінують дружбу, хороший спосіб добре спілкуватися з ними - створити середовище спілкування, де вони можуть почувати себе поруч з іншими.</w:t>
      </w:r>
    </w:p>
    <w:p w14:paraId="1606CCB0" w14:textId="77777777" w:rsidR="00C265C6" w:rsidRPr="00C265C6" w:rsidRDefault="00C265C6" w:rsidP="00C265C6">
      <w:pPr>
        <w:pStyle w:val="a6"/>
        <w:ind w:firstLine="709"/>
        <w:rPr>
          <w:color w:val="000000"/>
          <w:sz w:val="24"/>
          <w:szCs w:val="24"/>
          <w:lang w:val="uk-UA" w:eastAsia="uk-UA"/>
        </w:rPr>
      </w:pPr>
      <w:r w:rsidRPr="00C265C6">
        <w:rPr>
          <w:color w:val="000000"/>
          <w:sz w:val="24"/>
          <w:szCs w:val="24"/>
          <w:lang w:val="uk-UA" w:eastAsia="uk-UA"/>
        </w:rPr>
        <w:t xml:space="preserve">Люди з аналітичним стилем спілкування будуть задавати багато питань і вести себе </w:t>
      </w:r>
      <w:proofErr w:type="spellStart"/>
      <w:r w:rsidRPr="00C265C6">
        <w:rPr>
          <w:color w:val="000000"/>
          <w:sz w:val="24"/>
          <w:szCs w:val="24"/>
          <w:lang w:val="uk-UA" w:eastAsia="uk-UA"/>
        </w:rPr>
        <w:t>методично</w:t>
      </w:r>
      <w:proofErr w:type="spellEnd"/>
      <w:r w:rsidRPr="00C265C6">
        <w:rPr>
          <w:color w:val="000000"/>
          <w:sz w:val="24"/>
          <w:szCs w:val="24"/>
          <w:lang w:val="uk-UA" w:eastAsia="uk-UA"/>
        </w:rPr>
        <w:t>. Вони не люблять, щоб на них тиснули, щоб прийняти рішення, і вважають за краще бути структурованими. Їх легко розпізнати за великою кількістю запитань, які вони задають.</w:t>
      </w:r>
    </w:p>
    <w:tbl>
      <w:tblPr>
        <w:tblW w:w="19200" w:type="dxa"/>
        <w:tblCellSpacing w:w="0" w:type="dxa"/>
        <w:tblBorders>
          <w:bottom w:val="single" w:sz="6" w:space="0" w:color="DDDDDD"/>
        </w:tblBorders>
        <w:tblCellMar>
          <w:left w:w="0" w:type="dxa"/>
          <w:right w:w="0" w:type="dxa"/>
        </w:tblCellMar>
        <w:tblLook w:val="04A0" w:firstRow="1" w:lastRow="0" w:firstColumn="1" w:lastColumn="0" w:noHBand="0" w:noVBand="1"/>
      </w:tblPr>
      <w:tblGrid>
        <w:gridCol w:w="3140"/>
        <w:gridCol w:w="3949"/>
        <w:gridCol w:w="3496"/>
        <w:gridCol w:w="3948"/>
        <w:gridCol w:w="4667"/>
      </w:tblGrid>
      <w:tr w:rsidR="00C265C6" w:rsidRPr="00C265C6" w14:paraId="4AF5B174" w14:textId="77777777" w:rsidTr="00C265C6">
        <w:trPr>
          <w:tblHeader/>
          <w:tblCellSpacing w:w="0" w:type="dxa"/>
        </w:trPr>
        <w:tc>
          <w:tcPr>
            <w:tcW w:w="0" w:type="auto"/>
            <w:gridSpan w:val="5"/>
            <w:tcBorders>
              <w:top w:val="nil"/>
              <w:left w:val="nil"/>
              <w:bottom w:val="nil"/>
              <w:right w:val="nil"/>
            </w:tcBorders>
            <w:shd w:val="clear" w:color="auto" w:fill="E5F5FE"/>
            <w:tcMar>
              <w:top w:w="120" w:type="dxa"/>
              <w:left w:w="240" w:type="dxa"/>
              <w:bottom w:w="120" w:type="dxa"/>
              <w:right w:w="240" w:type="dxa"/>
            </w:tcMar>
            <w:vAlign w:val="center"/>
            <w:hideMark/>
          </w:tcPr>
          <w:p w14:paraId="1DE73C01" w14:textId="77777777" w:rsidR="00C265C6" w:rsidRPr="00C265C6" w:rsidRDefault="00C265C6" w:rsidP="00C265C6">
            <w:pPr>
              <w:pStyle w:val="a6"/>
              <w:ind w:firstLine="709"/>
              <w:rPr>
                <w:sz w:val="24"/>
                <w:szCs w:val="24"/>
                <w:lang w:val="uk-UA" w:eastAsia="uk-UA"/>
              </w:rPr>
            </w:pPr>
            <w:r w:rsidRPr="00C265C6">
              <w:rPr>
                <w:sz w:val="24"/>
                <w:szCs w:val="24"/>
                <w:lang w:val="uk-UA" w:eastAsia="uk-UA"/>
              </w:rPr>
              <w:t>Таблиця</w:t>
            </w:r>
            <w:r w:rsidRPr="00C265C6">
              <w:rPr>
                <w:sz w:val="24"/>
                <w:szCs w:val="24"/>
                <w:bdr w:val="none" w:sz="0" w:space="0" w:color="auto" w:frame="1"/>
                <w:lang w:val="uk-UA" w:eastAsia="uk-UA"/>
              </w:rPr>
              <w:t>4.2.14.2.1</w:t>
            </w:r>
            <w:r w:rsidRPr="00C265C6">
              <w:rPr>
                <w:sz w:val="24"/>
                <w:szCs w:val="24"/>
                <w:lang w:val="uk-UA" w:eastAsia="uk-UA"/>
              </w:rPr>
              <w:t> Який із цих стилів спілкування ви схильні використовувати?</w:t>
            </w:r>
          </w:p>
        </w:tc>
      </w:tr>
      <w:tr w:rsidR="00C265C6" w:rsidRPr="00C265C6" w14:paraId="16D80200" w14:textId="77777777" w:rsidTr="00C265C6">
        <w:trPr>
          <w:tblHeader/>
          <w:tblCellSpacing w:w="0" w:type="dxa"/>
        </w:trPr>
        <w:tc>
          <w:tcPr>
            <w:tcW w:w="0" w:type="auto"/>
            <w:tcBorders>
              <w:top w:val="single" w:sz="2" w:space="0" w:color="30B3F6"/>
              <w:left w:val="single" w:sz="2" w:space="0" w:color="30B3F6"/>
              <w:bottom w:val="single" w:sz="12" w:space="0" w:color="30B3F6"/>
              <w:right w:val="single" w:sz="2" w:space="0" w:color="30B3F6"/>
            </w:tcBorders>
            <w:shd w:val="clear" w:color="auto" w:fill="E5F5FE"/>
            <w:tcMar>
              <w:top w:w="120" w:type="dxa"/>
              <w:left w:w="240" w:type="dxa"/>
              <w:bottom w:w="120" w:type="dxa"/>
              <w:right w:w="240" w:type="dxa"/>
            </w:tcMar>
            <w:vAlign w:val="center"/>
            <w:hideMark/>
          </w:tcPr>
          <w:p w14:paraId="4EA586BB" w14:textId="77777777" w:rsidR="00C265C6" w:rsidRPr="00C265C6" w:rsidRDefault="00C265C6" w:rsidP="00C265C6">
            <w:pPr>
              <w:pStyle w:val="a6"/>
              <w:ind w:firstLine="709"/>
              <w:rPr>
                <w:sz w:val="24"/>
                <w:szCs w:val="24"/>
                <w:lang w:val="uk-UA" w:eastAsia="uk-UA"/>
              </w:rPr>
            </w:pPr>
            <w:r w:rsidRPr="00C265C6">
              <w:rPr>
                <w:sz w:val="24"/>
                <w:szCs w:val="24"/>
                <w:lang w:val="uk-UA" w:eastAsia="uk-UA"/>
              </w:rPr>
              <w:t>Фактори</w:t>
            </w:r>
          </w:p>
        </w:tc>
        <w:tc>
          <w:tcPr>
            <w:tcW w:w="0" w:type="auto"/>
            <w:tcBorders>
              <w:top w:val="single" w:sz="2" w:space="0" w:color="30B3F6"/>
              <w:left w:val="single" w:sz="2" w:space="0" w:color="30B3F6"/>
              <w:bottom w:val="single" w:sz="12" w:space="0" w:color="30B3F6"/>
              <w:right w:val="single" w:sz="2" w:space="0" w:color="30B3F6"/>
            </w:tcBorders>
            <w:shd w:val="clear" w:color="auto" w:fill="E5F5FE"/>
            <w:tcMar>
              <w:top w:w="120" w:type="dxa"/>
              <w:left w:w="240" w:type="dxa"/>
              <w:bottom w:w="120" w:type="dxa"/>
              <w:right w:w="240" w:type="dxa"/>
            </w:tcMar>
            <w:vAlign w:val="center"/>
            <w:hideMark/>
          </w:tcPr>
          <w:p w14:paraId="3F2E9ABC" w14:textId="77777777" w:rsidR="00C265C6" w:rsidRPr="00C265C6" w:rsidRDefault="00C265C6" w:rsidP="00C265C6">
            <w:pPr>
              <w:pStyle w:val="a6"/>
              <w:ind w:firstLine="709"/>
              <w:rPr>
                <w:sz w:val="24"/>
                <w:szCs w:val="24"/>
                <w:lang w:val="uk-UA" w:eastAsia="uk-UA"/>
              </w:rPr>
            </w:pPr>
            <w:proofErr w:type="spellStart"/>
            <w:r w:rsidRPr="00C265C6">
              <w:rPr>
                <w:sz w:val="24"/>
                <w:szCs w:val="24"/>
                <w:lang w:val="uk-UA" w:eastAsia="uk-UA"/>
              </w:rPr>
              <w:t>Експресор</w:t>
            </w:r>
            <w:proofErr w:type="spellEnd"/>
          </w:p>
        </w:tc>
        <w:tc>
          <w:tcPr>
            <w:tcW w:w="0" w:type="auto"/>
            <w:tcBorders>
              <w:top w:val="single" w:sz="2" w:space="0" w:color="30B3F6"/>
              <w:left w:val="single" w:sz="2" w:space="0" w:color="30B3F6"/>
              <w:bottom w:val="single" w:sz="12" w:space="0" w:color="30B3F6"/>
              <w:right w:val="single" w:sz="2" w:space="0" w:color="30B3F6"/>
            </w:tcBorders>
            <w:shd w:val="clear" w:color="auto" w:fill="E5F5FE"/>
            <w:tcMar>
              <w:top w:w="120" w:type="dxa"/>
              <w:left w:w="240" w:type="dxa"/>
              <w:bottom w:w="120" w:type="dxa"/>
              <w:right w:w="240" w:type="dxa"/>
            </w:tcMar>
            <w:vAlign w:val="center"/>
            <w:hideMark/>
          </w:tcPr>
          <w:p w14:paraId="79F3003A" w14:textId="77777777" w:rsidR="00C265C6" w:rsidRPr="00C265C6" w:rsidRDefault="00C265C6" w:rsidP="00C265C6">
            <w:pPr>
              <w:pStyle w:val="a6"/>
              <w:ind w:firstLine="709"/>
              <w:rPr>
                <w:sz w:val="24"/>
                <w:szCs w:val="24"/>
                <w:lang w:val="uk-UA" w:eastAsia="uk-UA"/>
              </w:rPr>
            </w:pPr>
            <w:r w:rsidRPr="00C265C6">
              <w:rPr>
                <w:sz w:val="24"/>
                <w:szCs w:val="24"/>
                <w:lang w:val="uk-UA" w:eastAsia="uk-UA"/>
              </w:rPr>
              <w:t>Водій</w:t>
            </w:r>
          </w:p>
        </w:tc>
        <w:tc>
          <w:tcPr>
            <w:tcW w:w="0" w:type="auto"/>
            <w:tcBorders>
              <w:top w:val="single" w:sz="2" w:space="0" w:color="30B3F6"/>
              <w:left w:val="single" w:sz="2" w:space="0" w:color="30B3F6"/>
              <w:bottom w:val="single" w:sz="12" w:space="0" w:color="30B3F6"/>
              <w:right w:val="single" w:sz="2" w:space="0" w:color="30B3F6"/>
            </w:tcBorders>
            <w:shd w:val="clear" w:color="auto" w:fill="E5F5FE"/>
            <w:tcMar>
              <w:top w:w="120" w:type="dxa"/>
              <w:left w:w="240" w:type="dxa"/>
              <w:bottom w:w="120" w:type="dxa"/>
              <w:right w:w="240" w:type="dxa"/>
            </w:tcMar>
            <w:vAlign w:val="center"/>
            <w:hideMark/>
          </w:tcPr>
          <w:p w14:paraId="7A5C9A6B" w14:textId="77777777" w:rsidR="00C265C6" w:rsidRPr="00C265C6" w:rsidRDefault="00C265C6" w:rsidP="00C265C6">
            <w:pPr>
              <w:pStyle w:val="a6"/>
              <w:ind w:firstLine="709"/>
              <w:rPr>
                <w:sz w:val="24"/>
                <w:szCs w:val="24"/>
                <w:lang w:val="uk-UA" w:eastAsia="uk-UA"/>
              </w:rPr>
            </w:pPr>
            <w:r w:rsidRPr="00C265C6">
              <w:rPr>
                <w:sz w:val="24"/>
                <w:szCs w:val="24"/>
                <w:lang w:val="uk-UA" w:eastAsia="uk-UA"/>
              </w:rPr>
              <w:t>Пов'язаний</w:t>
            </w:r>
          </w:p>
        </w:tc>
        <w:tc>
          <w:tcPr>
            <w:tcW w:w="0" w:type="auto"/>
            <w:tcBorders>
              <w:top w:val="single" w:sz="2" w:space="0" w:color="30B3F6"/>
              <w:left w:val="single" w:sz="2" w:space="0" w:color="30B3F6"/>
              <w:bottom w:val="single" w:sz="12" w:space="0" w:color="30B3F6"/>
              <w:right w:val="single" w:sz="2" w:space="0" w:color="30B3F6"/>
            </w:tcBorders>
            <w:shd w:val="clear" w:color="auto" w:fill="E5F5FE"/>
            <w:tcMar>
              <w:top w:w="120" w:type="dxa"/>
              <w:left w:w="240" w:type="dxa"/>
              <w:bottom w:w="120" w:type="dxa"/>
              <w:right w:w="240" w:type="dxa"/>
            </w:tcMar>
            <w:vAlign w:val="center"/>
            <w:hideMark/>
          </w:tcPr>
          <w:p w14:paraId="4D9CE3B2" w14:textId="77777777" w:rsidR="00C265C6" w:rsidRPr="00C265C6" w:rsidRDefault="00C265C6" w:rsidP="00C265C6">
            <w:pPr>
              <w:pStyle w:val="a6"/>
              <w:ind w:firstLine="709"/>
              <w:rPr>
                <w:sz w:val="24"/>
                <w:szCs w:val="24"/>
                <w:lang w:val="uk-UA" w:eastAsia="uk-UA"/>
              </w:rPr>
            </w:pPr>
            <w:r w:rsidRPr="00C265C6">
              <w:rPr>
                <w:sz w:val="24"/>
                <w:szCs w:val="24"/>
                <w:lang w:val="uk-UA" w:eastAsia="uk-UA"/>
              </w:rPr>
              <w:t>Аналітичні</w:t>
            </w:r>
          </w:p>
        </w:tc>
      </w:tr>
      <w:tr w:rsidR="00C265C6" w:rsidRPr="00C265C6" w14:paraId="4111F350" w14:textId="77777777" w:rsidTr="00C265C6">
        <w:trPr>
          <w:tblCellSpacing w:w="0" w:type="dxa"/>
        </w:trPr>
        <w:tc>
          <w:tcPr>
            <w:tcW w:w="0" w:type="auto"/>
            <w:tcBorders>
              <w:top w:val="nil"/>
              <w:left w:val="nil"/>
              <w:bottom w:val="nil"/>
              <w:right w:val="nil"/>
            </w:tcBorders>
            <w:shd w:val="clear" w:color="auto" w:fill="FFFFFF"/>
            <w:tcMar>
              <w:top w:w="240" w:type="dxa"/>
              <w:left w:w="240" w:type="dxa"/>
              <w:bottom w:w="240" w:type="dxa"/>
              <w:right w:w="240" w:type="dxa"/>
            </w:tcMar>
            <w:vAlign w:val="center"/>
            <w:hideMark/>
          </w:tcPr>
          <w:p w14:paraId="77D187C6" w14:textId="77777777" w:rsidR="00C265C6" w:rsidRPr="00C265C6" w:rsidRDefault="00C265C6" w:rsidP="00C265C6">
            <w:pPr>
              <w:pStyle w:val="a6"/>
              <w:ind w:firstLine="709"/>
              <w:rPr>
                <w:sz w:val="24"/>
                <w:szCs w:val="24"/>
                <w:lang w:val="uk-UA" w:eastAsia="uk-UA"/>
              </w:rPr>
            </w:pPr>
            <w:r w:rsidRPr="00C265C6">
              <w:rPr>
                <w:sz w:val="24"/>
                <w:szCs w:val="24"/>
                <w:lang w:val="uk-UA" w:eastAsia="uk-UA"/>
              </w:rPr>
              <w:t>Як розпізнати</w:t>
            </w:r>
          </w:p>
        </w:tc>
        <w:tc>
          <w:tcPr>
            <w:tcW w:w="0" w:type="auto"/>
            <w:tcBorders>
              <w:top w:val="nil"/>
              <w:left w:val="nil"/>
              <w:bottom w:val="nil"/>
              <w:right w:val="nil"/>
            </w:tcBorders>
            <w:shd w:val="clear" w:color="auto" w:fill="FFFFFF"/>
            <w:tcMar>
              <w:top w:w="240" w:type="dxa"/>
              <w:left w:w="240" w:type="dxa"/>
              <w:bottom w:w="240" w:type="dxa"/>
              <w:right w:w="240" w:type="dxa"/>
            </w:tcMar>
            <w:vAlign w:val="center"/>
            <w:hideMark/>
          </w:tcPr>
          <w:p w14:paraId="3C52A599" w14:textId="77777777" w:rsidR="00C265C6" w:rsidRPr="00C265C6" w:rsidRDefault="00C265C6" w:rsidP="00C265C6">
            <w:pPr>
              <w:pStyle w:val="a6"/>
              <w:ind w:firstLine="709"/>
              <w:rPr>
                <w:sz w:val="24"/>
                <w:szCs w:val="24"/>
                <w:lang w:val="uk-UA" w:eastAsia="uk-UA"/>
              </w:rPr>
            </w:pPr>
            <w:r w:rsidRPr="00C265C6">
              <w:rPr>
                <w:sz w:val="24"/>
                <w:szCs w:val="24"/>
                <w:lang w:val="uk-UA" w:eastAsia="uk-UA"/>
              </w:rPr>
              <w:t>Вони збуджуються.</w:t>
            </w:r>
          </w:p>
        </w:tc>
        <w:tc>
          <w:tcPr>
            <w:tcW w:w="0" w:type="auto"/>
            <w:tcBorders>
              <w:top w:val="nil"/>
              <w:left w:val="nil"/>
              <w:bottom w:val="nil"/>
              <w:right w:val="nil"/>
            </w:tcBorders>
            <w:shd w:val="clear" w:color="auto" w:fill="FFFFFF"/>
            <w:tcMar>
              <w:top w:w="240" w:type="dxa"/>
              <w:left w:w="240" w:type="dxa"/>
              <w:bottom w:w="240" w:type="dxa"/>
              <w:right w:w="240" w:type="dxa"/>
            </w:tcMar>
            <w:vAlign w:val="center"/>
            <w:hideMark/>
          </w:tcPr>
          <w:p w14:paraId="49A7C35C" w14:textId="77777777" w:rsidR="00C265C6" w:rsidRPr="00C265C6" w:rsidRDefault="00C265C6" w:rsidP="00C265C6">
            <w:pPr>
              <w:pStyle w:val="a6"/>
              <w:ind w:firstLine="709"/>
              <w:rPr>
                <w:sz w:val="24"/>
                <w:szCs w:val="24"/>
                <w:lang w:val="uk-UA" w:eastAsia="uk-UA"/>
              </w:rPr>
            </w:pPr>
            <w:r w:rsidRPr="00C265C6">
              <w:rPr>
                <w:sz w:val="24"/>
                <w:szCs w:val="24"/>
                <w:lang w:val="uk-UA" w:eastAsia="uk-UA"/>
              </w:rPr>
              <w:t>Їм подобається свій власний шлях; рішучі та сильні точки зору.</w:t>
            </w:r>
          </w:p>
        </w:tc>
        <w:tc>
          <w:tcPr>
            <w:tcW w:w="0" w:type="auto"/>
            <w:tcBorders>
              <w:top w:val="nil"/>
              <w:left w:val="nil"/>
              <w:bottom w:val="nil"/>
              <w:right w:val="nil"/>
            </w:tcBorders>
            <w:shd w:val="clear" w:color="auto" w:fill="FFFFFF"/>
            <w:tcMar>
              <w:top w:w="240" w:type="dxa"/>
              <w:left w:w="240" w:type="dxa"/>
              <w:bottom w:w="240" w:type="dxa"/>
              <w:right w:w="240" w:type="dxa"/>
            </w:tcMar>
            <w:vAlign w:val="center"/>
            <w:hideMark/>
          </w:tcPr>
          <w:p w14:paraId="43FE8606" w14:textId="77777777" w:rsidR="00C265C6" w:rsidRPr="00C265C6" w:rsidRDefault="00C265C6" w:rsidP="00C265C6">
            <w:pPr>
              <w:pStyle w:val="a6"/>
              <w:ind w:firstLine="709"/>
              <w:rPr>
                <w:sz w:val="24"/>
                <w:szCs w:val="24"/>
                <w:lang w:val="uk-UA" w:eastAsia="uk-UA"/>
              </w:rPr>
            </w:pPr>
            <w:r w:rsidRPr="00C265C6">
              <w:rPr>
                <w:sz w:val="24"/>
                <w:szCs w:val="24"/>
                <w:lang w:val="uk-UA" w:eastAsia="uk-UA"/>
              </w:rPr>
              <w:t>Їм подобається позитивна увага, бути корисними і бути сприйнятими тепло.</w:t>
            </w:r>
          </w:p>
        </w:tc>
        <w:tc>
          <w:tcPr>
            <w:tcW w:w="0" w:type="auto"/>
            <w:tcBorders>
              <w:top w:val="nil"/>
              <w:left w:val="nil"/>
              <w:bottom w:val="nil"/>
              <w:right w:val="nil"/>
            </w:tcBorders>
            <w:shd w:val="clear" w:color="auto" w:fill="FFFFFF"/>
            <w:tcMar>
              <w:top w:w="240" w:type="dxa"/>
              <w:left w:w="240" w:type="dxa"/>
              <w:bottom w:w="240" w:type="dxa"/>
              <w:right w:w="240" w:type="dxa"/>
            </w:tcMar>
            <w:vAlign w:val="center"/>
            <w:hideMark/>
          </w:tcPr>
          <w:p w14:paraId="166879B6" w14:textId="77777777" w:rsidR="00C265C6" w:rsidRPr="00C265C6" w:rsidRDefault="00C265C6" w:rsidP="00C265C6">
            <w:pPr>
              <w:pStyle w:val="a6"/>
              <w:ind w:firstLine="709"/>
              <w:rPr>
                <w:sz w:val="24"/>
                <w:szCs w:val="24"/>
                <w:lang w:val="uk-UA" w:eastAsia="uk-UA"/>
              </w:rPr>
            </w:pPr>
            <w:r w:rsidRPr="00C265C6">
              <w:rPr>
                <w:sz w:val="24"/>
                <w:szCs w:val="24"/>
                <w:lang w:val="uk-UA" w:eastAsia="uk-UA"/>
              </w:rPr>
              <w:t xml:space="preserve">Вони шукають багато даних, задають багато питань, ведуть себе </w:t>
            </w:r>
            <w:proofErr w:type="spellStart"/>
            <w:r w:rsidRPr="00C265C6">
              <w:rPr>
                <w:sz w:val="24"/>
                <w:szCs w:val="24"/>
                <w:lang w:val="uk-UA" w:eastAsia="uk-UA"/>
              </w:rPr>
              <w:t>методично</w:t>
            </w:r>
            <w:proofErr w:type="spellEnd"/>
            <w:r w:rsidRPr="00C265C6">
              <w:rPr>
                <w:sz w:val="24"/>
                <w:szCs w:val="24"/>
                <w:lang w:val="uk-UA" w:eastAsia="uk-UA"/>
              </w:rPr>
              <w:t xml:space="preserve"> і систематично.</w:t>
            </w:r>
          </w:p>
        </w:tc>
      </w:tr>
      <w:tr w:rsidR="00C265C6" w:rsidRPr="00C265C6" w14:paraId="77821EE4" w14:textId="77777777" w:rsidTr="00C265C6">
        <w:trPr>
          <w:tblCellSpacing w:w="0" w:type="dxa"/>
        </w:trPr>
        <w:tc>
          <w:tcPr>
            <w:tcW w:w="0" w:type="auto"/>
            <w:tcBorders>
              <w:top w:val="nil"/>
              <w:left w:val="nil"/>
              <w:bottom w:val="nil"/>
              <w:right w:val="nil"/>
            </w:tcBorders>
            <w:shd w:val="clear" w:color="auto" w:fill="EFEFEF"/>
            <w:tcMar>
              <w:top w:w="240" w:type="dxa"/>
              <w:left w:w="240" w:type="dxa"/>
              <w:bottom w:w="240" w:type="dxa"/>
              <w:right w:w="240" w:type="dxa"/>
            </w:tcMar>
            <w:vAlign w:val="center"/>
            <w:hideMark/>
          </w:tcPr>
          <w:p w14:paraId="68B026BE" w14:textId="77777777" w:rsidR="00C265C6" w:rsidRPr="00C265C6" w:rsidRDefault="00C265C6" w:rsidP="00C265C6">
            <w:pPr>
              <w:pStyle w:val="a6"/>
              <w:ind w:firstLine="709"/>
              <w:rPr>
                <w:sz w:val="24"/>
                <w:szCs w:val="24"/>
                <w:lang w:val="uk-UA" w:eastAsia="uk-UA"/>
              </w:rPr>
            </w:pPr>
            <w:r w:rsidRPr="00C265C6">
              <w:rPr>
                <w:sz w:val="24"/>
                <w:szCs w:val="24"/>
                <w:lang w:val="uk-UA" w:eastAsia="uk-UA"/>
              </w:rPr>
              <w:t>Прагне запитати</w:t>
            </w:r>
          </w:p>
        </w:tc>
        <w:tc>
          <w:tcPr>
            <w:tcW w:w="0" w:type="auto"/>
            <w:tcBorders>
              <w:top w:val="nil"/>
              <w:left w:val="nil"/>
              <w:bottom w:val="nil"/>
              <w:right w:val="nil"/>
            </w:tcBorders>
            <w:shd w:val="clear" w:color="auto" w:fill="EFEFEF"/>
            <w:tcMar>
              <w:top w:w="240" w:type="dxa"/>
              <w:left w:w="240" w:type="dxa"/>
              <w:bottom w:w="240" w:type="dxa"/>
              <w:right w:w="240" w:type="dxa"/>
            </w:tcMar>
            <w:vAlign w:val="center"/>
            <w:hideMark/>
          </w:tcPr>
          <w:p w14:paraId="48CB2954" w14:textId="77777777" w:rsidR="00C265C6" w:rsidRPr="00C265C6" w:rsidRDefault="00C265C6" w:rsidP="00C265C6">
            <w:pPr>
              <w:pStyle w:val="a6"/>
              <w:ind w:firstLine="709"/>
              <w:rPr>
                <w:sz w:val="24"/>
                <w:szCs w:val="24"/>
                <w:lang w:val="uk-UA" w:eastAsia="uk-UA"/>
              </w:rPr>
            </w:pPr>
            <w:r w:rsidRPr="00C265C6">
              <w:rPr>
                <w:sz w:val="24"/>
                <w:szCs w:val="24"/>
                <w:lang w:val="uk-UA" w:eastAsia="uk-UA"/>
              </w:rPr>
              <w:t>Хто? (особисте домінуюче питання)</w:t>
            </w:r>
          </w:p>
        </w:tc>
        <w:tc>
          <w:tcPr>
            <w:tcW w:w="0" w:type="auto"/>
            <w:tcBorders>
              <w:top w:val="nil"/>
              <w:left w:val="nil"/>
              <w:bottom w:val="nil"/>
              <w:right w:val="nil"/>
            </w:tcBorders>
            <w:shd w:val="clear" w:color="auto" w:fill="EFEFEF"/>
            <w:tcMar>
              <w:top w:w="240" w:type="dxa"/>
              <w:left w:w="240" w:type="dxa"/>
              <w:bottom w:w="240" w:type="dxa"/>
              <w:right w:w="240" w:type="dxa"/>
            </w:tcMar>
            <w:vAlign w:val="center"/>
            <w:hideMark/>
          </w:tcPr>
          <w:p w14:paraId="34FD6158" w14:textId="77777777" w:rsidR="00C265C6" w:rsidRPr="00C265C6" w:rsidRDefault="00C265C6" w:rsidP="00C265C6">
            <w:pPr>
              <w:pStyle w:val="a6"/>
              <w:ind w:firstLine="709"/>
              <w:rPr>
                <w:sz w:val="24"/>
                <w:szCs w:val="24"/>
                <w:lang w:val="uk-UA" w:eastAsia="uk-UA"/>
              </w:rPr>
            </w:pPr>
            <w:r w:rsidRPr="00C265C6">
              <w:rPr>
                <w:sz w:val="24"/>
                <w:szCs w:val="24"/>
                <w:lang w:val="uk-UA" w:eastAsia="uk-UA"/>
              </w:rPr>
              <w:t>Що? (питання, орієнтоване на результати)</w:t>
            </w:r>
          </w:p>
        </w:tc>
        <w:tc>
          <w:tcPr>
            <w:tcW w:w="0" w:type="auto"/>
            <w:tcBorders>
              <w:top w:val="nil"/>
              <w:left w:val="nil"/>
              <w:bottom w:val="nil"/>
              <w:right w:val="nil"/>
            </w:tcBorders>
            <w:shd w:val="clear" w:color="auto" w:fill="EFEFEF"/>
            <w:tcMar>
              <w:top w:w="240" w:type="dxa"/>
              <w:left w:w="240" w:type="dxa"/>
              <w:bottom w:w="240" w:type="dxa"/>
              <w:right w:w="240" w:type="dxa"/>
            </w:tcMar>
            <w:vAlign w:val="center"/>
            <w:hideMark/>
          </w:tcPr>
          <w:p w14:paraId="778C4109" w14:textId="77777777" w:rsidR="00C265C6" w:rsidRPr="00C265C6" w:rsidRDefault="00C265C6" w:rsidP="00C265C6">
            <w:pPr>
              <w:pStyle w:val="a6"/>
              <w:ind w:firstLine="709"/>
              <w:rPr>
                <w:sz w:val="24"/>
                <w:szCs w:val="24"/>
                <w:lang w:val="uk-UA" w:eastAsia="uk-UA"/>
              </w:rPr>
            </w:pPr>
            <w:r w:rsidRPr="00C265C6">
              <w:rPr>
                <w:sz w:val="24"/>
                <w:szCs w:val="24"/>
                <w:lang w:val="uk-UA" w:eastAsia="uk-UA"/>
              </w:rPr>
              <w:t>Чому? (особисте нецільове питання)</w:t>
            </w:r>
          </w:p>
        </w:tc>
        <w:tc>
          <w:tcPr>
            <w:tcW w:w="0" w:type="auto"/>
            <w:tcBorders>
              <w:top w:val="nil"/>
              <w:left w:val="nil"/>
              <w:bottom w:val="nil"/>
              <w:right w:val="nil"/>
            </w:tcBorders>
            <w:shd w:val="clear" w:color="auto" w:fill="EFEFEF"/>
            <w:tcMar>
              <w:top w:w="240" w:type="dxa"/>
              <w:left w:w="240" w:type="dxa"/>
              <w:bottom w:w="240" w:type="dxa"/>
              <w:right w:w="240" w:type="dxa"/>
            </w:tcMar>
            <w:vAlign w:val="center"/>
            <w:hideMark/>
          </w:tcPr>
          <w:p w14:paraId="5AA7EED4" w14:textId="77777777" w:rsidR="00C265C6" w:rsidRPr="00C265C6" w:rsidRDefault="00C265C6" w:rsidP="00C265C6">
            <w:pPr>
              <w:pStyle w:val="a6"/>
              <w:ind w:firstLine="709"/>
              <w:rPr>
                <w:sz w:val="24"/>
                <w:szCs w:val="24"/>
                <w:lang w:val="uk-UA" w:eastAsia="uk-UA"/>
              </w:rPr>
            </w:pPr>
            <w:r w:rsidRPr="00C265C6">
              <w:rPr>
                <w:sz w:val="24"/>
                <w:szCs w:val="24"/>
                <w:lang w:val="uk-UA" w:eastAsia="uk-UA"/>
              </w:rPr>
              <w:t>Як? (технічне аналітичне питання)</w:t>
            </w:r>
          </w:p>
        </w:tc>
      </w:tr>
      <w:tr w:rsidR="00C265C6" w:rsidRPr="00C265C6" w14:paraId="4F1F7633" w14:textId="77777777" w:rsidTr="00C265C6">
        <w:trPr>
          <w:tblCellSpacing w:w="0" w:type="dxa"/>
        </w:trPr>
        <w:tc>
          <w:tcPr>
            <w:tcW w:w="0" w:type="auto"/>
            <w:tcBorders>
              <w:top w:val="nil"/>
              <w:left w:val="nil"/>
              <w:bottom w:val="nil"/>
              <w:right w:val="nil"/>
            </w:tcBorders>
            <w:shd w:val="clear" w:color="auto" w:fill="FFFFFF"/>
            <w:tcMar>
              <w:top w:w="240" w:type="dxa"/>
              <w:left w:w="240" w:type="dxa"/>
              <w:bottom w:w="240" w:type="dxa"/>
              <w:right w:w="240" w:type="dxa"/>
            </w:tcMar>
            <w:vAlign w:val="center"/>
            <w:hideMark/>
          </w:tcPr>
          <w:p w14:paraId="55E815E6" w14:textId="77777777" w:rsidR="00C265C6" w:rsidRPr="00C265C6" w:rsidRDefault="00C265C6" w:rsidP="00C265C6">
            <w:pPr>
              <w:pStyle w:val="a6"/>
              <w:ind w:firstLine="709"/>
              <w:rPr>
                <w:sz w:val="24"/>
                <w:szCs w:val="24"/>
                <w:lang w:val="uk-UA" w:eastAsia="uk-UA"/>
              </w:rPr>
            </w:pPr>
            <w:r w:rsidRPr="00C265C6">
              <w:rPr>
                <w:sz w:val="24"/>
                <w:szCs w:val="24"/>
                <w:lang w:val="uk-UA" w:eastAsia="uk-UA"/>
              </w:rPr>
              <w:t>Не любить</w:t>
            </w:r>
          </w:p>
        </w:tc>
        <w:tc>
          <w:tcPr>
            <w:tcW w:w="0" w:type="auto"/>
            <w:tcBorders>
              <w:top w:val="nil"/>
              <w:left w:val="nil"/>
              <w:bottom w:val="nil"/>
              <w:right w:val="nil"/>
            </w:tcBorders>
            <w:shd w:val="clear" w:color="auto" w:fill="FFFFFF"/>
            <w:tcMar>
              <w:top w:w="240" w:type="dxa"/>
              <w:left w:w="240" w:type="dxa"/>
              <w:bottom w:w="240" w:type="dxa"/>
              <w:right w:w="240" w:type="dxa"/>
            </w:tcMar>
            <w:vAlign w:val="center"/>
            <w:hideMark/>
          </w:tcPr>
          <w:p w14:paraId="439D092C" w14:textId="77777777" w:rsidR="00C265C6" w:rsidRPr="00C265C6" w:rsidRDefault="00C265C6" w:rsidP="00C265C6">
            <w:pPr>
              <w:pStyle w:val="a6"/>
              <w:ind w:firstLine="709"/>
              <w:rPr>
                <w:sz w:val="24"/>
                <w:szCs w:val="24"/>
                <w:lang w:val="uk-UA" w:eastAsia="uk-UA"/>
              </w:rPr>
            </w:pPr>
            <w:r w:rsidRPr="00C265C6">
              <w:rPr>
                <w:sz w:val="24"/>
                <w:szCs w:val="24"/>
                <w:lang w:val="uk-UA" w:eastAsia="uk-UA"/>
              </w:rPr>
              <w:t>Нудні пояснення/витрата часу на занадто багато фактів.</w:t>
            </w:r>
          </w:p>
        </w:tc>
        <w:tc>
          <w:tcPr>
            <w:tcW w:w="0" w:type="auto"/>
            <w:tcBorders>
              <w:top w:val="nil"/>
              <w:left w:val="nil"/>
              <w:bottom w:val="nil"/>
              <w:right w:val="nil"/>
            </w:tcBorders>
            <w:shd w:val="clear" w:color="auto" w:fill="FFFFFF"/>
            <w:tcMar>
              <w:top w:w="240" w:type="dxa"/>
              <w:left w:w="240" w:type="dxa"/>
              <w:bottom w:w="240" w:type="dxa"/>
              <w:right w:w="240" w:type="dxa"/>
            </w:tcMar>
            <w:vAlign w:val="center"/>
            <w:hideMark/>
          </w:tcPr>
          <w:p w14:paraId="7A75B70C" w14:textId="77777777" w:rsidR="00C265C6" w:rsidRPr="00C265C6" w:rsidRDefault="00C265C6" w:rsidP="00C265C6">
            <w:pPr>
              <w:pStyle w:val="a6"/>
              <w:ind w:firstLine="709"/>
              <w:rPr>
                <w:sz w:val="24"/>
                <w:szCs w:val="24"/>
                <w:lang w:val="uk-UA" w:eastAsia="uk-UA"/>
              </w:rPr>
            </w:pPr>
            <w:r w:rsidRPr="00C265C6">
              <w:rPr>
                <w:sz w:val="24"/>
                <w:szCs w:val="24"/>
                <w:lang w:val="uk-UA" w:eastAsia="uk-UA"/>
              </w:rPr>
              <w:t>Хтось витрачає свій час, намагаючись вирішити за них.</w:t>
            </w:r>
          </w:p>
        </w:tc>
        <w:tc>
          <w:tcPr>
            <w:tcW w:w="0" w:type="auto"/>
            <w:tcBorders>
              <w:top w:val="nil"/>
              <w:left w:val="nil"/>
              <w:bottom w:val="nil"/>
              <w:right w:val="nil"/>
            </w:tcBorders>
            <w:shd w:val="clear" w:color="auto" w:fill="FFFFFF"/>
            <w:tcMar>
              <w:top w:w="240" w:type="dxa"/>
              <w:left w:w="240" w:type="dxa"/>
              <w:bottom w:w="240" w:type="dxa"/>
              <w:right w:w="240" w:type="dxa"/>
            </w:tcMar>
            <w:vAlign w:val="center"/>
            <w:hideMark/>
          </w:tcPr>
          <w:p w14:paraId="10FC2DF0" w14:textId="77777777" w:rsidR="00C265C6" w:rsidRPr="00C265C6" w:rsidRDefault="00C265C6" w:rsidP="00C265C6">
            <w:pPr>
              <w:pStyle w:val="a6"/>
              <w:ind w:firstLine="709"/>
              <w:rPr>
                <w:sz w:val="24"/>
                <w:szCs w:val="24"/>
                <w:lang w:val="uk-UA" w:eastAsia="uk-UA"/>
              </w:rPr>
            </w:pPr>
            <w:r w:rsidRPr="00C265C6">
              <w:rPr>
                <w:sz w:val="24"/>
                <w:szCs w:val="24"/>
                <w:lang w:val="uk-UA" w:eastAsia="uk-UA"/>
              </w:rPr>
              <w:t xml:space="preserve">Відмова, до нього ставляться </w:t>
            </w:r>
            <w:proofErr w:type="spellStart"/>
            <w:r w:rsidRPr="00C265C6">
              <w:rPr>
                <w:sz w:val="24"/>
                <w:szCs w:val="24"/>
                <w:lang w:val="uk-UA" w:eastAsia="uk-UA"/>
              </w:rPr>
              <w:t>безособисто</w:t>
            </w:r>
            <w:proofErr w:type="spellEnd"/>
            <w:r w:rsidRPr="00C265C6">
              <w:rPr>
                <w:sz w:val="24"/>
                <w:szCs w:val="24"/>
                <w:lang w:val="uk-UA" w:eastAsia="uk-UA"/>
              </w:rPr>
              <w:t xml:space="preserve">, безтурботні та </w:t>
            </w:r>
            <w:proofErr w:type="spellStart"/>
            <w:r w:rsidRPr="00C265C6">
              <w:rPr>
                <w:sz w:val="24"/>
                <w:szCs w:val="24"/>
                <w:lang w:val="uk-UA" w:eastAsia="uk-UA"/>
              </w:rPr>
              <w:t>безвідчутні</w:t>
            </w:r>
            <w:proofErr w:type="spellEnd"/>
            <w:r w:rsidRPr="00C265C6">
              <w:rPr>
                <w:sz w:val="24"/>
                <w:szCs w:val="24"/>
                <w:lang w:val="uk-UA" w:eastAsia="uk-UA"/>
              </w:rPr>
              <w:t xml:space="preserve"> установки.</w:t>
            </w:r>
          </w:p>
        </w:tc>
        <w:tc>
          <w:tcPr>
            <w:tcW w:w="0" w:type="auto"/>
            <w:tcBorders>
              <w:top w:val="nil"/>
              <w:left w:val="nil"/>
              <w:bottom w:val="nil"/>
              <w:right w:val="nil"/>
            </w:tcBorders>
            <w:shd w:val="clear" w:color="auto" w:fill="FFFFFF"/>
            <w:tcMar>
              <w:top w:w="240" w:type="dxa"/>
              <w:left w:w="240" w:type="dxa"/>
              <w:bottom w:w="240" w:type="dxa"/>
              <w:right w:w="240" w:type="dxa"/>
            </w:tcMar>
            <w:vAlign w:val="center"/>
            <w:hideMark/>
          </w:tcPr>
          <w:p w14:paraId="357B1D4A" w14:textId="77777777" w:rsidR="00C265C6" w:rsidRPr="00C265C6" w:rsidRDefault="00C265C6" w:rsidP="00C265C6">
            <w:pPr>
              <w:pStyle w:val="a6"/>
              <w:ind w:firstLine="709"/>
              <w:rPr>
                <w:sz w:val="24"/>
                <w:szCs w:val="24"/>
                <w:lang w:val="uk-UA" w:eastAsia="uk-UA"/>
              </w:rPr>
            </w:pPr>
            <w:r w:rsidRPr="00C265C6">
              <w:rPr>
                <w:sz w:val="24"/>
                <w:szCs w:val="24"/>
                <w:lang w:val="uk-UA" w:eastAsia="uk-UA"/>
              </w:rPr>
              <w:t>Роблячи помилку, будучи непідготовленим, спонтанність.</w:t>
            </w:r>
          </w:p>
        </w:tc>
      </w:tr>
      <w:tr w:rsidR="00C265C6" w:rsidRPr="00C265C6" w14:paraId="0919F40E" w14:textId="77777777" w:rsidTr="00C265C6">
        <w:trPr>
          <w:tblCellSpacing w:w="0" w:type="dxa"/>
        </w:trPr>
        <w:tc>
          <w:tcPr>
            <w:tcW w:w="0" w:type="auto"/>
            <w:tcBorders>
              <w:top w:val="nil"/>
              <w:left w:val="nil"/>
              <w:bottom w:val="nil"/>
              <w:right w:val="nil"/>
            </w:tcBorders>
            <w:shd w:val="clear" w:color="auto" w:fill="EFEFEF"/>
            <w:tcMar>
              <w:top w:w="240" w:type="dxa"/>
              <w:left w:w="240" w:type="dxa"/>
              <w:bottom w:w="240" w:type="dxa"/>
              <w:right w:w="240" w:type="dxa"/>
            </w:tcMar>
            <w:vAlign w:val="center"/>
            <w:hideMark/>
          </w:tcPr>
          <w:p w14:paraId="050665F6" w14:textId="77777777" w:rsidR="00C265C6" w:rsidRPr="00C265C6" w:rsidRDefault="00C265C6" w:rsidP="00C265C6">
            <w:pPr>
              <w:pStyle w:val="a6"/>
              <w:ind w:firstLine="709"/>
              <w:rPr>
                <w:sz w:val="24"/>
                <w:szCs w:val="24"/>
                <w:lang w:val="uk-UA" w:eastAsia="uk-UA"/>
              </w:rPr>
            </w:pPr>
            <w:r w:rsidRPr="00C265C6">
              <w:rPr>
                <w:sz w:val="24"/>
                <w:szCs w:val="24"/>
                <w:lang w:val="uk-UA" w:eastAsia="uk-UA"/>
              </w:rPr>
              <w:t>Реагує на тиск і напругу</w:t>
            </w:r>
          </w:p>
        </w:tc>
        <w:tc>
          <w:tcPr>
            <w:tcW w:w="0" w:type="auto"/>
            <w:tcBorders>
              <w:top w:val="nil"/>
              <w:left w:val="nil"/>
              <w:bottom w:val="nil"/>
              <w:right w:val="nil"/>
            </w:tcBorders>
            <w:shd w:val="clear" w:color="auto" w:fill="EFEFEF"/>
            <w:tcMar>
              <w:top w:w="240" w:type="dxa"/>
              <w:left w:w="240" w:type="dxa"/>
              <w:bottom w:w="240" w:type="dxa"/>
              <w:right w:w="240" w:type="dxa"/>
            </w:tcMar>
            <w:vAlign w:val="center"/>
            <w:hideMark/>
          </w:tcPr>
          <w:p w14:paraId="61824344" w14:textId="77777777" w:rsidR="00C265C6" w:rsidRPr="00C265C6" w:rsidRDefault="00C265C6" w:rsidP="00C265C6">
            <w:pPr>
              <w:pStyle w:val="a6"/>
              <w:ind w:firstLine="709"/>
              <w:rPr>
                <w:sz w:val="24"/>
                <w:szCs w:val="24"/>
                <w:lang w:val="uk-UA" w:eastAsia="uk-UA"/>
              </w:rPr>
            </w:pPr>
            <w:r w:rsidRPr="00C265C6">
              <w:rPr>
                <w:sz w:val="24"/>
                <w:szCs w:val="24"/>
                <w:lang w:val="uk-UA" w:eastAsia="uk-UA"/>
              </w:rPr>
              <w:t>«Продавати» свої ідеї або стати аргументованими.</w:t>
            </w:r>
          </w:p>
        </w:tc>
        <w:tc>
          <w:tcPr>
            <w:tcW w:w="0" w:type="auto"/>
            <w:tcBorders>
              <w:top w:val="nil"/>
              <w:left w:val="nil"/>
              <w:bottom w:val="nil"/>
              <w:right w:val="nil"/>
            </w:tcBorders>
            <w:shd w:val="clear" w:color="auto" w:fill="EFEFEF"/>
            <w:tcMar>
              <w:top w:w="240" w:type="dxa"/>
              <w:left w:w="240" w:type="dxa"/>
              <w:bottom w:w="240" w:type="dxa"/>
              <w:right w:w="240" w:type="dxa"/>
            </w:tcMar>
            <w:vAlign w:val="center"/>
            <w:hideMark/>
          </w:tcPr>
          <w:p w14:paraId="5D5B6AAF" w14:textId="77777777" w:rsidR="00C265C6" w:rsidRPr="00C265C6" w:rsidRDefault="00C265C6" w:rsidP="00C265C6">
            <w:pPr>
              <w:pStyle w:val="a6"/>
              <w:ind w:firstLine="709"/>
              <w:rPr>
                <w:sz w:val="24"/>
                <w:szCs w:val="24"/>
                <w:lang w:val="uk-UA" w:eastAsia="uk-UA"/>
              </w:rPr>
            </w:pPr>
            <w:r w:rsidRPr="00C265C6">
              <w:rPr>
                <w:sz w:val="24"/>
                <w:szCs w:val="24"/>
                <w:lang w:val="uk-UA" w:eastAsia="uk-UA"/>
              </w:rPr>
              <w:t>Беручи на себе відповідальність, беручи більше контролю.</w:t>
            </w:r>
          </w:p>
        </w:tc>
        <w:tc>
          <w:tcPr>
            <w:tcW w:w="0" w:type="auto"/>
            <w:tcBorders>
              <w:top w:val="nil"/>
              <w:left w:val="nil"/>
              <w:bottom w:val="nil"/>
              <w:right w:val="nil"/>
            </w:tcBorders>
            <w:shd w:val="clear" w:color="auto" w:fill="EFEFEF"/>
            <w:tcMar>
              <w:top w:w="240" w:type="dxa"/>
              <w:left w:w="240" w:type="dxa"/>
              <w:bottom w:w="240" w:type="dxa"/>
              <w:right w:w="240" w:type="dxa"/>
            </w:tcMar>
            <w:vAlign w:val="center"/>
            <w:hideMark/>
          </w:tcPr>
          <w:p w14:paraId="17189365" w14:textId="77777777" w:rsidR="00C265C6" w:rsidRPr="00C265C6" w:rsidRDefault="00C265C6" w:rsidP="00C265C6">
            <w:pPr>
              <w:pStyle w:val="a6"/>
              <w:ind w:firstLine="709"/>
              <w:rPr>
                <w:sz w:val="24"/>
                <w:szCs w:val="24"/>
                <w:lang w:val="uk-UA" w:eastAsia="uk-UA"/>
              </w:rPr>
            </w:pPr>
            <w:r w:rsidRPr="00C265C6">
              <w:rPr>
                <w:sz w:val="24"/>
                <w:szCs w:val="24"/>
                <w:lang w:val="uk-UA" w:eastAsia="uk-UA"/>
              </w:rPr>
              <w:t>Ставши мовчазним, замкнутим, інтроспективним.</w:t>
            </w:r>
          </w:p>
        </w:tc>
        <w:tc>
          <w:tcPr>
            <w:tcW w:w="0" w:type="auto"/>
            <w:tcBorders>
              <w:top w:val="nil"/>
              <w:left w:val="nil"/>
              <w:bottom w:val="nil"/>
              <w:right w:val="nil"/>
            </w:tcBorders>
            <w:shd w:val="clear" w:color="auto" w:fill="EFEFEF"/>
            <w:tcMar>
              <w:top w:w="240" w:type="dxa"/>
              <w:left w:w="240" w:type="dxa"/>
              <w:bottom w:w="240" w:type="dxa"/>
              <w:right w:w="240" w:type="dxa"/>
            </w:tcMar>
            <w:vAlign w:val="center"/>
            <w:hideMark/>
          </w:tcPr>
          <w:p w14:paraId="24DB38AC" w14:textId="77777777" w:rsidR="00C265C6" w:rsidRPr="00C265C6" w:rsidRDefault="00C265C6" w:rsidP="00C265C6">
            <w:pPr>
              <w:pStyle w:val="a6"/>
              <w:ind w:firstLine="709"/>
              <w:rPr>
                <w:sz w:val="24"/>
                <w:szCs w:val="24"/>
                <w:lang w:val="uk-UA" w:eastAsia="uk-UA"/>
              </w:rPr>
            </w:pPr>
            <w:r w:rsidRPr="00C265C6">
              <w:rPr>
                <w:sz w:val="24"/>
                <w:szCs w:val="24"/>
                <w:lang w:val="uk-UA" w:eastAsia="uk-UA"/>
              </w:rPr>
              <w:t>Шукає більше даних та інформації.</w:t>
            </w:r>
          </w:p>
        </w:tc>
      </w:tr>
      <w:tr w:rsidR="00C265C6" w:rsidRPr="00C265C6" w14:paraId="56E65970" w14:textId="77777777" w:rsidTr="00C265C6">
        <w:trPr>
          <w:tblCellSpacing w:w="0" w:type="dxa"/>
        </w:trPr>
        <w:tc>
          <w:tcPr>
            <w:tcW w:w="0" w:type="auto"/>
            <w:tcBorders>
              <w:top w:val="nil"/>
              <w:left w:val="nil"/>
              <w:bottom w:val="nil"/>
              <w:right w:val="nil"/>
            </w:tcBorders>
            <w:shd w:val="clear" w:color="auto" w:fill="FFFFFF"/>
            <w:tcMar>
              <w:top w:w="240" w:type="dxa"/>
              <w:left w:w="240" w:type="dxa"/>
              <w:bottom w:w="240" w:type="dxa"/>
              <w:right w:w="240" w:type="dxa"/>
            </w:tcMar>
            <w:vAlign w:val="center"/>
            <w:hideMark/>
          </w:tcPr>
          <w:p w14:paraId="43B48132" w14:textId="77777777" w:rsidR="00C265C6" w:rsidRPr="00C265C6" w:rsidRDefault="00C265C6" w:rsidP="00C265C6">
            <w:pPr>
              <w:pStyle w:val="a6"/>
              <w:ind w:firstLine="709"/>
              <w:rPr>
                <w:sz w:val="24"/>
                <w:szCs w:val="24"/>
                <w:lang w:val="uk-UA" w:eastAsia="uk-UA"/>
              </w:rPr>
            </w:pPr>
            <w:r w:rsidRPr="00C265C6">
              <w:rPr>
                <w:sz w:val="24"/>
                <w:szCs w:val="24"/>
                <w:lang w:val="uk-UA" w:eastAsia="uk-UA"/>
              </w:rPr>
              <w:t>Кращий спосіб боротьби з</w:t>
            </w:r>
          </w:p>
        </w:tc>
        <w:tc>
          <w:tcPr>
            <w:tcW w:w="0" w:type="auto"/>
            <w:tcBorders>
              <w:top w:val="nil"/>
              <w:left w:val="nil"/>
              <w:bottom w:val="nil"/>
              <w:right w:val="nil"/>
            </w:tcBorders>
            <w:shd w:val="clear" w:color="auto" w:fill="FFFFFF"/>
            <w:tcMar>
              <w:top w:w="240" w:type="dxa"/>
              <w:left w:w="240" w:type="dxa"/>
              <w:bottom w:w="240" w:type="dxa"/>
              <w:right w:w="240" w:type="dxa"/>
            </w:tcMar>
            <w:vAlign w:val="center"/>
            <w:hideMark/>
          </w:tcPr>
          <w:p w14:paraId="7ECD3945" w14:textId="77777777" w:rsidR="00C265C6" w:rsidRPr="00C265C6" w:rsidRDefault="00C265C6" w:rsidP="00C265C6">
            <w:pPr>
              <w:pStyle w:val="a6"/>
              <w:ind w:firstLine="709"/>
              <w:rPr>
                <w:sz w:val="24"/>
                <w:szCs w:val="24"/>
                <w:lang w:val="uk-UA" w:eastAsia="uk-UA"/>
              </w:rPr>
            </w:pPr>
            <w:r w:rsidRPr="00C265C6">
              <w:rPr>
                <w:sz w:val="24"/>
                <w:szCs w:val="24"/>
                <w:lang w:val="uk-UA" w:eastAsia="uk-UA"/>
              </w:rPr>
              <w:t>Позбуджуйтеся з ними, проявляйте емоції.</w:t>
            </w:r>
          </w:p>
        </w:tc>
        <w:tc>
          <w:tcPr>
            <w:tcW w:w="0" w:type="auto"/>
            <w:tcBorders>
              <w:top w:val="nil"/>
              <w:left w:val="nil"/>
              <w:bottom w:val="nil"/>
              <w:right w:val="nil"/>
            </w:tcBorders>
            <w:shd w:val="clear" w:color="auto" w:fill="FFFFFF"/>
            <w:tcMar>
              <w:top w:w="240" w:type="dxa"/>
              <w:left w:w="240" w:type="dxa"/>
              <w:bottom w:w="240" w:type="dxa"/>
              <w:right w:w="240" w:type="dxa"/>
            </w:tcMar>
            <w:vAlign w:val="center"/>
            <w:hideMark/>
          </w:tcPr>
          <w:p w14:paraId="221B11AA" w14:textId="77777777" w:rsidR="00C265C6" w:rsidRPr="00C265C6" w:rsidRDefault="00C265C6" w:rsidP="00C265C6">
            <w:pPr>
              <w:pStyle w:val="a6"/>
              <w:ind w:firstLine="709"/>
              <w:rPr>
                <w:sz w:val="24"/>
                <w:szCs w:val="24"/>
                <w:lang w:val="uk-UA" w:eastAsia="uk-UA"/>
              </w:rPr>
            </w:pPr>
            <w:r w:rsidRPr="00C265C6">
              <w:rPr>
                <w:sz w:val="24"/>
                <w:szCs w:val="24"/>
                <w:lang w:val="uk-UA" w:eastAsia="uk-UA"/>
              </w:rPr>
              <w:t>Нехай вони будуть відповідальними.</w:t>
            </w:r>
          </w:p>
        </w:tc>
        <w:tc>
          <w:tcPr>
            <w:tcW w:w="0" w:type="auto"/>
            <w:tcBorders>
              <w:top w:val="nil"/>
              <w:left w:val="nil"/>
              <w:bottom w:val="nil"/>
              <w:right w:val="nil"/>
            </w:tcBorders>
            <w:shd w:val="clear" w:color="auto" w:fill="FFFFFF"/>
            <w:tcMar>
              <w:top w:w="240" w:type="dxa"/>
              <w:left w:w="240" w:type="dxa"/>
              <w:bottom w:w="240" w:type="dxa"/>
              <w:right w:w="240" w:type="dxa"/>
            </w:tcMar>
            <w:vAlign w:val="center"/>
            <w:hideMark/>
          </w:tcPr>
          <w:p w14:paraId="03817B81" w14:textId="77777777" w:rsidR="00C265C6" w:rsidRPr="00C265C6" w:rsidRDefault="00C265C6" w:rsidP="00C265C6">
            <w:pPr>
              <w:pStyle w:val="a6"/>
              <w:ind w:firstLine="709"/>
              <w:rPr>
                <w:sz w:val="24"/>
                <w:szCs w:val="24"/>
                <w:lang w:val="uk-UA" w:eastAsia="uk-UA"/>
              </w:rPr>
            </w:pPr>
            <w:r w:rsidRPr="00C265C6">
              <w:rPr>
                <w:sz w:val="24"/>
                <w:szCs w:val="24"/>
                <w:lang w:val="uk-UA" w:eastAsia="uk-UA"/>
              </w:rPr>
              <w:t>Будьте підтримують; проявляйте турботу.</w:t>
            </w:r>
          </w:p>
        </w:tc>
        <w:tc>
          <w:tcPr>
            <w:tcW w:w="0" w:type="auto"/>
            <w:tcBorders>
              <w:top w:val="nil"/>
              <w:left w:val="nil"/>
              <w:bottom w:val="nil"/>
              <w:right w:val="nil"/>
            </w:tcBorders>
            <w:shd w:val="clear" w:color="auto" w:fill="FFFFFF"/>
            <w:tcMar>
              <w:top w:w="240" w:type="dxa"/>
              <w:left w:w="240" w:type="dxa"/>
              <w:bottom w:w="240" w:type="dxa"/>
              <w:right w:w="240" w:type="dxa"/>
            </w:tcMar>
            <w:vAlign w:val="center"/>
            <w:hideMark/>
          </w:tcPr>
          <w:p w14:paraId="196BC80D" w14:textId="77777777" w:rsidR="00C265C6" w:rsidRPr="00C265C6" w:rsidRDefault="00C265C6" w:rsidP="00C265C6">
            <w:pPr>
              <w:pStyle w:val="a6"/>
              <w:ind w:firstLine="709"/>
              <w:rPr>
                <w:sz w:val="24"/>
                <w:szCs w:val="24"/>
                <w:lang w:val="uk-UA" w:eastAsia="uk-UA"/>
              </w:rPr>
            </w:pPr>
            <w:r w:rsidRPr="00C265C6">
              <w:rPr>
                <w:sz w:val="24"/>
                <w:szCs w:val="24"/>
                <w:lang w:val="uk-UA" w:eastAsia="uk-UA"/>
              </w:rPr>
              <w:t>Надайте багато даних та інформації.</w:t>
            </w:r>
          </w:p>
        </w:tc>
      </w:tr>
      <w:tr w:rsidR="00C265C6" w:rsidRPr="00C265C6" w14:paraId="2A81B265" w14:textId="77777777" w:rsidTr="00C265C6">
        <w:trPr>
          <w:tblCellSpacing w:w="0" w:type="dxa"/>
        </w:trPr>
        <w:tc>
          <w:tcPr>
            <w:tcW w:w="0" w:type="auto"/>
            <w:tcBorders>
              <w:top w:val="nil"/>
              <w:left w:val="nil"/>
              <w:bottom w:val="nil"/>
              <w:right w:val="nil"/>
            </w:tcBorders>
            <w:shd w:val="clear" w:color="auto" w:fill="EFEFEF"/>
            <w:tcMar>
              <w:top w:w="240" w:type="dxa"/>
              <w:left w:w="240" w:type="dxa"/>
              <w:bottom w:w="240" w:type="dxa"/>
              <w:right w:w="240" w:type="dxa"/>
            </w:tcMar>
            <w:vAlign w:val="center"/>
            <w:hideMark/>
          </w:tcPr>
          <w:p w14:paraId="5E01F8CC" w14:textId="77777777" w:rsidR="00C265C6" w:rsidRPr="00C265C6" w:rsidRDefault="00C265C6" w:rsidP="00C265C6">
            <w:pPr>
              <w:pStyle w:val="a6"/>
              <w:ind w:firstLine="709"/>
              <w:rPr>
                <w:sz w:val="24"/>
                <w:szCs w:val="24"/>
                <w:lang w:val="uk-UA" w:eastAsia="uk-UA"/>
              </w:rPr>
            </w:pPr>
            <w:r w:rsidRPr="00C265C6">
              <w:rPr>
                <w:sz w:val="24"/>
                <w:szCs w:val="24"/>
                <w:lang w:val="uk-UA" w:eastAsia="uk-UA"/>
              </w:rPr>
              <w:t>Любить вимірюватися</w:t>
            </w:r>
          </w:p>
        </w:tc>
        <w:tc>
          <w:tcPr>
            <w:tcW w:w="0" w:type="auto"/>
            <w:tcBorders>
              <w:top w:val="nil"/>
              <w:left w:val="nil"/>
              <w:bottom w:val="nil"/>
              <w:right w:val="nil"/>
            </w:tcBorders>
            <w:shd w:val="clear" w:color="auto" w:fill="EFEFEF"/>
            <w:tcMar>
              <w:top w:w="240" w:type="dxa"/>
              <w:left w:w="240" w:type="dxa"/>
              <w:bottom w:w="240" w:type="dxa"/>
              <w:right w:w="240" w:type="dxa"/>
            </w:tcMar>
            <w:vAlign w:val="center"/>
            <w:hideMark/>
          </w:tcPr>
          <w:p w14:paraId="0CB2A585" w14:textId="77777777" w:rsidR="00C265C6" w:rsidRPr="00C265C6" w:rsidRDefault="00C265C6" w:rsidP="00C265C6">
            <w:pPr>
              <w:pStyle w:val="a6"/>
              <w:ind w:firstLine="709"/>
              <w:rPr>
                <w:sz w:val="24"/>
                <w:szCs w:val="24"/>
                <w:lang w:val="uk-UA" w:eastAsia="uk-UA"/>
              </w:rPr>
            </w:pPr>
            <w:r w:rsidRPr="00C265C6">
              <w:rPr>
                <w:sz w:val="24"/>
                <w:szCs w:val="24"/>
                <w:lang w:val="uk-UA" w:eastAsia="uk-UA"/>
              </w:rPr>
              <w:t>Оплески, відгуки, визнання.</w:t>
            </w:r>
          </w:p>
        </w:tc>
        <w:tc>
          <w:tcPr>
            <w:tcW w:w="0" w:type="auto"/>
            <w:tcBorders>
              <w:top w:val="nil"/>
              <w:left w:val="nil"/>
              <w:bottom w:val="nil"/>
              <w:right w:val="nil"/>
            </w:tcBorders>
            <w:shd w:val="clear" w:color="auto" w:fill="EFEFEF"/>
            <w:tcMar>
              <w:top w:w="240" w:type="dxa"/>
              <w:left w:w="240" w:type="dxa"/>
              <w:bottom w:w="240" w:type="dxa"/>
              <w:right w:w="240" w:type="dxa"/>
            </w:tcMar>
            <w:vAlign w:val="center"/>
            <w:hideMark/>
          </w:tcPr>
          <w:p w14:paraId="3C849903" w14:textId="77777777" w:rsidR="00C265C6" w:rsidRPr="00C265C6" w:rsidRDefault="00C265C6" w:rsidP="00C265C6">
            <w:pPr>
              <w:pStyle w:val="a6"/>
              <w:ind w:firstLine="709"/>
              <w:rPr>
                <w:sz w:val="24"/>
                <w:szCs w:val="24"/>
                <w:lang w:val="uk-UA" w:eastAsia="uk-UA"/>
              </w:rPr>
            </w:pPr>
            <w:r w:rsidRPr="00C265C6">
              <w:rPr>
                <w:sz w:val="24"/>
                <w:szCs w:val="24"/>
                <w:lang w:val="uk-UA" w:eastAsia="uk-UA"/>
              </w:rPr>
              <w:t>Результати, досягнення цілей.</w:t>
            </w:r>
          </w:p>
        </w:tc>
        <w:tc>
          <w:tcPr>
            <w:tcW w:w="0" w:type="auto"/>
            <w:tcBorders>
              <w:top w:val="nil"/>
              <w:left w:val="nil"/>
              <w:bottom w:val="nil"/>
              <w:right w:val="nil"/>
            </w:tcBorders>
            <w:shd w:val="clear" w:color="auto" w:fill="EFEFEF"/>
            <w:tcMar>
              <w:top w:w="240" w:type="dxa"/>
              <w:left w:w="240" w:type="dxa"/>
              <w:bottom w:w="240" w:type="dxa"/>
              <w:right w:w="240" w:type="dxa"/>
            </w:tcMar>
            <w:vAlign w:val="center"/>
            <w:hideMark/>
          </w:tcPr>
          <w:p w14:paraId="45EEDCAF" w14:textId="77777777" w:rsidR="00C265C6" w:rsidRPr="00C265C6" w:rsidRDefault="00C265C6" w:rsidP="00C265C6">
            <w:pPr>
              <w:pStyle w:val="a6"/>
              <w:ind w:firstLine="709"/>
              <w:rPr>
                <w:sz w:val="24"/>
                <w:szCs w:val="24"/>
                <w:lang w:val="uk-UA" w:eastAsia="uk-UA"/>
              </w:rPr>
            </w:pPr>
            <w:r w:rsidRPr="00C265C6">
              <w:rPr>
                <w:sz w:val="24"/>
                <w:szCs w:val="24"/>
                <w:lang w:val="uk-UA" w:eastAsia="uk-UA"/>
              </w:rPr>
              <w:t>Друзі, близькі стосунки.</w:t>
            </w:r>
          </w:p>
        </w:tc>
        <w:tc>
          <w:tcPr>
            <w:tcW w:w="0" w:type="auto"/>
            <w:tcBorders>
              <w:top w:val="nil"/>
              <w:left w:val="nil"/>
              <w:bottom w:val="nil"/>
              <w:right w:val="nil"/>
            </w:tcBorders>
            <w:shd w:val="clear" w:color="auto" w:fill="EFEFEF"/>
            <w:tcMar>
              <w:top w:w="240" w:type="dxa"/>
              <w:left w:w="240" w:type="dxa"/>
              <w:bottom w:w="240" w:type="dxa"/>
              <w:right w:w="240" w:type="dxa"/>
            </w:tcMar>
            <w:vAlign w:val="center"/>
            <w:hideMark/>
          </w:tcPr>
          <w:p w14:paraId="7795022F" w14:textId="77777777" w:rsidR="00C265C6" w:rsidRPr="00C265C6" w:rsidRDefault="00C265C6" w:rsidP="00C265C6">
            <w:pPr>
              <w:pStyle w:val="a6"/>
              <w:ind w:firstLine="709"/>
              <w:rPr>
                <w:sz w:val="24"/>
                <w:szCs w:val="24"/>
                <w:lang w:val="uk-UA" w:eastAsia="uk-UA"/>
              </w:rPr>
            </w:pPr>
            <w:r w:rsidRPr="00C265C6">
              <w:rPr>
                <w:sz w:val="24"/>
                <w:szCs w:val="24"/>
                <w:lang w:val="uk-UA" w:eastAsia="uk-UA"/>
              </w:rPr>
              <w:t>Діяльність і бізнес, які призводять до результатів.</w:t>
            </w:r>
          </w:p>
        </w:tc>
      </w:tr>
      <w:tr w:rsidR="00C265C6" w:rsidRPr="00C265C6" w14:paraId="74A5183C" w14:textId="77777777" w:rsidTr="00C265C6">
        <w:trPr>
          <w:tblCellSpacing w:w="0" w:type="dxa"/>
        </w:trPr>
        <w:tc>
          <w:tcPr>
            <w:tcW w:w="0" w:type="auto"/>
            <w:tcBorders>
              <w:top w:val="nil"/>
              <w:left w:val="nil"/>
              <w:bottom w:val="nil"/>
              <w:right w:val="nil"/>
            </w:tcBorders>
            <w:shd w:val="clear" w:color="auto" w:fill="FFFFFF"/>
            <w:tcMar>
              <w:top w:w="240" w:type="dxa"/>
              <w:left w:w="240" w:type="dxa"/>
              <w:bottom w:w="240" w:type="dxa"/>
              <w:right w:w="240" w:type="dxa"/>
            </w:tcMar>
            <w:vAlign w:val="center"/>
            <w:hideMark/>
          </w:tcPr>
          <w:p w14:paraId="4CA5A721" w14:textId="77777777" w:rsidR="00C265C6" w:rsidRPr="00C265C6" w:rsidRDefault="00C265C6" w:rsidP="00C265C6">
            <w:pPr>
              <w:pStyle w:val="a6"/>
              <w:ind w:firstLine="709"/>
              <w:rPr>
                <w:sz w:val="24"/>
                <w:szCs w:val="24"/>
                <w:lang w:val="uk-UA" w:eastAsia="uk-UA"/>
              </w:rPr>
            </w:pPr>
            <w:r w:rsidRPr="00C265C6">
              <w:rPr>
                <w:sz w:val="24"/>
                <w:szCs w:val="24"/>
                <w:lang w:val="uk-UA" w:eastAsia="uk-UA"/>
              </w:rPr>
              <w:t>Повинно бути дозволено</w:t>
            </w:r>
          </w:p>
        </w:tc>
        <w:tc>
          <w:tcPr>
            <w:tcW w:w="0" w:type="auto"/>
            <w:tcBorders>
              <w:top w:val="nil"/>
              <w:left w:val="nil"/>
              <w:bottom w:val="nil"/>
              <w:right w:val="nil"/>
            </w:tcBorders>
            <w:shd w:val="clear" w:color="auto" w:fill="FFFFFF"/>
            <w:tcMar>
              <w:top w:w="240" w:type="dxa"/>
              <w:left w:w="240" w:type="dxa"/>
              <w:bottom w:w="240" w:type="dxa"/>
              <w:right w:w="240" w:type="dxa"/>
            </w:tcMar>
            <w:vAlign w:val="center"/>
            <w:hideMark/>
          </w:tcPr>
          <w:p w14:paraId="0A09800C" w14:textId="77777777" w:rsidR="00C265C6" w:rsidRPr="00C265C6" w:rsidRDefault="00C265C6" w:rsidP="00C265C6">
            <w:pPr>
              <w:pStyle w:val="a6"/>
              <w:ind w:firstLine="709"/>
              <w:rPr>
                <w:sz w:val="24"/>
                <w:szCs w:val="24"/>
                <w:lang w:val="uk-UA" w:eastAsia="uk-UA"/>
              </w:rPr>
            </w:pPr>
            <w:r w:rsidRPr="00C265C6">
              <w:rPr>
                <w:sz w:val="24"/>
                <w:szCs w:val="24"/>
                <w:lang w:val="uk-UA" w:eastAsia="uk-UA"/>
              </w:rPr>
              <w:t>Швидко випереджайте. Любить виклики.</w:t>
            </w:r>
          </w:p>
        </w:tc>
        <w:tc>
          <w:tcPr>
            <w:tcW w:w="0" w:type="auto"/>
            <w:tcBorders>
              <w:top w:val="nil"/>
              <w:left w:val="nil"/>
              <w:bottom w:val="nil"/>
              <w:right w:val="nil"/>
            </w:tcBorders>
            <w:shd w:val="clear" w:color="auto" w:fill="FFFFFF"/>
            <w:tcMar>
              <w:top w:w="240" w:type="dxa"/>
              <w:left w:w="240" w:type="dxa"/>
              <w:bottom w:w="240" w:type="dxa"/>
              <w:right w:w="240" w:type="dxa"/>
            </w:tcMar>
            <w:vAlign w:val="center"/>
            <w:hideMark/>
          </w:tcPr>
          <w:p w14:paraId="298204C8" w14:textId="77777777" w:rsidR="00C265C6" w:rsidRPr="00C265C6" w:rsidRDefault="00C265C6" w:rsidP="00C265C6">
            <w:pPr>
              <w:pStyle w:val="a6"/>
              <w:ind w:firstLine="709"/>
              <w:rPr>
                <w:sz w:val="24"/>
                <w:szCs w:val="24"/>
                <w:lang w:val="uk-UA" w:eastAsia="uk-UA"/>
              </w:rPr>
            </w:pPr>
            <w:r w:rsidRPr="00C265C6">
              <w:rPr>
                <w:sz w:val="24"/>
                <w:szCs w:val="24"/>
                <w:lang w:val="uk-UA" w:eastAsia="uk-UA"/>
              </w:rPr>
              <w:t>Потрапити в конкурентну ситуацію. Любить перемагати.</w:t>
            </w:r>
          </w:p>
        </w:tc>
        <w:tc>
          <w:tcPr>
            <w:tcW w:w="0" w:type="auto"/>
            <w:tcBorders>
              <w:top w:val="nil"/>
              <w:left w:val="nil"/>
              <w:bottom w:val="nil"/>
              <w:right w:val="nil"/>
            </w:tcBorders>
            <w:shd w:val="clear" w:color="auto" w:fill="FFFFFF"/>
            <w:tcMar>
              <w:top w:w="240" w:type="dxa"/>
              <w:left w:w="240" w:type="dxa"/>
              <w:bottom w:w="240" w:type="dxa"/>
              <w:right w:w="240" w:type="dxa"/>
            </w:tcMar>
            <w:vAlign w:val="center"/>
            <w:hideMark/>
          </w:tcPr>
          <w:p w14:paraId="7BFE3DE0" w14:textId="77777777" w:rsidR="00C265C6" w:rsidRPr="00C265C6" w:rsidRDefault="00C265C6" w:rsidP="00C265C6">
            <w:pPr>
              <w:pStyle w:val="a6"/>
              <w:ind w:firstLine="709"/>
              <w:rPr>
                <w:sz w:val="24"/>
                <w:szCs w:val="24"/>
                <w:lang w:val="uk-UA" w:eastAsia="uk-UA"/>
              </w:rPr>
            </w:pPr>
            <w:r w:rsidRPr="00C265C6">
              <w:rPr>
                <w:sz w:val="24"/>
                <w:szCs w:val="24"/>
                <w:lang w:val="uk-UA" w:eastAsia="uk-UA"/>
              </w:rPr>
              <w:t>Розслабтеся, відчувайте, дбайте, знайте, що ви дбаєте.</w:t>
            </w:r>
          </w:p>
        </w:tc>
        <w:tc>
          <w:tcPr>
            <w:tcW w:w="0" w:type="auto"/>
            <w:tcBorders>
              <w:top w:val="nil"/>
              <w:left w:val="nil"/>
              <w:bottom w:val="nil"/>
              <w:right w:val="nil"/>
            </w:tcBorders>
            <w:shd w:val="clear" w:color="auto" w:fill="FFFFFF"/>
            <w:tcMar>
              <w:top w:w="240" w:type="dxa"/>
              <w:left w:w="240" w:type="dxa"/>
              <w:bottom w:w="240" w:type="dxa"/>
              <w:right w:w="240" w:type="dxa"/>
            </w:tcMar>
            <w:vAlign w:val="center"/>
            <w:hideMark/>
          </w:tcPr>
          <w:p w14:paraId="6398B6AE" w14:textId="77777777" w:rsidR="00C265C6" w:rsidRPr="00C265C6" w:rsidRDefault="00C265C6" w:rsidP="00C265C6">
            <w:pPr>
              <w:pStyle w:val="a6"/>
              <w:ind w:firstLine="709"/>
              <w:rPr>
                <w:sz w:val="24"/>
                <w:szCs w:val="24"/>
                <w:lang w:val="uk-UA" w:eastAsia="uk-UA"/>
              </w:rPr>
            </w:pPr>
            <w:r w:rsidRPr="00C265C6">
              <w:rPr>
                <w:sz w:val="24"/>
                <w:szCs w:val="24"/>
                <w:lang w:val="uk-UA" w:eastAsia="uk-UA"/>
              </w:rPr>
              <w:t>Приймайте рішення у власному темпі, не відчувайте загнання в кут або тиск.</w:t>
            </w:r>
          </w:p>
        </w:tc>
      </w:tr>
      <w:tr w:rsidR="00C265C6" w:rsidRPr="00C265C6" w14:paraId="717EC6A3" w14:textId="77777777" w:rsidTr="00C265C6">
        <w:trPr>
          <w:tblCellSpacing w:w="0" w:type="dxa"/>
        </w:trPr>
        <w:tc>
          <w:tcPr>
            <w:tcW w:w="0" w:type="auto"/>
            <w:tcBorders>
              <w:top w:val="nil"/>
              <w:left w:val="nil"/>
              <w:bottom w:val="nil"/>
              <w:right w:val="nil"/>
            </w:tcBorders>
            <w:shd w:val="clear" w:color="auto" w:fill="EFEFEF"/>
            <w:tcMar>
              <w:top w:w="240" w:type="dxa"/>
              <w:left w:w="240" w:type="dxa"/>
              <w:bottom w:w="240" w:type="dxa"/>
              <w:right w:w="240" w:type="dxa"/>
            </w:tcMar>
            <w:vAlign w:val="center"/>
            <w:hideMark/>
          </w:tcPr>
          <w:p w14:paraId="7C9FACA1" w14:textId="77777777" w:rsidR="00C265C6" w:rsidRPr="00C265C6" w:rsidRDefault="00C265C6" w:rsidP="00C265C6">
            <w:pPr>
              <w:pStyle w:val="a6"/>
              <w:ind w:firstLine="709"/>
              <w:rPr>
                <w:sz w:val="24"/>
                <w:szCs w:val="24"/>
                <w:lang w:val="uk-UA" w:eastAsia="uk-UA"/>
              </w:rPr>
            </w:pPr>
            <w:r w:rsidRPr="00C265C6">
              <w:rPr>
                <w:sz w:val="24"/>
                <w:szCs w:val="24"/>
                <w:lang w:val="uk-UA" w:eastAsia="uk-UA"/>
              </w:rPr>
              <w:t>Покращиться з</w:t>
            </w:r>
          </w:p>
        </w:tc>
        <w:tc>
          <w:tcPr>
            <w:tcW w:w="0" w:type="auto"/>
            <w:tcBorders>
              <w:top w:val="nil"/>
              <w:left w:val="nil"/>
              <w:bottom w:val="nil"/>
              <w:right w:val="nil"/>
            </w:tcBorders>
            <w:shd w:val="clear" w:color="auto" w:fill="EFEFEF"/>
            <w:tcMar>
              <w:top w:w="240" w:type="dxa"/>
              <w:left w:w="240" w:type="dxa"/>
              <w:bottom w:w="240" w:type="dxa"/>
              <w:right w:w="240" w:type="dxa"/>
            </w:tcMar>
            <w:vAlign w:val="center"/>
            <w:hideMark/>
          </w:tcPr>
          <w:p w14:paraId="14AE9FFE" w14:textId="77777777" w:rsidR="00C265C6" w:rsidRPr="00C265C6" w:rsidRDefault="00C265C6" w:rsidP="00C265C6">
            <w:pPr>
              <w:pStyle w:val="a6"/>
              <w:ind w:firstLine="709"/>
              <w:rPr>
                <w:sz w:val="24"/>
                <w:szCs w:val="24"/>
                <w:lang w:val="uk-UA" w:eastAsia="uk-UA"/>
              </w:rPr>
            </w:pPr>
            <w:r w:rsidRPr="00C265C6">
              <w:rPr>
                <w:sz w:val="24"/>
                <w:szCs w:val="24"/>
                <w:lang w:val="uk-UA" w:eastAsia="uk-UA"/>
              </w:rPr>
              <w:t>Визнання та якась структура, за допомогою якої можна досягти мети.</w:t>
            </w:r>
          </w:p>
        </w:tc>
        <w:tc>
          <w:tcPr>
            <w:tcW w:w="0" w:type="auto"/>
            <w:tcBorders>
              <w:top w:val="nil"/>
              <w:left w:val="nil"/>
              <w:bottom w:val="nil"/>
              <w:right w:val="nil"/>
            </w:tcBorders>
            <w:shd w:val="clear" w:color="auto" w:fill="EFEFEF"/>
            <w:tcMar>
              <w:top w:w="240" w:type="dxa"/>
              <w:left w:w="240" w:type="dxa"/>
              <w:bottom w:w="240" w:type="dxa"/>
              <w:right w:w="240" w:type="dxa"/>
            </w:tcMar>
            <w:vAlign w:val="center"/>
            <w:hideMark/>
          </w:tcPr>
          <w:p w14:paraId="0A3C7E5C" w14:textId="77777777" w:rsidR="00C265C6" w:rsidRPr="00C265C6" w:rsidRDefault="00C265C6" w:rsidP="00C265C6">
            <w:pPr>
              <w:pStyle w:val="a6"/>
              <w:ind w:firstLine="709"/>
              <w:rPr>
                <w:sz w:val="24"/>
                <w:szCs w:val="24"/>
                <w:lang w:val="uk-UA" w:eastAsia="uk-UA"/>
              </w:rPr>
            </w:pPr>
            <w:r w:rsidRPr="00C265C6">
              <w:rPr>
                <w:sz w:val="24"/>
                <w:szCs w:val="24"/>
                <w:lang w:val="uk-UA" w:eastAsia="uk-UA"/>
              </w:rPr>
              <w:t>Посада, яка вимагає співпраці з іншими.</w:t>
            </w:r>
          </w:p>
        </w:tc>
        <w:tc>
          <w:tcPr>
            <w:tcW w:w="0" w:type="auto"/>
            <w:tcBorders>
              <w:top w:val="nil"/>
              <w:left w:val="nil"/>
              <w:bottom w:val="nil"/>
              <w:right w:val="nil"/>
            </w:tcBorders>
            <w:shd w:val="clear" w:color="auto" w:fill="EFEFEF"/>
            <w:tcMar>
              <w:top w:w="240" w:type="dxa"/>
              <w:left w:w="240" w:type="dxa"/>
              <w:bottom w:w="240" w:type="dxa"/>
              <w:right w:w="240" w:type="dxa"/>
            </w:tcMar>
            <w:vAlign w:val="center"/>
            <w:hideMark/>
          </w:tcPr>
          <w:p w14:paraId="4DC853E8" w14:textId="77777777" w:rsidR="00C265C6" w:rsidRPr="00C265C6" w:rsidRDefault="00C265C6" w:rsidP="00C265C6">
            <w:pPr>
              <w:pStyle w:val="a6"/>
              <w:ind w:firstLine="709"/>
              <w:rPr>
                <w:sz w:val="24"/>
                <w:szCs w:val="24"/>
                <w:lang w:val="uk-UA" w:eastAsia="uk-UA"/>
              </w:rPr>
            </w:pPr>
            <w:r w:rsidRPr="00C265C6">
              <w:rPr>
                <w:sz w:val="24"/>
                <w:szCs w:val="24"/>
                <w:lang w:val="uk-UA" w:eastAsia="uk-UA"/>
              </w:rPr>
              <w:t>Структура цілей і методів досягнення кожної мети.</w:t>
            </w:r>
          </w:p>
        </w:tc>
        <w:tc>
          <w:tcPr>
            <w:tcW w:w="0" w:type="auto"/>
            <w:tcBorders>
              <w:top w:val="nil"/>
              <w:left w:val="nil"/>
              <w:bottom w:val="nil"/>
              <w:right w:val="nil"/>
            </w:tcBorders>
            <w:shd w:val="clear" w:color="auto" w:fill="EFEFEF"/>
            <w:tcMar>
              <w:top w:w="240" w:type="dxa"/>
              <w:left w:w="240" w:type="dxa"/>
              <w:bottom w:w="240" w:type="dxa"/>
              <w:right w:w="240" w:type="dxa"/>
            </w:tcMar>
            <w:vAlign w:val="center"/>
            <w:hideMark/>
          </w:tcPr>
          <w:p w14:paraId="1947C5DF" w14:textId="77777777" w:rsidR="00C265C6" w:rsidRPr="00C265C6" w:rsidRDefault="00C265C6" w:rsidP="00C265C6">
            <w:pPr>
              <w:pStyle w:val="a6"/>
              <w:ind w:firstLine="709"/>
              <w:rPr>
                <w:sz w:val="24"/>
                <w:szCs w:val="24"/>
                <w:lang w:val="uk-UA" w:eastAsia="uk-UA"/>
              </w:rPr>
            </w:pPr>
            <w:r w:rsidRPr="00C265C6">
              <w:rPr>
                <w:sz w:val="24"/>
                <w:szCs w:val="24"/>
                <w:lang w:val="uk-UA" w:eastAsia="uk-UA"/>
              </w:rPr>
              <w:t>Подальший розвиток міжособистісних і комунікативних навичок.</w:t>
            </w:r>
          </w:p>
        </w:tc>
      </w:tr>
      <w:tr w:rsidR="00C265C6" w:rsidRPr="00C265C6" w14:paraId="6AF26D55" w14:textId="77777777" w:rsidTr="00C265C6">
        <w:trPr>
          <w:tblCellSpacing w:w="0" w:type="dxa"/>
        </w:trPr>
        <w:tc>
          <w:tcPr>
            <w:tcW w:w="0" w:type="auto"/>
            <w:tcBorders>
              <w:top w:val="nil"/>
              <w:left w:val="nil"/>
              <w:bottom w:val="nil"/>
              <w:right w:val="nil"/>
            </w:tcBorders>
            <w:shd w:val="clear" w:color="auto" w:fill="FFFFFF"/>
            <w:tcMar>
              <w:top w:w="240" w:type="dxa"/>
              <w:left w:w="240" w:type="dxa"/>
              <w:bottom w:w="240" w:type="dxa"/>
              <w:right w:w="240" w:type="dxa"/>
            </w:tcMar>
            <w:vAlign w:val="center"/>
            <w:hideMark/>
          </w:tcPr>
          <w:p w14:paraId="2797581F" w14:textId="77777777" w:rsidR="00C265C6" w:rsidRPr="00C265C6" w:rsidRDefault="00C265C6" w:rsidP="00C265C6">
            <w:pPr>
              <w:pStyle w:val="a6"/>
              <w:ind w:firstLine="709"/>
              <w:rPr>
                <w:sz w:val="24"/>
                <w:szCs w:val="24"/>
                <w:lang w:val="uk-UA" w:eastAsia="uk-UA"/>
              </w:rPr>
            </w:pPr>
            <w:r w:rsidRPr="00C265C6">
              <w:rPr>
                <w:sz w:val="24"/>
                <w:szCs w:val="24"/>
                <w:lang w:val="uk-UA" w:eastAsia="uk-UA"/>
              </w:rPr>
              <w:t xml:space="preserve">Любить </w:t>
            </w:r>
            <w:r w:rsidRPr="00C265C6">
              <w:rPr>
                <w:sz w:val="24"/>
                <w:szCs w:val="24"/>
                <w:lang w:val="uk-UA" w:eastAsia="uk-UA"/>
              </w:rPr>
              <w:lastRenderedPageBreak/>
              <w:t>економити</w:t>
            </w:r>
          </w:p>
        </w:tc>
        <w:tc>
          <w:tcPr>
            <w:tcW w:w="0" w:type="auto"/>
            <w:tcBorders>
              <w:top w:val="nil"/>
              <w:left w:val="nil"/>
              <w:bottom w:val="nil"/>
              <w:right w:val="nil"/>
            </w:tcBorders>
            <w:shd w:val="clear" w:color="auto" w:fill="FFFFFF"/>
            <w:tcMar>
              <w:top w:w="240" w:type="dxa"/>
              <w:left w:w="240" w:type="dxa"/>
              <w:bottom w:w="240" w:type="dxa"/>
              <w:right w:w="240" w:type="dxa"/>
            </w:tcMar>
            <w:vAlign w:val="center"/>
            <w:hideMark/>
          </w:tcPr>
          <w:p w14:paraId="741C6F4E" w14:textId="77777777" w:rsidR="00C265C6" w:rsidRPr="00C265C6" w:rsidRDefault="00C265C6" w:rsidP="00C265C6">
            <w:pPr>
              <w:pStyle w:val="a6"/>
              <w:ind w:firstLine="709"/>
              <w:rPr>
                <w:sz w:val="24"/>
                <w:szCs w:val="24"/>
                <w:lang w:val="uk-UA" w:eastAsia="uk-UA"/>
              </w:rPr>
            </w:pPr>
            <w:r w:rsidRPr="00C265C6">
              <w:rPr>
                <w:sz w:val="24"/>
                <w:szCs w:val="24"/>
                <w:lang w:val="uk-UA" w:eastAsia="uk-UA"/>
              </w:rPr>
              <w:lastRenderedPageBreak/>
              <w:t xml:space="preserve">Зусилля. Вони сильно </w:t>
            </w:r>
            <w:r w:rsidRPr="00C265C6">
              <w:rPr>
                <w:sz w:val="24"/>
                <w:szCs w:val="24"/>
                <w:lang w:val="uk-UA" w:eastAsia="uk-UA"/>
              </w:rPr>
              <w:lastRenderedPageBreak/>
              <w:t>покладаються на догадки, інтуїцію, почуття.</w:t>
            </w:r>
          </w:p>
        </w:tc>
        <w:tc>
          <w:tcPr>
            <w:tcW w:w="0" w:type="auto"/>
            <w:tcBorders>
              <w:top w:val="nil"/>
              <w:left w:val="nil"/>
              <w:bottom w:val="nil"/>
              <w:right w:val="nil"/>
            </w:tcBorders>
            <w:shd w:val="clear" w:color="auto" w:fill="FFFFFF"/>
            <w:tcMar>
              <w:top w:w="240" w:type="dxa"/>
              <w:left w:w="240" w:type="dxa"/>
              <w:bottom w:w="240" w:type="dxa"/>
              <w:right w:w="240" w:type="dxa"/>
            </w:tcMar>
            <w:vAlign w:val="center"/>
            <w:hideMark/>
          </w:tcPr>
          <w:p w14:paraId="01E6FF92" w14:textId="77777777" w:rsidR="00C265C6" w:rsidRPr="00C265C6" w:rsidRDefault="00C265C6" w:rsidP="00C265C6">
            <w:pPr>
              <w:pStyle w:val="a6"/>
              <w:ind w:firstLine="709"/>
              <w:rPr>
                <w:sz w:val="24"/>
                <w:szCs w:val="24"/>
                <w:lang w:val="uk-UA" w:eastAsia="uk-UA"/>
              </w:rPr>
            </w:pPr>
            <w:r w:rsidRPr="00C265C6">
              <w:rPr>
                <w:sz w:val="24"/>
                <w:szCs w:val="24"/>
                <w:lang w:val="uk-UA" w:eastAsia="uk-UA"/>
              </w:rPr>
              <w:lastRenderedPageBreak/>
              <w:t xml:space="preserve">Час. Вони люблять </w:t>
            </w:r>
            <w:r w:rsidRPr="00C265C6">
              <w:rPr>
                <w:sz w:val="24"/>
                <w:szCs w:val="24"/>
                <w:lang w:val="uk-UA" w:eastAsia="uk-UA"/>
              </w:rPr>
              <w:lastRenderedPageBreak/>
              <w:t>бути ефективними, робити речі зараз.</w:t>
            </w:r>
          </w:p>
        </w:tc>
        <w:tc>
          <w:tcPr>
            <w:tcW w:w="0" w:type="auto"/>
            <w:tcBorders>
              <w:top w:val="nil"/>
              <w:left w:val="nil"/>
              <w:bottom w:val="nil"/>
              <w:right w:val="nil"/>
            </w:tcBorders>
            <w:shd w:val="clear" w:color="auto" w:fill="FFFFFF"/>
            <w:tcMar>
              <w:top w:w="240" w:type="dxa"/>
              <w:left w:w="240" w:type="dxa"/>
              <w:bottom w:w="240" w:type="dxa"/>
              <w:right w:w="240" w:type="dxa"/>
            </w:tcMar>
            <w:vAlign w:val="center"/>
            <w:hideMark/>
          </w:tcPr>
          <w:p w14:paraId="15E73DD0" w14:textId="77777777" w:rsidR="00C265C6" w:rsidRPr="00C265C6" w:rsidRDefault="00C265C6" w:rsidP="00C265C6">
            <w:pPr>
              <w:pStyle w:val="a6"/>
              <w:ind w:firstLine="709"/>
              <w:rPr>
                <w:sz w:val="24"/>
                <w:szCs w:val="24"/>
                <w:lang w:val="uk-UA" w:eastAsia="uk-UA"/>
              </w:rPr>
            </w:pPr>
            <w:r w:rsidRPr="00C265C6">
              <w:rPr>
                <w:sz w:val="24"/>
                <w:szCs w:val="24"/>
                <w:lang w:val="uk-UA" w:eastAsia="uk-UA"/>
              </w:rPr>
              <w:lastRenderedPageBreak/>
              <w:t xml:space="preserve">Відносини. Дружба для </w:t>
            </w:r>
            <w:r w:rsidRPr="00C265C6">
              <w:rPr>
                <w:sz w:val="24"/>
                <w:szCs w:val="24"/>
                <w:lang w:val="uk-UA" w:eastAsia="uk-UA"/>
              </w:rPr>
              <w:lastRenderedPageBreak/>
              <w:t>них багато значить.</w:t>
            </w:r>
          </w:p>
        </w:tc>
        <w:tc>
          <w:tcPr>
            <w:tcW w:w="0" w:type="auto"/>
            <w:tcBorders>
              <w:top w:val="nil"/>
              <w:left w:val="nil"/>
              <w:bottom w:val="nil"/>
              <w:right w:val="nil"/>
            </w:tcBorders>
            <w:shd w:val="clear" w:color="auto" w:fill="FFFFFF"/>
            <w:tcMar>
              <w:top w:w="240" w:type="dxa"/>
              <w:left w:w="240" w:type="dxa"/>
              <w:bottom w:w="240" w:type="dxa"/>
              <w:right w:w="240" w:type="dxa"/>
            </w:tcMar>
            <w:vAlign w:val="center"/>
            <w:hideMark/>
          </w:tcPr>
          <w:p w14:paraId="633B09C3" w14:textId="77777777" w:rsidR="00C265C6" w:rsidRPr="00C265C6" w:rsidRDefault="00C265C6" w:rsidP="00C265C6">
            <w:pPr>
              <w:pStyle w:val="a6"/>
              <w:ind w:firstLine="709"/>
              <w:rPr>
                <w:sz w:val="24"/>
                <w:szCs w:val="24"/>
                <w:lang w:val="uk-UA" w:eastAsia="uk-UA"/>
              </w:rPr>
            </w:pPr>
            <w:r w:rsidRPr="00C265C6">
              <w:rPr>
                <w:sz w:val="24"/>
                <w:szCs w:val="24"/>
                <w:lang w:val="uk-UA" w:eastAsia="uk-UA"/>
              </w:rPr>
              <w:lastRenderedPageBreak/>
              <w:t xml:space="preserve">Обличчя. Вони ненавидять </w:t>
            </w:r>
            <w:r w:rsidRPr="00C265C6">
              <w:rPr>
                <w:sz w:val="24"/>
                <w:szCs w:val="24"/>
                <w:lang w:val="uk-UA" w:eastAsia="uk-UA"/>
              </w:rPr>
              <w:lastRenderedPageBreak/>
              <w:t>робити помилку, помилятися або потрапляти без достатньої кількості інформації.</w:t>
            </w:r>
          </w:p>
        </w:tc>
      </w:tr>
      <w:tr w:rsidR="00C265C6" w:rsidRPr="00C265C6" w14:paraId="367B0C86" w14:textId="77777777" w:rsidTr="00C265C6">
        <w:trPr>
          <w:tblCellSpacing w:w="0" w:type="dxa"/>
        </w:trPr>
        <w:tc>
          <w:tcPr>
            <w:tcW w:w="0" w:type="auto"/>
            <w:tcBorders>
              <w:top w:val="nil"/>
              <w:left w:val="nil"/>
              <w:bottom w:val="nil"/>
              <w:right w:val="nil"/>
            </w:tcBorders>
            <w:shd w:val="clear" w:color="auto" w:fill="EFEFEF"/>
            <w:tcMar>
              <w:top w:w="240" w:type="dxa"/>
              <w:left w:w="240" w:type="dxa"/>
              <w:bottom w:w="240" w:type="dxa"/>
              <w:right w:w="240" w:type="dxa"/>
            </w:tcMar>
            <w:vAlign w:val="center"/>
            <w:hideMark/>
          </w:tcPr>
          <w:p w14:paraId="71593A81" w14:textId="77777777" w:rsidR="00C265C6" w:rsidRPr="00C265C6" w:rsidRDefault="00C265C6" w:rsidP="00C265C6">
            <w:pPr>
              <w:pStyle w:val="a6"/>
              <w:ind w:firstLine="709"/>
              <w:rPr>
                <w:sz w:val="24"/>
                <w:szCs w:val="24"/>
                <w:lang w:val="uk-UA" w:eastAsia="uk-UA"/>
              </w:rPr>
            </w:pPr>
            <w:r w:rsidRPr="00C265C6">
              <w:rPr>
                <w:sz w:val="24"/>
                <w:szCs w:val="24"/>
                <w:lang w:val="uk-UA" w:eastAsia="uk-UA"/>
              </w:rPr>
              <w:lastRenderedPageBreak/>
              <w:t>Для досягнення найкращих результатів:</w:t>
            </w:r>
          </w:p>
        </w:tc>
        <w:tc>
          <w:tcPr>
            <w:tcW w:w="0" w:type="auto"/>
            <w:tcBorders>
              <w:top w:val="nil"/>
              <w:left w:val="nil"/>
              <w:bottom w:val="nil"/>
              <w:right w:val="nil"/>
            </w:tcBorders>
            <w:shd w:val="clear" w:color="auto" w:fill="EFEFEF"/>
            <w:tcMar>
              <w:top w:w="240" w:type="dxa"/>
              <w:left w:w="240" w:type="dxa"/>
              <w:bottom w:w="240" w:type="dxa"/>
              <w:right w:w="240" w:type="dxa"/>
            </w:tcMar>
            <w:vAlign w:val="center"/>
            <w:hideMark/>
          </w:tcPr>
          <w:p w14:paraId="072664F9" w14:textId="77777777" w:rsidR="00C265C6" w:rsidRPr="00C265C6" w:rsidRDefault="00C265C6" w:rsidP="00C265C6">
            <w:pPr>
              <w:pStyle w:val="a6"/>
              <w:ind w:firstLine="709"/>
              <w:rPr>
                <w:sz w:val="24"/>
                <w:szCs w:val="24"/>
                <w:lang w:val="uk-UA" w:eastAsia="uk-UA"/>
              </w:rPr>
            </w:pPr>
            <w:r w:rsidRPr="00C265C6">
              <w:rPr>
                <w:sz w:val="24"/>
                <w:szCs w:val="24"/>
                <w:lang w:val="uk-UA" w:eastAsia="uk-UA"/>
              </w:rPr>
              <w:t>Надихайте їх на більші та кращі досягнення.</w:t>
            </w:r>
          </w:p>
        </w:tc>
        <w:tc>
          <w:tcPr>
            <w:tcW w:w="0" w:type="auto"/>
            <w:tcBorders>
              <w:top w:val="nil"/>
              <w:left w:val="nil"/>
              <w:bottom w:val="nil"/>
              <w:right w:val="nil"/>
            </w:tcBorders>
            <w:shd w:val="clear" w:color="auto" w:fill="EFEFEF"/>
            <w:tcMar>
              <w:top w:w="240" w:type="dxa"/>
              <w:left w:w="240" w:type="dxa"/>
              <w:bottom w:w="240" w:type="dxa"/>
              <w:right w:w="240" w:type="dxa"/>
            </w:tcMar>
            <w:vAlign w:val="center"/>
            <w:hideMark/>
          </w:tcPr>
          <w:p w14:paraId="66FC4C8B" w14:textId="77777777" w:rsidR="00C265C6" w:rsidRPr="00C265C6" w:rsidRDefault="00C265C6" w:rsidP="00C265C6">
            <w:pPr>
              <w:pStyle w:val="a6"/>
              <w:ind w:firstLine="709"/>
              <w:rPr>
                <w:sz w:val="24"/>
                <w:szCs w:val="24"/>
                <w:lang w:val="uk-UA" w:eastAsia="uk-UA"/>
              </w:rPr>
            </w:pPr>
            <w:r w:rsidRPr="00C265C6">
              <w:rPr>
                <w:sz w:val="24"/>
                <w:szCs w:val="24"/>
                <w:lang w:val="uk-UA" w:eastAsia="uk-UA"/>
              </w:rPr>
              <w:t>Дозвольте їм свободу робити речі по-своєму.</w:t>
            </w:r>
          </w:p>
        </w:tc>
        <w:tc>
          <w:tcPr>
            <w:tcW w:w="0" w:type="auto"/>
            <w:tcBorders>
              <w:top w:val="nil"/>
              <w:left w:val="nil"/>
              <w:bottom w:val="nil"/>
              <w:right w:val="nil"/>
            </w:tcBorders>
            <w:shd w:val="clear" w:color="auto" w:fill="EFEFEF"/>
            <w:tcMar>
              <w:top w:w="240" w:type="dxa"/>
              <w:left w:w="240" w:type="dxa"/>
              <w:bottom w:w="240" w:type="dxa"/>
              <w:right w:w="240" w:type="dxa"/>
            </w:tcMar>
            <w:vAlign w:val="center"/>
            <w:hideMark/>
          </w:tcPr>
          <w:p w14:paraId="78115127" w14:textId="77777777" w:rsidR="00C265C6" w:rsidRPr="00C265C6" w:rsidRDefault="00C265C6" w:rsidP="00C265C6">
            <w:pPr>
              <w:pStyle w:val="a6"/>
              <w:ind w:firstLine="709"/>
              <w:rPr>
                <w:sz w:val="24"/>
                <w:szCs w:val="24"/>
                <w:lang w:val="uk-UA" w:eastAsia="uk-UA"/>
              </w:rPr>
            </w:pPr>
            <w:r w:rsidRPr="00C265C6">
              <w:rPr>
                <w:sz w:val="24"/>
                <w:szCs w:val="24"/>
                <w:lang w:val="uk-UA" w:eastAsia="uk-UA"/>
              </w:rPr>
              <w:t>Догляд та надання деталей, конкретних планів та заходів, які слід виконати.</w:t>
            </w:r>
          </w:p>
        </w:tc>
        <w:tc>
          <w:tcPr>
            <w:tcW w:w="0" w:type="auto"/>
            <w:tcBorders>
              <w:top w:val="nil"/>
              <w:left w:val="nil"/>
              <w:bottom w:val="nil"/>
              <w:right w:val="nil"/>
            </w:tcBorders>
            <w:shd w:val="clear" w:color="auto" w:fill="EFEFEF"/>
            <w:tcMar>
              <w:top w:w="240" w:type="dxa"/>
              <w:left w:w="240" w:type="dxa"/>
              <w:bottom w:w="240" w:type="dxa"/>
              <w:right w:w="240" w:type="dxa"/>
            </w:tcMar>
            <w:vAlign w:val="center"/>
            <w:hideMark/>
          </w:tcPr>
          <w:p w14:paraId="4B632B25" w14:textId="77777777" w:rsidR="00C265C6" w:rsidRPr="00C265C6" w:rsidRDefault="00C265C6" w:rsidP="00C265C6">
            <w:pPr>
              <w:pStyle w:val="a6"/>
              <w:ind w:firstLine="709"/>
              <w:rPr>
                <w:sz w:val="24"/>
                <w:szCs w:val="24"/>
                <w:lang w:val="uk-UA" w:eastAsia="uk-UA"/>
              </w:rPr>
            </w:pPr>
            <w:r w:rsidRPr="00C265C6">
              <w:rPr>
                <w:sz w:val="24"/>
                <w:szCs w:val="24"/>
                <w:lang w:val="uk-UA" w:eastAsia="uk-UA"/>
              </w:rPr>
              <w:t>Структуруйте рамки або «трек», щоб слідувати.</w:t>
            </w:r>
          </w:p>
        </w:tc>
      </w:tr>
    </w:tbl>
    <w:p w14:paraId="299C419B" w14:textId="77777777" w:rsidR="00C265C6" w:rsidRPr="00C265C6" w:rsidRDefault="00C265C6" w:rsidP="00C265C6">
      <w:pPr>
        <w:pStyle w:val="a6"/>
        <w:ind w:firstLine="709"/>
        <w:rPr>
          <w:color w:val="000000"/>
          <w:sz w:val="24"/>
          <w:szCs w:val="24"/>
          <w:lang w:val="uk-UA" w:eastAsia="uk-UA"/>
        </w:rPr>
      </w:pPr>
      <w:r w:rsidRPr="00C265C6">
        <w:rPr>
          <w:color w:val="000000"/>
          <w:sz w:val="24"/>
          <w:szCs w:val="24"/>
          <w:lang w:val="uk-UA" w:eastAsia="uk-UA"/>
        </w:rPr>
        <w:t xml:space="preserve">Давайте обговоримо приклад того, як ці стилі спілкування можуть взаємодіяти. Давайте припустимо, що аналітичний комунікатор та </w:t>
      </w:r>
      <w:proofErr w:type="spellStart"/>
      <w:r w:rsidRPr="00C265C6">
        <w:rPr>
          <w:color w:val="000000"/>
          <w:sz w:val="24"/>
          <w:szCs w:val="24"/>
          <w:lang w:val="uk-UA" w:eastAsia="uk-UA"/>
        </w:rPr>
        <w:t>релятор</w:t>
      </w:r>
      <w:proofErr w:type="spellEnd"/>
      <w:r w:rsidRPr="00C265C6">
        <w:rPr>
          <w:color w:val="000000"/>
          <w:sz w:val="24"/>
          <w:szCs w:val="24"/>
          <w:lang w:val="uk-UA" w:eastAsia="uk-UA"/>
        </w:rPr>
        <w:t xml:space="preserve"> починають зустріч, де метою є розробка часової шкали проекту. Аналітичний комунікатор буде зосереджений на часовій шкалі, а не обов'язково на побудові </w:t>
      </w:r>
      <w:proofErr w:type="spellStart"/>
      <w:r w:rsidRPr="00C265C6">
        <w:rPr>
          <w:color w:val="000000"/>
          <w:sz w:val="24"/>
          <w:szCs w:val="24"/>
          <w:lang w:val="uk-UA" w:eastAsia="uk-UA"/>
        </w:rPr>
        <w:t>раппорту</w:t>
      </w:r>
      <w:proofErr w:type="spellEnd"/>
      <w:r w:rsidRPr="00C265C6">
        <w:rPr>
          <w:color w:val="000000"/>
          <w:sz w:val="24"/>
          <w:szCs w:val="24"/>
          <w:lang w:val="uk-UA" w:eastAsia="uk-UA"/>
        </w:rPr>
        <w:t>, на якому буде зосереджений пов'язаний. Розмова може йти приблизно так:</w:t>
      </w:r>
    </w:p>
    <w:tbl>
      <w:tblPr>
        <w:tblW w:w="19200" w:type="dxa"/>
        <w:tblCellSpacing w:w="0" w:type="dxa"/>
        <w:tblBorders>
          <w:bottom w:val="single" w:sz="6" w:space="0" w:color="DDDDDD"/>
        </w:tblBorders>
        <w:tblCellMar>
          <w:left w:w="0" w:type="dxa"/>
          <w:right w:w="0" w:type="dxa"/>
        </w:tblCellMar>
        <w:tblLook w:val="04A0" w:firstRow="1" w:lastRow="0" w:firstColumn="1" w:lastColumn="0" w:noHBand="0" w:noVBand="1"/>
      </w:tblPr>
      <w:tblGrid>
        <w:gridCol w:w="2403"/>
        <w:gridCol w:w="16797"/>
      </w:tblGrid>
      <w:tr w:rsidR="00C265C6" w:rsidRPr="00C265C6" w14:paraId="5F985011" w14:textId="77777777" w:rsidTr="00C265C6">
        <w:trPr>
          <w:tblCellSpacing w:w="0" w:type="dxa"/>
        </w:trPr>
        <w:tc>
          <w:tcPr>
            <w:tcW w:w="0" w:type="auto"/>
            <w:tcBorders>
              <w:top w:val="nil"/>
              <w:left w:val="nil"/>
              <w:bottom w:val="nil"/>
              <w:right w:val="nil"/>
            </w:tcBorders>
            <w:shd w:val="clear" w:color="auto" w:fill="FFFFFF"/>
            <w:tcMar>
              <w:top w:w="240" w:type="dxa"/>
              <w:left w:w="240" w:type="dxa"/>
              <w:bottom w:w="240" w:type="dxa"/>
              <w:right w:w="240" w:type="dxa"/>
            </w:tcMar>
            <w:vAlign w:val="center"/>
            <w:hideMark/>
          </w:tcPr>
          <w:p w14:paraId="6A8D9160" w14:textId="77777777" w:rsidR="00C265C6" w:rsidRPr="00C265C6" w:rsidRDefault="00C265C6" w:rsidP="00C265C6">
            <w:pPr>
              <w:pStyle w:val="a6"/>
              <w:ind w:firstLine="709"/>
              <w:rPr>
                <w:sz w:val="24"/>
                <w:szCs w:val="24"/>
                <w:lang w:val="uk-UA" w:eastAsia="uk-UA"/>
              </w:rPr>
            </w:pPr>
            <w:r w:rsidRPr="00C265C6">
              <w:rPr>
                <w:sz w:val="24"/>
                <w:szCs w:val="24"/>
                <w:lang w:val="uk-UA" w:eastAsia="uk-UA"/>
              </w:rPr>
              <w:t>Пов'язаний:</w:t>
            </w:r>
          </w:p>
        </w:tc>
        <w:tc>
          <w:tcPr>
            <w:tcW w:w="0" w:type="auto"/>
            <w:tcBorders>
              <w:top w:val="nil"/>
              <w:left w:val="nil"/>
              <w:bottom w:val="nil"/>
              <w:right w:val="nil"/>
            </w:tcBorders>
            <w:shd w:val="clear" w:color="auto" w:fill="FFFFFF"/>
            <w:tcMar>
              <w:top w:w="240" w:type="dxa"/>
              <w:left w:w="240" w:type="dxa"/>
              <w:bottom w:w="240" w:type="dxa"/>
              <w:right w:w="240" w:type="dxa"/>
            </w:tcMar>
            <w:vAlign w:val="center"/>
            <w:hideMark/>
          </w:tcPr>
          <w:p w14:paraId="540F074F" w14:textId="77777777" w:rsidR="00C265C6" w:rsidRPr="00C265C6" w:rsidRDefault="00C265C6" w:rsidP="00C265C6">
            <w:pPr>
              <w:pStyle w:val="a6"/>
              <w:ind w:firstLine="709"/>
              <w:rPr>
                <w:sz w:val="24"/>
                <w:szCs w:val="24"/>
                <w:lang w:val="uk-UA" w:eastAsia="uk-UA"/>
              </w:rPr>
            </w:pPr>
            <w:r w:rsidRPr="00C265C6">
              <w:rPr>
                <w:sz w:val="24"/>
                <w:szCs w:val="24"/>
                <w:lang w:val="uk-UA" w:eastAsia="uk-UA"/>
              </w:rPr>
              <w:t>Що ти робиш у ці вихідні? Я йду на бейсбол мого сина. Він повинен бути гарячим - я з нетерпінням чекаю цього.</w:t>
            </w:r>
          </w:p>
        </w:tc>
      </w:tr>
      <w:tr w:rsidR="00C265C6" w:rsidRPr="00C265C6" w14:paraId="35160CEE" w14:textId="77777777" w:rsidTr="00C265C6">
        <w:trPr>
          <w:tblCellSpacing w:w="0" w:type="dxa"/>
        </w:trPr>
        <w:tc>
          <w:tcPr>
            <w:tcW w:w="0" w:type="auto"/>
            <w:tcBorders>
              <w:top w:val="nil"/>
              <w:left w:val="nil"/>
              <w:bottom w:val="nil"/>
              <w:right w:val="nil"/>
            </w:tcBorders>
            <w:shd w:val="clear" w:color="auto" w:fill="EFEFEF"/>
            <w:tcMar>
              <w:top w:w="240" w:type="dxa"/>
              <w:left w:w="240" w:type="dxa"/>
              <w:bottom w:w="240" w:type="dxa"/>
              <w:right w:w="240" w:type="dxa"/>
            </w:tcMar>
            <w:vAlign w:val="center"/>
            <w:hideMark/>
          </w:tcPr>
          <w:p w14:paraId="71448B5E" w14:textId="77777777" w:rsidR="00C265C6" w:rsidRPr="00C265C6" w:rsidRDefault="00C265C6" w:rsidP="00C265C6">
            <w:pPr>
              <w:pStyle w:val="a6"/>
              <w:ind w:firstLine="709"/>
              <w:rPr>
                <w:sz w:val="24"/>
                <w:szCs w:val="24"/>
                <w:lang w:val="uk-UA" w:eastAsia="uk-UA"/>
              </w:rPr>
            </w:pPr>
            <w:r w:rsidRPr="00C265C6">
              <w:rPr>
                <w:sz w:val="24"/>
                <w:szCs w:val="24"/>
                <w:lang w:val="uk-UA" w:eastAsia="uk-UA"/>
              </w:rPr>
              <w:t>Аналітичні:</w:t>
            </w:r>
          </w:p>
        </w:tc>
        <w:tc>
          <w:tcPr>
            <w:tcW w:w="0" w:type="auto"/>
            <w:tcBorders>
              <w:top w:val="nil"/>
              <w:left w:val="nil"/>
              <w:bottom w:val="nil"/>
              <w:right w:val="nil"/>
            </w:tcBorders>
            <w:shd w:val="clear" w:color="auto" w:fill="EFEFEF"/>
            <w:tcMar>
              <w:top w:w="240" w:type="dxa"/>
              <w:left w:w="240" w:type="dxa"/>
              <w:bottom w:w="240" w:type="dxa"/>
              <w:right w:w="240" w:type="dxa"/>
            </w:tcMar>
            <w:vAlign w:val="center"/>
            <w:hideMark/>
          </w:tcPr>
          <w:p w14:paraId="6DA38444" w14:textId="77777777" w:rsidR="00C265C6" w:rsidRPr="00C265C6" w:rsidRDefault="00C265C6" w:rsidP="00C265C6">
            <w:pPr>
              <w:pStyle w:val="a6"/>
              <w:ind w:firstLine="709"/>
              <w:rPr>
                <w:sz w:val="24"/>
                <w:szCs w:val="24"/>
                <w:lang w:val="uk-UA" w:eastAsia="uk-UA"/>
              </w:rPr>
            </w:pPr>
            <w:r w:rsidRPr="00C265C6">
              <w:rPr>
                <w:sz w:val="24"/>
                <w:szCs w:val="24"/>
                <w:lang w:val="uk-UA" w:eastAsia="uk-UA"/>
              </w:rPr>
              <w:t xml:space="preserve">Це здорово. Гаразд, тому я думав про дату початку 1 серпня для цього проекту. Я можу змусити </w:t>
            </w:r>
            <w:proofErr w:type="spellStart"/>
            <w:r w:rsidRPr="00C265C6">
              <w:rPr>
                <w:sz w:val="24"/>
                <w:szCs w:val="24"/>
                <w:lang w:val="uk-UA" w:eastAsia="uk-UA"/>
              </w:rPr>
              <w:t>Крістін</w:t>
            </w:r>
            <w:proofErr w:type="spellEnd"/>
            <w:r w:rsidRPr="00C265C6">
              <w:rPr>
                <w:sz w:val="24"/>
                <w:szCs w:val="24"/>
                <w:lang w:val="uk-UA" w:eastAsia="uk-UA"/>
              </w:rPr>
              <w:t xml:space="preserve"> розпочати роботу над списком справ для проекту.</w:t>
            </w:r>
          </w:p>
        </w:tc>
      </w:tr>
      <w:tr w:rsidR="00C265C6" w:rsidRPr="00C265C6" w14:paraId="468B5D23" w14:textId="77777777" w:rsidTr="00C265C6">
        <w:trPr>
          <w:tblCellSpacing w:w="0" w:type="dxa"/>
        </w:trPr>
        <w:tc>
          <w:tcPr>
            <w:tcW w:w="0" w:type="auto"/>
            <w:tcBorders>
              <w:top w:val="nil"/>
              <w:left w:val="nil"/>
              <w:bottom w:val="nil"/>
              <w:right w:val="nil"/>
            </w:tcBorders>
            <w:shd w:val="clear" w:color="auto" w:fill="FFFFFF"/>
            <w:tcMar>
              <w:top w:w="240" w:type="dxa"/>
              <w:left w:w="240" w:type="dxa"/>
              <w:bottom w:w="240" w:type="dxa"/>
              <w:right w:w="240" w:type="dxa"/>
            </w:tcMar>
            <w:vAlign w:val="center"/>
            <w:hideMark/>
          </w:tcPr>
          <w:p w14:paraId="29FAD36A" w14:textId="77777777" w:rsidR="00C265C6" w:rsidRPr="00C265C6" w:rsidRDefault="00C265C6" w:rsidP="00C265C6">
            <w:pPr>
              <w:pStyle w:val="a6"/>
              <w:ind w:firstLine="709"/>
              <w:rPr>
                <w:sz w:val="24"/>
                <w:szCs w:val="24"/>
                <w:lang w:val="uk-UA" w:eastAsia="uk-UA"/>
              </w:rPr>
            </w:pPr>
            <w:r w:rsidRPr="00C265C6">
              <w:rPr>
                <w:sz w:val="24"/>
                <w:szCs w:val="24"/>
                <w:lang w:val="uk-UA" w:eastAsia="uk-UA"/>
              </w:rPr>
              <w:t>Пов'язаний:</w:t>
            </w:r>
          </w:p>
        </w:tc>
        <w:tc>
          <w:tcPr>
            <w:tcW w:w="0" w:type="auto"/>
            <w:tcBorders>
              <w:top w:val="nil"/>
              <w:left w:val="nil"/>
              <w:bottom w:val="nil"/>
              <w:right w:val="nil"/>
            </w:tcBorders>
            <w:shd w:val="clear" w:color="auto" w:fill="FFFFFF"/>
            <w:tcMar>
              <w:top w:w="240" w:type="dxa"/>
              <w:left w:w="240" w:type="dxa"/>
              <w:bottom w:w="240" w:type="dxa"/>
              <w:right w:w="240" w:type="dxa"/>
            </w:tcMar>
            <w:vAlign w:val="center"/>
            <w:hideMark/>
          </w:tcPr>
          <w:p w14:paraId="168D51E4" w14:textId="77777777" w:rsidR="00C265C6" w:rsidRPr="00C265C6" w:rsidRDefault="00C265C6" w:rsidP="00C265C6">
            <w:pPr>
              <w:pStyle w:val="a6"/>
              <w:ind w:firstLine="709"/>
              <w:rPr>
                <w:sz w:val="24"/>
                <w:szCs w:val="24"/>
                <w:lang w:val="uk-UA" w:eastAsia="uk-UA"/>
              </w:rPr>
            </w:pPr>
            <w:r w:rsidRPr="00C265C6">
              <w:rPr>
                <w:sz w:val="24"/>
                <w:szCs w:val="24"/>
                <w:lang w:val="uk-UA" w:eastAsia="uk-UA"/>
              </w:rPr>
              <w:t xml:space="preserve">Це було б чудово. </w:t>
            </w:r>
            <w:proofErr w:type="spellStart"/>
            <w:r w:rsidRPr="00C265C6">
              <w:rPr>
                <w:sz w:val="24"/>
                <w:szCs w:val="24"/>
                <w:lang w:val="uk-UA" w:eastAsia="uk-UA"/>
              </w:rPr>
              <w:t>Крістін</w:t>
            </w:r>
            <w:proofErr w:type="spellEnd"/>
            <w:r w:rsidRPr="00C265C6">
              <w:rPr>
                <w:sz w:val="24"/>
                <w:szCs w:val="24"/>
                <w:lang w:val="uk-UA" w:eastAsia="uk-UA"/>
              </w:rPr>
              <w:t xml:space="preserve"> дійсно працьовитий, і я впевнений, що вона не пропустить жодних деталей.</w:t>
            </w:r>
          </w:p>
        </w:tc>
      </w:tr>
      <w:tr w:rsidR="00C265C6" w:rsidRPr="00C265C6" w14:paraId="53F73475" w14:textId="77777777" w:rsidTr="00C265C6">
        <w:trPr>
          <w:tblCellSpacing w:w="0" w:type="dxa"/>
        </w:trPr>
        <w:tc>
          <w:tcPr>
            <w:tcW w:w="0" w:type="auto"/>
            <w:tcBorders>
              <w:top w:val="nil"/>
              <w:left w:val="nil"/>
              <w:bottom w:val="nil"/>
              <w:right w:val="nil"/>
            </w:tcBorders>
            <w:shd w:val="clear" w:color="auto" w:fill="EFEFEF"/>
            <w:tcMar>
              <w:top w:w="240" w:type="dxa"/>
              <w:left w:w="240" w:type="dxa"/>
              <w:bottom w:w="240" w:type="dxa"/>
              <w:right w:w="240" w:type="dxa"/>
            </w:tcMar>
            <w:vAlign w:val="center"/>
            <w:hideMark/>
          </w:tcPr>
          <w:p w14:paraId="6B80E23A" w14:textId="77777777" w:rsidR="00C265C6" w:rsidRPr="00C265C6" w:rsidRDefault="00C265C6" w:rsidP="00C265C6">
            <w:pPr>
              <w:pStyle w:val="a6"/>
              <w:ind w:firstLine="709"/>
              <w:rPr>
                <w:sz w:val="24"/>
                <w:szCs w:val="24"/>
                <w:lang w:val="uk-UA" w:eastAsia="uk-UA"/>
              </w:rPr>
            </w:pPr>
            <w:r w:rsidRPr="00C265C6">
              <w:rPr>
                <w:sz w:val="24"/>
                <w:szCs w:val="24"/>
                <w:lang w:val="uk-UA" w:eastAsia="uk-UA"/>
              </w:rPr>
              <w:t>Аналітичні:</w:t>
            </w:r>
          </w:p>
        </w:tc>
        <w:tc>
          <w:tcPr>
            <w:tcW w:w="0" w:type="auto"/>
            <w:tcBorders>
              <w:top w:val="nil"/>
              <w:left w:val="nil"/>
              <w:bottom w:val="nil"/>
              <w:right w:val="nil"/>
            </w:tcBorders>
            <w:shd w:val="clear" w:color="auto" w:fill="EFEFEF"/>
            <w:tcMar>
              <w:top w:w="240" w:type="dxa"/>
              <w:left w:w="240" w:type="dxa"/>
              <w:bottom w:w="240" w:type="dxa"/>
              <w:right w:w="240" w:type="dxa"/>
            </w:tcMar>
            <w:vAlign w:val="center"/>
            <w:hideMark/>
          </w:tcPr>
          <w:p w14:paraId="4A73B518" w14:textId="77777777" w:rsidR="00C265C6" w:rsidRPr="00C265C6" w:rsidRDefault="00C265C6" w:rsidP="00C265C6">
            <w:pPr>
              <w:pStyle w:val="a6"/>
              <w:ind w:firstLine="709"/>
              <w:rPr>
                <w:sz w:val="24"/>
                <w:szCs w:val="24"/>
                <w:lang w:val="uk-UA" w:eastAsia="uk-UA"/>
              </w:rPr>
            </w:pPr>
            <w:r w:rsidRPr="00C265C6">
              <w:rPr>
                <w:sz w:val="24"/>
                <w:szCs w:val="24"/>
                <w:lang w:val="uk-UA" w:eastAsia="uk-UA"/>
              </w:rPr>
              <w:t>Так, вона гаразд. Тож вашій команді потрібно буде розпочати розробку зараз з наближенням дня початку. Як ти збираєшся про це йти?</w:t>
            </w:r>
          </w:p>
        </w:tc>
      </w:tr>
    </w:tbl>
    <w:p w14:paraId="4DA44512" w14:textId="77777777" w:rsidR="00C265C6" w:rsidRPr="00C265C6" w:rsidRDefault="00C265C6" w:rsidP="00C265C6">
      <w:pPr>
        <w:pStyle w:val="a6"/>
        <w:ind w:firstLine="709"/>
        <w:rPr>
          <w:color w:val="000000"/>
          <w:sz w:val="24"/>
          <w:szCs w:val="24"/>
          <w:lang w:val="uk-UA" w:eastAsia="uk-UA"/>
        </w:rPr>
      </w:pPr>
      <w:r w:rsidRPr="00C265C6">
        <w:rPr>
          <w:color w:val="000000"/>
          <w:sz w:val="24"/>
          <w:szCs w:val="24"/>
          <w:lang w:val="uk-UA" w:eastAsia="uk-UA"/>
        </w:rPr>
        <w:t xml:space="preserve">Як ці два стилі особистості відходять від цієї розмови? По-перше, </w:t>
      </w:r>
      <w:proofErr w:type="spellStart"/>
      <w:r w:rsidRPr="00C265C6">
        <w:rPr>
          <w:color w:val="000000"/>
          <w:sz w:val="24"/>
          <w:szCs w:val="24"/>
          <w:lang w:val="uk-UA" w:eastAsia="uk-UA"/>
        </w:rPr>
        <w:t>релятор</w:t>
      </w:r>
      <w:proofErr w:type="spellEnd"/>
      <w:r w:rsidRPr="00C265C6">
        <w:rPr>
          <w:color w:val="000000"/>
          <w:sz w:val="24"/>
          <w:szCs w:val="24"/>
          <w:lang w:val="uk-UA" w:eastAsia="uk-UA"/>
        </w:rPr>
        <w:t xml:space="preserve"> може відчувати себе ігнорованим або відхиленим, оскільки аналітичний комунікатор не хотів обговорювати деталі вихідних. Аналітичний комунікатор може відчувати себе роздратованим тим, що родич витрачає час на розмови про особисті речі, коли у них є мета встановити часову шкалу проекту. Ці типи невеликих непорозумінь у бізнесі - це те, що може створити низький моральний дух, прогули та інші проблеми на робочому місці. Розуміння того, який стиль ми схильні використовувати, може бути ключовим у визначенні того, як ми спілкуємося з іншими. Ось ще один, особистий приклад цих стилів спілкування та того, як може йти розмова:</w:t>
      </w:r>
    </w:p>
    <w:tbl>
      <w:tblPr>
        <w:tblW w:w="19200" w:type="dxa"/>
        <w:tblCellSpacing w:w="0" w:type="dxa"/>
        <w:tblBorders>
          <w:bottom w:val="single" w:sz="6" w:space="0" w:color="DDDDDD"/>
        </w:tblBorders>
        <w:tblCellMar>
          <w:left w:w="0" w:type="dxa"/>
          <w:right w:w="0" w:type="dxa"/>
        </w:tblCellMar>
        <w:tblLook w:val="04A0" w:firstRow="1" w:lastRow="0" w:firstColumn="1" w:lastColumn="0" w:noHBand="0" w:noVBand="1"/>
      </w:tblPr>
      <w:tblGrid>
        <w:gridCol w:w="3781"/>
        <w:gridCol w:w="15419"/>
      </w:tblGrid>
      <w:tr w:rsidR="00C265C6" w:rsidRPr="00C265C6" w14:paraId="13CE07E0" w14:textId="77777777" w:rsidTr="00C265C6">
        <w:trPr>
          <w:tblCellSpacing w:w="0" w:type="dxa"/>
        </w:trPr>
        <w:tc>
          <w:tcPr>
            <w:tcW w:w="0" w:type="auto"/>
            <w:tcBorders>
              <w:top w:val="nil"/>
              <w:left w:val="nil"/>
              <w:bottom w:val="nil"/>
              <w:right w:val="nil"/>
            </w:tcBorders>
            <w:shd w:val="clear" w:color="auto" w:fill="FFFFFF"/>
            <w:tcMar>
              <w:top w:w="240" w:type="dxa"/>
              <w:left w:w="240" w:type="dxa"/>
              <w:bottom w:w="240" w:type="dxa"/>
              <w:right w:w="240" w:type="dxa"/>
            </w:tcMar>
            <w:vAlign w:val="center"/>
            <w:hideMark/>
          </w:tcPr>
          <w:p w14:paraId="31FA91D7" w14:textId="77777777" w:rsidR="00C265C6" w:rsidRPr="00C265C6" w:rsidRDefault="00C265C6" w:rsidP="00C265C6">
            <w:pPr>
              <w:pStyle w:val="a6"/>
              <w:ind w:firstLine="709"/>
              <w:rPr>
                <w:sz w:val="24"/>
                <w:szCs w:val="24"/>
                <w:lang w:val="uk-UA" w:eastAsia="uk-UA"/>
              </w:rPr>
            </w:pPr>
            <w:proofErr w:type="spellStart"/>
            <w:r w:rsidRPr="00C265C6">
              <w:rPr>
                <w:sz w:val="24"/>
                <w:szCs w:val="24"/>
                <w:lang w:val="uk-UA" w:eastAsia="uk-UA"/>
              </w:rPr>
              <w:t>Експресер</w:t>
            </w:r>
            <w:proofErr w:type="spellEnd"/>
            <w:r w:rsidRPr="00C265C6">
              <w:rPr>
                <w:sz w:val="24"/>
                <w:szCs w:val="24"/>
                <w:lang w:val="uk-UA" w:eastAsia="uk-UA"/>
              </w:rPr>
              <w:t>, своєму партнеру:</w:t>
            </w:r>
          </w:p>
        </w:tc>
        <w:tc>
          <w:tcPr>
            <w:tcW w:w="0" w:type="auto"/>
            <w:tcBorders>
              <w:top w:val="nil"/>
              <w:left w:val="nil"/>
              <w:bottom w:val="nil"/>
              <w:right w:val="nil"/>
            </w:tcBorders>
            <w:shd w:val="clear" w:color="auto" w:fill="FFFFFF"/>
            <w:tcMar>
              <w:top w:w="240" w:type="dxa"/>
              <w:left w:w="240" w:type="dxa"/>
              <w:bottom w:w="240" w:type="dxa"/>
              <w:right w:w="240" w:type="dxa"/>
            </w:tcMar>
            <w:vAlign w:val="center"/>
            <w:hideMark/>
          </w:tcPr>
          <w:p w14:paraId="74B9B7D3" w14:textId="77777777" w:rsidR="00C265C6" w:rsidRPr="00C265C6" w:rsidRDefault="00C265C6" w:rsidP="00C265C6">
            <w:pPr>
              <w:pStyle w:val="a6"/>
              <w:ind w:firstLine="709"/>
              <w:rPr>
                <w:sz w:val="24"/>
                <w:szCs w:val="24"/>
                <w:lang w:val="uk-UA" w:eastAsia="uk-UA"/>
              </w:rPr>
            </w:pPr>
            <w:r w:rsidRPr="00C265C6">
              <w:rPr>
                <w:sz w:val="24"/>
                <w:szCs w:val="24"/>
                <w:lang w:val="uk-UA" w:eastAsia="uk-UA"/>
              </w:rPr>
              <w:t>Я дуже радий для нашої пішохідної поїздки в ці вихідні.</w:t>
            </w:r>
          </w:p>
        </w:tc>
      </w:tr>
      <w:tr w:rsidR="00C265C6" w:rsidRPr="00C265C6" w14:paraId="27A30E1B" w14:textId="77777777" w:rsidTr="00C265C6">
        <w:trPr>
          <w:tblCellSpacing w:w="0" w:type="dxa"/>
        </w:trPr>
        <w:tc>
          <w:tcPr>
            <w:tcW w:w="0" w:type="auto"/>
            <w:tcBorders>
              <w:top w:val="nil"/>
              <w:left w:val="nil"/>
              <w:bottom w:val="nil"/>
              <w:right w:val="nil"/>
            </w:tcBorders>
            <w:shd w:val="clear" w:color="auto" w:fill="EFEFEF"/>
            <w:tcMar>
              <w:top w:w="240" w:type="dxa"/>
              <w:left w:w="240" w:type="dxa"/>
              <w:bottom w:w="240" w:type="dxa"/>
              <w:right w:w="240" w:type="dxa"/>
            </w:tcMar>
            <w:vAlign w:val="center"/>
            <w:hideMark/>
          </w:tcPr>
          <w:p w14:paraId="6210D758" w14:textId="77777777" w:rsidR="00C265C6" w:rsidRPr="00C265C6" w:rsidRDefault="00C265C6" w:rsidP="00C265C6">
            <w:pPr>
              <w:pStyle w:val="a6"/>
              <w:ind w:firstLine="709"/>
              <w:rPr>
                <w:sz w:val="24"/>
                <w:szCs w:val="24"/>
                <w:lang w:val="uk-UA" w:eastAsia="uk-UA"/>
              </w:rPr>
            </w:pPr>
            <w:r w:rsidRPr="00C265C6">
              <w:rPr>
                <w:sz w:val="24"/>
                <w:szCs w:val="24"/>
                <w:lang w:val="uk-UA" w:eastAsia="uk-UA"/>
              </w:rPr>
              <w:t>Драйвер:</w:t>
            </w:r>
          </w:p>
        </w:tc>
        <w:tc>
          <w:tcPr>
            <w:tcW w:w="0" w:type="auto"/>
            <w:tcBorders>
              <w:top w:val="nil"/>
              <w:left w:val="nil"/>
              <w:bottom w:val="nil"/>
              <w:right w:val="nil"/>
            </w:tcBorders>
            <w:shd w:val="clear" w:color="auto" w:fill="EFEFEF"/>
            <w:tcMar>
              <w:top w:w="240" w:type="dxa"/>
              <w:left w:w="240" w:type="dxa"/>
              <w:bottom w:w="240" w:type="dxa"/>
              <w:right w:w="240" w:type="dxa"/>
            </w:tcMar>
            <w:vAlign w:val="center"/>
            <w:hideMark/>
          </w:tcPr>
          <w:p w14:paraId="3B2222EF" w14:textId="77777777" w:rsidR="00C265C6" w:rsidRPr="00C265C6" w:rsidRDefault="00C265C6" w:rsidP="00C265C6">
            <w:pPr>
              <w:pStyle w:val="a6"/>
              <w:ind w:firstLine="709"/>
              <w:rPr>
                <w:sz w:val="24"/>
                <w:szCs w:val="24"/>
                <w:lang w:val="uk-UA" w:eastAsia="uk-UA"/>
              </w:rPr>
            </w:pPr>
            <w:r w:rsidRPr="00C265C6">
              <w:rPr>
                <w:sz w:val="24"/>
                <w:szCs w:val="24"/>
                <w:lang w:val="uk-UA" w:eastAsia="uk-UA"/>
              </w:rPr>
              <w:t>Я все ще думаю, що ми повинні виїхати в четвер ввечері, а не в п'ятницю.</w:t>
            </w:r>
          </w:p>
        </w:tc>
      </w:tr>
      <w:tr w:rsidR="00C265C6" w:rsidRPr="00C265C6" w14:paraId="67AE9C78" w14:textId="77777777" w:rsidTr="00C265C6">
        <w:trPr>
          <w:tblCellSpacing w:w="0" w:type="dxa"/>
        </w:trPr>
        <w:tc>
          <w:tcPr>
            <w:tcW w:w="0" w:type="auto"/>
            <w:tcBorders>
              <w:top w:val="nil"/>
              <w:left w:val="nil"/>
              <w:bottom w:val="nil"/>
              <w:right w:val="nil"/>
            </w:tcBorders>
            <w:shd w:val="clear" w:color="auto" w:fill="FFFFFF"/>
            <w:tcMar>
              <w:top w:w="240" w:type="dxa"/>
              <w:left w:w="240" w:type="dxa"/>
              <w:bottom w:w="240" w:type="dxa"/>
              <w:right w:w="240" w:type="dxa"/>
            </w:tcMar>
            <w:vAlign w:val="center"/>
            <w:hideMark/>
          </w:tcPr>
          <w:p w14:paraId="3560EF23" w14:textId="77777777" w:rsidR="00C265C6" w:rsidRPr="00C265C6" w:rsidRDefault="00C265C6" w:rsidP="00C265C6">
            <w:pPr>
              <w:pStyle w:val="a6"/>
              <w:ind w:firstLine="709"/>
              <w:rPr>
                <w:sz w:val="24"/>
                <w:szCs w:val="24"/>
                <w:lang w:val="uk-UA" w:eastAsia="uk-UA"/>
              </w:rPr>
            </w:pPr>
            <w:proofErr w:type="spellStart"/>
            <w:r w:rsidRPr="00C265C6">
              <w:rPr>
                <w:sz w:val="24"/>
                <w:szCs w:val="24"/>
                <w:lang w:val="uk-UA" w:eastAsia="uk-UA"/>
              </w:rPr>
              <w:t>Експресор</w:t>
            </w:r>
            <w:proofErr w:type="spellEnd"/>
            <w:r w:rsidRPr="00C265C6">
              <w:rPr>
                <w:sz w:val="24"/>
                <w:szCs w:val="24"/>
                <w:lang w:val="uk-UA" w:eastAsia="uk-UA"/>
              </w:rPr>
              <w:t>:</w:t>
            </w:r>
          </w:p>
        </w:tc>
        <w:tc>
          <w:tcPr>
            <w:tcW w:w="0" w:type="auto"/>
            <w:tcBorders>
              <w:top w:val="nil"/>
              <w:left w:val="nil"/>
              <w:bottom w:val="nil"/>
              <w:right w:val="nil"/>
            </w:tcBorders>
            <w:shd w:val="clear" w:color="auto" w:fill="FFFFFF"/>
            <w:tcMar>
              <w:top w:w="240" w:type="dxa"/>
              <w:left w:w="240" w:type="dxa"/>
              <w:bottom w:w="240" w:type="dxa"/>
              <w:right w:w="240" w:type="dxa"/>
            </w:tcMar>
            <w:vAlign w:val="center"/>
            <w:hideMark/>
          </w:tcPr>
          <w:p w14:paraId="62C2D692" w14:textId="77777777" w:rsidR="00C265C6" w:rsidRPr="00C265C6" w:rsidRDefault="00C265C6" w:rsidP="00C265C6">
            <w:pPr>
              <w:pStyle w:val="a6"/>
              <w:ind w:firstLine="709"/>
              <w:rPr>
                <w:sz w:val="24"/>
                <w:szCs w:val="24"/>
                <w:lang w:val="uk-UA" w:eastAsia="uk-UA"/>
              </w:rPr>
            </w:pPr>
            <w:r w:rsidRPr="00C265C6">
              <w:rPr>
                <w:sz w:val="24"/>
                <w:szCs w:val="24"/>
                <w:lang w:val="uk-UA" w:eastAsia="uk-UA"/>
              </w:rPr>
              <w:t>Я сказав вам, я не думаю, що можу отримати цілий день у п'ятницю. Крім того, у нас не буде багато часу, щоб дослідити, якщо ми приїдемо туди в четвер; вже буде темно.</w:t>
            </w:r>
          </w:p>
        </w:tc>
      </w:tr>
      <w:tr w:rsidR="00C265C6" w:rsidRPr="00C265C6" w14:paraId="7711304E" w14:textId="77777777" w:rsidTr="00C265C6">
        <w:trPr>
          <w:tblCellSpacing w:w="0" w:type="dxa"/>
        </w:trPr>
        <w:tc>
          <w:tcPr>
            <w:tcW w:w="0" w:type="auto"/>
            <w:tcBorders>
              <w:top w:val="nil"/>
              <w:left w:val="nil"/>
              <w:bottom w:val="nil"/>
              <w:right w:val="nil"/>
            </w:tcBorders>
            <w:shd w:val="clear" w:color="auto" w:fill="EFEFEF"/>
            <w:tcMar>
              <w:top w:w="240" w:type="dxa"/>
              <w:left w:w="240" w:type="dxa"/>
              <w:bottom w:w="240" w:type="dxa"/>
              <w:right w:w="240" w:type="dxa"/>
            </w:tcMar>
            <w:vAlign w:val="center"/>
            <w:hideMark/>
          </w:tcPr>
          <w:p w14:paraId="30B583FB" w14:textId="77777777" w:rsidR="00C265C6" w:rsidRPr="00C265C6" w:rsidRDefault="00C265C6" w:rsidP="00C265C6">
            <w:pPr>
              <w:pStyle w:val="a6"/>
              <w:ind w:firstLine="709"/>
              <w:rPr>
                <w:sz w:val="24"/>
                <w:szCs w:val="24"/>
                <w:lang w:val="uk-UA" w:eastAsia="uk-UA"/>
              </w:rPr>
            </w:pPr>
            <w:r w:rsidRPr="00C265C6">
              <w:rPr>
                <w:sz w:val="24"/>
                <w:szCs w:val="24"/>
                <w:lang w:val="uk-UA" w:eastAsia="uk-UA"/>
              </w:rPr>
              <w:t>Драйвер:</w:t>
            </w:r>
          </w:p>
        </w:tc>
        <w:tc>
          <w:tcPr>
            <w:tcW w:w="0" w:type="auto"/>
            <w:tcBorders>
              <w:top w:val="nil"/>
              <w:left w:val="nil"/>
              <w:bottom w:val="nil"/>
              <w:right w:val="nil"/>
            </w:tcBorders>
            <w:shd w:val="clear" w:color="auto" w:fill="EFEFEF"/>
            <w:tcMar>
              <w:top w:w="240" w:type="dxa"/>
              <w:left w:w="240" w:type="dxa"/>
              <w:bottom w:w="240" w:type="dxa"/>
              <w:right w:w="240" w:type="dxa"/>
            </w:tcMar>
            <w:vAlign w:val="center"/>
            <w:hideMark/>
          </w:tcPr>
          <w:p w14:paraId="3E950C99" w14:textId="77777777" w:rsidR="00C265C6" w:rsidRPr="00C265C6" w:rsidRDefault="00C265C6" w:rsidP="00C265C6">
            <w:pPr>
              <w:pStyle w:val="a6"/>
              <w:ind w:firstLine="709"/>
              <w:rPr>
                <w:sz w:val="24"/>
                <w:szCs w:val="24"/>
                <w:lang w:val="uk-UA" w:eastAsia="uk-UA"/>
              </w:rPr>
            </w:pPr>
            <w:r w:rsidRPr="00C265C6">
              <w:rPr>
                <w:sz w:val="24"/>
                <w:szCs w:val="24"/>
                <w:lang w:val="uk-UA" w:eastAsia="uk-UA"/>
              </w:rPr>
              <w:t>Не буде темно; ми потрапимо туди близько семи, раніше, ніж хтось інший, якщо підемо після роботи.</w:t>
            </w:r>
          </w:p>
        </w:tc>
      </w:tr>
      <w:tr w:rsidR="00C265C6" w:rsidRPr="00C265C6" w14:paraId="067EEF55" w14:textId="77777777" w:rsidTr="00C265C6">
        <w:trPr>
          <w:tblCellSpacing w:w="0" w:type="dxa"/>
        </w:trPr>
        <w:tc>
          <w:tcPr>
            <w:tcW w:w="0" w:type="auto"/>
            <w:tcBorders>
              <w:top w:val="nil"/>
              <w:left w:val="nil"/>
              <w:bottom w:val="nil"/>
              <w:right w:val="nil"/>
            </w:tcBorders>
            <w:shd w:val="clear" w:color="auto" w:fill="FFFFFF"/>
            <w:tcMar>
              <w:top w:w="240" w:type="dxa"/>
              <w:left w:w="240" w:type="dxa"/>
              <w:bottom w:w="240" w:type="dxa"/>
              <w:right w:w="240" w:type="dxa"/>
            </w:tcMar>
            <w:vAlign w:val="center"/>
            <w:hideMark/>
          </w:tcPr>
          <w:p w14:paraId="697721A9" w14:textId="77777777" w:rsidR="00C265C6" w:rsidRPr="00C265C6" w:rsidRDefault="00C265C6" w:rsidP="00C265C6">
            <w:pPr>
              <w:pStyle w:val="a6"/>
              <w:ind w:firstLine="709"/>
              <w:rPr>
                <w:sz w:val="24"/>
                <w:szCs w:val="24"/>
                <w:lang w:val="uk-UA" w:eastAsia="uk-UA"/>
              </w:rPr>
            </w:pPr>
            <w:proofErr w:type="spellStart"/>
            <w:r w:rsidRPr="00C265C6">
              <w:rPr>
                <w:sz w:val="24"/>
                <w:szCs w:val="24"/>
                <w:lang w:val="uk-UA" w:eastAsia="uk-UA"/>
              </w:rPr>
              <w:t>Експресор</w:t>
            </w:r>
            <w:proofErr w:type="spellEnd"/>
            <w:r w:rsidRPr="00C265C6">
              <w:rPr>
                <w:sz w:val="24"/>
                <w:szCs w:val="24"/>
                <w:lang w:val="uk-UA" w:eastAsia="uk-UA"/>
              </w:rPr>
              <w:t>:</w:t>
            </w:r>
          </w:p>
        </w:tc>
        <w:tc>
          <w:tcPr>
            <w:tcW w:w="0" w:type="auto"/>
            <w:tcBorders>
              <w:top w:val="nil"/>
              <w:left w:val="nil"/>
              <w:bottom w:val="nil"/>
              <w:right w:val="nil"/>
            </w:tcBorders>
            <w:shd w:val="clear" w:color="auto" w:fill="FFFFFF"/>
            <w:tcMar>
              <w:top w:w="240" w:type="dxa"/>
              <w:left w:w="240" w:type="dxa"/>
              <w:bottom w:w="240" w:type="dxa"/>
              <w:right w:w="240" w:type="dxa"/>
            </w:tcMar>
            <w:vAlign w:val="center"/>
            <w:hideMark/>
          </w:tcPr>
          <w:p w14:paraId="1A533E04" w14:textId="77777777" w:rsidR="00C265C6" w:rsidRPr="00C265C6" w:rsidRDefault="00C265C6" w:rsidP="00C265C6">
            <w:pPr>
              <w:pStyle w:val="a6"/>
              <w:ind w:firstLine="709"/>
              <w:rPr>
                <w:sz w:val="24"/>
                <w:szCs w:val="24"/>
                <w:lang w:val="uk-UA" w:eastAsia="uk-UA"/>
              </w:rPr>
            </w:pPr>
            <w:r w:rsidRPr="00C265C6">
              <w:rPr>
                <w:sz w:val="24"/>
                <w:szCs w:val="24"/>
                <w:lang w:val="uk-UA" w:eastAsia="uk-UA"/>
              </w:rPr>
              <w:t>Я запланувала поїздку. Я той, хто пішов і отримав нашу їжу та дозволи. Я не розумію, чому ти мусиш це змінити.</w:t>
            </w:r>
          </w:p>
        </w:tc>
      </w:tr>
      <w:tr w:rsidR="00C265C6" w:rsidRPr="00C265C6" w14:paraId="6F960718" w14:textId="77777777" w:rsidTr="00C265C6">
        <w:trPr>
          <w:tblCellSpacing w:w="0" w:type="dxa"/>
        </w:trPr>
        <w:tc>
          <w:tcPr>
            <w:tcW w:w="0" w:type="auto"/>
            <w:tcBorders>
              <w:top w:val="nil"/>
              <w:left w:val="nil"/>
              <w:bottom w:val="nil"/>
              <w:right w:val="nil"/>
            </w:tcBorders>
            <w:shd w:val="clear" w:color="auto" w:fill="EFEFEF"/>
            <w:tcMar>
              <w:top w:w="240" w:type="dxa"/>
              <w:left w:w="240" w:type="dxa"/>
              <w:bottom w:w="240" w:type="dxa"/>
              <w:right w:w="240" w:type="dxa"/>
            </w:tcMar>
            <w:vAlign w:val="center"/>
            <w:hideMark/>
          </w:tcPr>
          <w:p w14:paraId="4EB0351E" w14:textId="77777777" w:rsidR="00C265C6" w:rsidRPr="00C265C6" w:rsidRDefault="00C265C6" w:rsidP="00C265C6">
            <w:pPr>
              <w:pStyle w:val="a6"/>
              <w:ind w:firstLine="709"/>
              <w:rPr>
                <w:sz w:val="24"/>
                <w:szCs w:val="24"/>
                <w:lang w:val="uk-UA" w:eastAsia="uk-UA"/>
              </w:rPr>
            </w:pPr>
            <w:r w:rsidRPr="00C265C6">
              <w:rPr>
                <w:sz w:val="24"/>
                <w:szCs w:val="24"/>
                <w:lang w:val="uk-UA" w:eastAsia="uk-UA"/>
              </w:rPr>
              <w:lastRenderedPageBreak/>
              <w:t>Драйвер:</w:t>
            </w:r>
          </w:p>
        </w:tc>
        <w:tc>
          <w:tcPr>
            <w:tcW w:w="0" w:type="auto"/>
            <w:tcBorders>
              <w:top w:val="nil"/>
              <w:left w:val="nil"/>
              <w:bottom w:val="nil"/>
              <w:right w:val="nil"/>
            </w:tcBorders>
            <w:shd w:val="clear" w:color="auto" w:fill="EFEFEF"/>
            <w:tcMar>
              <w:top w:w="240" w:type="dxa"/>
              <w:left w:w="240" w:type="dxa"/>
              <w:bottom w:w="240" w:type="dxa"/>
              <w:right w:w="240" w:type="dxa"/>
            </w:tcMar>
            <w:vAlign w:val="center"/>
            <w:hideMark/>
          </w:tcPr>
          <w:p w14:paraId="58F2A44D" w14:textId="77777777" w:rsidR="00C265C6" w:rsidRPr="00C265C6" w:rsidRDefault="00C265C6" w:rsidP="00C265C6">
            <w:pPr>
              <w:pStyle w:val="a6"/>
              <w:ind w:firstLine="709"/>
              <w:rPr>
                <w:sz w:val="24"/>
                <w:szCs w:val="24"/>
                <w:lang w:val="uk-UA" w:eastAsia="uk-UA"/>
              </w:rPr>
            </w:pPr>
            <w:r w:rsidRPr="00C265C6">
              <w:rPr>
                <w:sz w:val="24"/>
                <w:szCs w:val="24"/>
                <w:lang w:val="uk-UA" w:eastAsia="uk-UA"/>
              </w:rPr>
              <w:t>Ви не планували поїздку; саме я подав заявку на отримання дозволів.</w:t>
            </w:r>
          </w:p>
        </w:tc>
      </w:tr>
    </w:tbl>
    <w:p w14:paraId="699B1DDA" w14:textId="77777777" w:rsidR="00C265C6" w:rsidRPr="00C265C6" w:rsidRDefault="00C265C6" w:rsidP="00C265C6">
      <w:pPr>
        <w:pStyle w:val="a6"/>
        <w:ind w:firstLine="709"/>
        <w:rPr>
          <w:color w:val="000000"/>
          <w:sz w:val="24"/>
          <w:szCs w:val="24"/>
          <w:lang w:val="uk-UA" w:eastAsia="uk-UA"/>
        </w:rPr>
      </w:pPr>
      <w:r w:rsidRPr="00C265C6">
        <w:rPr>
          <w:color w:val="000000"/>
          <w:sz w:val="24"/>
          <w:szCs w:val="24"/>
          <w:lang w:val="uk-UA" w:eastAsia="uk-UA"/>
        </w:rPr>
        <w:t xml:space="preserve">У такій ситуації можна помітити, що </w:t>
      </w:r>
      <w:proofErr w:type="spellStart"/>
      <w:r w:rsidRPr="00C265C6">
        <w:rPr>
          <w:color w:val="000000"/>
          <w:sz w:val="24"/>
          <w:szCs w:val="24"/>
          <w:lang w:val="uk-UA" w:eastAsia="uk-UA"/>
        </w:rPr>
        <w:t>експресер</w:t>
      </w:r>
      <w:proofErr w:type="spellEnd"/>
      <w:r w:rsidRPr="00C265C6">
        <w:rPr>
          <w:color w:val="000000"/>
          <w:sz w:val="24"/>
          <w:szCs w:val="24"/>
          <w:lang w:val="uk-UA" w:eastAsia="uk-UA"/>
        </w:rPr>
        <w:t xml:space="preserve"> просто схвильований поїздкою і виховує розмову як таку. Водій має тенденцію бути конкурентоспроможним і хоче перемогти, звідси і його готовність потрапити туди в четвер раніше всіх інших. </w:t>
      </w:r>
      <w:proofErr w:type="spellStart"/>
      <w:r w:rsidRPr="00C265C6">
        <w:rPr>
          <w:color w:val="000000"/>
          <w:sz w:val="24"/>
          <w:szCs w:val="24"/>
          <w:lang w:val="uk-UA" w:eastAsia="uk-UA"/>
        </w:rPr>
        <w:t>Експресор</w:t>
      </w:r>
      <w:proofErr w:type="spellEnd"/>
      <w:r w:rsidRPr="00C265C6">
        <w:rPr>
          <w:color w:val="000000"/>
          <w:sz w:val="24"/>
          <w:szCs w:val="24"/>
          <w:lang w:val="uk-UA" w:eastAsia="uk-UA"/>
        </w:rPr>
        <w:t>, з іншого боку, намагався продати свої ідеї і не отримав зворотного зв'язку, який він вважав, що заслуговує за планування поїздки, що змусило спілкування почати йти на південь.</w:t>
      </w:r>
    </w:p>
    <w:p w14:paraId="7ED51107" w14:textId="77777777" w:rsidR="00C265C6" w:rsidRPr="00C265C6" w:rsidRDefault="00C265C6" w:rsidP="00C265C6">
      <w:pPr>
        <w:pStyle w:val="a6"/>
        <w:ind w:firstLine="709"/>
        <w:rPr>
          <w:color w:val="000000"/>
          <w:sz w:val="24"/>
          <w:szCs w:val="24"/>
          <w:lang w:val="uk-UA" w:eastAsia="uk-UA"/>
        </w:rPr>
      </w:pPr>
      <w:r w:rsidRPr="00C265C6">
        <w:rPr>
          <w:color w:val="000000"/>
          <w:sz w:val="24"/>
          <w:szCs w:val="24"/>
          <w:lang w:val="uk-UA" w:eastAsia="uk-UA"/>
        </w:rPr>
        <w:t>Окрім наших особистостей спілкування, люди схильні спілкуватися на основі одного з трьох стилів. По-перше, пасивний комунікатор прагне поставити права інших людей перед своїми власними. Пасивні комунікатори, як правило, вибачаються або звучать орієнтовно, коли вони говорять. Вони не говорять, якщо відчувають, що їх ображають.</w:t>
      </w:r>
    </w:p>
    <w:p w14:paraId="4EFB3BC5" w14:textId="77777777" w:rsidR="00C265C6" w:rsidRPr="00C265C6" w:rsidRDefault="00C265C6" w:rsidP="00C265C6">
      <w:pPr>
        <w:pStyle w:val="a6"/>
        <w:ind w:firstLine="709"/>
        <w:rPr>
          <w:color w:val="000000"/>
          <w:sz w:val="24"/>
          <w:szCs w:val="24"/>
          <w:lang w:val="uk-UA" w:eastAsia="uk-UA"/>
        </w:rPr>
      </w:pPr>
      <w:r w:rsidRPr="00C265C6">
        <w:rPr>
          <w:color w:val="000000"/>
          <w:sz w:val="24"/>
          <w:szCs w:val="24"/>
          <w:lang w:val="uk-UA" w:eastAsia="uk-UA"/>
        </w:rPr>
        <w:t>Агресивний комунікатор, з іншого боку, зіткнеться з тим, що відстоює свої права, можливо, порушує права інших. Ця людина, як правило, спілкується таким чином, що говорить іншим, що вони не мають значення, або їхні почуття не мають значення.</w:t>
      </w:r>
    </w:p>
    <w:p w14:paraId="1730C2B8" w14:textId="77777777" w:rsidR="00C265C6" w:rsidRPr="00C265C6" w:rsidRDefault="00C265C6" w:rsidP="00C265C6">
      <w:pPr>
        <w:pStyle w:val="a6"/>
        <w:ind w:firstLine="709"/>
        <w:rPr>
          <w:color w:val="000000"/>
          <w:sz w:val="24"/>
          <w:szCs w:val="24"/>
          <w:lang w:val="uk-UA" w:eastAsia="uk-UA"/>
        </w:rPr>
      </w:pPr>
      <w:r w:rsidRPr="00C265C6">
        <w:rPr>
          <w:color w:val="000000"/>
          <w:sz w:val="24"/>
          <w:szCs w:val="24"/>
          <w:lang w:val="uk-UA" w:eastAsia="uk-UA"/>
        </w:rPr>
        <w:t>Напористий комунікатор при спілкуванні поважає свої права і права інших осіб. Ця людина, як правило, пряма, але не образлива чи образлива. Напористий комунікатор виступає за свої власні права, але переконується, що права інших людей не зачіпаються.</w:t>
      </w:r>
    </w:p>
    <w:tbl>
      <w:tblPr>
        <w:tblW w:w="19200" w:type="dxa"/>
        <w:tblCellSpacing w:w="0" w:type="dxa"/>
        <w:tblBorders>
          <w:bottom w:val="single" w:sz="6" w:space="0" w:color="DDDDDD"/>
        </w:tblBorders>
        <w:tblCellMar>
          <w:left w:w="0" w:type="dxa"/>
          <w:right w:w="0" w:type="dxa"/>
        </w:tblCellMar>
        <w:tblLook w:val="04A0" w:firstRow="1" w:lastRow="0" w:firstColumn="1" w:lastColumn="0" w:noHBand="0" w:noVBand="1"/>
      </w:tblPr>
      <w:tblGrid>
        <w:gridCol w:w="2723"/>
        <w:gridCol w:w="5765"/>
        <w:gridCol w:w="5676"/>
        <w:gridCol w:w="5036"/>
      </w:tblGrid>
      <w:tr w:rsidR="00C265C6" w:rsidRPr="00C265C6" w14:paraId="6838DD96" w14:textId="77777777" w:rsidTr="00C265C6">
        <w:trPr>
          <w:tblHeader/>
          <w:tblCellSpacing w:w="0" w:type="dxa"/>
        </w:trPr>
        <w:tc>
          <w:tcPr>
            <w:tcW w:w="0" w:type="auto"/>
            <w:gridSpan w:val="4"/>
            <w:tcBorders>
              <w:top w:val="nil"/>
              <w:left w:val="nil"/>
              <w:bottom w:val="nil"/>
              <w:right w:val="nil"/>
            </w:tcBorders>
            <w:shd w:val="clear" w:color="auto" w:fill="E5F5FE"/>
            <w:tcMar>
              <w:top w:w="120" w:type="dxa"/>
              <w:left w:w="240" w:type="dxa"/>
              <w:bottom w:w="120" w:type="dxa"/>
              <w:right w:w="240" w:type="dxa"/>
            </w:tcMar>
            <w:vAlign w:val="center"/>
            <w:hideMark/>
          </w:tcPr>
          <w:p w14:paraId="44AAD1A1" w14:textId="77777777" w:rsidR="00C265C6" w:rsidRPr="00C265C6" w:rsidRDefault="00C265C6" w:rsidP="00C265C6">
            <w:pPr>
              <w:pStyle w:val="a6"/>
              <w:ind w:firstLine="709"/>
              <w:rPr>
                <w:sz w:val="24"/>
                <w:szCs w:val="24"/>
                <w:lang w:val="uk-UA" w:eastAsia="uk-UA"/>
              </w:rPr>
            </w:pPr>
            <w:r w:rsidRPr="00C265C6">
              <w:rPr>
                <w:sz w:val="24"/>
                <w:szCs w:val="24"/>
                <w:lang w:val="uk-UA" w:eastAsia="uk-UA"/>
              </w:rPr>
              <w:t>Таблиця</w:t>
            </w:r>
            <w:r w:rsidRPr="00C265C6">
              <w:rPr>
                <w:sz w:val="24"/>
                <w:szCs w:val="24"/>
                <w:bdr w:val="none" w:sz="0" w:space="0" w:color="auto" w:frame="1"/>
                <w:lang w:val="uk-UA" w:eastAsia="uk-UA"/>
              </w:rPr>
              <w:t>4.2.24.2.2</w:t>
            </w:r>
            <w:r w:rsidRPr="00C265C6">
              <w:rPr>
                <w:sz w:val="24"/>
                <w:szCs w:val="24"/>
                <w:lang w:val="uk-UA" w:eastAsia="uk-UA"/>
              </w:rPr>
              <w:t> Який із цих стилів спілкування ви схильні використовувати?</w:t>
            </w:r>
          </w:p>
        </w:tc>
      </w:tr>
      <w:tr w:rsidR="00C265C6" w:rsidRPr="00C265C6" w14:paraId="6F15D3EE" w14:textId="77777777" w:rsidTr="00C265C6">
        <w:trPr>
          <w:tblHeader/>
          <w:tblCellSpacing w:w="0" w:type="dxa"/>
        </w:trPr>
        <w:tc>
          <w:tcPr>
            <w:tcW w:w="0" w:type="auto"/>
            <w:tcBorders>
              <w:top w:val="single" w:sz="2" w:space="0" w:color="30B3F6"/>
              <w:left w:val="single" w:sz="2" w:space="0" w:color="30B3F6"/>
              <w:bottom w:val="single" w:sz="12" w:space="0" w:color="30B3F6"/>
              <w:right w:val="single" w:sz="2" w:space="0" w:color="30B3F6"/>
            </w:tcBorders>
            <w:shd w:val="clear" w:color="auto" w:fill="E5F5FE"/>
            <w:tcMar>
              <w:top w:w="120" w:type="dxa"/>
              <w:left w:w="240" w:type="dxa"/>
              <w:bottom w:w="120" w:type="dxa"/>
              <w:right w:w="240" w:type="dxa"/>
            </w:tcMar>
            <w:vAlign w:val="center"/>
            <w:hideMark/>
          </w:tcPr>
          <w:p w14:paraId="6899A3FF" w14:textId="77777777" w:rsidR="00C265C6" w:rsidRPr="00C265C6" w:rsidRDefault="00C265C6" w:rsidP="00C265C6">
            <w:pPr>
              <w:pStyle w:val="a6"/>
              <w:ind w:firstLine="709"/>
              <w:rPr>
                <w:sz w:val="24"/>
                <w:szCs w:val="24"/>
                <w:lang w:val="uk-UA" w:eastAsia="uk-UA"/>
              </w:rPr>
            </w:pPr>
            <w:r w:rsidRPr="00C265C6">
              <w:rPr>
                <w:sz w:val="24"/>
                <w:szCs w:val="24"/>
                <w:lang w:val="uk-UA" w:eastAsia="uk-UA"/>
              </w:rPr>
              <w:t> </w:t>
            </w:r>
          </w:p>
        </w:tc>
        <w:tc>
          <w:tcPr>
            <w:tcW w:w="0" w:type="auto"/>
            <w:tcBorders>
              <w:top w:val="single" w:sz="2" w:space="0" w:color="30B3F6"/>
              <w:left w:val="single" w:sz="2" w:space="0" w:color="30B3F6"/>
              <w:bottom w:val="single" w:sz="12" w:space="0" w:color="30B3F6"/>
              <w:right w:val="single" w:sz="2" w:space="0" w:color="30B3F6"/>
            </w:tcBorders>
            <w:shd w:val="clear" w:color="auto" w:fill="E5F5FE"/>
            <w:tcMar>
              <w:top w:w="120" w:type="dxa"/>
              <w:left w:w="240" w:type="dxa"/>
              <w:bottom w:w="120" w:type="dxa"/>
              <w:right w:w="240" w:type="dxa"/>
            </w:tcMar>
            <w:vAlign w:val="center"/>
            <w:hideMark/>
          </w:tcPr>
          <w:p w14:paraId="69356C0A" w14:textId="77777777" w:rsidR="00C265C6" w:rsidRPr="00C265C6" w:rsidRDefault="00C265C6" w:rsidP="00C265C6">
            <w:pPr>
              <w:pStyle w:val="a6"/>
              <w:ind w:firstLine="709"/>
              <w:rPr>
                <w:sz w:val="24"/>
                <w:szCs w:val="24"/>
                <w:lang w:val="uk-UA" w:eastAsia="uk-UA"/>
              </w:rPr>
            </w:pPr>
            <w:r w:rsidRPr="00C265C6">
              <w:rPr>
                <w:sz w:val="24"/>
                <w:szCs w:val="24"/>
                <w:lang w:val="uk-UA" w:eastAsia="uk-UA"/>
              </w:rPr>
              <w:t>Пасивний</w:t>
            </w:r>
          </w:p>
        </w:tc>
        <w:tc>
          <w:tcPr>
            <w:tcW w:w="0" w:type="auto"/>
            <w:tcBorders>
              <w:top w:val="single" w:sz="2" w:space="0" w:color="30B3F6"/>
              <w:left w:val="single" w:sz="2" w:space="0" w:color="30B3F6"/>
              <w:bottom w:val="single" w:sz="12" w:space="0" w:color="30B3F6"/>
              <w:right w:val="single" w:sz="2" w:space="0" w:color="30B3F6"/>
            </w:tcBorders>
            <w:shd w:val="clear" w:color="auto" w:fill="E5F5FE"/>
            <w:tcMar>
              <w:top w:w="120" w:type="dxa"/>
              <w:left w:w="240" w:type="dxa"/>
              <w:bottom w:w="120" w:type="dxa"/>
              <w:right w:w="240" w:type="dxa"/>
            </w:tcMar>
            <w:vAlign w:val="center"/>
            <w:hideMark/>
          </w:tcPr>
          <w:p w14:paraId="417EA5E2" w14:textId="77777777" w:rsidR="00C265C6" w:rsidRPr="00C265C6" w:rsidRDefault="00C265C6" w:rsidP="00C265C6">
            <w:pPr>
              <w:pStyle w:val="a6"/>
              <w:ind w:firstLine="709"/>
              <w:rPr>
                <w:sz w:val="24"/>
                <w:szCs w:val="24"/>
                <w:lang w:val="uk-UA" w:eastAsia="uk-UA"/>
              </w:rPr>
            </w:pPr>
            <w:r w:rsidRPr="00C265C6">
              <w:rPr>
                <w:sz w:val="24"/>
                <w:szCs w:val="24"/>
                <w:lang w:val="uk-UA" w:eastAsia="uk-UA"/>
              </w:rPr>
              <w:t>Напористий</w:t>
            </w:r>
          </w:p>
        </w:tc>
        <w:tc>
          <w:tcPr>
            <w:tcW w:w="0" w:type="auto"/>
            <w:tcBorders>
              <w:top w:val="single" w:sz="2" w:space="0" w:color="30B3F6"/>
              <w:left w:val="single" w:sz="2" w:space="0" w:color="30B3F6"/>
              <w:bottom w:val="single" w:sz="12" w:space="0" w:color="30B3F6"/>
              <w:right w:val="single" w:sz="2" w:space="0" w:color="30B3F6"/>
            </w:tcBorders>
            <w:shd w:val="clear" w:color="auto" w:fill="E5F5FE"/>
            <w:tcMar>
              <w:top w:w="120" w:type="dxa"/>
              <w:left w:w="240" w:type="dxa"/>
              <w:bottom w:w="120" w:type="dxa"/>
              <w:right w:w="240" w:type="dxa"/>
            </w:tcMar>
            <w:vAlign w:val="center"/>
            <w:hideMark/>
          </w:tcPr>
          <w:p w14:paraId="32AE984F" w14:textId="77777777" w:rsidR="00C265C6" w:rsidRPr="00C265C6" w:rsidRDefault="00C265C6" w:rsidP="00C265C6">
            <w:pPr>
              <w:pStyle w:val="a6"/>
              <w:ind w:firstLine="709"/>
              <w:rPr>
                <w:sz w:val="24"/>
                <w:szCs w:val="24"/>
                <w:lang w:val="uk-UA" w:eastAsia="uk-UA"/>
              </w:rPr>
            </w:pPr>
            <w:r w:rsidRPr="00C265C6">
              <w:rPr>
                <w:sz w:val="24"/>
                <w:szCs w:val="24"/>
                <w:lang w:val="uk-UA" w:eastAsia="uk-UA"/>
              </w:rPr>
              <w:t>Агресивний</w:t>
            </w:r>
          </w:p>
        </w:tc>
      </w:tr>
      <w:tr w:rsidR="00C265C6" w:rsidRPr="00C265C6" w14:paraId="20ADC570" w14:textId="77777777" w:rsidTr="00C265C6">
        <w:trPr>
          <w:tblCellSpacing w:w="0" w:type="dxa"/>
        </w:trPr>
        <w:tc>
          <w:tcPr>
            <w:tcW w:w="0" w:type="auto"/>
            <w:tcBorders>
              <w:top w:val="nil"/>
              <w:left w:val="nil"/>
              <w:bottom w:val="nil"/>
              <w:right w:val="nil"/>
            </w:tcBorders>
            <w:shd w:val="clear" w:color="auto" w:fill="FFFFFF"/>
            <w:tcMar>
              <w:top w:w="240" w:type="dxa"/>
              <w:left w:w="240" w:type="dxa"/>
              <w:bottom w:w="240" w:type="dxa"/>
              <w:right w:w="240" w:type="dxa"/>
            </w:tcMar>
            <w:vAlign w:val="center"/>
            <w:hideMark/>
          </w:tcPr>
          <w:p w14:paraId="33704B5F" w14:textId="77777777" w:rsidR="00C265C6" w:rsidRPr="00C265C6" w:rsidRDefault="00C265C6" w:rsidP="00C265C6">
            <w:pPr>
              <w:pStyle w:val="a6"/>
              <w:ind w:firstLine="709"/>
              <w:rPr>
                <w:sz w:val="24"/>
                <w:szCs w:val="24"/>
                <w:lang w:val="uk-UA" w:eastAsia="uk-UA"/>
              </w:rPr>
            </w:pPr>
            <w:r w:rsidRPr="00C265C6">
              <w:rPr>
                <w:sz w:val="24"/>
                <w:szCs w:val="24"/>
                <w:lang w:val="uk-UA" w:eastAsia="uk-UA"/>
              </w:rPr>
              <w:t>Визначення</w:t>
            </w:r>
          </w:p>
        </w:tc>
        <w:tc>
          <w:tcPr>
            <w:tcW w:w="0" w:type="auto"/>
            <w:tcBorders>
              <w:top w:val="nil"/>
              <w:left w:val="nil"/>
              <w:bottom w:val="nil"/>
              <w:right w:val="nil"/>
            </w:tcBorders>
            <w:shd w:val="clear" w:color="auto" w:fill="FFFFFF"/>
            <w:tcMar>
              <w:top w:w="240" w:type="dxa"/>
              <w:left w:w="240" w:type="dxa"/>
              <w:bottom w:w="240" w:type="dxa"/>
              <w:right w:w="240" w:type="dxa"/>
            </w:tcMar>
            <w:vAlign w:val="center"/>
            <w:hideMark/>
          </w:tcPr>
          <w:p w14:paraId="7608435D" w14:textId="77777777" w:rsidR="00C265C6" w:rsidRPr="00C265C6" w:rsidRDefault="00C265C6" w:rsidP="00C265C6">
            <w:pPr>
              <w:pStyle w:val="a6"/>
              <w:ind w:firstLine="709"/>
              <w:rPr>
                <w:sz w:val="24"/>
                <w:szCs w:val="24"/>
                <w:lang w:val="uk-UA" w:eastAsia="uk-UA"/>
              </w:rPr>
            </w:pPr>
            <w:r w:rsidRPr="00C265C6">
              <w:rPr>
                <w:sz w:val="24"/>
                <w:szCs w:val="24"/>
                <w:lang w:val="uk-UA" w:eastAsia="uk-UA"/>
              </w:rPr>
              <w:t>Стиль спілкування, в якому ви ставите права інших перед своїми, мінімізуючи власну цінність</w:t>
            </w:r>
          </w:p>
        </w:tc>
        <w:tc>
          <w:tcPr>
            <w:tcW w:w="0" w:type="auto"/>
            <w:tcBorders>
              <w:top w:val="nil"/>
              <w:left w:val="nil"/>
              <w:bottom w:val="nil"/>
              <w:right w:val="nil"/>
            </w:tcBorders>
            <w:shd w:val="clear" w:color="auto" w:fill="FFFFFF"/>
            <w:tcMar>
              <w:top w:w="240" w:type="dxa"/>
              <w:left w:w="240" w:type="dxa"/>
              <w:bottom w:w="240" w:type="dxa"/>
              <w:right w:w="240" w:type="dxa"/>
            </w:tcMar>
            <w:vAlign w:val="center"/>
            <w:hideMark/>
          </w:tcPr>
          <w:p w14:paraId="360D4E68" w14:textId="77777777" w:rsidR="00C265C6" w:rsidRPr="00C265C6" w:rsidRDefault="00C265C6" w:rsidP="00C265C6">
            <w:pPr>
              <w:pStyle w:val="a6"/>
              <w:ind w:firstLine="709"/>
              <w:rPr>
                <w:sz w:val="24"/>
                <w:szCs w:val="24"/>
                <w:lang w:val="uk-UA" w:eastAsia="uk-UA"/>
              </w:rPr>
            </w:pPr>
            <w:r w:rsidRPr="00C265C6">
              <w:rPr>
                <w:sz w:val="24"/>
                <w:szCs w:val="24"/>
                <w:lang w:val="uk-UA" w:eastAsia="uk-UA"/>
              </w:rPr>
              <w:t>Стиль спілкування, в якому ви відстоюєте свої права, зберігаючи при цьому повагу до прав інших</w:t>
            </w:r>
          </w:p>
        </w:tc>
        <w:tc>
          <w:tcPr>
            <w:tcW w:w="0" w:type="auto"/>
            <w:tcBorders>
              <w:top w:val="nil"/>
              <w:left w:val="nil"/>
              <w:bottom w:val="nil"/>
              <w:right w:val="nil"/>
            </w:tcBorders>
            <w:shd w:val="clear" w:color="auto" w:fill="FFFFFF"/>
            <w:tcMar>
              <w:top w:w="240" w:type="dxa"/>
              <w:left w:w="240" w:type="dxa"/>
              <w:bottom w:w="240" w:type="dxa"/>
              <w:right w:w="240" w:type="dxa"/>
            </w:tcMar>
            <w:vAlign w:val="center"/>
            <w:hideMark/>
          </w:tcPr>
          <w:p w14:paraId="3785BCEE" w14:textId="77777777" w:rsidR="00C265C6" w:rsidRPr="00C265C6" w:rsidRDefault="00C265C6" w:rsidP="00C265C6">
            <w:pPr>
              <w:pStyle w:val="a6"/>
              <w:ind w:firstLine="709"/>
              <w:rPr>
                <w:sz w:val="24"/>
                <w:szCs w:val="24"/>
                <w:lang w:val="uk-UA" w:eastAsia="uk-UA"/>
              </w:rPr>
            </w:pPr>
            <w:r w:rsidRPr="00C265C6">
              <w:rPr>
                <w:sz w:val="24"/>
                <w:szCs w:val="24"/>
                <w:lang w:val="uk-UA" w:eastAsia="uk-UA"/>
              </w:rPr>
              <w:t>Стиль спілкування, в якому ви відстоюєте свої права, але порушуєте права інших</w:t>
            </w:r>
          </w:p>
        </w:tc>
      </w:tr>
      <w:tr w:rsidR="00C265C6" w:rsidRPr="00C265C6" w14:paraId="62A872DB" w14:textId="77777777" w:rsidTr="00C265C6">
        <w:trPr>
          <w:tblCellSpacing w:w="0" w:type="dxa"/>
        </w:trPr>
        <w:tc>
          <w:tcPr>
            <w:tcW w:w="0" w:type="auto"/>
            <w:vMerge w:val="restart"/>
            <w:tcBorders>
              <w:top w:val="nil"/>
              <w:left w:val="nil"/>
              <w:bottom w:val="nil"/>
              <w:right w:val="nil"/>
            </w:tcBorders>
            <w:shd w:val="clear" w:color="auto" w:fill="EFEFEF"/>
            <w:tcMar>
              <w:top w:w="240" w:type="dxa"/>
              <w:left w:w="240" w:type="dxa"/>
              <w:bottom w:w="240" w:type="dxa"/>
              <w:right w:w="240" w:type="dxa"/>
            </w:tcMar>
            <w:vAlign w:val="center"/>
            <w:hideMark/>
          </w:tcPr>
          <w:p w14:paraId="457C1E66" w14:textId="77777777" w:rsidR="00C265C6" w:rsidRPr="00C265C6" w:rsidRDefault="00C265C6" w:rsidP="00C265C6">
            <w:pPr>
              <w:pStyle w:val="a6"/>
              <w:ind w:firstLine="709"/>
              <w:rPr>
                <w:sz w:val="24"/>
                <w:szCs w:val="24"/>
                <w:lang w:val="uk-UA" w:eastAsia="uk-UA"/>
              </w:rPr>
            </w:pPr>
            <w:r w:rsidRPr="00C265C6">
              <w:rPr>
                <w:sz w:val="24"/>
                <w:szCs w:val="24"/>
                <w:lang w:val="uk-UA" w:eastAsia="uk-UA"/>
              </w:rPr>
              <w:t>Наслідки для інших</w:t>
            </w:r>
          </w:p>
        </w:tc>
        <w:tc>
          <w:tcPr>
            <w:tcW w:w="0" w:type="auto"/>
            <w:tcBorders>
              <w:top w:val="nil"/>
              <w:left w:val="nil"/>
              <w:bottom w:val="nil"/>
              <w:right w:val="nil"/>
            </w:tcBorders>
            <w:shd w:val="clear" w:color="auto" w:fill="EFEFEF"/>
            <w:tcMar>
              <w:top w:w="240" w:type="dxa"/>
              <w:left w:w="240" w:type="dxa"/>
              <w:bottom w:w="240" w:type="dxa"/>
              <w:right w:w="240" w:type="dxa"/>
            </w:tcMar>
            <w:vAlign w:val="center"/>
            <w:hideMark/>
          </w:tcPr>
          <w:p w14:paraId="45A6F82F" w14:textId="77777777" w:rsidR="00C265C6" w:rsidRPr="00C265C6" w:rsidRDefault="00C265C6" w:rsidP="00C265C6">
            <w:pPr>
              <w:pStyle w:val="a6"/>
              <w:ind w:firstLine="709"/>
              <w:rPr>
                <w:sz w:val="24"/>
                <w:szCs w:val="24"/>
                <w:lang w:val="uk-UA" w:eastAsia="uk-UA"/>
              </w:rPr>
            </w:pPr>
            <w:r w:rsidRPr="00C265C6">
              <w:rPr>
                <w:sz w:val="24"/>
                <w:szCs w:val="24"/>
                <w:lang w:val="uk-UA" w:eastAsia="uk-UA"/>
              </w:rPr>
              <w:t>Мої почуття не важливі</w:t>
            </w:r>
          </w:p>
        </w:tc>
        <w:tc>
          <w:tcPr>
            <w:tcW w:w="0" w:type="auto"/>
            <w:tcBorders>
              <w:top w:val="nil"/>
              <w:left w:val="nil"/>
              <w:bottom w:val="nil"/>
              <w:right w:val="nil"/>
            </w:tcBorders>
            <w:shd w:val="clear" w:color="auto" w:fill="EFEFEF"/>
            <w:tcMar>
              <w:top w:w="240" w:type="dxa"/>
              <w:left w:w="240" w:type="dxa"/>
              <w:bottom w:w="240" w:type="dxa"/>
              <w:right w:w="240" w:type="dxa"/>
            </w:tcMar>
            <w:vAlign w:val="center"/>
            <w:hideMark/>
          </w:tcPr>
          <w:p w14:paraId="318C07B4" w14:textId="77777777" w:rsidR="00C265C6" w:rsidRPr="00C265C6" w:rsidRDefault="00C265C6" w:rsidP="00C265C6">
            <w:pPr>
              <w:pStyle w:val="a6"/>
              <w:ind w:firstLine="709"/>
              <w:rPr>
                <w:sz w:val="24"/>
                <w:szCs w:val="24"/>
                <w:lang w:val="uk-UA" w:eastAsia="uk-UA"/>
              </w:rPr>
            </w:pPr>
            <w:r w:rsidRPr="00C265C6">
              <w:rPr>
                <w:sz w:val="24"/>
                <w:szCs w:val="24"/>
                <w:lang w:val="uk-UA" w:eastAsia="uk-UA"/>
              </w:rPr>
              <w:t>Ми обидва важливі</w:t>
            </w:r>
          </w:p>
        </w:tc>
        <w:tc>
          <w:tcPr>
            <w:tcW w:w="0" w:type="auto"/>
            <w:tcBorders>
              <w:top w:val="nil"/>
              <w:left w:val="nil"/>
              <w:bottom w:val="nil"/>
              <w:right w:val="nil"/>
            </w:tcBorders>
            <w:shd w:val="clear" w:color="auto" w:fill="EFEFEF"/>
            <w:tcMar>
              <w:top w:w="240" w:type="dxa"/>
              <w:left w:w="240" w:type="dxa"/>
              <w:bottom w:w="240" w:type="dxa"/>
              <w:right w:w="240" w:type="dxa"/>
            </w:tcMar>
            <w:vAlign w:val="center"/>
            <w:hideMark/>
          </w:tcPr>
          <w:p w14:paraId="64105C0E" w14:textId="77777777" w:rsidR="00C265C6" w:rsidRPr="00C265C6" w:rsidRDefault="00C265C6" w:rsidP="00C265C6">
            <w:pPr>
              <w:pStyle w:val="a6"/>
              <w:ind w:firstLine="709"/>
              <w:rPr>
                <w:sz w:val="24"/>
                <w:szCs w:val="24"/>
                <w:lang w:val="uk-UA" w:eastAsia="uk-UA"/>
              </w:rPr>
            </w:pPr>
            <w:r w:rsidRPr="00C265C6">
              <w:rPr>
                <w:sz w:val="24"/>
                <w:szCs w:val="24"/>
                <w:lang w:val="uk-UA" w:eastAsia="uk-UA"/>
              </w:rPr>
              <w:t>Ваші почуття не важливі</w:t>
            </w:r>
          </w:p>
        </w:tc>
      </w:tr>
      <w:tr w:rsidR="00C265C6" w:rsidRPr="00C265C6" w14:paraId="338FD16B" w14:textId="77777777" w:rsidTr="00C265C6">
        <w:trPr>
          <w:tblCellSpacing w:w="0" w:type="dxa"/>
        </w:trPr>
        <w:tc>
          <w:tcPr>
            <w:tcW w:w="0" w:type="auto"/>
            <w:vMerge/>
            <w:tcBorders>
              <w:top w:val="nil"/>
              <w:left w:val="nil"/>
              <w:bottom w:val="nil"/>
              <w:right w:val="nil"/>
            </w:tcBorders>
            <w:shd w:val="clear" w:color="auto" w:fill="FFFFFF"/>
            <w:vAlign w:val="center"/>
            <w:hideMark/>
          </w:tcPr>
          <w:p w14:paraId="734B195E" w14:textId="77777777" w:rsidR="00C265C6" w:rsidRPr="00C265C6" w:rsidRDefault="00C265C6" w:rsidP="00C265C6">
            <w:pPr>
              <w:pStyle w:val="a6"/>
              <w:ind w:firstLine="709"/>
              <w:rPr>
                <w:sz w:val="24"/>
                <w:szCs w:val="24"/>
                <w:lang w:val="uk-UA" w:eastAsia="uk-UA"/>
              </w:rPr>
            </w:pPr>
          </w:p>
        </w:tc>
        <w:tc>
          <w:tcPr>
            <w:tcW w:w="0" w:type="auto"/>
            <w:tcBorders>
              <w:top w:val="nil"/>
              <w:left w:val="nil"/>
              <w:bottom w:val="nil"/>
              <w:right w:val="nil"/>
            </w:tcBorders>
            <w:shd w:val="clear" w:color="auto" w:fill="FFFFFF"/>
            <w:tcMar>
              <w:top w:w="240" w:type="dxa"/>
              <w:left w:w="240" w:type="dxa"/>
              <w:bottom w:w="240" w:type="dxa"/>
              <w:right w:w="240" w:type="dxa"/>
            </w:tcMar>
            <w:vAlign w:val="center"/>
            <w:hideMark/>
          </w:tcPr>
          <w:p w14:paraId="231914E0" w14:textId="77777777" w:rsidR="00C265C6" w:rsidRPr="00C265C6" w:rsidRDefault="00C265C6" w:rsidP="00C265C6">
            <w:pPr>
              <w:pStyle w:val="a6"/>
              <w:ind w:firstLine="709"/>
              <w:rPr>
                <w:sz w:val="24"/>
                <w:szCs w:val="24"/>
                <w:lang w:val="uk-UA" w:eastAsia="uk-UA"/>
              </w:rPr>
            </w:pPr>
            <w:r w:rsidRPr="00C265C6">
              <w:rPr>
                <w:sz w:val="24"/>
                <w:szCs w:val="24"/>
                <w:lang w:val="uk-UA" w:eastAsia="uk-UA"/>
              </w:rPr>
              <w:t>Я не маю значення</w:t>
            </w:r>
          </w:p>
        </w:tc>
        <w:tc>
          <w:tcPr>
            <w:tcW w:w="0" w:type="auto"/>
            <w:tcBorders>
              <w:top w:val="nil"/>
              <w:left w:val="nil"/>
              <w:bottom w:val="nil"/>
              <w:right w:val="nil"/>
            </w:tcBorders>
            <w:shd w:val="clear" w:color="auto" w:fill="FFFFFF"/>
            <w:tcMar>
              <w:top w:w="240" w:type="dxa"/>
              <w:left w:w="240" w:type="dxa"/>
              <w:bottom w:w="240" w:type="dxa"/>
              <w:right w:w="240" w:type="dxa"/>
            </w:tcMar>
            <w:vAlign w:val="center"/>
            <w:hideMark/>
          </w:tcPr>
          <w:p w14:paraId="1442943E" w14:textId="77777777" w:rsidR="00C265C6" w:rsidRPr="00C265C6" w:rsidRDefault="00C265C6" w:rsidP="00C265C6">
            <w:pPr>
              <w:pStyle w:val="a6"/>
              <w:ind w:firstLine="709"/>
              <w:rPr>
                <w:sz w:val="24"/>
                <w:szCs w:val="24"/>
                <w:lang w:val="uk-UA" w:eastAsia="uk-UA"/>
              </w:rPr>
            </w:pPr>
            <w:r w:rsidRPr="00C265C6">
              <w:rPr>
                <w:sz w:val="24"/>
                <w:szCs w:val="24"/>
                <w:lang w:val="uk-UA" w:eastAsia="uk-UA"/>
              </w:rPr>
              <w:t>Ми обидва маємо значення</w:t>
            </w:r>
          </w:p>
        </w:tc>
        <w:tc>
          <w:tcPr>
            <w:tcW w:w="0" w:type="auto"/>
            <w:tcBorders>
              <w:top w:val="nil"/>
              <w:left w:val="nil"/>
              <w:bottom w:val="nil"/>
              <w:right w:val="nil"/>
            </w:tcBorders>
            <w:shd w:val="clear" w:color="auto" w:fill="FFFFFF"/>
            <w:tcMar>
              <w:top w:w="240" w:type="dxa"/>
              <w:left w:w="240" w:type="dxa"/>
              <w:bottom w:w="240" w:type="dxa"/>
              <w:right w:w="240" w:type="dxa"/>
            </w:tcMar>
            <w:vAlign w:val="center"/>
            <w:hideMark/>
          </w:tcPr>
          <w:p w14:paraId="593DD135" w14:textId="77777777" w:rsidR="00C265C6" w:rsidRPr="00C265C6" w:rsidRDefault="00C265C6" w:rsidP="00C265C6">
            <w:pPr>
              <w:pStyle w:val="a6"/>
              <w:ind w:firstLine="709"/>
              <w:rPr>
                <w:sz w:val="24"/>
                <w:szCs w:val="24"/>
                <w:lang w:val="uk-UA" w:eastAsia="uk-UA"/>
              </w:rPr>
            </w:pPr>
            <w:r w:rsidRPr="00C265C6">
              <w:rPr>
                <w:sz w:val="24"/>
                <w:szCs w:val="24"/>
                <w:lang w:val="uk-UA" w:eastAsia="uk-UA"/>
              </w:rPr>
              <w:t>Ви не маєте значення</w:t>
            </w:r>
          </w:p>
        </w:tc>
      </w:tr>
      <w:tr w:rsidR="00C265C6" w:rsidRPr="00C265C6" w14:paraId="73EF5999" w14:textId="77777777" w:rsidTr="00C265C6">
        <w:trPr>
          <w:tblCellSpacing w:w="0" w:type="dxa"/>
        </w:trPr>
        <w:tc>
          <w:tcPr>
            <w:tcW w:w="0" w:type="auto"/>
            <w:vMerge/>
            <w:tcBorders>
              <w:top w:val="nil"/>
              <w:left w:val="nil"/>
              <w:bottom w:val="nil"/>
              <w:right w:val="nil"/>
            </w:tcBorders>
            <w:shd w:val="clear" w:color="auto" w:fill="EFEFEF"/>
            <w:vAlign w:val="center"/>
            <w:hideMark/>
          </w:tcPr>
          <w:p w14:paraId="2F61D6AE" w14:textId="77777777" w:rsidR="00C265C6" w:rsidRPr="00C265C6" w:rsidRDefault="00C265C6" w:rsidP="00C265C6">
            <w:pPr>
              <w:pStyle w:val="a6"/>
              <w:ind w:firstLine="709"/>
              <w:rPr>
                <w:sz w:val="24"/>
                <w:szCs w:val="24"/>
                <w:lang w:val="uk-UA" w:eastAsia="uk-UA"/>
              </w:rPr>
            </w:pPr>
          </w:p>
        </w:tc>
        <w:tc>
          <w:tcPr>
            <w:tcW w:w="0" w:type="auto"/>
            <w:tcBorders>
              <w:top w:val="nil"/>
              <w:left w:val="nil"/>
              <w:bottom w:val="nil"/>
              <w:right w:val="nil"/>
            </w:tcBorders>
            <w:shd w:val="clear" w:color="auto" w:fill="EFEFEF"/>
            <w:tcMar>
              <w:top w:w="240" w:type="dxa"/>
              <w:left w:w="240" w:type="dxa"/>
              <w:bottom w:w="240" w:type="dxa"/>
              <w:right w:w="240" w:type="dxa"/>
            </w:tcMar>
            <w:vAlign w:val="center"/>
            <w:hideMark/>
          </w:tcPr>
          <w:p w14:paraId="57759EC3" w14:textId="77777777" w:rsidR="00C265C6" w:rsidRPr="00C265C6" w:rsidRDefault="00C265C6" w:rsidP="00C265C6">
            <w:pPr>
              <w:pStyle w:val="a6"/>
              <w:ind w:firstLine="709"/>
              <w:rPr>
                <w:sz w:val="24"/>
                <w:szCs w:val="24"/>
                <w:lang w:val="uk-UA" w:eastAsia="uk-UA"/>
              </w:rPr>
            </w:pPr>
            <w:r w:rsidRPr="00C265C6">
              <w:rPr>
                <w:sz w:val="24"/>
                <w:szCs w:val="24"/>
                <w:lang w:val="uk-UA" w:eastAsia="uk-UA"/>
              </w:rPr>
              <w:t>Я думаю, що я поступаюся</w:t>
            </w:r>
          </w:p>
        </w:tc>
        <w:tc>
          <w:tcPr>
            <w:tcW w:w="0" w:type="auto"/>
            <w:tcBorders>
              <w:top w:val="nil"/>
              <w:left w:val="nil"/>
              <w:bottom w:val="nil"/>
              <w:right w:val="nil"/>
            </w:tcBorders>
            <w:shd w:val="clear" w:color="auto" w:fill="EFEFEF"/>
            <w:tcMar>
              <w:top w:w="240" w:type="dxa"/>
              <w:left w:w="240" w:type="dxa"/>
              <w:bottom w:w="240" w:type="dxa"/>
              <w:right w:w="240" w:type="dxa"/>
            </w:tcMar>
            <w:vAlign w:val="center"/>
            <w:hideMark/>
          </w:tcPr>
          <w:p w14:paraId="5658789A" w14:textId="77777777" w:rsidR="00C265C6" w:rsidRPr="00C265C6" w:rsidRDefault="00C265C6" w:rsidP="00C265C6">
            <w:pPr>
              <w:pStyle w:val="a6"/>
              <w:ind w:firstLine="709"/>
              <w:rPr>
                <w:sz w:val="24"/>
                <w:szCs w:val="24"/>
                <w:lang w:val="uk-UA" w:eastAsia="uk-UA"/>
              </w:rPr>
            </w:pPr>
            <w:r w:rsidRPr="00C265C6">
              <w:rPr>
                <w:sz w:val="24"/>
                <w:szCs w:val="24"/>
                <w:lang w:val="uk-UA" w:eastAsia="uk-UA"/>
              </w:rPr>
              <w:t>Я думаю, що ми рівні</w:t>
            </w:r>
          </w:p>
        </w:tc>
        <w:tc>
          <w:tcPr>
            <w:tcW w:w="0" w:type="auto"/>
            <w:tcBorders>
              <w:top w:val="nil"/>
              <w:left w:val="nil"/>
              <w:bottom w:val="nil"/>
              <w:right w:val="nil"/>
            </w:tcBorders>
            <w:shd w:val="clear" w:color="auto" w:fill="EFEFEF"/>
            <w:tcMar>
              <w:top w:w="240" w:type="dxa"/>
              <w:left w:w="240" w:type="dxa"/>
              <w:bottom w:w="240" w:type="dxa"/>
              <w:right w:w="240" w:type="dxa"/>
            </w:tcMar>
            <w:vAlign w:val="center"/>
            <w:hideMark/>
          </w:tcPr>
          <w:p w14:paraId="1B179D04" w14:textId="77777777" w:rsidR="00C265C6" w:rsidRPr="00C265C6" w:rsidRDefault="00C265C6" w:rsidP="00C265C6">
            <w:pPr>
              <w:pStyle w:val="a6"/>
              <w:ind w:firstLine="709"/>
              <w:rPr>
                <w:sz w:val="24"/>
                <w:szCs w:val="24"/>
                <w:lang w:val="uk-UA" w:eastAsia="uk-UA"/>
              </w:rPr>
            </w:pPr>
            <w:r w:rsidRPr="00C265C6">
              <w:rPr>
                <w:sz w:val="24"/>
                <w:szCs w:val="24"/>
                <w:lang w:val="uk-UA" w:eastAsia="uk-UA"/>
              </w:rPr>
              <w:t>Я думаю, що я вищий</w:t>
            </w:r>
          </w:p>
        </w:tc>
      </w:tr>
      <w:tr w:rsidR="00C265C6" w:rsidRPr="00C265C6" w14:paraId="29B228B4" w14:textId="77777777" w:rsidTr="00C265C6">
        <w:trPr>
          <w:tblCellSpacing w:w="0" w:type="dxa"/>
        </w:trPr>
        <w:tc>
          <w:tcPr>
            <w:tcW w:w="0" w:type="auto"/>
            <w:vMerge w:val="restart"/>
            <w:tcBorders>
              <w:top w:val="nil"/>
              <w:left w:val="nil"/>
              <w:bottom w:val="nil"/>
              <w:right w:val="nil"/>
            </w:tcBorders>
            <w:shd w:val="clear" w:color="auto" w:fill="FFFFFF"/>
            <w:tcMar>
              <w:top w:w="240" w:type="dxa"/>
              <w:left w:w="240" w:type="dxa"/>
              <w:bottom w:w="240" w:type="dxa"/>
              <w:right w:w="240" w:type="dxa"/>
            </w:tcMar>
            <w:vAlign w:val="center"/>
            <w:hideMark/>
          </w:tcPr>
          <w:p w14:paraId="404D36CC" w14:textId="77777777" w:rsidR="00C265C6" w:rsidRPr="00C265C6" w:rsidRDefault="00C265C6" w:rsidP="00C265C6">
            <w:pPr>
              <w:pStyle w:val="a6"/>
              <w:ind w:firstLine="709"/>
              <w:rPr>
                <w:sz w:val="24"/>
                <w:szCs w:val="24"/>
                <w:lang w:val="uk-UA" w:eastAsia="uk-UA"/>
              </w:rPr>
            </w:pPr>
            <w:r w:rsidRPr="00C265C6">
              <w:rPr>
                <w:sz w:val="24"/>
                <w:szCs w:val="24"/>
                <w:lang w:val="uk-UA" w:eastAsia="uk-UA"/>
              </w:rPr>
              <w:t>словесні стилі</w:t>
            </w:r>
          </w:p>
        </w:tc>
        <w:tc>
          <w:tcPr>
            <w:tcW w:w="0" w:type="auto"/>
            <w:tcBorders>
              <w:top w:val="nil"/>
              <w:left w:val="nil"/>
              <w:bottom w:val="nil"/>
              <w:right w:val="nil"/>
            </w:tcBorders>
            <w:shd w:val="clear" w:color="auto" w:fill="FFFFFF"/>
            <w:tcMar>
              <w:top w:w="240" w:type="dxa"/>
              <w:left w:w="240" w:type="dxa"/>
              <w:bottom w:w="240" w:type="dxa"/>
              <w:right w:w="240" w:type="dxa"/>
            </w:tcMar>
            <w:vAlign w:val="center"/>
            <w:hideMark/>
          </w:tcPr>
          <w:p w14:paraId="6D3BFF75" w14:textId="77777777" w:rsidR="00C265C6" w:rsidRPr="00C265C6" w:rsidRDefault="00C265C6" w:rsidP="00C265C6">
            <w:pPr>
              <w:pStyle w:val="a6"/>
              <w:ind w:firstLine="709"/>
              <w:rPr>
                <w:sz w:val="24"/>
                <w:szCs w:val="24"/>
                <w:lang w:val="uk-UA" w:eastAsia="uk-UA"/>
              </w:rPr>
            </w:pPr>
            <w:r w:rsidRPr="00C265C6">
              <w:rPr>
                <w:sz w:val="24"/>
                <w:szCs w:val="24"/>
                <w:lang w:val="uk-UA" w:eastAsia="uk-UA"/>
              </w:rPr>
              <w:t>Апологетичний</w:t>
            </w:r>
          </w:p>
        </w:tc>
        <w:tc>
          <w:tcPr>
            <w:tcW w:w="0" w:type="auto"/>
            <w:tcBorders>
              <w:top w:val="nil"/>
              <w:left w:val="nil"/>
              <w:bottom w:val="nil"/>
              <w:right w:val="nil"/>
            </w:tcBorders>
            <w:shd w:val="clear" w:color="auto" w:fill="FFFFFF"/>
            <w:tcMar>
              <w:top w:w="240" w:type="dxa"/>
              <w:left w:w="240" w:type="dxa"/>
              <w:bottom w:w="240" w:type="dxa"/>
              <w:right w:w="240" w:type="dxa"/>
            </w:tcMar>
            <w:vAlign w:val="center"/>
            <w:hideMark/>
          </w:tcPr>
          <w:p w14:paraId="31C4130E" w14:textId="77777777" w:rsidR="00C265C6" w:rsidRPr="00C265C6" w:rsidRDefault="00C265C6" w:rsidP="00C265C6">
            <w:pPr>
              <w:pStyle w:val="a6"/>
              <w:ind w:firstLine="709"/>
              <w:rPr>
                <w:sz w:val="24"/>
                <w:szCs w:val="24"/>
                <w:lang w:val="uk-UA" w:eastAsia="uk-UA"/>
              </w:rPr>
            </w:pPr>
            <w:r w:rsidRPr="00C265C6">
              <w:rPr>
                <w:sz w:val="24"/>
                <w:szCs w:val="24"/>
                <w:lang w:val="uk-UA" w:eastAsia="uk-UA"/>
              </w:rPr>
              <w:t>I заяви</w:t>
            </w:r>
          </w:p>
        </w:tc>
        <w:tc>
          <w:tcPr>
            <w:tcW w:w="0" w:type="auto"/>
            <w:tcBorders>
              <w:top w:val="nil"/>
              <w:left w:val="nil"/>
              <w:bottom w:val="nil"/>
              <w:right w:val="nil"/>
            </w:tcBorders>
            <w:shd w:val="clear" w:color="auto" w:fill="FFFFFF"/>
            <w:tcMar>
              <w:top w:w="240" w:type="dxa"/>
              <w:left w:w="240" w:type="dxa"/>
              <w:bottom w:w="240" w:type="dxa"/>
              <w:right w:w="240" w:type="dxa"/>
            </w:tcMar>
            <w:vAlign w:val="center"/>
            <w:hideMark/>
          </w:tcPr>
          <w:p w14:paraId="4A1BDB20" w14:textId="77777777" w:rsidR="00C265C6" w:rsidRPr="00C265C6" w:rsidRDefault="00C265C6" w:rsidP="00C265C6">
            <w:pPr>
              <w:pStyle w:val="a6"/>
              <w:ind w:firstLine="709"/>
              <w:rPr>
                <w:sz w:val="24"/>
                <w:szCs w:val="24"/>
                <w:lang w:val="uk-UA" w:eastAsia="uk-UA"/>
              </w:rPr>
            </w:pPr>
            <w:r w:rsidRPr="00C265C6">
              <w:rPr>
                <w:sz w:val="24"/>
                <w:szCs w:val="24"/>
                <w:lang w:val="uk-UA" w:eastAsia="uk-UA"/>
              </w:rPr>
              <w:t>Ви заяви</w:t>
            </w:r>
          </w:p>
        </w:tc>
      </w:tr>
      <w:tr w:rsidR="00C265C6" w:rsidRPr="00C265C6" w14:paraId="4F0BC2BB" w14:textId="77777777" w:rsidTr="00C265C6">
        <w:trPr>
          <w:tblCellSpacing w:w="0" w:type="dxa"/>
        </w:trPr>
        <w:tc>
          <w:tcPr>
            <w:tcW w:w="0" w:type="auto"/>
            <w:vMerge/>
            <w:tcBorders>
              <w:top w:val="nil"/>
              <w:left w:val="nil"/>
              <w:bottom w:val="nil"/>
              <w:right w:val="nil"/>
            </w:tcBorders>
            <w:shd w:val="clear" w:color="auto" w:fill="EFEFEF"/>
            <w:vAlign w:val="center"/>
            <w:hideMark/>
          </w:tcPr>
          <w:p w14:paraId="32D03F35" w14:textId="77777777" w:rsidR="00C265C6" w:rsidRPr="00C265C6" w:rsidRDefault="00C265C6" w:rsidP="00C265C6">
            <w:pPr>
              <w:pStyle w:val="a6"/>
              <w:ind w:firstLine="709"/>
              <w:rPr>
                <w:sz w:val="24"/>
                <w:szCs w:val="24"/>
                <w:lang w:val="uk-UA" w:eastAsia="uk-UA"/>
              </w:rPr>
            </w:pPr>
          </w:p>
        </w:tc>
        <w:tc>
          <w:tcPr>
            <w:tcW w:w="0" w:type="auto"/>
            <w:tcBorders>
              <w:top w:val="nil"/>
              <w:left w:val="nil"/>
              <w:bottom w:val="nil"/>
              <w:right w:val="nil"/>
            </w:tcBorders>
            <w:shd w:val="clear" w:color="auto" w:fill="EFEFEF"/>
            <w:tcMar>
              <w:top w:w="240" w:type="dxa"/>
              <w:left w:w="240" w:type="dxa"/>
              <w:bottom w:w="240" w:type="dxa"/>
              <w:right w:w="240" w:type="dxa"/>
            </w:tcMar>
            <w:vAlign w:val="center"/>
            <w:hideMark/>
          </w:tcPr>
          <w:p w14:paraId="7A15A878" w14:textId="77777777" w:rsidR="00C265C6" w:rsidRPr="00C265C6" w:rsidRDefault="00C265C6" w:rsidP="00C265C6">
            <w:pPr>
              <w:pStyle w:val="a6"/>
              <w:ind w:firstLine="709"/>
              <w:rPr>
                <w:sz w:val="24"/>
                <w:szCs w:val="24"/>
                <w:lang w:val="uk-UA" w:eastAsia="uk-UA"/>
              </w:rPr>
            </w:pPr>
            <w:r w:rsidRPr="00C265C6">
              <w:rPr>
                <w:sz w:val="24"/>
                <w:szCs w:val="24"/>
                <w:lang w:val="uk-UA" w:eastAsia="uk-UA"/>
              </w:rPr>
              <w:t>Надмірно м'який або орієнтовний голос</w:t>
            </w:r>
          </w:p>
        </w:tc>
        <w:tc>
          <w:tcPr>
            <w:tcW w:w="0" w:type="auto"/>
            <w:tcBorders>
              <w:top w:val="nil"/>
              <w:left w:val="nil"/>
              <w:bottom w:val="nil"/>
              <w:right w:val="nil"/>
            </w:tcBorders>
            <w:shd w:val="clear" w:color="auto" w:fill="EFEFEF"/>
            <w:tcMar>
              <w:top w:w="240" w:type="dxa"/>
              <w:left w:w="240" w:type="dxa"/>
              <w:bottom w:w="240" w:type="dxa"/>
              <w:right w:w="240" w:type="dxa"/>
            </w:tcMar>
            <w:vAlign w:val="center"/>
            <w:hideMark/>
          </w:tcPr>
          <w:p w14:paraId="2BED0A17" w14:textId="77777777" w:rsidR="00C265C6" w:rsidRPr="00C265C6" w:rsidRDefault="00C265C6" w:rsidP="00C265C6">
            <w:pPr>
              <w:pStyle w:val="a6"/>
              <w:ind w:firstLine="709"/>
              <w:rPr>
                <w:sz w:val="24"/>
                <w:szCs w:val="24"/>
                <w:lang w:val="uk-UA" w:eastAsia="uk-UA"/>
              </w:rPr>
            </w:pPr>
            <w:r w:rsidRPr="00C265C6">
              <w:rPr>
                <w:sz w:val="24"/>
                <w:szCs w:val="24"/>
                <w:lang w:val="uk-UA" w:eastAsia="uk-UA"/>
              </w:rPr>
              <w:t>твердий голос</w:t>
            </w:r>
          </w:p>
        </w:tc>
        <w:tc>
          <w:tcPr>
            <w:tcW w:w="0" w:type="auto"/>
            <w:tcBorders>
              <w:top w:val="nil"/>
              <w:left w:val="nil"/>
              <w:bottom w:val="nil"/>
              <w:right w:val="nil"/>
            </w:tcBorders>
            <w:shd w:val="clear" w:color="auto" w:fill="EFEFEF"/>
            <w:tcMar>
              <w:top w:w="240" w:type="dxa"/>
              <w:left w:w="240" w:type="dxa"/>
              <w:bottom w:w="240" w:type="dxa"/>
              <w:right w:w="240" w:type="dxa"/>
            </w:tcMar>
            <w:vAlign w:val="center"/>
            <w:hideMark/>
          </w:tcPr>
          <w:p w14:paraId="3FA8EFFE" w14:textId="77777777" w:rsidR="00C265C6" w:rsidRPr="00C265C6" w:rsidRDefault="00C265C6" w:rsidP="00C265C6">
            <w:pPr>
              <w:pStyle w:val="a6"/>
              <w:ind w:firstLine="709"/>
              <w:rPr>
                <w:sz w:val="24"/>
                <w:szCs w:val="24"/>
                <w:lang w:val="uk-UA" w:eastAsia="uk-UA"/>
              </w:rPr>
            </w:pPr>
            <w:r w:rsidRPr="00C265C6">
              <w:rPr>
                <w:sz w:val="24"/>
                <w:szCs w:val="24"/>
                <w:lang w:val="uk-UA" w:eastAsia="uk-UA"/>
              </w:rPr>
              <w:t>гучний голос</w:t>
            </w:r>
          </w:p>
        </w:tc>
      </w:tr>
      <w:tr w:rsidR="00C265C6" w:rsidRPr="00C265C6" w14:paraId="46C6EED6" w14:textId="77777777" w:rsidTr="00C265C6">
        <w:trPr>
          <w:tblCellSpacing w:w="0" w:type="dxa"/>
        </w:trPr>
        <w:tc>
          <w:tcPr>
            <w:tcW w:w="0" w:type="auto"/>
            <w:vMerge w:val="restart"/>
            <w:tcBorders>
              <w:top w:val="nil"/>
              <w:left w:val="nil"/>
              <w:bottom w:val="nil"/>
              <w:right w:val="nil"/>
            </w:tcBorders>
            <w:shd w:val="clear" w:color="auto" w:fill="FFFFFF"/>
            <w:tcMar>
              <w:top w:w="240" w:type="dxa"/>
              <w:left w:w="240" w:type="dxa"/>
              <w:bottom w:w="240" w:type="dxa"/>
              <w:right w:w="240" w:type="dxa"/>
            </w:tcMar>
            <w:vAlign w:val="center"/>
            <w:hideMark/>
          </w:tcPr>
          <w:p w14:paraId="113A6983" w14:textId="77777777" w:rsidR="00C265C6" w:rsidRPr="00C265C6" w:rsidRDefault="00C265C6" w:rsidP="00C265C6">
            <w:pPr>
              <w:pStyle w:val="a6"/>
              <w:ind w:firstLine="709"/>
              <w:rPr>
                <w:sz w:val="24"/>
                <w:szCs w:val="24"/>
                <w:lang w:val="uk-UA" w:eastAsia="uk-UA"/>
              </w:rPr>
            </w:pPr>
            <w:r w:rsidRPr="00C265C6">
              <w:rPr>
                <w:sz w:val="24"/>
                <w:szCs w:val="24"/>
                <w:lang w:val="uk-UA" w:eastAsia="uk-UA"/>
              </w:rPr>
              <w:t>невербальні стилі</w:t>
            </w:r>
          </w:p>
        </w:tc>
        <w:tc>
          <w:tcPr>
            <w:tcW w:w="0" w:type="auto"/>
            <w:tcBorders>
              <w:top w:val="nil"/>
              <w:left w:val="nil"/>
              <w:bottom w:val="nil"/>
              <w:right w:val="nil"/>
            </w:tcBorders>
            <w:shd w:val="clear" w:color="auto" w:fill="FFFFFF"/>
            <w:tcMar>
              <w:top w:w="240" w:type="dxa"/>
              <w:left w:w="240" w:type="dxa"/>
              <w:bottom w:w="240" w:type="dxa"/>
              <w:right w:w="240" w:type="dxa"/>
            </w:tcMar>
            <w:vAlign w:val="center"/>
            <w:hideMark/>
          </w:tcPr>
          <w:p w14:paraId="08EE7772" w14:textId="77777777" w:rsidR="00C265C6" w:rsidRPr="00C265C6" w:rsidRDefault="00C265C6" w:rsidP="00C265C6">
            <w:pPr>
              <w:pStyle w:val="a6"/>
              <w:ind w:firstLine="709"/>
              <w:rPr>
                <w:sz w:val="24"/>
                <w:szCs w:val="24"/>
                <w:lang w:val="uk-UA" w:eastAsia="uk-UA"/>
              </w:rPr>
            </w:pPr>
            <w:r w:rsidRPr="00C265C6">
              <w:rPr>
                <w:sz w:val="24"/>
                <w:szCs w:val="24"/>
                <w:lang w:val="uk-UA" w:eastAsia="uk-UA"/>
              </w:rPr>
              <w:t>Дивлячись вниз або геть</w:t>
            </w:r>
          </w:p>
        </w:tc>
        <w:tc>
          <w:tcPr>
            <w:tcW w:w="0" w:type="auto"/>
            <w:tcBorders>
              <w:top w:val="nil"/>
              <w:left w:val="nil"/>
              <w:bottom w:val="nil"/>
              <w:right w:val="nil"/>
            </w:tcBorders>
            <w:shd w:val="clear" w:color="auto" w:fill="FFFFFF"/>
            <w:tcMar>
              <w:top w:w="240" w:type="dxa"/>
              <w:left w:w="240" w:type="dxa"/>
              <w:bottom w:w="240" w:type="dxa"/>
              <w:right w:w="240" w:type="dxa"/>
            </w:tcMar>
            <w:vAlign w:val="center"/>
            <w:hideMark/>
          </w:tcPr>
          <w:p w14:paraId="3F691460" w14:textId="77777777" w:rsidR="00C265C6" w:rsidRPr="00C265C6" w:rsidRDefault="00C265C6" w:rsidP="00C265C6">
            <w:pPr>
              <w:pStyle w:val="a6"/>
              <w:ind w:firstLine="709"/>
              <w:rPr>
                <w:sz w:val="24"/>
                <w:szCs w:val="24"/>
                <w:lang w:val="uk-UA" w:eastAsia="uk-UA"/>
              </w:rPr>
            </w:pPr>
            <w:r w:rsidRPr="00C265C6">
              <w:rPr>
                <w:sz w:val="24"/>
                <w:szCs w:val="24"/>
                <w:lang w:val="uk-UA" w:eastAsia="uk-UA"/>
              </w:rPr>
              <w:t>Дивлячись прямо</w:t>
            </w:r>
          </w:p>
        </w:tc>
        <w:tc>
          <w:tcPr>
            <w:tcW w:w="0" w:type="auto"/>
            <w:tcBorders>
              <w:top w:val="nil"/>
              <w:left w:val="nil"/>
              <w:bottom w:val="nil"/>
              <w:right w:val="nil"/>
            </w:tcBorders>
            <w:shd w:val="clear" w:color="auto" w:fill="FFFFFF"/>
            <w:tcMar>
              <w:top w:w="240" w:type="dxa"/>
              <w:left w:w="240" w:type="dxa"/>
              <w:bottom w:w="240" w:type="dxa"/>
              <w:right w:w="240" w:type="dxa"/>
            </w:tcMar>
            <w:vAlign w:val="center"/>
            <w:hideMark/>
          </w:tcPr>
          <w:p w14:paraId="3D3F770C" w14:textId="77777777" w:rsidR="00C265C6" w:rsidRPr="00C265C6" w:rsidRDefault="00C265C6" w:rsidP="00C265C6">
            <w:pPr>
              <w:pStyle w:val="a6"/>
              <w:ind w:firstLine="709"/>
              <w:rPr>
                <w:sz w:val="24"/>
                <w:szCs w:val="24"/>
                <w:lang w:val="uk-UA" w:eastAsia="uk-UA"/>
              </w:rPr>
            </w:pPr>
            <w:r w:rsidRPr="00C265C6">
              <w:rPr>
                <w:sz w:val="24"/>
                <w:szCs w:val="24"/>
                <w:lang w:val="uk-UA" w:eastAsia="uk-UA"/>
              </w:rPr>
              <w:t>Дивлячись, вузькі очі</w:t>
            </w:r>
          </w:p>
        </w:tc>
      </w:tr>
      <w:tr w:rsidR="00C265C6" w:rsidRPr="00C265C6" w14:paraId="6D397644" w14:textId="77777777" w:rsidTr="00C265C6">
        <w:trPr>
          <w:tblCellSpacing w:w="0" w:type="dxa"/>
        </w:trPr>
        <w:tc>
          <w:tcPr>
            <w:tcW w:w="0" w:type="auto"/>
            <w:vMerge/>
            <w:tcBorders>
              <w:top w:val="nil"/>
              <w:left w:val="nil"/>
              <w:bottom w:val="nil"/>
              <w:right w:val="nil"/>
            </w:tcBorders>
            <w:shd w:val="clear" w:color="auto" w:fill="EFEFEF"/>
            <w:vAlign w:val="center"/>
            <w:hideMark/>
          </w:tcPr>
          <w:p w14:paraId="58C55BA9" w14:textId="77777777" w:rsidR="00C265C6" w:rsidRPr="00C265C6" w:rsidRDefault="00C265C6" w:rsidP="00C265C6">
            <w:pPr>
              <w:pStyle w:val="a6"/>
              <w:ind w:firstLine="709"/>
              <w:rPr>
                <w:sz w:val="24"/>
                <w:szCs w:val="24"/>
                <w:lang w:val="uk-UA" w:eastAsia="uk-UA"/>
              </w:rPr>
            </w:pPr>
          </w:p>
        </w:tc>
        <w:tc>
          <w:tcPr>
            <w:tcW w:w="0" w:type="auto"/>
            <w:tcBorders>
              <w:top w:val="nil"/>
              <w:left w:val="nil"/>
              <w:bottom w:val="nil"/>
              <w:right w:val="nil"/>
            </w:tcBorders>
            <w:shd w:val="clear" w:color="auto" w:fill="EFEFEF"/>
            <w:tcMar>
              <w:top w:w="240" w:type="dxa"/>
              <w:left w:w="240" w:type="dxa"/>
              <w:bottom w:w="240" w:type="dxa"/>
              <w:right w:w="240" w:type="dxa"/>
            </w:tcMar>
            <w:vAlign w:val="center"/>
            <w:hideMark/>
          </w:tcPr>
          <w:p w14:paraId="265A4D05" w14:textId="77777777" w:rsidR="00C265C6" w:rsidRPr="00C265C6" w:rsidRDefault="00C265C6" w:rsidP="00C265C6">
            <w:pPr>
              <w:pStyle w:val="a6"/>
              <w:ind w:firstLine="709"/>
              <w:rPr>
                <w:sz w:val="24"/>
                <w:szCs w:val="24"/>
                <w:lang w:val="uk-UA" w:eastAsia="uk-UA"/>
              </w:rPr>
            </w:pPr>
            <w:r w:rsidRPr="00C265C6">
              <w:rPr>
                <w:sz w:val="24"/>
                <w:szCs w:val="24"/>
                <w:lang w:val="uk-UA" w:eastAsia="uk-UA"/>
              </w:rPr>
              <w:t>Сутула постава, надмірне кивання головою</w:t>
            </w:r>
          </w:p>
        </w:tc>
        <w:tc>
          <w:tcPr>
            <w:tcW w:w="0" w:type="auto"/>
            <w:tcBorders>
              <w:top w:val="nil"/>
              <w:left w:val="nil"/>
              <w:bottom w:val="nil"/>
              <w:right w:val="nil"/>
            </w:tcBorders>
            <w:shd w:val="clear" w:color="auto" w:fill="EFEFEF"/>
            <w:tcMar>
              <w:top w:w="240" w:type="dxa"/>
              <w:left w:w="240" w:type="dxa"/>
              <w:bottom w:w="240" w:type="dxa"/>
              <w:right w:w="240" w:type="dxa"/>
            </w:tcMar>
            <w:vAlign w:val="center"/>
            <w:hideMark/>
          </w:tcPr>
          <w:p w14:paraId="71497E7F" w14:textId="77777777" w:rsidR="00C265C6" w:rsidRPr="00C265C6" w:rsidRDefault="00C265C6" w:rsidP="00C265C6">
            <w:pPr>
              <w:pStyle w:val="a6"/>
              <w:ind w:firstLine="709"/>
              <w:rPr>
                <w:sz w:val="24"/>
                <w:szCs w:val="24"/>
                <w:lang w:val="uk-UA" w:eastAsia="uk-UA"/>
              </w:rPr>
            </w:pPr>
            <w:r w:rsidRPr="00C265C6">
              <w:rPr>
                <w:sz w:val="24"/>
                <w:szCs w:val="24"/>
                <w:lang w:val="uk-UA" w:eastAsia="uk-UA"/>
              </w:rPr>
              <w:t>Розслаблена постава, плавні і розслаблені рухи</w:t>
            </w:r>
          </w:p>
        </w:tc>
        <w:tc>
          <w:tcPr>
            <w:tcW w:w="0" w:type="auto"/>
            <w:tcBorders>
              <w:top w:val="nil"/>
              <w:left w:val="nil"/>
              <w:bottom w:val="nil"/>
              <w:right w:val="nil"/>
            </w:tcBorders>
            <w:shd w:val="clear" w:color="auto" w:fill="EFEFEF"/>
            <w:tcMar>
              <w:top w:w="240" w:type="dxa"/>
              <w:left w:w="240" w:type="dxa"/>
              <w:bottom w:w="240" w:type="dxa"/>
              <w:right w:w="240" w:type="dxa"/>
            </w:tcMar>
            <w:vAlign w:val="center"/>
            <w:hideMark/>
          </w:tcPr>
          <w:p w14:paraId="2B86CB7E" w14:textId="77777777" w:rsidR="00C265C6" w:rsidRPr="00C265C6" w:rsidRDefault="00C265C6" w:rsidP="00C265C6">
            <w:pPr>
              <w:pStyle w:val="a6"/>
              <w:ind w:firstLine="709"/>
              <w:rPr>
                <w:sz w:val="24"/>
                <w:szCs w:val="24"/>
                <w:lang w:val="uk-UA" w:eastAsia="uk-UA"/>
              </w:rPr>
            </w:pPr>
            <w:r w:rsidRPr="00C265C6">
              <w:rPr>
                <w:sz w:val="24"/>
                <w:szCs w:val="24"/>
                <w:lang w:val="uk-UA" w:eastAsia="uk-UA"/>
              </w:rPr>
              <w:t>Напружені, стиснуті кулаки, жорстка поза, вказують пальці</w:t>
            </w:r>
          </w:p>
        </w:tc>
      </w:tr>
      <w:tr w:rsidR="00C265C6" w:rsidRPr="00C265C6" w14:paraId="7E289BC6" w14:textId="77777777" w:rsidTr="00C265C6">
        <w:trPr>
          <w:tblCellSpacing w:w="0" w:type="dxa"/>
        </w:trPr>
        <w:tc>
          <w:tcPr>
            <w:tcW w:w="0" w:type="auto"/>
            <w:vMerge w:val="restart"/>
            <w:tcBorders>
              <w:top w:val="nil"/>
              <w:left w:val="nil"/>
              <w:bottom w:val="nil"/>
              <w:right w:val="nil"/>
            </w:tcBorders>
            <w:shd w:val="clear" w:color="auto" w:fill="FFFFFF"/>
            <w:tcMar>
              <w:top w:w="240" w:type="dxa"/>
              <w:left w:w="240" w:type="dxa"/>
              <w:bottom w:w="240" w:type="dxa"/>
              <w:right w:w="240" w:type="dxa"/>
            </w:tcMar>
            <w:vAlign w:val="center"/>
            <w:hideMark/>
          </w:tcPr>
          <w:p w14:paraId="507AF235" w14:textId="77777777" w:rsidR="00C265C6" w:rsidRPr="00C265C6" w:rsidRDefault="00C265C6" w:rsidP="00C265C6">
            <w:pPr>
              <w:pStyle w:val="a6"/>
              <w:ind w:firstLine="709"/>
              <w:rPr>
                <w:sz w:val="24"/>
                <w:szCs w:val="24"/>
                <w:lang w:val="uk-UA" w:eastAsia="uk-UA"/>
              </w:rPr>
            </w:pPr>
            <w:r w:rsidRPr="00C265C6">
              <w:rPr>
                <w:sz w:val="24"/>
                <w:szCs w:val="24"/>
                <w:lang w:val="uk-UA" w:eastAsia="uk-UA"/>
              </w:rPr>
              <w:t>потенційні наслідки</w:t>
            </w:r>
          </w:p>
        </w:tc>
        <w:tc>
          <w:tcPr>
            <w:tcW w:w="0" w:type="auto"/>
            <w:tcBorders>
              <w:top w:val="nil"/>
              <w:left w:val="nil"/>
              <w:bottom w:val="nil"/>
              <w:right w:val="nil"/>
            </w:tcBorders>
            <w:shd w:val="clear" w:color="auto" w:fill="FFFFFF"/>
            <w:tcMar>
              <w:top w:w="240" w:type="dxa"/>
              <w:left w:w="240" w:type="dxa"/>
              <w:bottom w:w="240" w:type="dxa"/>
              <w:right w:w="240" w:type="dxa"/>
            </w:tcMar>
            <w:vAlign w:val="center"/>
            <w:hideMark/>
          </w:tcPr>
          <w:p w14:paraId="17AABD7D" w14:textId="77777777" w:rsidR="00C265C6" w:rsidRPr="00C265C6" w:rsidRDefault="00C265C6" w:rsidP="00C265C6">
            <w:pPr>
              <w:pStyle w:val="a6"/>
              <w:ind w:firstLine="709"/>
              <w:rPr>
                <w:sz w:val="24"/>
                <w:szCs w:val="24"/>
                <w:lang w:val="uk-UA" w:eastAsia="uk-UA"/>
              </w:rPr>
            </w:pPr>
            <w:r w:rsidRPr="00C265C6">
              <w:rPr>
                <w:sz w:val="24"/>
                <w:szCs w:val="24"/>
                <w:lang w:val="uk-UA" w:eastAsia="uk-UA"/>
              </w:rPr>
              <w:t>Знижена самооцінка</w:t>
            </w:r>
          </w:p>
        </w:tc>
        <w:tc>
          <w:tcPr>
            <w:tcW w:w="0" w:type="auto"/>
            <w:tcBorders>
              <w:top w:val="nil"/>
              <w:left w:val="nil"/>
              <w:bottom w:val="nil"/>
              <w:right w:val="nil"/>
            </w:tcBorders>
            <w:shd w:val="clear" w:color="auto" w:fill="FFFFFF"/>
            <w:tcMar>
              <w:top w:w="240" w:type="dxa"/>
              <w:left w:w="240" w:type="dxa"/>
              <w:bottom w:w="240" w:type="dxa"/>
              <w:right w:w="240" w:type="dxa"/>
            </w:tcMar>
            <w:vAlign w:val="center"/>
            <w:hideMark/>
          </w:tcPr>
          <w:p w14:paraId="0C341CE9" w14:textId="77777777" w:rsidR="00C265C6" w:rsidRPr="00C265C6" w:rsidRDefault="00C265C6" w:rsidP="00C265C6">
            <w:pPr>
              <w:pStyle w:val="a6"/>
              <w:ind w:firstLine="709"/>
              <w:rPr>
                <w:sz w:val="24"/>
                <w:szCs w:val="24"/>
                <w:lang w:val="uk-UA" w:eastAsia="uk-UA"/>
              </w:rPr>
            </w:pPr>
            <w:r w:rsidRPr="00C265C6">
              <w:rPr>
                <w:sz w:val="24"/>
                <w:szCs w:val="24"/>
                <w:lang w:val="uk-UA" w:eastAsia="uk-UA"/>
              </w:rPr>
              <w:t>Вища самооцінка</w:t>
            </w:r>
          </w:p>
        </w:tc>
        <w:tc>
          <w:tcPr>
            <w:tcW w:w="0" w:type="auto"/>
            <w:tcBorders>
              <w:top w:val="nil"/>
              <w:left w:val="nil"/>
              <w:bottom w:val="nil"/>
              <w:right w:val="nil"/>
            </w:tcBorders>
            <w:shd w:val="clear" w:color="auto" w:fill="FFFFFF"/>
            <w:tcMar>
              <w:top w:w="240" w:type="dxa"/>
              <w:left w:w="240" w:type="dxa"/>
              <w:bottom w:w="240" w:type="dxa"/>
              <w:right w:w="240" w:type="dxa"/>
            </w:tcMar>
            <w:vAlign w:val="center"/>
            <w:hideMark/>
          </w:tcPr>
          <w:p w14:paraId="4645C879" w14:textId="77777777" w:rsidR="00C265C6" w:rsidRPr="00C265C6" w:rsidRDefault="00C265C6" w:rsidP="00C265C6">
            <w:pPr>
              <w:pStyle w:val="a6"/>
              <w:ind w:firstLine="709"/>
              <w:rPr>
                <w:sz w:val="24"/>
                <w:szCs w:val="24"/>
                <w:lang w:val="uk-UA" w:eastAsia="uk-UA"/>
              </w:rPr>
            </w:pPr>
            <w:r w:rsidRPr="00C265C6">
              <w:rPr>
                <w:sz w:val="24"/>
                <w:szCs w:val="24"/>
                <w:lang w:val="uk-UA" w:eastAsia="uk-UA"/>
              </w:rPr>
              <w:t>Провина</w:t>
            </w:r>
          </w:p>
        </w:tc>
      </w:tr>
      <w:tr w:rsidR="00C265C6" w:rsidRPr="00C265C6" w14:paraId="50C50BD7" w14:textId="77777777" w:rsidTr="00C265C6">
        <w:trPr>
          <w:tblCellSpacing w:w="0" w:type="dxa"/>
        </w:trPr>
        <w:tc>
          <w:tcPr>
            <w:tcW w:w="0" w:type="auto"/>
            <w:vMerge/>
            <w:tcBorders>
              <w:top w:val="nil"/>
              <w:left w:val="nil"/>
              <w:bottom w:val="nil"/>
              <w:right w:val="nil"/>
            </w:tcBorders>
            <w:shd w:val="clear" w:color="auto" w:fill="EFEFEF"/>
            <w:vAlign w:val="center"/>
            <w:hideMark/>
          </w:tcPr>
          <w:p w14:paraId="76ED089E" w14:textId="77777777" w:rsidR="00C265C6" w:rsidRPr="00C265C6" w:rsidRDefault="00C265C6" w:rsidP="00C265C6">
            <w:pPr>
              <w:pStyle w:val="a6"/>
              <w:ind w:firstLine="709"/>
              <w:rPr>
                <w:sz w:val="24"/>
                <w:szCs w:val="24"/>
                <w:lang w:val="uk-UA" w:eastAsia="uk-UA"/>
              </w:rPr>
            </w:pPr>
          </w:p>
        </w:tc>
        <w:tc>
          <w:tcPr>
            <w:tcW w:w="0" w:type="auto"/>
            <w:tcBorders>
              <w:top w:val="nil"/>
              <w:left w:val="nil"/>
              <w:bottom w:val="nil"/>
              <w:right w:val="nil"/>
            </w:tcBorders>
            <w:shd w:val="clear" w:color="auto" w:fill="EFEFEF"/>
            <w:tcMar>
              <w:top w:w="240" w:type="dxa"/>
              <w:left w:w="240" w:type="dxa"/>
              <w:bottom w:w="240" w:type="dxa"/>
              <w:right w:w="240" w:type="dxa"/>
            </w:tcMar>
            <w:vAlign w:val="center"/>
            <w:hideMark/>
          </w:tcPr>
          <w:p w14:paraId="7E7081D1" w14:textId="77777777" w:rsidR="00C265C6" w:rsidRPr="00C265C6" w:rsidRDefault="00C265C6" w:rsidP="00C265C6">
            <w:pPr>
              <w:pStyle w:val="a6"/>
              <w:ind w:firstLine="709"/>
              <w:rPr>
                <w:sz w:val="24"/>
                <w:szCs w:val="24"/>
                <w:lang w:val="uk-UA" w:eastAsia="uk-UA"/>
              </w:rPr>
            </w:pPr>
            <w:r w:rsidRPr="00C265C6">
              <w:rPr>
                <w:sz w:val="24"/>
                <w:szCs w:val="24"/>
                <w:lang w:val="uk-UA" w:eastAsia="uk-UA"/>
              </w:rPr>
              <w:t>Гнів на себе</w:t>
            </w:r>
          </w:p>
        </w:tc>
        <w:tc>
          <w:tcPr>
            <w:tcW w:w="0" w:type="auto"/>
            <w:tcBorders>
              <w:top w:val="nil"/>
              <w:left w:val="nil"/>
              <w:bottom w:val="nil"/>
              <w:right w:val="nil"/>
            </w:tcBorders>
            <w:shd w:val="clear" w:color="auto" w:fill="EFEFEF"/>
            <w:tcMar>
              <w:top w:w="240" w:type="dxa"/>
              <w:left w:w="240" w:type="dxa"/>
              <w:bottom w:w="240" w:type="dxa"/>
              <w:right w:w="240" w:type="dxa"/>
            </w:tcMar>
            <w:vAlign w:val="center"/>
            <w:hideMark/>
          </w:tcPr>
          <w:p w14:paraId="3D3128D6" w14:textId="77777777" w:rsidR="00C265C6" w:rsidRPr="00C265C6" w:rsidRDefault="00C265C6" w:rsidP="00C265C6">
            <w:pPr>
              <w:pStyle w:val="a6"/>
              <w:ind w:firstLine="709"/>
              <w:rPr>
                <w:sz w:val="24"/>
                <w:szCs w:val="24"/>
                <w:lang w:val="uk-UA" w:eastAsia="uk-UA"/>
              </w:rPr>
            </w:pPr>
            <w:r w:rsidRPr="00C265C6">
              <w:rPr>
                <w:sz w:val="24"/>
                <w:szCs w:val="24"/>
                <w:lang w:val="uk-UA" w:eastAsia="uk-UA"/>
              </w:rPr>
              <w:t>Повага до себе</w:t>
            </w:r>
          </w:p>
        </w:tc>
        <w:tc>
          <w:tcPr>
            <w:tcW w:w="0" w:type="auto"/>
            <w:tcBorders>
              <w:top w:val="nil"/>
              <w:left w:val="nil"/>
              <w:bottom w:val="nil"/>
              <w:right w:val="nil"/>
            </w:tcBorders>
            <w:shd w:val="clear" w:color="auto" w:fill="EFEFEF"/>
            <w:tcMar>
              <w:top w:w="240" w:type="dxa"/>
              <w:left w:w="240" w:type="dxa"/>
              <w:bottom w:w="240" w:type="dxa"/>
              <w:right w:w="240" w:type="dxa"/>
            </w:tcMar>
            <w:vAlign w:val="center"/>
            <w:hideMark/>
          </w:tcPr>
          <w:p w14:paraId="21F8619A" w14:textId="77777777" w:rsidR="00C265C6" w:rsidRPr="00C265C6" w:rsidRDefault="00C265C6" w:rsidP="00C265C6">
            <w:pPr>
              <w:pStyle w:val="a6"/>
              <w:ind w:firstLine="709"/>
              <w:rPr>
                <w:sz w:val="24"/>
                <w:szCs w:val="24"/>
                <w:lang w:val="uk-UA" w:eastAsia="uk-UA"/>
              </w:rPr>
            </w:pPr>
            <w:r w:rsidRPr="00C265C6">
              <w:rPr>
                <w:sz w:val="24"/>
                <w:szCs w:val="24"/>
                <w:lang w:val="uk-UA" w:eastAsia="uk-UA"/>
              </w:rPr>
              <w:t>Гнів від оточуючих</w:t>
            </w:r>
          </w:p>
        </w:tc>
      </w:tr>
      <w:tr w:rsidR="00C265C6" w:rsidRPr="00C265C6" w14:paraId="3FF43CBA" w14:textId="77777777" w:rsidTr="00C265C6">
        <w:trPr>
          <w:tblCellSpacing w:w="0" w:type="dxa"/>
        </w:trPr>
        <w:tc>
          <w:tcPr>
            <w:tcW w:w="0" w:type="auto"/>
            <w:vMerge/>
            <w:tcBorders>
              <w:top w:val="nil"/>
              <w:left w:val="nil"/>
              <w:bottom w:val="nil"/>
              <w:right w:val="nil"/>
            </w:tcBorders>
            <w:shd w:val="clear" w:color="auto" w:fill="FFFFFF"/>
            <w:vAlign w:val="center"/>
            <w:hideMark/>
          </w:tcPr>
          <w:p w14:paraId="3264081B" w14:textId="77777777" w:rsidR="00C265C6" w:rsidRPr="00C265C6" w:rsidRDefault="00C265C6" w:rsidP="00C265C6">
            <w:pPr>
              <w:pStyle w:val="a6"/>
              <w:ind w:firstLine="709"/>
              <w:rPr>
                <w:sz w:val="24"/>
                <w:szCs w:val="24"/>
                <w:lang w:val="uk-UA" w:eastAsia="uk-UA"/>
              </w:rPr>
            </w:pPr>
          </w:p>
        </w:tc>
        <w:tc>
          <w:tcPr>
            <w:tcW w:w="0" w:type="auto"/>
            <w:tcBorders>
              <w:top w:val="nil"/>
              <w:left w:val="nil"/>
              <w:bottom w:val="nil"/>
              <w:right w:val="nil"/>
            </w:tcBorders>
            <w:shd w:val="clear" w:color="auto" w:fill="FFFFFF"/>
            <w:tcMar>
              <w:top w:w="240" w:type="dxa"/>
              <w:left w:w="240" w:type="dxa"/>
              <w:bottom w:w="240" w:type="dxa"/>
              <w:right w:w="240" w:type="dxa"/>
            </w:tcMar>
            <w:vAlign w:val="center"/>
            <w:hideMark/>
          </w:tcPr>
          <w:p w14:paraId="4297B4D9" w14:textId="77777777" w:rsidR="00C265C6" w:rsidRPr="00C265C6" w:rsidRDefault="00C265C6" w:rsidP="00C265C6">
            <w:pPr>
              <w:pStyle w:val="a6"/>
              <w:ind w:firstLine="709"/>
              <w:rPr>
                <w:sz w:val="24"/>
                <w:szCs w:val="24"/>
                <w:lang w:val="uk-UA" w:eastAsia="uk-UA"/>
              </w:rPr>
            </w:pPr>
            <w:r w:rsidRPr="00C265C6">
              <w:rPr>
                <w:sz w:val="24"/>
                <w:szCs w:val="24"/>
                <w:lang w:val="uk-UA" w:eastAsia="uk-UA"/>
              </w:rPr>
              <w:t>Помилкові почуття неповноцінності</w:t>
            </w:r>
          </w:p>
        </w:tc>
        <w:tc>
          <w:tcPr>
            <w:tcW w:w="0" w:type="auto"/>
            <w:tcBorders>
              <w:top w:val="nil"/>
              <w:left w:val="nil"/>
              <w:bottom w:val="nil"/>
              <w:right w:val="nil"/>
            </w:tcBorders>
            <w:shd w:val="clear" w:color="auto" w:fill="FFFFFF"/>
            <w:tcMar>
              <w:top w:w="240" w:type="dxa"/>
              <w:left w:w="240" w:type="dxa"/>
              <w:bottom w:w="240" w:type="dxa"/>
              <w:right w:w="240" w:type="dxa"/>
            </w:tcMar>
            <w:vAlign w:val="center"/>
            <w:hideMark/>
          </w:tcPr>
          <w:p w14:paraId="5101B5C8" w14:textId="77777777" w:rsidR="00C265C6" w:rsidRPr="00C265C6" w:rsidRDefault="00C265C6" w:rsidP="00C265C6">
            <w:pPr>
              <w:pStyle w:val="a6"/>
              <w:ind w:firstLine="709"/>
              <w:rPr>
                <w:sz w:val="24"/>
                <w:szCs w:val="24"/>
                <w:lang w:val="uk-UA" w:eastAsia="uk-UA"/>
              </w:rPr>
            </w:pPr>
            <w:r w:rsidRPr="00C265C6">
              <w:rPr>
                <w:sz w:val="24"/>
                <w:szCs w:val="24"/>
                <w:lang w:val="uk-UA" w:eastAsia="uk-UA"/>
              </w:rPr>
              <w:t>Повага з боку оточуючих</w:t>
            </w:r>
          </w:p>
        </w:tc>
        <w:tc>
          <w:tcPr>
            <w:tcW w:w="0" w:type="auto"/>
            <w:tcBorders>
              <w:top w:val="nil"/>
              <w:left w:val="nil"/>
              <w:bottom w:val="nil"/>
              <w:right w:val="nil"/>
            </w:tcBorders>
            <w:shd w:val="clear" w:color="auto" w:fill="FFFFFF"/>
            <w:tcMar>
              <w:top w:w="240" w:type="dxa"/>
              <w:left w:w="240" w:type="dxa"/>
              <w:bottom w:w="240" w:type="dxa"/>
              <w:right w:w="240" w:type="dxa"/>
            </w:tcMar>
            <w:vAlign w:val="center"/>
            <w:hideMark/>
          </w:tcPr>
          <w:p w14:paraId="49A7A866" w14:textId="77777777" w:rsidR="00C265C6" w:rsidRPr="00C265C6" w:rsidRDefault="00C265C6" w:rsidP="00C265C6">
            <w:pPr>
              <w:pStyle w:val="a6"/>
              <w:ind w:firstLine="709"/>
              <w:rPr>
                <w:sz w:val="24"/>
                <w:szCs w:val="24"/>
                <w:lang w:val="uk-UA" w:eastAsia="uk-UA"/>
              </w:rPr>
            </w:pPr>
            <w:r w:rsidRPr="00C265C6">
              <w:rPr>
                <w:sz w:val="24"/>
                <w:szCs w:val="24"/>
                <w:lang w:val="uk-UA" w:eastAsia="uk-UA"/>
              </w:rPr>
              <w:t>Знижена самооцінка</w:t>
            </w:r>
          </w:p>
        </w:tc>
      </w:tr>
      <w:tr w:rsidR="00C265C6" w:rsidRPr="00C265C6" w14:paraId="7DA00AD0" w14:textId="77777777" w:rsidTr="00C265C6">
        <w:trPr>
          <w:tblCellSpacing w:w="0" w:type="dxa"/>
        </w:trPr>
        <w:tc>
          <w:tcPr>
            <w:tcW w:w="0" w:type="auto"/>
            <w:vMerge/>
            <w:tcBorders>
              <w:top w:val="nil"/>
              <w:left w:val="nil"/>
              <w:bottom w:val="nil"/>
              <w:right w:val="nil"/>
            </w:tcBorders>
            <w:shd w:val="clear" w:color="auto" w:fill="EFEFEF"/>
            <w:vAlign w:val="center"/>
            <w:hideMark/>
          </w:tcPr>
          <w:p w14:paraId="17CA8616" w14:textId="77777777" w:rsidR="00C265C6" w:rsidRPr="00C265C6" w:rsidRDefault="00C265C6" w:rsidP="00C265C6">
            <w:pPr>
              <w:pStyle w:val="a6"/>
              <w:ind w:firstLine="709"/>
              <w:rPr>
                <w:sz w:val="24"/>
                <w:szCs w:val="24"/>
                <w:lang w:val="uk-UA" w:eastAsia="uk-UA"/>
              </w:rPr>
            </w:pPr>
          </w:p>
        </w:tc>
        <w:tc>
          <w:tcPr>
            <w:tcW w:w="0" w:type="auto"/>
            <w:tcBorders>
              <w:top w:val="nil"/>
              <w:left w:val="nil"/>
              <w:bottom w:val="nil"/>
              <w:right w:val="nil"/>
            </w:tcBorders>
            <w:shd w:val="clear" w:color="auto" w:fill="EFEFEF"/>
            <w:tcMar>
              <w:top w:w="240" w:type="dxa"/>
              <w:left w:w="240" w:type="dxa"/>
              <w:bottom w:w="240" w:type="dxa"/>
              <w:right w:w="240" w:type="dxa"/>
            </w:tcMar>
            <w:vAlign w:val="center"/>
            <w:hideMark/>
          </w:tcPr>
          <w:p w14:paraId="4F86BDA7" w14:textId="77777777" w:rsidR="00C265C6" w:rsidRPr="00C265C6" w:rsidRDefault="00C265C6" w:rsidP="00C265C6">
            <w:pPr>
              <w:pStyle w:val="a6"/>
              <w:ind w:firstLine="709"/>
              <w:rPr>
                <w:sz w:val="24"/>
                <w:szCs w:val="24"/>
                <w:lang w:val="uk-UA" w:eastAsia="uk-UA"/>
              </w:rPr>
            </w:pPr>
            <w:r w:rsidRPr="00C265C6">
              <w:rPr>
                <w:sz w:val="24"/>
                <w:szCs w:val="24"/>
                <w:lang w:val="uk-UA" w:eastAsia="uk-UA"/>
              </w:rPr>
              <w:t>Неповага з боку оточуючих</w:t>
            </w:r>
          </w:p>
        </w:tc>
        <w:tc>
          <w:tcPr>
            <w:tcW w:w="0" w:type="auto"/>
            <w:vMerge w:val="restart"/>
            <w:tcBorders>
              <w:top w:val="nil"/>
              <w:left w:val="nil"/>
              <w:bottom w:val="nil"/>
              <w:right w:val="nil"/>
            </w:tcBorders>
            <w:shd w:val="clear" w:color="auto" w:fill="EFEFEF"/>
            <w:tcMar>
              <w:top w:w="240" w:type="dxa"/>
              <w:left w:w="240" w:type="dxa"/>
              <w:bottom w:w="240" w:type="dxa"/>
              <w:right w:w="240" w:type="dxa"/>
            </w:tcMar>
            <w:vAlign w:val="center"/>
            <w:hideMark/>
          </w:tcPr>
          <w:p w14:paraId="7F268A54" w14:textId="77777777" w:rsidR="00C265C6" w:rsidRPr="00C265C6" w:rsidRDefault="00C265C6" w:rsidP="00C265C6">
            <w:pPr>
              <w:pStyle w:val="a6"/>
              <w:ind w:firstLine="709"/>
              <w:rPr>
                <w:sz w:val="24"/>
                <w:szCs w:val="24"/>
                <w:lang w:val="uk-UA" w:eastAsia="uk-UA"/>
              </w:rPr>
            </w:pPr>
            <w:r w:rsidRPr="00C265C6">
              <w:rPr>
                <w:sz w:val="24"/>
                <w:szCs w:val="24"/>
                <w:lang w:val="uk-UA" w:eastAsia="uk-UA"/>
              </w:rPr>
              <w:t>Повага оточуючих</w:t>
            </w:r>
          </w:p>
        </w:tc>
        <w:tc>
          <w:tcPr>
            <w:tcW w:w="0" w:type="auto"/>
            <w:tcBorders>
              <w:top w:val="nil"/>
              <w:left w:val="nil"/>
              <w:bottom w:val="nil"/>
              <w:right w:val="nil"/>
            </w:tcBorders>
            <w:shd w:val="clear" w:color="auto" w:fill="EFEFEF"/>
            <w:tcMar>
              <w:top w:w="240" w:type="dxa"/>
              <w:left w:w="240" w:type="dxa"/>
              <w:bottom w:w="240" w:type="dxa"/>
              <w:right w:w="240" w:type="dxa"/>
            </w:tcMar>
            <w:vAlign w:val="center"/>
            <w:hideMark/>
          </w:tcPr>
          <w:p w14:paraId="0495B07B" w14:textId="77777777" w:rsidR="00C265C6" w:rsidRPr="00C265C6" w:rsidRDefault="00C265C6" w:rsidP="00C265C6">
            <w:pPr>
              <w:pStyle w:val="a6"/>
              <w:ind w:firstLine="709"/>
              <w:rPr>
                <w:sz w:val="24"/>
                <w:szCs w:val="24"/>
                <w:lang w:val="uk-UA" w:eastAsia="uk-UA"/>
              </w:rPr>
            </w:pPr>
            <w:r w:rsidRPr="00C265C6">
              <w:rPr>
                <w:sz w:val="24"/>
                <w:szCs w:val="24"/>
                <w:lang w:val="uk-UA" w:eastAsia="uk-UA"/>
              </w:rPr>
              <w:t>Неповага з боку оточуючих</w:t>
            </w:r>
          </w:p>
        </w:tc>
      </w:tr>
      <w:tr w:rsidR="00C265C6" w:rsidRPr="00C265C6" w14:paraId="2FE1AE2C" w14:textId="77777777" w:rsidTr="00C265C6">
        <w:trPr>
          <w:tblCellSpacing w:w="0" w:type="dxa"/>
        </w:trPr>
        <w:tc>
          <w:tcPr>
            <w:tcW w:w="0" w:type="auto"/>
            <w:vMerge/>
            <w:tcBorders>
              <w:top w:val="nil"/>
              <w:left w:val="nil"/>
              <w:bottom w:val="nil"/>
              <w:right w:val="nil"/>
            </w:tcBorders>
            <w:shd w:val="clear" w:color="auto" w:fill="FFFFFF"/>
            <w:vAlign w:val="center"/>
            <w:hideMark/>
          </w:tcPr>
          <w:p w14:paraId="7FCBCD3D" w14:textId="77777777" w:rsidR="00C265C6" w:rsidRPr="00C265C6" w:rsidRDefault="00C265C6" w:rsidP="00C265C6">
            <w:pPr>
              <w:pStyle w:val="a6"/>
              <w:ind w:firstLine="709"/>
              <w:rPr>
                <w:sz w:val="24"/>
                <w:szCs w:val="24"/>
                <w:lang w:val="uk-UA" w:eastAsia="uk-UA"/>
              </w:rPr>
            </w:pPr>
          </w:p>
        </w:tc>
        <w:tc>
          <w:tcPr>
            <w:tcW w:w="0" w:type="auto"/>
            <w:tcBorders>
              <w:top w:val="nil"/>
              <w:left w:val="nil"/>
              <w:bottom w:val="nil"/>
              <w:right w:val="nil"/>
            </w:tcBorders>
            <w:shd w:val="clear" w:color="auto" w:fill="FFFFFF"/>
            <w:tcMar>
              <w:top w:w="240" w:type="dxa"/>
              <w:left w:w="240" w:type="dxa"/>
              <w:bottom w:w="240" w:type="dxa"/>
              <w:right w:w="240" w:type="dxa"/>
            </w:tcMar>
            <w:vAlign w:val="center"/>
            <w:hideMark/>
          </w:tcPr>
          <w:p w14:paraId="488D8AC8" w14:textId="77777777" w:rsidR="00C265C6" w:rsidRPr="00C265C6" w:rsidRDefault="00C265C6" w:rsidP="00C265C6">
            <w:pPr>
              <w:pStyle w:val="a6"/>
              <w:ind w:firstLine="709"/>
              <w:rPr>
                <w:sz w:val="24"/>
                <w:szCs w:val="24"/>
                <w:lang w:val="uk-UA" w:eastAsia="uk-UA"/>
              </w:rPr>
            </w:pPr>
            <w:r w:rsidRPr="00C265C6">
              <w:rPr>
                <w:sz w:val="24"/>
                <w:szCs w:val="24"/>
                <w:lang w:val="uk-UA" w:eastAsia="uk-UA"/>
              </w:rPr>
              <w:t>Пожаліли інші</w:t>
            </w:r>
          </w:p>
        </w:tc>
        <w:tc>
          <w:tcPr>
            <w:tcW w:w="0" w:type="auto"/>
            <w:vMerge/>
            <w:tcBorders>
              <w:top w:val="nil"/>
              <w:left w:val="nil"/>
              <w:bottom w:val="nil"/>
              <w:right w:val="nil"/>
            </w:tcBorders>
            <w:shd w:val="clear" w:color="auto" w:fill="FFFFFF"/>
            <w:vAlign w:val="center"/>
            <w:hideMark/>
          </w:tcPr>
          <w:p w14:paraId="7911EA9A" w14:textId="77777777" w:rsidR="00C265C6" w:rsidRPr="00C265C6" w:rsidRDefault="00C265C6" w:rsidP="00C265C6">
            <w:pPr>
              <w:pStyle w:val="a6"/>
              <w:ind w:firstLine="709"/>
              <w:rPr>
                <w:sz w:val="24"/>
                <w:szCs w:val="24"/>
                <w:lang w:val="uk-UA" w:eastAsia="uk-UA"/>
              </w:rPr>
            </w:pPr>
          </w:p>
        </w:tc>
        <w:tc>
          <w:tcPr>
            <w:tcW w:w="0" w:type="auto"/>
            <w:tcBorders>
              <w:top w:val="nil"/>
              <w:left w:val="nil"/>
              <w:bottom w:val="nil"/>
              <w:right w:val="nil"/>
            </w:tcBorders>
            <w:shd w:val="clear" w:color="auto" w:fill="FFFFFF"/>
            <w:tcMar>
              <w:top w:w="240" w:type="dxa"/>
              <w:left w:w="240" w:type="dxa"/>
              <w:bottom w:w="240" w:type="dxa"/>
              <w:right w:w="240" w:type="dxa"/>
            </w:tcMar>
            <w:vAlign w:val="center"/>
            <w:hideMark/>
          </w:tcPr>
          <w:p w14:paraId="3F620EE1" w14:textId="77777777" w:rsidR="00C265C6" w:rsidRPr="00C265C6" w:rsidRDefault="00C265C6" w:rsidP="00C265C6">
            <w:pPr>
              <w:pStyle w:val="a6"/>
              <w:ind w:firstLine="709"/>
              <w:rPr>
                <w:sz w:val="24"/>
                <w:szCs w:val="24"/>
                <w:lang w:val="uk-UA" w:eastAsia="uk-UA"/>
              </w:rPr>
            </w:pPr>
            <w:r w:rsidRPr="00C265C6">
              <w:rPr>
                <w:sz w:val="24"/>
                <w:szCs w:val="24"/>
                <w:lang w:val="uk-UA" w:eastAsia="uk-UA"/>
              </w:rPr>
              <w:t>Бояться інші</w:t>
            </w:r>
          </w:p>
        </w:tc>
      </w:tr>
    </w:tbl>
    <w:p w14:paraId="7FE39F0E" w14:textId="77777777" w:rsidR="00C265C6" w:rsidRPr="00C265C6" w:rsidRDefault="00C265C6" w:rsidP="00C265C6">
      <w:pPr>
        <w:pStyle w:val="a6"/>
        <w:ind w:firstLine="709"/>
        <w:rPr>
          <w:color w:val="000000"/>
          <w:sz w:val="24"/>
          <w:szCs w:val="24"/>
          <w:lang w:val="uk-UA" w:eastAsia="uk-UA"/>
        </w:rPr>
      </w:pPr>
      <w:r w:rsidRPr="00C265C6">
        <w:rPr>
          <w:color w:val="000000"/>
          <w:sz w:val="24"/>
          <w:szCs w:val="24"/>
          <w:lang w:val="uk-UA" w:eastAsia="uk-UA"/>
        </w:rPr>
        <w:t>Ви чули про пасивно-агресивному комунікаторі? Ця людина, як правило, є пасивною, але пізніше агресивною, можливо, роблячи негативні коментарі щодо інших або роблячи безглузді або незрозумілі коментарі. Ця людина може висловити свої негативні почуття непрямим способом, а не бути прямим. Наприклад, ви намагаєтеся завершити проект для клієнта, а термін - три дні. Ви і ваша команда судорожно працюєте, щоб закінчити. Ви просите одного з ваших співробітників прийти на роботу в суботу вранці, щоб закінчити вільні кінці, так що проект буде готовий представити клієнту в понеділок. Ваш співробітник погоджується, але коли ви з'являєтеся в понеділок, проект не готовий представити. Ви дізнаєтеся, що ця людина мала плани в суботу, але не була прямою з вами про це. Тож проект не був завершений, і вам довелося змінити зустріч з клієнтом. Пізніше ви також дізнаєтеся, що цей співробітник скаржився всім іншим, що ви попросили її прийти в суботу. Як видно з цього прикладу, пасивно-агресивна поведінка нікому не приносить користі. Співробітник повинен був бути прямим і просто сказав: «Я не можу прийти в суботу, але я можу прийти в неділю або працювати пізно ввечері п'ятниці». В ідеалі ми хочемо бути напористими комунікаторами, оскільки це показує нашу власну самооцінку, але в той же час поважає інших і не вводить в оману інших.</w:t>
      </w:r>
    </w:p>
    <w:p w14:paraId="5A59CA74" w14:textId="77777777" w:rsidR="00C265C6" w:rsidRPr="00C265C6" w:rsidRDefault="00C265C6" w:rsidP="00C265C6">
      <w:pPr>
        <w:pStyle w:val="a6"/>
        <w:ind w:firstLine="709"/>
        <w:rPr>
          <w:color w:val="000000"/>
          <w:sz w:val="24"/>
          <w:szCs w:val="24"/>
          <w:lang w:val="uk-UA" w:eastAsia="uk-UA"/>
        </w:rPr>
      </w:pPr>
      <w:r w:rsidRPr="00C265C6">
        <w:rPr>
          <w:color w:val="000000"/>
          <w:sz w:val="24"/>
          <w:szCs w:val="24"/>
          <w:lang w:val="uk-UA" w:eastAsia="uk-UA"/>
        </w:rPr>
        <w:t>При спілкуванні з тим, хто проявляє пасивно-агресивну поведінку, найкраще просто бути безпосереднім з ними. Скажіть цій людині, що ви хотіли б, щоб вона була прямою, ніж не з'являтися. Часто пасивно-агресивні люди намагаються зіграти мученика або жертву. Не дозволяйте таким людям натискати на ваші кнопки і змусити вас їх жаліти. Це дає їм контроль і може дозволити їм скористатися.</w:t>
      </w:r>
    </w:p>
    <w:p w14:paraId="41B8B369" w14:textId="77777777" w:rsidR="00C265C6" w:rsidRPr="00C265C6" w:rsidRDefault="00C265C6" w:rsidP="00C265C6">
      <w:pPr>
        <w:pStyle w:val="a6"/>
        <w:ind w:firstLine="709"/>
        <w:rPr>
          <w:color w:val="0372A6"/>
          <w:sz w:val="24"/>
          <w:szCs w:val="24"/>
          <w:lang w:val="uk-UA" w:eastAsia="uk-UA"/>
        </w:rPr>
      </w:pPr>
      <w:r w:rsidRPr="00C265C6">
        <w:rPr>
          <w:color w:val="0372A6"/>
          <w:sz w:val="24"/>
          <w:szCs w:val="24"/>
          <w:lang w:val="uk-UA" w:eastAsia="uk-UA"/>
        </w:rPr>
        <w:t>Прослуховування</w:t>
      </w:r>
    </w:p>
    <w:p w14:paraId="65C792DE" w14:textId="77777777" w:rsidR="00C265C6" w:rsidRPr="00C265C6" w:rsidRDefault="00C265C6" w:rsidP="00C265C6">
      <w:pPr>
        <w:pStyle w:val="a6"/>
        <w:ind w:firstLine="709"/>
        <w:rPr>
          <w:color w:val="000000"/>
          <w:sz w:val="24"/>
          <w:szCs w:val="24"/>
          <w:lang w:val="uk-UA" w:eastAsia="uk-UA"/>
        </w:rPr>
      </w:pPr>
      <w:r w:rsidRPr="00C265C6">
        <w:rPr>
          <w:color w:val="000000"/>
          <w:sz w:val="24"/>
          <w:szCs w:val="24"/>
          <w:lang w:val="uk-UA" w:eastAsia="uk-UA"/>
        </w:rPr>
        <w:t>Слухання, очевидно, є важливою частиною спілкування. Існує три основних типи прослуховування. Конкурентне або бойове прослуховування трапляється, коли ми зосереджені на тому, щоб поділитися власною точкою зору, а не слухати когось іншого. При пасивному прослуховуванні нам цікаво чути іншу людину і припускаємо, що ми чуємо і розуміємо, що людина говорить правильно, не перевіряючи. При активному прослуховуванні нас цікавить, що має сказати інша людина, і ми активно перевіряємо своє розуміння з оратором. Наприклад, ми можемо повторити те, що сказала людина, а потім переконатися, що наше розуміння є правильним. Процес зворотного зв'язку - головна відмінність пасивного прослуховування від активного прослуховування.</w:t>
      </w:r>
    </w:p>
    <w:p w14:paraId="345A32AE" w14:textId="64FA8750" w:rsidR="00C265C6" w:rsidRPr="00C265C6" w:rsidRDefault="00C265C6" w:rsidP="00C265C6">
      <w:pPr>
        <w:pStyle w:val="a6"/>
        <w:ind w:firstLine="709"/>
        <w:rPr>
          <w:color w:val="000000"/>
          <w:sz w:val="24"/>
          <w:szCs w:val="24"/>
          <w:lang w:val="uk-UA" w:eastAsia="uk-UA"/>
        </w:rPr>
      </w:pPr>
      <w:r w:rsidRPr="00C265C6">
        <w:rPr>
          <w:noProof/>
          <w:color w:val="000000"/>
          <w:sz w:val="24"/>
          <w:szCs w:val="24"/>
          <w:lang w:val="uk-UA" w:eastAsia="uk-UA"/>
        </w:rPr>
        <w:lastRenderedPageBreak/>
        <w:drawing>
          <wp:inline distT="0" distB="0" distL="0" distR="0" wp14:anchorId="641174B3" wp14:editId="6A6CA4C8">
            <wp:extent cx="6120765" cy="5342255"/>
            <wp:effectExtent l="0" t="0" r="0" b="0"/>
            <wp:docPr id="1" name="Рисунок 1" descr="Піраміда комунікацій, починаючи знизу з зондування, інтерпретації, оцінки, а потім реагуванн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Піраміда комунікацій, починаючи знизу з зондування, інтерпретації, оцінки, а потім реагування"/>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20765" cy="5342255"/>
                    </a:xfrm>
                    <a:prstGeom prst="rect">
                      <a:avLst/>
                    </a:prstGeom>
                    <a:noFill/>
                    <a:ln>
                      <a:noFill/>
                    </a:ln>
                  </pic:spPr>
                </pic:pic>
              </a:graphicData>
            </a:graphic>
          </wp:inline>
        </w:drawing>
      </w:r>
      <w:r w:rsidRPr="00C265C6">
        <w:rPr>
          <w:color w:val="000000"/>
          <w:sz w:val="24"/>
          <w:szCs w:val="24"/>
          <w:lang w:val="uk-UA" w:eastAsia="uk-UA"/>
        </w:rPr>
        <w:t>Малюнок</w:t>
      </w:r>
      <w:r w:rsidRPr="00C265C6">
        <w:rPr>
          <w:color w:val="000000"/>
          <w:sz w:val="24"/>
          <w:szCs w:val="24"/>
          <w:bdr w:val="none" w:sz="0" w:space="0" w:color="auto" w:frame="1"/>
          <w:lang w:val="uk-UA" w:eastAsia="uk-UA"/>
        </w:rPr>
        <w:t>4.2.24.2.2</w:t>
      </w:r>
      <w:r w:rsidRPr="00C265C6">
        <w:rPr>
          <w:color w:val="000000"/>
          <w:sz w:val="24"/>
          <w:szCs w:val="24"/>
          <w:lang w:val="uk-UA" w:eastAsia="uk-UA"/>
        </w:rPr>
        <w:t> </w:t>
      </w:r>
      <w:r w:rsidRPr="00C265C6">
        <w:rPr>
          <w:i/>
          <w:iCs/>
          <w:color w:val="000000"/>
          <w:sz w:val="24"/>
          <w:szCs w:val="24"/>
          <w:lang w:val="uk-UA" w:eastAsia="uk-UA"/>
        </w:rPr>
        <w:t>Активне прослуховування передбачає чотири фази.</w:t>
      </w:r>
    </w:p>
    <w:p w14:paraId="0357037F" w14:textId="77777777" w:rsidR="00C265C6" w:rsidRPr="00C265C6" w:rsidRDefault="00C265C6" w:rsidP="00C265C6">
      <w:pPr>
        <w:pStyle w:val="a6"/>
        <w:ind w:firstLine="709"/>
        <w:rPr>
          <w:color w:val="000000"/>
          <w:sz w:val="24"/>
          <w:szCs w:val="24"/>
          <w:lang w:val="uk-UA" w:eastAsia="uk-UA"/>
        </w:rPr>
      </w:pPr>
      <w:r w:rsidRPr="00C265C6">
        <w:rPr>
          <w:i/>
          <w:iCs/>
          <w:color w:val="000000"/>
          <w:sz w:val="24"/>
          <w:szCs w:val="24"/>
          <w:lang w:val="uk-UA" w:eastAsia="uk-UA"/>
        </w:rPr>
        <w:t xml:space="preserve">Джерело: </w:t>
      </w:r>
      <w:proofErr w:type="spellStart"/>
      <w:r w:rsidRPr="00C265C6">
        <w:rPr>
          <w:i/>
          <w:iCs/>
          <w:color w:val="000000"/>
          <w:sz w:val="24"/>
          <w:szCs w:val="24"/>
          <w:lang w:val="uk-UA" w:eastAsia="uk-UA"/>
        </w:rPr>
        <w:t>Стейл</w:t>
      </w:r>
      <w:proofErr w:type="spellEnd"/>
      <w:r w:rsidRPr="00C265C6">
        <w:rPr>
          <w:i/>
          <w:iCs/>
          <w:color w:val="000000"/>
          <w:sz w:val="24"/>
          <w:szCs w:val="24"/>
          <w:lang w:val="uk-UA" w:eastAsia="uk-UA"/>
        </w:rPr>
        <w:t xml:space="preserve">, Л., </w:t>
      </w:r>
      <w:proofErr w:type="spellStart"/>
      <w:r w:rsidRPr="00C265C6">
        <w:rPr>
          <w:i/>
          <w:iCs/>
          <w:color w:val="000000"/>
          <w:sz w:val="24"/>
          <w:szCs w:val="24"/>
          <w:lang w:val="uk-UA" w:eastAsia="uk-UA"/>
        </w:rPr>
        <w:t>Баркер</w:t>
      </w:r>
      <w:proofErr w:type="spellEnd"/>
      <w:r w:rsidRPr="00C265C6">
        <w:rPr>
          <w:i/>
          <w:iCs/>
          <w:color w:val="000000"/>
          <w:sz w:val="24"/>
          <w:szCs w:val="24"/>
          <w:lang w:val="uk-UA" w:eastAsia="uk-UA"/>
        </w:rPr>
        <w:t>, Л., &amp; Ватсон, К. (</w:t>
      </w:r>
      <w:proofErr w:type="spellStart"/>
      <w:r w:rsidRPr="00C265C6">
        <w:rPr>
          <w:i/>
          <w:iCs/>
          <w:color w:val="000000"/>
          <w:sz w:val="24"/>
          <w:szCs w:val="24"/>
          <w:lang w:val="uk-UA" w:eastAsia="uk-UA"/>
        </w:rPr>
        <w:t>н.д</w:t>
      </w:r>
      <w:proofErr w:type="spellEnd"/>
      <w:r w:rsidRPr="00C265C6">
        <w:rPr>
          <w:i/>
          <w:iCs/>
          <w:color w:val="000000"/>
          <w:sz w:val="24"/>
          <w:szCs w:val="24"/>
          <w:lang w:val="uk-UA" w:eastAsia="uk-UA"/>
        </w:rPr>
        <w:t>.). SIER ієрархія активного прослуховування. Перевірені моделі, доступні 1 серпня 2011 року, </w:t>
      </w:r>
      <w:hyperlink r:id="rId7" w:tgtFrame="_blank" w:history="1">
        <w:r w:rsidRPr="00C265C6">
          <w:rPr>
            <w:i/>
            <w:iCs/>
            <w:color w:val="0000FF"/>
            <w:sz w:val="24"/>
            <w:szCs w:val="24"/>
            <w:u w:val="single"/>
            <w:lang w:val="uk-UA" w:eastAsia="uk-UA"/>
          </w:rPr>
          <w:t>http://www.provenmodels.com/554</w:t>
        </w:r>
      </w:hyperlink>
      <w:r w:rsidRPr="00C265C6">
        <w:rPr>
          <w:i/>
          <w:iCs/>
          <w:color w:val="000000"/>
          <w:sz w:val="24"/>
          <w:szCs w:val="24"/>
          <w:lang w:val="uk-UA" w:eastAsia="uk-UA"/>
        </w:rPr>
        <w:t>.</w:t>
      </w:r>
    </w:p>
    <w:p w14:paraId="3C2DE126" w14:textId="77777777" w:rsidR="00C265C6" w:rsidRPr="00C265C6" w:rsidRDefault="00C265C6" w:rsidP="00C265C6">
      <w:pPr>
        <w:pStyle w:val="a6"/>
        <w:ind w:firstLine="709"/>
        <w:rPr>
          <w:color w:val="0372A6"/>
          <w:sz w:val="24"/>
          <w:szCs w:val="24"/>
          <w:lang w:val="uk-UA" w:eastAsia="uk-UA"/>
        </w:rPr>
      </w:pPr>
      <w:r w:rsidRPr="00C265C6">
        <w:rPr>
          <w:color w:val="0372A6"/>
          <w:sz w:val="24"/>
          <w:szCs w:val="24"/>
          <w:lang w:val="uk-UA" w:eastAsia="uk-UA"/>
        </w:rPr>
        <w:t>Письмове спілкування</w:t>
      </w:r>
    </w:p>
    <w:p w14:paraId="4723499E" w14:textId="77777777" w:rsidR="00C265C6" w:rsidRPr="00C265C6" w:rsidRDefault="00C265C6" w:rsidP="00C265C6">
      <w:pPr>
        <w:pStyle w:val="a6"/>
        <w:ind w:firstLine="709"/>
        <w:rPr>
          <w:color w:val="000000"/>
          <w:sz w:val="24"/>
          <w:szCs w:val="24"/>
          <w:lang w:val="uk-UA" w:eastAsia="uk-UA"/>
        </w:rPr>
      </w:pPr>
      <w:r w:rsidRPr="00C265C6">
        <w:rPr>
          <w:color w:val="000000"/>
          <w:sz w:val="24"/>
          <w:szCs w:val="24"/>
          <w:lang w:val="uk-UA" w:eastAsia="uk-UA"/>
        </w:rPr>
        <w:t xml:space="preserve">Окрім усного спілкування, значна частина нашого спілкування на роботі може відбуватися в письмовій формі, наприклад, електронній пошті. Використовуючи електронну пошту як інструмент комунікації, слід враховувати чотири </w:t>
      </w:r>
      <w:proofErr w:type="spellStart"/>
      <w:r w:rsidRPr="00C265C6">
        <w:rPr>
          <w:color w:val="000000"/>
          <w:sz w:val="24"/>
          <w:szCs w:val="24"/>
          <w:lang w:val="uk-UA" w:eastAsia="uk-UA"/>
        </w:rPr>
        <w:t>Cs</w:t>
      </w:r>
      <w:proofErr w:type="spellEnd"/>
      <w:r w:rsidRPr="00C265C6">
        <w:rPr>
          <w:color w:val="000000"/>
          <w:sz w:val="24"/>
          <w:szCs w:val="24"/>
          <w:lang w:val="uk-UA" w:eastAsia="uk-UA"/>
        </w:rPr>
        <w:t>:</w:t>
      </w:r>
    </w:p>
    <w:p w14:paraId="2FCC11EF" w14:textId="77777777" w:rsidR="00C265C6" w:rsidRPr="00C265C6" w:rsidRDefault="00C265C6" w:rsidP="00C265C6">
      <w:pPr>
        <w:pStyle w:val="a6"/>
        <w:ind w:firstLine="709"/>
        <w:rPr>
          <w:color w:val="000000"/>
          <w:sz w:val="24"/>
          <w:szCs w:val="24"/>
          <w:lang w:val="uk-UA" w:eastAsia="uk-UA"/>
        </w:rPr>
      </w:pPr>
      <w:r w:rsidRPr="00C265C6">
        <w:rPr>
          <w:color w:val="000000"/>
          <w:sz w:val="24"/>
          <w:szCs w:val="24"/>
          <w:lang w:val="uk-UA" w:eastAsia="uk-UA"/>
        </w:rPr>
        <w:t>Повна. Ми хочемо переконатися, що всі факти включені в електронну пошту. Відповідаючи на електронну пошту, також переконайтеся, що всі питання були відповіді.</w:t>
      </w:r>
    </w:p>
    <w:p w14:paraId="42D8C801" w14:textId="77777777" w:rsidR="00C265C6" w:rsidRPr="00C265C6" w:rsidRDefault="00C265C6" w:rsidP="00C265C6">
      <w:pPr>
        <w:pStyle w:val="a6"/>
        <w:ind w:firstLine="709"/>
        <w:rPr>
          <w:color w:val="000000"/>
          <w:sz w:val="24"/>
          <w:szCs w:val="24"/>
          <w:lang w:val="uk-UA" w:eastAsia="uk-UA"/>
        </w:rPr>
      </w:pPr>
      <w:r w:rsidRPr="00C265C6">
        <w:rPr>
          <w:color w:val="000000"/>
          <w:sz w:val="24"/>
          <w:szCs w:val="24"/>
          <w:lang w:val="uk-UA" w:eastAsia="uk-UA"/>
        </w:rPr>
        <w:t>Лаконічний. Постарайтеся зробити електронні листи максимально лаконічними. Якщо ваша електронна пошта стає довгою, можливо, краще провести особисту бесіду, а не електронну пошту, щоб переконатися, що повідомлення потрапляє відповідним чином.</w:t>
      </w:r>
    </w:p>
    <w:p w14:paraId="117DA176" w14:textId="77777777" w:rsidR="00C265C6" w:rsidRPr="00C265C6" w:rsidRDefault="00C265C6" w:rsidP="00C265C6">
      <w:pPr>
        <w:pStyle w:val="a6"/>
        <w:ind w:firstLine="709"/>
        <w:rPr>
          <w:color w:val="000000"/>
          <w:sz w:val="24"/>
          <w:szCs w:val="24"/>
          <w:lang w:val="uk-UA" w:eastAsia="uk-UA"/>
        </w:rPr>
      </w:pPr>
      <w:r w:rsidRPr="00C265C6">
        <w:rPr>
          <w:color w:val="000000"/>
          <w:sz w:val="24"/>
          <w:szCs w:val="24"/>
          <w:lang w:val="uk-UA" w:eastAsia="uk-UA"/>
        </w:rPr>
        <w:t>Правильно. Обов'язково перевіряйте електронну пошту, граматику та орфографію. Електронні листи завжди повинні мати привітання, тіло та закриття.</w:t>
      </w:r>
    </w:p>
    <w:p w14:paraId="1BA7F034" w14:textId="77777777" w:rsidR="00C265C6" w:rsidRPr="00C265C6" w:rsidRDefault="00C265C6" w:rsidP="00C265C6">
      <w:pPr>
        <w:pStyle w:val="a6"/>
        <w:ind w:firstLine="709"/>
        <w:rPr>
          <w:color w:val="000000"/>
          <w:sz w:val="24"/>
          <w:szCs w:val="24"/>
          <w:lang w:val="uk-UA" w:eastAsia="uk-UA"/>
        </w:rPr>
      </w:pPr>
      <w:r w:rsidRPr="00C265C6">
        <w:rPr>
          <w:color w:val="000000"/>
          <w:sz w:val="24"/>
          <w:szCs w:val="24"/>
          <w:lang w:val="uk-UA" w:eastAsia="uk-UA"/>
        </w:rPr>
        <w:t>Ясно. Чи легко зрозуміти ваше написання? Чи добре протікає?</w:t>
      </w:r>
    </w:p>
    <w:p w14:paraId="14B6C78C" w14:textId="77777777" w:rsidR="00C265C6" w:rsidRPr="00C265C6" w:rsidRDefault="00C265C6" w:rsidP="00C265C6">
      <w:pPr>
        <w:pStyle w:val="a6"/>
        <w:ind w:firstLine="709"/>
        <w:rPr>
          <w:color w:val="000000"/>
          <w:sz w:val="24"/>
          <w:szCs w:val="24"/>
          <w:lang w:val="uk-UA" w:eastAsia="uk-UA"/>
        </w:rPr>
      </w:pPr>
      <w:r w:rsidRPr="00C265C6">
        <w:rPr>
          <w:color w:val="000000"/>
          <w:sz w:val="24"/>
          <w:szCs w:val="24"/>
          <w:lang w:val="uk-UA" w:eastAsia="uk-UA"/>
        </w:rPr>
        <w:t xml:space="preserve">Розглядаючи чотири </w:t>
      </w:r>
      <w:proofErr w:type="spellStart"/>
      <w:r w:rsidRPr="00C265C6">
        <w:rPr>
          <w:color w:val="000000"/>
          <w:sz w:val="24"/>
          <w:szCs w:val="24"/>
          <w:lang w:val="uk-UA" w:eastAsia="uk-UA"/>
        </w:rPr>
        <w:t>Cs</w:t>
      </w:r>
      <w:proofErr w:type="spellEnd"/>
      <w:r w:rsidRPr="00C265C6">
        <w:rPr>
          <w:color w:val="000000"/>
          <w:sz w:val="24"/>
          <w:szCs w:val="24"/>
          <w:lang w:val="uk-UA" w:eastAsia="uk-UA"/>
        </w:rPr>
        <w:t>, ми також хочемо розглянути наступні поради електронної пошти:</w:t>
      </w:r>
    </w:p>
    <w:p w14:paraId="4311F25E" w14:textId="77777777" w:rsidR="00C265C6" w:rsidRPr="00C265C6" w:rsidRDefault="00C265C6" w:rsidP="00C265C6">
      <w:pPr>
        <w:pStyle w:val="a6"/>
        <w:ind w:firstLine="709"/>
        <w:rPr>
          <w:color w:val="000000"/>
          <w:sz w:val="24"/>
          <w:szCs w:val="24"/>
          <w:lang w:val="uk-UA" w:eastAsia="uk-UA"/>
        </w:rPr>
      </w:pPr>
      <w:r w:rsidRPr="00C265C6">
        <w:rPr>
          <w:color w:val="000000"/>
          <w:sz w:val="24"/>
          <w:szCs w:val="24"/>
          <w:lang w:val="uk-UA" w:eastAsia="uk-UA"/>
        </w:rPr>
        <w:t>Переконайтеся, що рядок теми є описовим.</w:t>
      </w:r>
    </w:p>
    <w:p w14:paraId="228BD5F2" w14:textId="77777777" w:rsidR="00C265C6" w:rsidRPr="00C265C6" w:rsidRDefault="00C265C6" w:rsidP="00C265C6">
      <w:pPr>
        <w:pStyle w:val="a6"/>
        <w:ind w:firstLine="709"/>
        <w:rPr>
          <w:color w:val="000000"/>
          <w:sz w:val="24"/>
          <w:szCs w:val="24"/>
          <w:lang w:val="uk-UA" w:eastAsia="uk-UA"/>
        </w:rPr>
      </w:pPr>
      <w:r w:rsidRPr="00C265C6">
        <w:rPr>
          <w:color w:val="000000"/>
          <w:sz w:val="24"/>
          <w:szCs w:val="24"/>
          <w:lang w:val="uk-UA" w:eastAsia="uk-UA"/>
        </w:rPr>
        <w:t>Використовуйте великі та малі літери. Використання всіх великих літер буде схоже на крик вашого повідомлення.</w:t>
      </w:r>
    </w:p>
    <w:p w14:paraId="699B5790" w14:textId="77777777" w:rsidR="00C265C6" w:rsidRPr="00C265C6" w:rsidRDefault="00C265C6" w:rsidP="00C265C6">
      <w:pPr>
        <w:pStyle w:val="a6"/>
        <w:ind w:firstLine="709"/>
        <w:rPr>
          <w:color w:val="000000"/>
          <w:sz w:val="24"/>
          <w:szCs w:val="24"/>
          <w:lang w:val="uk-UA" w:eastAsia="uk-UA"/>
        </w:rPr>
      </w:pPr>
      <w:r w:rsidRPr="00C265C6">
        <w:rPr>
          <w:color w:val="000000"/>
          <w:sz w:val="24"/>
          <w:szCs w:val="24"/>
          <w:lang w:val="uk-UA" w:eastAsia="uk-UA"/>
        </w:rPr>
        <w:t>Не використовуйте функцію «відповісти всім», якщо це не потрібно.</w:t>
      </w:r>
    </w:p>
    <w:p w14:paraId="077B276D" w14:textId="77777777" w:rsidR="00C265C6" w:rsidRPr="00C265C6" w:rsidRDefault="00C265C6" w:rsidP="00C265C6">
      <w:pPr>
        <w:pStyle w:val="a6"/>
        <w:ind w:firstLine="709"/>
        <w:rPr>
          <w:color w:val="000000"/>
          <w:sz w:val="24"/>
          <w:szCs w:val="24"/>
          <w:lang w:val="uk-UA" w:eastAsia="uk-UA"/>
        </w:rPr>
      </w:pPr>
      <w:r w:rsidRPr="00C265C6">
        <w:rPr>
          <w:color w:val="000000"/>
          <w:sz w:val="24"/>
          <w:szCs w:val="24"/>
          <w:lang w:val="uk-UA" w:eastAsia="uk-UA"/>
        </w:rPr>
        <w:t>Обов'язково підпишіть свою електронну пошту.</w:t>
      </w:r>
    </w:p>
    <w:p w14:paraId="1AA43A98" w14:textId="77777777" w:rsidR="00C265C6" w:rsidRPr="00C265C6" w:rsidRDefault="00C265C6" w:rsidP="00C265C6">
      <w:pPr>
        <w:pStyle w:val="a6"/>
        <w:ind w:firstLine="709"/>
        <w:rPr>
          <w:color w:val="000000"/>
          <w:sz w:val="24"/>
          <w:szCs w:val="24"/>
          <w:lang w:val="uk-UA" w:eastAsia="uk-UA"/>
        </w:rPr>
      </w:pPr>
      <w:r w:rsidRPr="00C265C6">
        <w:rPr>
          <w:color w:val="000000"/>
          <w:sz w:val="24"/>
          <w:szCs w:val="24"/>
          <w:lang w:val="uk-UA" w:eastAsia="uk-UA"/>
        </w:rPr>
        <w:t xml:space="preserve">Перед відправкою завжди перечитуйте своє повідомлення, щоб переконатися, що ви </w:t>
      </w:r>
      <w:r w:rsidRPr="00C265C6">
        <w:rPr>
          <w:color w:val="000000"/>
          <w:sz w:val="24"/>
          <w:szCs w:val="24"/>
          <w:lang w:val="uk-UA" w:eastAsia="uk-UA"/>
        </w:rPr>
        <w:lastRenderedPageBreak/>
        <w:t>чітко передаєте своє повідомлення.</w:t>
      </w:r>
    </w:p>
    <w:p w14:paraId="2968A353" w14:textId="77777777" w:rsidR="00C265C6" w:rsidRPr="00C265C6" w:rsidRDefault="00C265C6" w:rsidP="00C265C6">
      <w:pPr>
        <w:pStyle w:val="a6"/>
        <w:ind w:firstLine="709"/>
        <w:rPr>
          <w:color w:val="000000"/>
          <w:sz w:val="24"/>
          <w:szCs w:val="24"/>
          <w:lang w:val="uk-UA" w:eastAsia="uk-UA"/>
        </w:rPr>
      </w:pPr>
      <w:r w:rsidRPr="00C265C6">
        <w:rPr>
          <w:color w:val="000000"/>
          <w:sz w:val="24"/>
          <w:szCs w:val="24"/>
          <w:lang w:val="uk-UA" w:eastAsia="uk-UA"/>
        </w:rPr>
        <w:t>Не надсилайте електронні листи, коли ви злитеся або засмучені. Скористайтеся правилом цілодобово, перш ніж відповідати на електронну пошту, яка дала вам такий тип емоційної реакції.</w:t>
      </w:r>
    </w:p>
    <w:p w14:paraId="2E4E7348" w14:textId="77777777" w:rsidR="00C265C6" w:rsidRPr="00C265C6" w:rsidRDefault="00C265C6" w:rsidP="00C265C6">
      <w:pPr>
        <w:pStyle w:val="a6"/>
        <w:ind w:firstLine="709"/>
        <w:rPr>
          <w:color w:val="000000"/>
          <w:sz w:val="24"/>
          <w:szCs w:val="24"/>
          <w:lang w:val="uk-UA" w:eastAsia="uk-UA"/>
        </w:rPr>
      </w:pPr>
      <w:r w:rsidRPr="00C265C6">
        <w:rPr>
          <w:color w:val="000000"/>
          <w:sz w:val="24"/>
          <w:szCs w:val="24"/>
          <w:lang w:val="uk-UA" w:eastAsia="uk-UA"/>
        </w:rPr>
        <w:t>Намагайтеся уникати написання «текстових повідомлень» в електронних листах - наприклад, скорочення слів, таких як LMK (дайте мені знати).</w:t>
      </w:r>
    </w:p>
    <w:p w14:paraId="12A9599D" w14:textId="77777777" w:rsidR="00C265C6" w:rsidRPr="00C265C6" w:rsidRDefault="00C265C6" w:rsidP="00C265C6">
      <w:pPr>
        <w:pStyle w:val="a6"/>
        <w:ind w:firstLine="709"/>
        <w:rPr>
          <w:color w:val="000000"/>
          <w:sz w:val="24"/>
          <w:szCs w:val="24"/>
          <w:lang w:val="uk-UA" w:eastAsia="uk-UA"/>
        </w:rPr>
      </w:pPr>
      <w:r w:rsidRPr="00C265C6">
        <w:rPr>
          <w:color w:val="000000"/>
          <w:sz w:val="24"/>
          <w:szCs w:val="24"/>
          <w:lang w:val="uk-UA" w:eastAsia="uk-UA"/>
        </w:rPr>
        <w:t>Чи не пересилайте жарти.</w:t>
      </w:r>
    </w:p>
    <w:p w14:paraId="05DFA851" w14:textId="77777777" w:rsidR="00C265C6" w:rsidRPr="00C265C6" w:rsidRDefault="00C265C6" w:rsidP="00C265C6">
      <w:pPr>
        <w:pStyle w:val="a6"/>
        <w:ind w:firstLine="709"/>
        <w:rPr>
          <w:color w:val="000000"/>
          <w:sz w:val="24"/>
          <w:szCs w:val="24"/>
          <w:lang w:val="uk-UA" w:eastAsia="uk-UA"/>
        </w:rPr>
      </w:pPr>
      <w:r w:rsidRPr="00C265C6">
        <w:rPr>
          <w:color w:val="000000"/>
          <w:sz w:val="24"/>
          <w:szCs w:val="24"/>
          <w:lang w:val="uk-UA" w:eastAsia="uk-UA"/>
        </w:rPr>
        <w:t xml:space="preserve">Обмежте використання </w:t>
      </w:r>
      <w:proofErr w:type="spellStart"/>
      <w:r w:rsidRPr="00C265C6">
        <w:rPr>
          <w:color w:val="000000"/>
          <w:sz w:val="24"/>
          <w:szCs w:val="24"/>
          <w:lang w:val="uk-UA" w:eastAsia="uk-UA"/>
        </w:rPr>
        <w:t>смайликів</w:t>
      </w:r>
      <w:proofErr w:type="spellEnd"/>
      <w:r w:rsidRPr="00C265C6">
        <w:rPr>
          <w:color w:val="000000"/>
          <w:sz w:val="24"/>
          <w:szCs w:val="24"/>
          <w:lang w:val="uk-UA" w:eastAsia="uk-UA"/>
        </w:rPr>
        <w:t>.</w:t>
      </w:r>
    </w:p>
    <w:p w14:paraId="6A91119B" w14:textId="77777777" w:rsidR="00151A20" w:rsidRPr="00C265C6" w:rsidRDefault="00151A20" w:rsidP="00C265C6">
      <w:pPr>
        <w:pStyle w:val="a6"/>
        <w:ind w:firstLine="709"/>
        <w:rPr>
          <w:sz w:val="24"/>
          <w:szCs w:val="24"/>
        </w:rPr>
      </w:pPr>
    </w:p>
    <w:sectPr w:rsidR="00151A20" w:rsidRPr="00C265C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56E17"/>
    <w:multiLevelType w:val="multilevel"/>
    <w:tmpl w:val="81B47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36346EE"/>
    <w:multiLevelType w:val="multilevel"/>
    <w:tmpl w:val="C12A1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92D"/>
    <w:rsid w:val="00151A20"/>
    <w:rsid w:val="005C492D"/>
    <w:rsid w:val="00C265C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1219D"/>
  <w15:chartTrackingRefBased/>
  <w15:docId w15:val="{7DD42BDE-5411-4EEE-B3B9-337294629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65C6"/>
    <w:pPr>
      <w:widowControl w:val="0"/>
      <w:adjustRightInd w:val="0"/>
      <w:spacing w:after="0" w:line="360" w:lineRule="atLeast"/>
      <w:jc w:val="both"/>
      <w:textAlignment w:val="baseline"/>
    </w:pPr>
    <w:rPr>
      <w:rFonts w:ascii="Times New Roman" w:eastAsia="Times New Roman" w:hAnsi="Times New Roman" w:cs="Times New Roman"/>
      <w:sz w:val="20"/>
      <w:szCs w:val="20"/>
      <w:lang w:val="ru-RU" w:eastAsia="ru-RU"/>
    </w:rPr>
  </w:style>
  <w:style w:type="paragraph" w:styleId="2">
    <w:name w:val="heading 2"/>
    <w:basedOn w:val="a"/>
    <w:link w:val="20"/>
    <w:uiPriority w:val="9"/>
    <w:qFormat/>
    <w:rsid w:val="00C265C6"/>
    <w:pPr>
      <w:widowControl/>
      <w:adjustRightInd/>
      <w:spacing w:before="100" w:beforeAutospacing="1" w:after="100" w:afterAutospacing="1" w:line="240" w:lineRule="auto"/>
      <w:jc w:val="left"/>
      <w:textAlignment w:val="auto"/>
      <w:outlineLvl w:val="1"/>
    </w:pPr>
    <w:rPr>
      <w:b/>
      <w:bCs/>
      <w:sz w:val="36"/>
      <w:szCs w:val="36"/>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265C6"/>
    <w:rPr>
      <w:rFonts w:ascii="Times New Roman" w:eastAsia="Times New Roman" w:hAnsi="Times New Roman" w:cs="Times New Roman"/>
      <w:b/>
      <w:bCs/>
      <w:sz w:val="36"/>
      <w:szCs w:val="36"/>
      <w:lang w:eastAsia="uk-UA"/>
    </w:rPr>
  </w:style>
  <w:style w:type="paragraph" w:customStyle="1" w:styleId="lt-socialsci-15498">
    <w:name w:val="lt-socialsci-15498"/>
    <w:basedOn w:val="a"/>
    <w:rsid w:val="00C265C6"/>
    <w:pPr>
      <w:widowControl/>
      <w:adjustRightInd/>
      <w:spacing w:before="100" w:beforeAutospacing="1" w:after="100" w:afterAutospacing="1" w:line="240" w:lineRule="auto"/>
      <w:jc w:val="left"/>
      <w:textAlignment w:val="auto"/>
    </w:pPr>
    <w:rPr>
      <w:sz w:val="24"/>
      <w:szCs w:val="24"/>
      <w:lang w:val="uk-UA" w:eastAsia="uk-UA"/>
    </w:rPr>
  </w:style>
  <w:style w:type="character" w:styleId="a3">
    <w:name w:val="Strong"/>
    <w:basedOn w:val="a0"/>
    <w:uiPriority w:val="22"/>
    <w:qFormat/>
    <w:rsid w:val="00C265C6"/>
    <w:rPr>
      <w:b/>
      <w:bCs/>
    </w:rPr>
  </w:style>
  <w:style w:type="character" w:customStyle="1" w:styleId="mn">
    <w:name w:val="mn"/>
    <w:basedOn w:val="a0"/>
    <w:rsid w:val="00C265C6"/>
  </w:style>
  <w:style w:type="character" w:customStyle="1" w:styleId="mjxassistivemathml">
    <w:name w:val="mjx_assistive_mathml"/>
    <w:basedOn w:val="a0"/>
    <w:rsid w:val="00C265C6"/>
  </w:style>
  <w:style w:type="character" w:styleId="a4">
    <w:name w:val="Emphasis"/>
    <w:basedOn w:val="a0"/>
    <w:uiPriority w:val="20"/>
    <w:qFormat/>
    <w:rsid w:val="00C265C6"/>
    <w:rPr>
      <w:i/>
      <w:iCs/>
    </w:rPr>
  </w:style>
  <w:style w:type="character" w:styleId="a5">
    <w:name w:val="Hyperlink"/>
    <w:basedOn w:val="a0"/>
    <w:uiPriority w:val="99"/>
    <w:semiHidden/>
    <w:unhideWhenUsed/>
    <w:rsid w:val="00C265C6"/>
    <w:rPr>
      <w:color w:val="0000FF"/>
      <w:u w:val="single"/>
    </w:rPr>
  </w:style>
  <w:style w:type="paragraph" w:styleId="a6">
    <w:name w:val="No Spacing"/>
    <w:uiPriority w:val="1"/>
    <w:qFormat/>
    <w:rsid w:val="00C265C6"/>
    <w:pPr>
      <w:widowControl w:val="0"/>
      <w:adjustRightInd w:val="0"/>
      <w:spacing w:after="0" w:line="240" w:lineRule="auto"/>
      <w:jc w:val="both"/>
      <w:textAlignment w:val="baseline"/>
    </w:pPr>
    <w:rPr>
      <w:rFonts w:ascii="Times New Roman" w:eastAsia="Times New Roman" w:hAnsi="Times New Roman"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0569034">
      <w:bodyDiv w:val="1"/>
      <w:marLeft w:val="0"/>
      <w:marRight w:val="0"/>
      <w:marTop w:val="0"/>
      <w:marBottom w:val="0"/>
      <w:divBdr>
        <w:top w:val="none" w:sz="0" w:space="0" w:color="auto"/>
        <w:left w:val="none" w:sz="0" w:space="0" w:color="auto"/>
        <w:bottom w:val="none" w:sz="0" w:space="0" w:color="auto"/>
        <w:right w:val="none" w:sz="0" w:space="0" w:color="auto"/>
      </w:divBdr>
      <w:divsChild>
        <w:div w:id="1971352815">
          <w:marLeft w:val="0"/>
          <w:marRight w:val="0"/>
          <w:marTop w:val="0"/>
          <w:marBottom w:val="0"/>
          <w:divBdr>
            <w:top w:val="none" w:sz="0" w:space="0" w:color="auto"/>
            <w:left w:val="none" w:sz="0" w:space="0" w:color="auto"/>
            <w:bottom w:val="none" w:sz="0" w:space="0" w:color="auto"/>
            <w:right w:val="none" w:sz="0" w:space="0" w:color="auto"/>
          </w:divBdr>
        </w:div>
        <w:div w:id="601256869">
          <w:marLeft w:val="0"/>
          <w:marRight w:val="0"/>
          <w:marTop w:val="0"/>
          <w:marBottom w:val="0"/>
          <w:divBdr>
            <w:top w:val="none" w:sz="0" w:space="0" w:color="auto"/>
            <w:left w:val="none" w:sz="0" w:space="0" w:color="auto"/>
            <w:bottom w:val="none" w:sz="0" w:space="0" w:color="auto"/>
            <w:right w:val="none" w:sz="0" w:space="0" w:color="auto"/>
          </w:divBdr>
          <w:divsChild>
            <w:div w:id="550117322">
              <w:marLeft w:val="0"/>
              <w:marRight w:val="0"/>
              <w:marTop w:val="0"/>
              <w:marBottom w:val="0"/>
              <w:divBdr>
                <w:top w:val="none" w:sz="0" w:space="0" w:color="auto"/>
                <w:left w:val="none" w:sz="0" w:space="0" w:color="auto"/>
                <w:bottom w:val="none" w:sz="0" w:space="0" w:color="auto"/>
                <w:right w:val="none" w:sz="0" w:space="0" w:color="auto"/>
              </w:divBdr>
            </w:div>
            <w:div w:id="919559028">
              <w:marLeft w:val="0"/>
              <w:marRight w:val="0"/>
              <w:marTop w:val="0"/>
              <w:marBottom w:val="0"/>
              <w:divBdr>
                <w:top w:val="none" w:sz="0" w:space="0" w:color="auto"/>
                <w:left w:val="none" w:sz="0" w:space="0" w:color="auto"/>
                <w:bottom w:val="none" w:sz="0" w:space="0" w:color="auto"/>
                <w:right w:val="none" w:sz="0" w:space="0" w:color="auto"/>
              </w:divBdr>
            </w:div>
            <w:div w:id="453213195">
              <w:marLeft w:val="0"/>
              <w:marRight w:val="0"/>
              <w:marTop w:val="0"/>
              <w:marBottom w:val="0"/>
              <w:divBdr>
                <w:top w:val="none" w:sz="0" w:space="0" w:color="auto"/>
                <w:left w:val="none" w:sz="0" w:space="0" w:color="auto"/>
                <w:bottom w:val="none" w:sz="0" w:space="0" w:color="auto"/>
                <w:right w:val="none" w:sz="0" w:space="0" w:color="auto"/>
              </w:divBdr>
            </w:div>
            <w:div w:id="1148283736">
              <w:marLeft w:val="0"/>
              <w:marRight w:val="0"/>
              <w:marTop w:val="0"/>
              <w:marBottom w:val="0"/>
              <w:divBdr>
                <w:top w:val="none" w:sz="0" w:space="0" w:color="auto"/>
                <w:left w:val="none" w:sz="0" w:space="0" w:color="auto"/>
                <w:bottom w:val="none" w:sz="0" w:space="0" w:color="auto"/>
                <w:right w:val="none" w:sz="0" w:space="0" w:color="auto"/>
              </w:divBdr>
            </w:div>
          </w:divsChild>
        </w:div>
        <w:div w:id="968896532">
          <w:marLeft w:val="0"/>
          <w:marRight w:val="0"/>
          <w:marTop w:val="0"/>
          <w:marBottom w:val="0"/>
          <w:divBdr>
            <w:top w:val="none" w:sz="0" w:space="0" w:color="auto"/>
            <w:left w:val="none" w:sz="0" w:space="0" w:color="auto"/>
            <w:bottom w:val="none" w:sz="0" w:space="0" w:color="auto"/>
            <w:right w:val="none" w:sz="0" w:space="0" w:color="auto"/>
          </w:divBdr>
        </w:div>
        <w:div w:id="11657021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rovenmodels.com/55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12991</Words>
  <Characters>7406</Characters>
  <Application>Microsoft Office Word</Application>
  <DocSecurity>0</DocSecurity>
  <Lines>61</Lines>
  <Paragraphs>40</Paragraphs>
  <ScaleCrop>false</ScaleCrop>
  <Company/>
  <LinksUpToDate>false</LinksUpToDate>
  <CharactersWithSpaces>20357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dc:creator>
  <cp:keywords/>
  <dc:description/>
  <cp:lastModifiedBy>Людмила</cp:lastModifiedBy>
  <cp:revision>2</cp:revision>
  <dcterms:created xsi:type="dcterms:W3CDTF">2025-05-02T15:26:00Z</dcterms:created>
  <dcterms:modified xsi:type="dcterms:W3CDTF">2025-05-02T15:30:00Z</dcterms:modified>
</cp:coreProperties>
</file>