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2F" w:rsidRPr="00D66F02" w:rsidRDefault="00615A2F" w:rsidP="00D66F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66F02">
        <w:rPr>
          <w:rFonts w:ascii="Times New Roman" w:hAnsi="Times New Roman"/>
          <w:sz w:val="24"/>
          <w:szCs w:val="24"/>
          <w:lang w:val="uk-UA"/>
        </w:rPr>
        <w:t>Практична робота №Т5-1</w:t>
      </w:r>
    </w:p>
    <w:p w:rsidR="00615A2F" w:rsidRPr="00D66F02" w:rsidRDefault="00615A2F" w:rsidP="00D66F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66F02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D66F02">
        <w:rPr>
          <w:rFonts w:ascii="Times New Roman" w:hAnsi="Times New Roman"/>
          <w:bCs/>
          <w:sz w:val="24"/>
          <w:szCs w:val="24"/>
          <w:lang w:val="uk-UA"/>
        </w:rPr>
        <w:t>Сімейна психологія</w:t>
      </w:r>
      <w:r w:rsidRPr="00D66F02">
        <w:rPr>
          <w:rFonts w:ascii="Times New Roman" w:hAnsi="Times New Roman"/>
          <w:sz w:val="24"/>
          <w:szCs w:val="24"/>
          <w:lang w:val="uk-UA"/>
        </w:rPr>
        <w:t>»</w:t>
      </w:r>
    </w:p>
    <w:p w:rsidR="00615A2F" w:rsidRPr="00D66F02" w:rsidRDefault="00615A2F" w:rsidP="00D66F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66F02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615A2F" w:rsidRPr="00D66F02" w:rsidRDefault="00615A2F" w:rsidP="00D66F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66F02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615A2F" w:rsidRPr="00D66F02" w:rsidRDefault="00615A2F" w:rsidP="00D66F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66F02">
        <w:rPr>
          <w:rFonts w:ascii="Times New Roman" w:hAnsi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615A2F" w:rsidRPr="00D66F02" w:rsidRDefault="00615A2F" w:rsidP="00D66F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66F02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615A2F" w:rsidRPr="00D66F02" w:rsidRDefault="00615A2F" w:rsidP="00D66F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66F02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615A2F" w:rsidRPr="00D66F02" w:rsidRDefault="00615A2F" w:rsidP="00D6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5A2F" w:rsidRPr="00D66F02" w:rsidRDefault="00615A2F" w:rsidP="00D6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66F02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</w:t>
      </w:r>
      <w:r w:rsidR="002068AE" w:rsidRPr="00D66F02">
        <w:rPr>
          <w:rFonts w:ascii="Times New Roman" w:hAnsi="Times New Roman"/>
          <w:b/>
          <w:iCs/>
          <w:sz w:val="24"/>
          <w:szCs w:val="24"/>
          <w:lang w:val="uk-UA"/>
        </w:rPr>
        <w:t>5</w:t>
      </w:r>
      <w:r w:rsidRPr="00D66F02">
        <w:rPr>
          <w:rFonts w:ascii="Times New Roman" w:hAnsi="Times New Roman"/>
          <w:b/>
          <w:iCs/>
          <w:sz w:val="24"/>
          <w:szCs w:val="24"/>
          <w:lang w:val="uk-UA"/>
        </w:rPr>
        <w:t xml:space="preserve">: </w:t>
      </w:r>
      <w:r w:rsidR="00D66F02" w:rsidRPr="00D66F02">
        <w:rPr>
          <w:rFonts w:ascii="Times New Roman" w:hAnsi="Times New Roman"/>
          <w:b/>
          <w:sz w:val="24"/>
          <w:szCs w:val="24"/>
          <w:lang w:val="uk-UA"/>
        </w:rPr>
        <w:t>ПСИХОЛОГІЯ СІМЕЙНОЇ КРИЗИ</w:t>
      </w:r>
      <w:r w:rsidR="00D66F02">
        <w:rPr>
          <w:rFonts w:ascii="Times New Roman" w:hAnsi="Times New Roman"/>
          <w:b/>
          <w:sz w:val="24"/>
          <w:szCs w:val="24"/>
          <w:lang w:val="uk-UA"/>
        </w:rPr>
        <w:t>:</w:t>
      </w:r>
      <w:bookmarkStart w:id="0" w:name="_GoBack"/>
      <w:bookmarkEnd w:id="0"/>
      <w:r w:rsidR="00D66F02" w:rsidRPr="00D66F0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66F02" w:rsidRPr="00D66F02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НОРМАТИВНІ КРИЗИ</w:t>
      </w:r>
    </w:p>
    <w:p w:rsidR="00615A2F" w:rsidRPr="00D66F02" w:rsidRDefault="00615A2F" w:rsidP="00D6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6F02" w:rsidRDefault="00615A2F" w:rsidP="00D66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02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Pr="00D66F02">
        <w:rPr>
          <w:rFonts w:ascii="Times New Roman" w:hAnsi="Times New Roman"/>
          <w:sz w:val="24"/>
          <w:szCs w:val="24"/>
          <w:lang w:val="uk-UA"/>
        </w:rPr>
        <w:t>.</w:t>
      </w:r>
      <w:r w:rsidR="00D66F02" w:rsidRPr="00D66F0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Заповніть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таблицю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якій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відобразіть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основні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нормативні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кризи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моделлю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Е.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Дюваля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/ Г.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Навайтіса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(або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іншою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яку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ви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вивчаєте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). У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таблиці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зазначте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66F02" w:rsidRPr="00D66F02" w:rsidRDefault="00D66F02" w:rsidP="00D66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539"/>
        <w:gridCol w:w="2410"/>
        <w:gridCol w:w="2693"/>
        <w:gridCol w:w="1559"/>
      </w:tblGrid>
      <w:tr w:rsidR="00D66F02" w:rsidRPr="00D66F02" w:rsidTr="00D66F02">
        <w:tc>
          <w:tcPr>
            <w:tcW w:w="353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Етап</w:t>
            </w:r>
            <w:proofErr w:type="spellEnd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життєвого</w:t>
            </w:r>
            <w:proofErr w:type="spellEnd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циклу</w:t>
            </w:r>
          </w:p>
        </w:tc>
        <w:tc>
          <w:tcPr>
            <w:tcW w:w="2410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нормативної</w:t>
            </w:r>
            <w:proofErr w:type="spellEnd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кризи</w:t>
            </w:r>
            <w:proofErr w:type="spellEnd"/>
          </w:p>
        </w:tc>
        <w:tc>
          <w:tcPr>
            <w:tcW w:w="2693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завдання</w:t>
            </w:r>
            <w:proofErr w:type="spellEnd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подолання</w:t>
            </w:r>
            <w:proofErr w:type="spellEnd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кризи</w:t>
            </w:r>
            <w:proofErr w:type="spellEnd"/>
          </w:p>
        </w:tc>
        <w:tc>
          <w:tcPr>
            <w:tcW w:w="155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Потенційні</w:t>
            </w:r>
            <w:proofErr w:type="spellEnd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труднощі</w:t>
            </w:r>
            <w:proofErr w:type="spellEnd"/>
          </w:p>
        </w:tc>
      </w:tr>
      <w:tr w:rsidR="00D66F02" w:rsidRPr="00D66F02" w:rsidTr="00D66F02">
        <w:tc>
          <w:tcPr>
            <w:tcW w:w="353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подружжя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2410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F02" w:rsidRPr="00D66F02" w:rsidTr="00D66F02">
        <w:tc>
          <w:tcPr>
            <w:tcW w:w="353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першої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2410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F02" w:rsidRPr="00D66F02" w:rsidTr="00D66F02">
        <w:tc>
          <w:tcPr>
            <w:tcW w:w="353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дошкільного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віку</w:t>
            </w:r>
            <w:proofErr w:type="spellEnd"/>
          </w:p>
        </w:tc>
        <w:tc>
          <w:tcPr>
            <w:tcW w:w="2410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F02" w:rsidRPr="00D66F02" w:rsidTr="00D66F02">
        <w:tc>
          <w:tcPr>
            <w:tcW w:w="353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підлітків</w:t>
            </w:r>
            <w:proofErr w:type="spellEnd"/>
          </w:p>
        </w:tc>
        <w:tc>
          <w:tcPr>
            <w:tcW w:w="2410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F02" w:rsidRPr="00D66F02" w:rsidTr="00D66F02">
        <w:tc>
          <w:tcPr>
            <w:tcW w:w="353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Сепарація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дорослих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2410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F02" w:rsidRPr="00D66F02" w:rsidTr="00D66F02">
        <w:tc>
          <w:tcPr>
            <w:tcW w:w="353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Порожнє</w:t>
            </w:r>
            <w:proofErr w:type="spellEnd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гніздо</w:t>
            </w:r>
            <w:proofErr w:type="spellEnd"/>
          </w:p>
        </w:tc>
        <w:tc>
          <w:tcPr>
            <w:tcW w:w="2410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6F02" w:rsidRPr="00D66F02" w:rsidRDefault="00D66F02" w:rsidP="00D66F02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6F02" w:rsidRPr="00D66F02" w:rsidRDefault="00D66F02" w:rsidP="00D66F02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Інструкція</w:t>
      </w:r>
      <w:proofErr w:type="spellEnd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користуйтесь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підручниками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конспектом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лекцій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матеріалами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викладача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5A49" w:rsidRPr="00D66F02" w:rsidRDefault="00855A49" w:rsidP="00D6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6F02" w:rsidRPr="00D66F02" w:rsidRDefault="00855A49" w:rsidP="00D66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02">
        <w:rPr>
          <w:rFonts w:ascii="Times New Roman" w:hAnsi="Times New Roman"/>
          <w:b/>
          <w:sz w:val="24"/>
          <w:szCs w:val="24"/>
          <w:lang w:val="uk-UA"/>
        </w:rPr>
        <w:t>Завдання 2</w:t>
      </w:r>
      <w:r w:rsidRPr="00D66F02">
        <w:rPr>
          <w:rFonts w:ascii="Times New Roman" w:hAnsi="Times New Roman"/>
          <w:sz w:val="24"/>
          <w:szCs w:val="24"/>
          <w:lang w:val="uk-UA"/>
        </w:rPr>
        <w:t>.</w:t>
      </w:r>
      <w:r w:rsidR="00D66F02" w:rsidRPr="00D66F0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Проаналізуйте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ситуацію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подружжя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етапі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нормативної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кризи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та дайте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відповіді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запитання</w:t>
      </w:r>
      <w:proofErr w:type="spellEnd"/>
      <w:r w:rsidR="00D66F02" w:rsidRPr="00D66F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6F02" w:rsidRPr="00D66F02" w:rsidRDefault="00D66F02" w:rsidP="00D66F02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Кейс:</w:t>
      </w:r>
      <w:r w:rsidRPr="00D66F02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Олег (40) і Марина (38)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виховують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двох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(14 і 10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років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). Вони часто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сваряться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щодо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стилю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виховання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Старша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дитина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почала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опиратись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контролю,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менша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демонструє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підвищену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тривожність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. Марина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відчуває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емоційне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вигоряння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а Олег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скаржиться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відсутність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інтимної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близькості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6F02" w:rsidRPr="00D66F02" w:rsidRDefault="00D66F02" w:rsidP="00D66F02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66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D66F02" w:rsidRPr="00D66F02" w:rsidRDefault="00D66F02" w:rsidP="00D66F02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Яку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нормативну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кризу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переживає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ця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сім’я?</w:t>
      </w:r>
    </w:p>
    <w:p w:rsidR="00D66F02" w:rsidRPr="00D66F02" w:rsidRDefault="00D66F02" w:rsidP="00D66F02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нормативні </w:t>
      </w:r>
      <w:proofErr w:type="spellStart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завдання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реалізовано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66F02" w:rsidRPr="00D66F02" w:rsidRDefault="00D66F02" w:rsidP="00D66F02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ризики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ускладнення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виникають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період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цієї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кризи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66F02" w:rsidRPr="00D66F02" w:rsidRDefault="00D66F02" w:rsidP="00D66F02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методи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техніки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можуть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бути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рекомендовані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психологом?</w:t>
      </w:r>
    </w:p>
    <w:p w:rsidR="00855A49" w:rsidRPr="00D66F02" w:rsidRDefault="00855A49" w:rsidP="00D6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A49" w:rsidRPr="00D66F02" w:rsidRDefault="00855A49" w:rsidP="00D6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F02">
        <w:rPr>
          <w:rFonts w:ascii="Times New Roman" w:hAnsi="Times New Roman"/>
          <w:b/>
          <w:sz w:val="24"/>
          <w:szCs w:val="24"/>
          <w:lang w:val="uk-UA"/>
        </w:rPr>
        <w:t>Завдання 3</w:t>
      </w:r>
      <w:r w:rsidRPr="00D66F02">
        <w:rPr>
          <w:rFonts w:ascii="Times New Roman" w:hAnsi="Times New Roman"/>
          <w:sz w:val="24"/>
          <w:szCs w:val="24"/>
          <w:lang w:val="uk-UA"/>
        </w:rPr>
        <w:t>.</w:t>
      </w:r>
    </w:p>
    <w:p w:rsidR="00D66F02" w:rsidRPr="00D66F02" w:rsidRDefault="00D66F02" w:rsidP="00D66F02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Складіть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психопедагогічний</w:t>
      </w:r>
      <w:proofErr w:type="spellEnd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план </w:t>
      </w:r>
      <w:proofErr w:type="spellStart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роботи</w:t>
      </w:r>
      <w:proofErr w:type="spellEnd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 родиною</w:t>
      </w: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яка проходить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нормативну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кризу «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Порожнє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гніздо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66F02" w:rsidRPr="00D66F02" w:rsidRDefault="00D66F02" w:rsidP="00D66F02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02">
        <w:rPr>
          <w:rFonts w:ascii="Segoe UI Symbol" w:eastAsia="Times New Roman" w:hAnsi="Segoe UI Symbol" w:cs="Segoe UI Symbol"/>
          <w:sz w:val="24"/>
          <w:szCs w:val="24"/>
          <w:lang w:eastAsia="ru-RU"/>
        </w:rPr>
        <w:t>🔎</w:t>
      </w: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плані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вкажіть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66F02" w:rsidRPr="00D66F02" w:rsidRDefault="00D66F02" w:rsidP="00D66F0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короткий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опис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типових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викликів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цього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періоду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66F02" w:rsidRPr="00D66F02" w:rsidRDefault="00D66F02" w:rsidP="00D66F0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3–4 </w:t>
      </w:r>
      <w:proofErr w:type="spellStart"/>
      <w:r w:rsidRPr="00D66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66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психолога</w:t>
      </w: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роботі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подружжям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66F02" w:rsidRPr="00D66F02" w:rsidRDefault="00D66F02" w:rsidP="00D66F0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рекомендовані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методи</w:t>
      </w:r>
      <w:proofErr w:type="spellEnd"/>
      <w:r w:rsidRPr="00D66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психоосвіта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емоційна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підтримка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робота з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ідентичністю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тощо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D66F02" w:rsidRPr="00D66F02" w:rsidRDefault="00D66F02" w:rsidP="00D66F0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приклади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фраз або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технік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що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можуть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бути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використані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консультуванні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6F02" w:rsidRPr="00D66F02" w:rsidRDefault="00D66F02" w:rsidP="00D66F02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Форма </w:t>
      </w:r>
      <w:proofErr w:type="spellStart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виконання</w:t>
      </w:r>
      <w:proofErr w:type="spellEnd"/>
      <w:r w:rsidRPr="00D66F0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форматі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таблиці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мапи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інфографіки</w:t>
      </w:r>
      <w:proofErr w:type="spellEnd"/>
      <w:r w:rsidRPr="00D66F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5A49" w:rsidRPr="00D66F02" w:rsidRDefault="00855A49" w:rsidP="00D6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68AE" w:rsidRPr="00D66F02" w:rsidRDefault="00855A49" w:rsidP="00D6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F02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D66F02">
        <w:rPr>
          <w:rFonts w:ascii="Times New Roman" w:hAnsi="Times New Roman"/>
          <w:sz w:val="24"/>
          <w:szCs w:val="24"/>
          <w:lang w:val="en-US"/>
        </w:rPr>
        <w:t>Word</w:t>
      </w:r>
      <w:r w:rsidRPr="00D66F02">
        <w:rPr>
          <w:rFonts w:ascii="Times New Roman" w:hAnsi="Times New Roman"/>
          <w:sz w:val="24"/>
          <w:szCs w:val="24"/>
        </w:rPr>
        <w:t xml:space="preserve"> </w:t>
      </w:r>
      <w:r w:rsidRPr="00D66F02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D66F02">
          <w:rPr>
            <w:rStyle w:val="a3"/>
            <w:rFonts w:ascii="Times New Roman" w:hAnsi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D66F02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D66F02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2068AE" w:rsidRPr="00D66F02" w:rsidSect="00D66F0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F63"/>
    <w:multiLevelType w:val="multilevel"/>
    <w:tmpl w:val="DF7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101AD"/>
    <w:multiLevelType w:val="multilevel"/>
    <w:tmpl w:val="0B16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2F"/>
    <w:rsid w:val="002068AE"/>
    <w:rsid w:val="00615A2F"/>
    <w:rsid w:val="00855A49"/>
    <w:rsid w:val="00D66F02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AFA6"/>
  <w15:chartTrackingRefBased/>
  <w15:docId w15:val="{9385EEA9-ABB8-44F1-B780-0C8E6E5B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5A2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8AE"/>
    <w:rPr>
      <w:color w:val="0563C1"/>
      <w:u w:val="single"/>
    </w:rPr>
  </w:style>
  <w:style w:type="table" w:styleId="a4">
    <w:name w:val="Table Grid"/>
    <w:basedOn w:val="a1"/>
    <w:uiPriority w:val="39"/>
    <w:rsid w:val="00D6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dcterms:created xsi:type="dcterms:W3CDTF">2025-04-01T17:06:00Z</dcterms:created>
  <dcterms:modified xsi:type="dcterms:W3CDTF">2025-04-22T16:41:00Z</dcterms:modified>
</cp:coreProperties>
</file>