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6FD2" w14:textId="2AE441AA" w:rsidR="005860AE" w:rsidRPr="00633B16" w:rsidRDefault="005860AE" w:rsidP="00F70829">
      <w:pPr>
        <w:pStyle w:val="2"/>
        <w:widowControl w:val="0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3B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Практична робота</w:t>
      </w:r>
    </w:p>
    <w:p w14:paraId="2CAC7F38" w14:textId="2C0F06B5" w:rsidR="00AC0FAF" w:rsidRPr="00D84A7A" w:rsidRDefault="005860AE" w:rsidP="00D84A7A">
      <w:pPr>
        <w:pStyle w:val="2"/>
        <w:widowControl w:val="0"/>
        <w:spacing w:before="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3B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121779" w:rsidRPr="0012177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теоретичний аналіз глобальних екологічних проблем та енергетичної трансформації в контексті Дня Землі 2025 року </w:t>
      </w:r>
      <w:r w:rsidR="00121779" w:rsidRPr="0012177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«</w:t>
      </w:r>
      <w:r w:rsidR="00121779" w:rsidRPr="0012177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Наша енергія, наша планета</w:t>
      </w:r>
      <w:r w:rsidR="00121779" w:rsidRPr="0012177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»</w:t>
      </w:r>
    </w:p>
    <w:p w14:paraId="547AEE63" w14:textId="6071C2C5" w:rsidR="00D84A7A" w:rsidRPr="00121779" w:rsidRDefault="005305EC" w:rsidP="00D84A7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4A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="00121779" w:rsidRPr="00121779">
        <w:rPr>
          <w:rStyle w:val="ab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</w:rPr>
        <w:t>дослідити теоретичні аспекти переходу до відновлюваних джерел енергії, їх вплив на екосистеми та розробити концептуальні засади прискорення енергетичної трансформації відповідно до тематики Дня Землі 2025 року</w:t>
      </w:r>
    </w:p>
    <w:p w14:paraId="0214BDC5" w14:textId="71C9A953" w:rsidR="005860AE" w:rsidRPr="00D84A7A" w:rsidRDefault="005860AE" w:rsidP="00D84A7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4A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Теоретичні відомості:</w:t>
      </w:r>
      <w:r w:rsidR="00121779" w:rsidRPr="00121779">
        <w:t xml:space="preserve"> </w:t>
      </w:r>
    </w:p>
    <w:p w14:paraId="0D4823E9" w14:textId="39FACEBE" w:rsidR="00D84A7A" w:rsidRPr="00D84A7A" w:rsidRDefault="00D84A7A" w:rsidP="00891AA6">
      <w:pPr>
        <w:spacing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84A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День Землі святкують у всьому світі</w:t>
      </w:r>
      <w:r w:rsidR="007D6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7D65B6">
        <w:rPr>
          <w:rStyle w:val="ab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</w:rPr>
        <w:t>щороку 22 квітня</w:t>
      </w:r>
      <w:r w:rsidR="007D65B6" w:rsidRPr="007D6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Pr="00D84A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Уперше День Землі</w:t>
      </w:r>
      <w:r w:rsidR="007D6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hyperlink r:id="rId8" w:tgtFrame="_blank" w:history="1">
        <w:r w:rsidRPr="007D65B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відзначили</w:t>
        </w:r>
      </w:hyperlink>
      <w:r w:rsidR="007D65B6" w:rsidRPr="007D65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84A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1970 року в США. Тоді ж і встановили дату </w:t>
      </w:r>
      <w:r w:rsidR="007D6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-</w:t>
      </w:r>
      <w:r w:rsidRPr="00D84A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22 квітня. Поступово до ініціативи долучалися й інші країни. Лише 2009 року ООН вирішила об’єднати екологічні заходи в усьому світі й ухвалила резолюцію, згідно з якою 22 квітня</w:t>
      </w:r>
      <w:r w:rsidR="007D6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стало </w:t>
      </w:r>
      <w:r w:rsidRPr="00D84A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офіційним святом — Міжнародним днем матері-Землі. Перший День матері-Землі відзначили 2010 року</w:t>
      </w:r>
      <w:r w:rsidRPr="00D84A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 w:rsidR="007D6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D84A7A">
        <w:rPr>
          <w:rFonts w:ascii="Times New Roman" w:hAnsi="Times New Roman" w:cs="Times New Roman"/>
          <w:color w:val="222222"/>
          <w:sz w:val="28"/>
          <w:szCs w:val="28"/>
        </w:rPr>
        <w:t>22 квітня в усьому світі відбуваються екологічні акції, толоки, лекції та інші заходи. У 2025 році День Землі</w:t>
      </w:r>
      <w:r w:rsidR="007D65B6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присвятять </w:t>
      </w:r>
      <w:r w:rsidRPr="00D84A7A">
        <w:rPr>
          <w:rFonts w:ascii="Times New Roman" w:hAnsi="Times New Roman" w:cs="Times New Roman"/>
          <w:color w:val="222222"/>
          <w:sz w:val="28"/>
          <w:szCs w:val="28"/>
        </w:rPr>
        <w:t>відновлюваній енергії. Тема має назву «Наша енергія, наша планета» («Our Power, Our Planet»). Рух Earth Day закликає використовувати відновлювану енергію й потроїти її виробництво до 2030 року.</w:t>
      </w:r>
    </w:p>
    <w:p w14:paraId="23964756" w14:textId="6846E2F1" w:rsidR="00D84A7A" w:rsidRPr="00D84A7A" w:rsidRDefault="00D84A7A" w:rsidP="00891AA6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D84A7A">
        <w:rPr>
          <w:color w:val="222222"/>
          <w:sz w:val="28"/>
          <w:szCs w:val="28"/>
        </w:rPr>
        <w:t>У 2023 році День Землі</w:t>
      </w:r>
      <w:r w:rsidR="007D65B6">
        <w:rPr>
          <w:color w:val="222222"/>
          <w:sz w:val="28"/>
          <w:szCs w:val="28"/>
        </w:rPr>
        <w:t xml:space="preserve"> присвячений </w:t>
      </w:r>
      <w:r w:rsidRPr="00D84A7A">
        <w:rPr>
          <w:color w:val="222222"/>
          <w:sz w:val="28"/>
          <w:szCs w:val="28"/>
        </w:rPr>
        <w:t>«інвестиціям у нашу планету» (Invest In Our Planet). Організатори закликали інвестувати шляхом висаджування дерев, здійснення прибирань, відмови від використання пластику та поширення сталої моди.</w:t>
      </w:r>
    </w:p>
    <w:p w14:paraId="573B6FBA" w14:textId="08D837A8" w:rsidR="00D84A7A" w:rsidRPr="00D84A7A" w:rsidRDefault="00D84A7A" w:rsidP="00891AA6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D84A7A">
        <w:rPr>
          <w:color w:val="222222"/>
          <w:sz w:val="28"/>
          <w:szCs w:val="28"/>
        </w:rPr>
        <w:t>У 2024 році День Землі</w:t>
      </w:r>
      <w:r w:rsidR="007D65B6">
        <w:rPr>
          <w:color w:val="222222"/>
          <w:sz w:val="28"/>
          <w:szCs w:val="28"/>
        </w:rPr>
        <w:t xml:space="preserve"> присвятили</w:t>
      </w:r>
      <w:r w:rsidR="007D65B6" w:rsidRPr="00D84A7A">
        <w:rPr>
          <w:color w:val="222222"/>
          <w:sz w:val="28"/>
          <w:szCs w:val="28"/>
        </w:rPr>
        <w:t xml:space="preserve"> </w:t>
      </w:r>
      <w:r w:rsidRPr="00D84A7A">
        <w:rPr>
          <w:color w:val="222222"/>
          <w:sz w:val="28"/>
          <w:szCs w:val="28"/>
        </w:rPr>
        <w:t>боротьбі з пластиком. Рух Earth Day закликав відмовитися від використання пластику й вимагав скоротити виробництво всіх пластмас на 60% до 2040 року.</w:t>
      </w:r>
    </w:p>
    <w:p w14:paraId="1E3A2956" w14:textId="62BCA768" w:rsidR="00D84A7A" w:rsidRPr="00D84A7A" w:rsidRDefault="00D84A7A" w:rsidP="00891AA6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D84A7A">
        <w:rPr>
          <w:color w:val="222222"/>
          <w:sz w:val="28"/>
          <w:szCs w:val="28"/>
        </w:rPr>
        <w:t>У День Землі по всій планеті лунає Дзвін Миру — символ мирного життя й солідарності народів. Перший такий дзвін встановили 1954 року у штаб-квартирі ООН (Нью-Йорк). 22 квітня його звучання закликає людей докласти більше зусиль до захисту миру й збереження довкілля.</w:t>
      </w:r>
    </w:p>
    <w:p w14:paraId="6DBB4709" w14:textId="6E953C5D" w:rsidR="00D84A7A" w:rsidRPr="00D84A7A" w:rsidRDefault="00D84A7A" w:rsidP="00891AA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</w:pPr>
      <w:r w:rsidRPr="00D84A7A"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  <w:t>Міжнародний день матері-землі</w:t>
      </w:r>
      <w:r w:rsidR="00891AA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/>
        </w:rPr>
        <w:t xml:space="preserve"> </w:t>
      </w:r>
      <w:r w:rsidRPr="00D84A7A"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  <w:t>відзначається, щоб нагадати кожному з нас про те, що Земля та її екосистеми забезпечують нам життя та утримання. Також в цей день підвищується свідомість колективної відповідальності, як це вказано в Декларації ООН, що проходила в Ріо-де-Жанейро у 1992 році. </w:t>
      </w:r>
    </w:p>
    <w:p w14:paraId="44A1053A" w14:textId="77777777" w:rsidR="00D84A7A" w:rsidRPr="00D84A7A" w:rsidRDefault="00D84A7A" w:rsidP="00000BFE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</w:pPr>
      <w:r w:rsidRPr="00D84A7A"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  <w:t>Міжнародний день матері-землі надає можливість підвищити обізнаність громадськості у всьому світі щодо проблем, що стосуються добробуту планети та всього життя, яке вона підтримує.</w:t>
      </w:r>
    </w:p>
    <w:p w14:paraId="385077E6" w14:textId="77777777" w:rsidR="00D84A7A" w:rsidRPr="00D84A7A" w:rsidRDefault="00D84A7A" w:rsidP="00000BFE">
      <w:pPr>
        <w:pStyle w:val="2"/>
        <w:shd w:val="clear" w:color="auto" w:fill="FFFFFF"/>
        <w:spacing w:before="0" w:after="0" w:line="570" w:lineRule="atLeast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84A7A">
        <w:rPr>
          <w:rFonts w:ascii="Times New Roman" w:hAnsi="Times New Roman" w:cs="Times New Roman"/>
          <w:b/>
          <w:bCs/>
          <w:color w:val="111111"/>
          <w:sz w:val="28"/>
          <w:szCs w:val="28"/>
        </w:rPr>
        <w:t>Цікаві факти</w:t>
      </w:r>
    </w:p>
    <w:p w14:paraId="02147A1E" w14:textId="6E6F344D" w:rsidR="00D84A7A" w:rsidRPr="00D84A7A" w:rsidRDefault="00D84A7A" w:rsidP="0010041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84A7A">
        <w:rPr>
          <w:rFonts w:ascii="Times New Roman" w:hAnsi="Times New Roman" w:cs="Times New Roman"/>
          <w:color w:val="222222"/>
          <w:sz w:val="28"/>
          <w:szCs w:val="28"/>
        </w:rPr>
        <w:t>Науковці</w:t>
      </w:r>
      <w:r w:rsidR="00891AA6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припускать</w:t>
      </w:r>
      <w:r w:rsidRPr="00D84A7A">
        <w:rPr>
          <w:rFonts w:ascii="Times New Roman" w:hAnsi="Times New Roman" w:cs="Times New Roman"/>
          <w:color w:val="222222"/>
          <w:sz w:val="28"/>
          <w:szCs w:val="28"/>
        </w:rPr>
        <w:t>, що вітрогенератори можуть вплинути на життя китів через «зміну середовища». Взимку 2022 року на атлантичному узбережжі США виявили кілька десятків загиблих тварин.</w:t>
      </w:r>
    </w:p>
    <w:p w14:paraId="669D6FEB" w14:textId="64B5FD3F" w:rsidR="00D84A7A" w:rsidRPr="00D84A7A" w:rsidRDefault="00D84A7A" w:rsidP="0010041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84A7A">
        <w:rPr>
          <w:rFonts w:ascii="Times New Roman" w:hAnsi="Times New Roman" w:cs="Times New Roman"/>
          <w:color w:val="222222"/>
          <w:sz w:val="28"/>
          <w:szCs w:val="28"/>
        </w:rPr>
        <w:t>Близько 9 мільйонів тонн щорічних пластикових відходів</w:t>
      </w:r>
      <w:r w:rsidR="00891AA6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припадає </w:t>
      </w:r>
      <w:r w:rsidRPr="00D84A7A">
        <w:rPr>
          <w:rFonts w:ascii="Times New Roman" w:hAnsi="Times New Roman" w:cs="Times New Roman"/>
          <w:color w:val="222222"/>
          <w:sz w:val="28"/>
          <w:szCs w:val="28"/>
        </w:rPr>
        <w:t>на Індію — це п’ята частина світового показника.</w:t>
      </w:r>
    </w:p>
    <w:p w14:paraId="40DB6BDB" w14:textId="24C9CEF5" w:rsidR="00D84A7A" w:rsidRPr="00D84A7A" w:rsidRDefault="00D84A7A" w:rsidP="0010041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84A7A">
        <w:rPr>
          <w:rFonts w:ascii="Times New Roman" w:hAnsi="Times New Roman" w:cs="Times New Roman"/>
          <w:color w:val="222222"/>
          <w:sz w:val="28"/>
          <w:szCs w:val="28"/>
        </w:rPr>
        <w:t>Науковці</w:t>
      </w:r>
      <w:r w:rsidR="00891AA6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припускають</w:t>
      </w:r>
      <w:r w:rsidRPr="00D84A7A">
        <w:rPr>
          <w:rFonts w:ascii="Times New Roman" w:hAnsi="Times New Roman" w:cs="Times New Roman"/>
          <w:color w:val="222222"/>
          <w:sz w:val="28"/>
          <w:szCs w:val="28"/>
        </w:rPr>
        <w:t xml:space="preserve">, що до 2100 року через глобальне потепління рівень моря може піднятися на 1,9 метра. Щоб спостерігати за таненням льодовиків, </w:t>
      </w:r>
      <w:r w:rsidRPr="00D84A7A">
        <w:rPr>
          <w:rFonts w:ascii="Times New Roman" w:hAnsi="Times New Roman" w:cs="Times New Roman"/>
          <w:color w:val="222222"/>
          <w:sz w:val="28"/>
          <w:szCs w:val="28"/>
        </w:rPr>
        <w:lastRenderedPageBreak/>
        <w:t>фахівці NASA планують запускати під них роботів завдовжки приблизно 2,5 метра.</w:t>
      </w:r>
    </w:p>
    <w:p w14:paraId="3CC5871A" w14:textId="1F632935" w:rsidR="00D84A7A" w:rsidRPr="00D84A7A" w:rsidRDefault="00D84A7A" w:rsidP="0010041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84A7A">
        <w:rPr>
          <w:rFonts w:ascii="Times New Roman" w:hAnsi="Times New Roman" w:cs="Times New Roman"/>
          <w:color w:val="222222"/>
          <w:sz w:val="28"/>
          <w:szCs w:val="28"/>
        </w:rPr>
        <w:t>Забруднення повітря заважає</w:t>
      </w:r>
      <w:r w:rsidR="00891AA6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бджолам</w:t>
      </w:r>
      <w:r w:rsidR="00891AA6" w:rsidRPr="00D84A7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D84A7A">
        <w:rPr>
          <w:rFonts w:ascii="Times New Roman" w:hAnsi="Times New Roman" w:cs="Times New Roman"/>
          <w:color w:val="222222"/>
          <w:sz w:val="28"/>
          <w:szCs w:val="28"/>
        </w:rPr>
        <w:t>розпізнавати квіти за запахом,</w:t>
      </w:r>
      <w:r w:rsidR="00891AA6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hyperlink r:id="rId9" w:tgtFrame="_blank" w:tooltip="з'ясували" w:history="1">
        <w:r w:rsidRPr="00891AA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з’ясували</w:t>
        </w:r>
      </w:hyperlink>
      <w:r w:rsidR="00891AA6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D84A7A">
        <w:rPr>
          <w:rFonts w:ascii="Times New Roman" w:hAnsi="Times New Roman" w:cs="Times New Roman"/>
          <w:color w:val="222222"/>
          <w:sz w:val="28"/>
          <w:szCs w:val="28"/>
        </w:rPr>
        <w:t>дослідники. Воно також впливає на пам’ять комах і здатність до навчання: деякі з них не могли знайти шлях до вулика після впливу вихлопних газів.</w:t>
      </w:r>
    </w:p>
    <w:p w14:paraId="06A4D476" w14:textId="77777777" w:rsidR="00000BFE" w:rsidRDefault="00C009E4" w:rsidP="00000BFE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752B">
        <w:rPr>
          <w:rFonts w:ascii="Times New Roman" w:hAnsi="Times New Roman" w:cs="Times New Roman"/>
          <w:b/>
          <w:bCs/>
          <w:sz w:val="28"/>
          <w:szCs w:val="28"/>
        </w:rPr>
        <w:t>Практичне завдання</w:t>
      </w:r>
    </w:p>
    <w:p w14:paraId="2141DE94" w14:textId="1B7C5857" w:rsidR="00000BFE" w:rsidRPr="00000BFE" w:rsidRDefault="006D43CD" w:rsidP="00000BFE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1. </w:t>
      </w:r>
      <w:r w:rsidR="00000BFE" w:rsidRPr="00000BFE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Підготувати порівняльну характеристику основних типів відновлюваних джерел енергії (сонячна, вітрова, гідроенергетика, геотермальна, біомаса) </w:t>
      </w:r>
    </w:p>
    <w:p w14:paraId="08CA0D64" w14:textId="24AB51D3" w:rsidR="00000BFE" w:rsidRPr="00000BFE" w:rsidRDefault="006D43CD" w:rsidP="006D43CD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2. </w:t>
      </w:r>
      <w:r w:rsidR="00000BFE" w:rsidRPr="00000BFE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Описати принципи роботи кожного типу енергії, їх переваги та недоліки </w:t>
      </w:r>
    </w:p>
    <w:p w14:paraId="132D388B" w14:textId="5F47145B" w:rsidR="00AC0FAF" w:rsidRPr="00000BFE" w:rsidRDefault="00AC0FAF" w:rsidP="00000BFE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</w:p>
    <w:sectPr w:rsidR="00AC0FAF" w:rsidRPr="00000BFE" w:rsidSect="00392B53">
      <w:pgSz w:w="11909" w:h="16834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9D1D" w14:textId="77777777" w:rsidR="00571A4C" w:rsidRDefault="00571A4C">
      <w:pPr>
        <w:spacing w:line="240" w:lineRule="auto"/>
      </w:pPr>
      <w:r>
        <w:separator/>
      </w:r>
    </w:p>
  </w:endnote>
  <w:endnote w:type="continuationSeparator" w:id="0">
    <w:p w14:paraId="4B020D3F" w14:textId="77777777" w:rsidR="00571A4C" w:rsidRDefault="00571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60DD" w14:textId="77777777" w:rsidR="00571A4C" w:rsidRDefault="00571A4C">
      <w:pPr>
        <w:spacing w:line="240" w:lineRule="auto"/>
      </w:pPr>
      <w:r>
        <w:separator/>
      </w:r>
    </w:p>
  </w:footnote>
  <w:footnote w:type="continuationSeparator" w:id="0">
    <w:p w14:paraId="14991DC8" w14:textId="77777777" w:rsidR="00571A4C" w:rsidRDefault="00571A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991"/>
    <w:multiLevelType w:val="multilevel"/>
    <w:tmpl w:val="D1E4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11825"/>
    <w:multiLevelType w:val="multilevel"/>
    <w:tmpl w:val="FAFE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A51CF1"/>
    <w:multiLevelType w:val="multilevel"/>
    <w:tmpl w:val="E4BA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050191">
    <w:abstractNumId w:val="1"/>
  </w:num>
  <w:num w:numId="2" w16cid:durableId="660817428">
    <w:abstractNumId w:val="0"/>
  </w:num>
  <w:num w:numId="3" w16cid:durableId="22164329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AF"/>
    <w:rsid w:val="00000BFE"/>
    <w:rsid w:val="00031F5B"/>
    <w:rsid w:val="00036FEA"/>
    <w:rsid w:val="0004288C"/>
    <w:rsid w:val="00044E0F"/>
    <w:rsid w:val="000460EA"/>
    <w:rsid w:val="00053EB9"/>
    <w:rsid w:val="00080811"/>
    <w:rsid w:val="000A24DE"/>
    <w:rsid w:val="000B23B9"/>
    <w:rsid w:val="000D1815"/>
    <w:rsid w:val="0010041C"/>
    <w:rsid w:val="00105C55"/>
    <w:rsid w:val="00121779"/>
    <w:rsid w:val="00132604"/>
    <w:rsid w:val="00193EB8"/>
    <w:rsid w:val="001B0135"/>
    <w:rsid w:val="001B2A08"/>
    <w:rsid w:val="001B4F80"/>
    <w:rsid w:val="001B7DEF"/>
    <w:rsid w:val="001C2FCF"/>
    <w:rsid w:val="001C4F5B"/>
    <w:rsid w:val="001E0C07"/>
    <w:rsid w:val="001F5084"/>
    <w:rsid w:val="002177A0"/>
    <w:rsid w:val="00224568"/>
    <w:rsid w:val="00251B99"/>
    <w:rsid w:val="002576B4"/>
    <w:rsid w:val="002614A0"/>
    <w:rsid w:val="00271949"/>
    <w:rsid w:val="002A496C"/>
    <w:rsid w:val="00301A25"/>
    <w:rsid w:val="003152C8"/>
    <w:rsid w:val="00326C40"/>
    <w:rsid w:val="00333CF9"/>
    <w:rsid w:val="003368B6"/>
    <w:rsid w:val="003461CE"/>
    <w:rsid w:val="00351B1B"/>
    <w:rsid w:val="003615E1"/>
    <w:rsid w:val="003845B5"/>
    <w:rsid w:val="00392B53"/>
    <w:rsid w:val="00393E05"/>
    <w:rsid w:val="003F0EDA"/>
    <w:rsid w:val="003F6759"/>
    <w:rsid w:val="00403524"/>
    <w:rsid w:val="004376C3"/>
    <w:rsid w:val="00451035"/>
    <w:rsid w:val="00461436"/>
    <w:rsid w:val="004D273E"/>
    <w:rsid w:val="004D489D"/>
    <w:rsid w:val="004E09DA"/>
    <w:rsid w:val="00503C30"/>
    <w:rsid w:val="005305EC"/>
    <w:rsid w:val="00534CC3"/>
    <w:rsid w:val="00553DEE"/>
    <w:rsid w:val="00565971"/>
    <w:rsid w:val="00571A4C"/>
    <w:rsid w:val="005860AE"/>
    <w:rsid w:val="005B15A0"/>
    <w:rsid w:val="005C1250"/>
    <w:rsid w:val="005C64F6"/>
    <w:rsid w:val="00607023"/>
    <w:rsid w:val="00632BA0"/>
    <w:rsid w:val="00633B16"/>
    <w:rsid w:val="006B54E6"/>
    <w:rsid w:val="006D43CD"/>
    <w:rsid w:val="006D7BA7"/>
    <w:rsid w:val="00721758"/>
    <w:rsid w:val="00741011"/>
    <w:rsid w:val="007744F1"/>
    <w:rsid w:val="007B20C7"/>
    <w:rsid w:val="007B7CAD"/>
    <w:rsid w:val="007B7F09"/>
    <w:rsid w:val="007D5FA9"/>
    <w:rsid w:val="007D65B6"/>
    <w:rsid w:val="007E4137"/>
    <w:rsid w:val="00807DA4"/>
    <w:rsid w:val="00813D78"/>
    <w:rsid w:val="0082646B"/>
    <w:rsid w:val="008273D5"/>
    <w:rsid w:val="008338DA"/>
    <w:rsid w:val="00840F53"/>
    <w:rsid w:val="00841964"/>
    <w:rsid w:val="008541F3"/>
    <w:rsid w:val="00863818"/>
    <w:rsid w:val="00877876"/>
    <w:rsid w:val="008811F1"/>
    <w:rsid w:val="00891AA6"/>
    <w:rsid w:val="008A2652"/>
    <w:rsid w:val="008A752B"/>
    <w:rsid w:val="008B34D5"/>
    <w:rsid w:val="008C671F"/>
    <w:rsid w:val="008F7DD7"/>
    <w:rsid w:val="00946EE2"/>
    <w:rsid w:val="0096107D"/>
    <w:rsid w:val="00972B32"/>
    <w:rsid w:val="00977626"/>
    <w:rsid w:val="00986DD3"/>
    <w:rsid w:val="009A74DF"/>
    <w:rsid w:val="009C79A6"/>
    <w:rsid w:val="009F5DD3"/>
    <w:rsid w:val="00A13A65"/>
    <w:rsid w:val="00A2749A"/>
    <w:rsid w:val="00A61E3F"/>
    <w:rsid w:val="00A90E7D"/>
    <w:rsid w:val="00AB28F0"/>
    <w:rsid w:val="00AC0FAF"/>
    <w:rsid w:val="00AC394C"/>
    <w:rsid w:val="00AF01AC"/>
    <w:rsid w:val="00B06E03"/>
    <w:rsid w:val="00B07586"/>
    <w:rsid w:val="00B101D6"/>
    <w:rsid w:val="00B33833"/>
    <w:rsid w:val="00B55BE2"/>
    <w:rsid w:val="00B76526"/>
    <w:rsid w:val="00BA573F"/>
    <w:rsid w:val="00BC7062"/>
    <w:rsid w:val="00BF64DA"/>
    <w:rsid w:val="00BF7591"/>
    <w:rsid w:val="00C009E4"/>
    <w:rsid w:val="00C07220"/>
    <w:rsid w:val="00C17770"/>
    <w:rsid w:val="00C3506D"/>
    <w:rsid w:val="00C35A7C"/>
    <w:rsid w:val="00C505C4"/>
    <w:rsid w:val="00C701C4"/>
    <w:rsid w:val="00CD1365"/>
    <w:rsid w:val="00CF7C4D"/>
    <w:rsid w:val="00D30CF0"/>
    <w:rsid w:val="00D356D4"/>
    <w:rsid w:val="00D37802"/>
    <w:rsid w:val="00D4493E"/>
    <w:rsid w:val="00D84A7A"/>
    <w:rsid w:val="00DE45DA"/>
    <w:rsid w:val="00DF199F"/>
    <w:rsid w:val="00DF489D"/>
    <w:rsid w:val="00DF58AE"/>
    <w:rsid w:val="00E03830"/>
    <w:rsid w:val="00E16E42"/>
    <w:rsid w:val="00E57935"/>
    <w:rsid w:val="00E703A6"/>
    <w:rsid w:val="00E70814"/>
    <w:rsid w:val="00EC65F6"/>
    <w:rsid w:val="00F657F7"/>
    <w:rsid w:val="00F70829"/>
    <w:rsid w:val="00F85AF5"/>
    <w:rsid w:val="00F91286"/>
    <w:rsid w:val="00F92BE1"/>
    <w:rsid w:val="00FA38BF"/>
    <w:rsid w:val="00FB110D"/>
    <w:rsid w:val="00FB68CF"/>
    <w:rsid w:val="00FC2B31"/>
    <w:rsid w:val="00FD16D4"/>
    <w:rsid w:val="00FF176D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93F4"/>
  <w15:docId w15:val="{415CB298-D76D-4DBC-8A09-3AAF3A3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ind w:right="-32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header"/>
    <w:basedOn w:val="a"/>
    <w:link w:val="a6"/>
    <w:uiPriority w:val="99"/>
    <w:unhideWhenUsed/>
    <w:rsid w:val="00044E0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4E0F"/>
  </w:style>
  <w:style w:type="paragraph" w:styleId="a7">
    <w:name w:val="footer"/>
    <w:basedOn w:val="a"/>
    <w:link w:val="a8"/>
    <w:uiPriority w:val="99"/>
    <w:unhideWhenUsed/>
    <w:rsid w:val="00044E0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4E0F"/>
  </w:style>
  <w:style w:type="table" w:styleId="a9">
    <w:name w:val="Table Grid"/>
    <w:basedOn w:val="a1"/>
    <w:uiPriority w:val="39"/>
    <w:rsid w:val="00044E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F199F"/>
    <w:pPr>
      <w:ind w:left="720"/>
      <w:contextualSpacing/>
    </w:pPr>
  </w:style>
  <w:style w:type="character" w:styleId="ab">
    <w:name w:val="Strong"/>
    <w:basedOn w:val="a0"/>
    <w:uiPriority w:val="22"/>
    <w:qFormat/>
    <w:rsid w:val="00B07586"/>
    <w:rPr>
      <w:b/>
      <w:bCs/>
    </w:rPr>
  </w:style>
  <w:style w:type="character" w:styleId="ac">
    <w:name w:val="Emphasis"/>
    <w:basedOn w:val="a0"/>
    <w:uiPriority w:val="20"/>
    <w:qFormat/>
    <w:rsid w:val="00B07586"/>
    <w:rPr>
      <w:i/>
      <w:iCs/>
    </w:rPr>
  </w:style>
  <w:style w:type="paragraph" w:styleId="ad">
    <w:name w:val="Normal (Web)"/>
    <w:basedOn w:val="a"/>
    <w:uiPriority w:val="99"/>
    <w:semiHidden/>
    <w:unhideWhenUsed/>
    <w:rsid w:val="009A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e">
    <w:name w:val="Hyperlink"/>
    <w:basedOn w:val="a0"/>
    <w:uiPriority w:val="99"/>
    <w:unhideWhenUsed/>
    <w:rsid w:val="00FD16D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16D4"/>
    <w:rPr>
      <w:color w:val="605E5C"/>
      <w:shd w:val="clear" w:color="auto" w:fill="E1DFDD"/>
    </w:rPr>
  </w:style>
  <w:style w:type="paragraph" w:customStyle="1" w:styleId="whitespace-normal">
    <w:name w:val="whitespace-normal"/>
    <w:basedOn w:val="a"/>
    <w:rsid w:val="00C0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whitespace-pre-wrap">
    <w:name w:val="whitespace-pre-wrap"/>
    <w:basedOn w:val="a"/>
    <w:rsid w:val="0063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rthday.org/histo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psci.com/environment/bee-smell-pollu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57880-0FEA-4EBD-8299-CF6AE555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Світлана Хоменко</cp:lastModifiedBy>
  <cp:revision>8</cp:revision>
  <dcterms:created xsi:type="dcterms:W3CDTF">2025-04-21T16:14:00Z</dcterms:created>
  <dcterms:modified xsi:type="dcterms:W3CDTF">2025-04-21T16:30:00Z</dcterms:modified>
</cp:coreProperties>
</file>