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DFC" w:rsidRPr="005C3988" w:rsidRDefault="000E6DFC" w:rsidP="00B5019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118666188"/>
      <w:r w:rsidRPr="005C3988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Практичне заняття</w:t>
      </w:r>
      <w:r w:rsidR="001F7388" w:rsidRPr="005C398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C398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№ </w:t>
      </w:r>
      <w:r w:rsidR="001F7388" w:rsidRPr="005C3988">
        <w:rPr>
          <w:rFonts w:ascii="Times New Roman" w:hAnsi="Times New Roman" w:cs="Times New Roman"/>
          <w:b/>
          <w:bCs/>
          <w:sz w:val="24"/>
          <w:szCs w:val="24"/>
          <w:lang w:val="uk-UA"/>
        </w:rPr>
        <w:t>2.</w:t>
      </w:r>
    </w:p>
    <w:p w:rsidR="001F7388" w:rsidRPr="005C3988" w:rsidRDefault="001F7388" w:rsidP="00B50198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988">
        <w:rPr>
          <w:rFonts w:ascii="Times New Roman" w:hAnsi="Times New Roman" w:cs="Times New Roman"/>
          <w:b/>
          <w:bCs/>
          <w:sz w:val="24"/>
          <w:szCs w:val="24"/>
        </w:rPr>
        <w:t>Історія пропаганди</w:t>
      </w:r>
      <w:bookmarkEnd w:id="0"/>
      <w:r w:rsidRPr="005C398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F7388" w:rsidRPr="005C3988" w:rsidRDefault="001F7388" w:rsidP="001F7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C3988">
        <w:rPr>
          <w:rFonts w:ascii="Times New Roman" w:hAnsi="Times New Roman" w:cs="Times New Roman"/>
          <w:bCs/>
          <w:sz w:val="24"/>
          <w:szCs w:val="24"/>
          <w:lang w:val="uk-UA"/>
        </w:rPr>
        <w:t>1. Інформаційно-психологічне протиборство під час Першої світової війни.</w:t>
      </w:r>
    </w:p>
    <w:p w:rsidR="001F7388" w:rsidRPr="005C3988" w:rsidRDefault="001F7388" w:rsidP="001F7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3988">
        <w:rPr>
          <w:rFonts w:ascii="Times New Roman" w:hAnsi="Times New Roman" w:cs="Times New Roman"/>
          <w:sz w:val="24"/>
          <w:szCs w:val="24"/>
          <w:lang w:val="uk-UA"/>
        </w:rPr>
        <w:t>2. Пропаганда в УНР.</w:t>
      </w:r>
    </w:p>
    <w:p w:rsidR="001F7388" w:rsidRPr="005C3988" w:rsidRDefault="001F7388" w:rsidP="001F7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3988">
        <w:rPr>
          <w:rFonts w:ascii="Times New Roman" w:hAnsi="Times New Roman" w:cs="Times New Roman"/>
          <w:sz w:val="24"/>
          <w:szCs w:val="24"/>
          <w:lang w:val="uk-UA"/>
        </w:rPr>
        <w:t xml:space="preserve">3. Пропаганда під час Другої світової війни. </w:t>
      </w:r>
    </w:p>
    <w:p w:rsidR="001F7388" w:rsidRPr="005C3988" w:rsidRDefault="001F7388" w:rsidP="001F73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C3988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5C3988">
        <w:rPr>
          <w:rFonts w:ascii="Times New Roman" w:hAnsi="Times New Roman" w:cs="Times New Roman"/>
          <w:bCs/>
          <w:sz w:val="24"/>
          <w:szCs w:val="24"/>
          <w:lang w:val="uk-UA"/>
        </w:rPr>
        <w:t>Інформаційно-психологічне протиборство у роки «холодної війни» (1946-1991).</w:t>
      </w:r>
    </w:p>
    <w:p w:rsidR="001F7388" w:rsidRPr="005C3988" w:rsidRDefault="001F7388" w:rsidP="001F7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398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5. </w:t>
      </w:r>
      <w:r w:rsidRPr="005C3988">
        <w:rPr>
          <w:rFonts w:ascii="Times New Roman" w:hAnsi="Times New Roman" w:cs="Times New Roman"/>
          <w:sz w:val="24"/>
          <w:szCs w:val="24"/>
          <w:lang w:val="uk-UA"/>
        </w:rPr>
        <w:t>Пропаганда в Росії у ХХІ ст.</w:t>
      </w:r>
    </w:p>
    <w:p w:rsidR="001E48E8" w:rsidRPr="005C3988" w:rsidRDefault="001E48E8" w:rsidP="001F7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E48E8" w:rsidRPr="005C3988" w:rsidRDefault="001E48E8" w:rsidP="001E48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C3988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1E48E8" w:rsidRPr="005C3988" w:rsidRDefault="001E48E8" w:rsidP="001E48E8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  <w:r w:rsidRPr="005C3988">
        <w:rPr>
          <w:rFonts w:ascii="Times New Roman" w:hAnsi="Times New Roman" w:cs="Times New Roman"/>
          <w:sz w:val="24"/>
          <w:szCs w:val="24"/>
          <w:lang w:val="uk-UA"/>
        </w:rPr>
        <w:t xml:space="preserve">Макаренко Л. П. Сутність, роль та основні прийоми політичної пропаганди. </w:t>
      </w:r>
      <w:proofErr w:type="spellStart"/>
      <w:r w:rsidRPr="005C3988">
        <w:rPr>
          <w:rFonts w:ascii="Times New Roman" w:hAnsi="Times New Roman" w:cs="Times New Roman"/>
          <w:i/>
          <w:iCs/>
          <w:sz w:val="24"/>
          <w:szCs w:val="24"/>
          <w:lang w:val="uk-UA"/>
        </w:rPr>
        <w:t>Гілея</w:t>
      </w:r>
      <w:proofErr w:type="spellEnd"/>
      <w:r w:rsidRPr="005C3988">
        <w:rPr>
          <w:rFonts w:ascii="Times New Roman" w:hAnsi="Times New Roman" w:cs="Times New Roman"/>
          <w:sz w:val="24"/>
          <w:szCs w:val="24"/>
          <w:lang w:val="uk-UA"/>
        </w:rPr>
        <w:t xml:space="preserve">. 2014. № 83. </w:t>
      </w:r>
      <w:hyperlink r:id="rId5" w:history="1">
        <w:r w:rsidRPr="005C398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http://www.gileya.org/download.php?id=102</w:t>
        </w:r>
      </w:hyperlink>
    </w:p>
    <w:p w:rsidR="001E48E8" w:rsidRPr="005C3988" w:rsidRDefault="001E48E8" w:rsidP="001E48E8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C3988">
        <w:rPr>
          <w:rFonts w:ascii="Times New Roman" w:hAnsi="Times New Roman" w:cs="Times New Roman"/>
          <w:sz w:val="24"/>
          <w:szCs w:val="24"/>
          <w:lang w:val="uk-UA"/>
        </w:rPr>
        <w:t>Нагорняк</w:t>
      </w:r>
      <w:proofErr w:type="spellEnd"/>
      <w:r w:rsidRPr="005C3988">
        <w:rPr>
          <w:rFonts w:ascii="Times New Roman" w:hAnsi="Times New Roman" w:cs="Times New Roman"/>
          <w:sz w:val="24"/>
          <w:szCs w:val="24"/>
          <w:lang w:val="uk-UA"/>
        </w:rPr>
        <w:t xml:space="preserve"> М. (2022).</w:t>
      </w:r>
      <w:r w:rsidRPr="005C3988">
        <w:rPr>
          <w:rFonts w:ascii="Times New Roman" w:hAnsi="Times New Roman" w:cs="Times New Roman"/>
          <w:sz w:val="24"/>
          <w:szCs w:val="24"/>
        </w:rPr>
        <w:t> </w:t>
      </w:r>
      <w:r w:rsidRPr="005C3988">
        <w:rPr>
          <w:rFonts w:ascii="Times New Roman" w:hAnsi="Times New Roman" w:cs="Times New Roman"/>
          <w:sz w:val="24"/>
          <w:szCs w:val="24"/>
          <w:lang w:val="uk-UA"/>
        </w:rPr>
        <w:t>"Інформаційна та пропагандистська діяльність Української Народної Республіки (УНР) 1920–1921 років".</w:t>
      </w:r>
      <w:r w:rsidRPr="005C3988">
        <w:rPr>
          <w:rFonts w:ascii="Times New Roman" w:hAnsi="Times New Roman" w:cs="Times New Roman"/>
          <w:sz w:val="24"/>
          <w:szCs w:val="24"/>
        </w:rPr>
        <w:t> </w:t>
      </w:r>
      <w:r w:rsidRPr="005C3988">
        <w:rPr>
          <w:rFonts w:ascii="Times New Roman" w:hAnsi="Times New Roman" w:cs="Times New Roman"/>
          <w:i/>
          <w:iCs/>
          <w:sz w:val="24"/>
          <w:szCs w:val="24"/>
        </w:rPr>
        <w:t>Український інформаційний простір</w:t>
      </w:r>
      <w:r w:rsidRPr="005C3988">
        <w:rPr>
          <w:rFonts w:ascii="Times New Roman" w:hAnsi="Times New Roman" w:cs="Times New Roman"/>
          <w:sz w:val="24"/>
          <w:szCs w:val="24"/>
        </w:rPr>
        <w:t>. </w:t>
      </w:r>
      <w:r w:rsidRPr="005C3988">
        <w:rPr>
          <w:rFonts w:ascii="Times New Roman" w:hAnsi="Times New Roman" w:cs="Times New Roman"/>
          <w:bCs/>
          <w:sz w:val="24"/>
          <w:szCs w:val="24"/>
        </w:rPr>
        <w:t>1</w:t>
      </w:r>
      <w:r w:rsidRPr="005C3988">
        <w:rPr>
          <w:rFonts w:ascii="Times New Roman" w:hAnsi="Times New Roman" w:cs="Times New Roman"/>
          <w:sz w:val="24"/>
          <w:szCs w:val="24"/>
        </w:rPr>
        <w:t> (9): 69–87.</w:t>
      </w:r>
    </w:p>
    <w:p w:rsidR="001E48E8" w:rsidRPr="005C3988" w:rsidRDefault="001E48E8" w:rsidP="001E48E8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3988">
        <w:rPr>
          <w:rFonts w:ascii="Times New Roman" w:hAnsi="Times New Roman" w:cs="Times New Roman"/>
          <w:sz w:val="24"/>
          <w:szCs w:val="24"/>
          <w:lang w:val="uk-UA"/>
        </w:rPr>
        <w:t xml:space="preserve">Павлов Д. Політична пропаганда: до визначення поняття. </w:t>
      </w:r>
      <w:proofErr w:type="spellStart"/>
      <w:r w:rsidRPr="005C3988">
        <w:rPr>
          <w:rFonts w:ascii="Times New Roman" w:hAnsi="Times New Roman" w:cs="Times New Roman"/>
          <w:i/>
          <w:iCs/>
          <w:sz w:val="24"/>
          <w:szCs w:val="24"/>
          <w:lang w:val="uk-UA"/>
        </w:rPr>
        <w:t>Гілея</w:t>
      </w:r>
      <w:proofErr w:type="spellEnd"/>
      <w:r w:rsidRPr="005C3988">
        <w:rPr>
          <w:rFonts w:ascii="Times New Roman" w:hAnsi="Times New Roman" w:cs="Times New Roman"/>
          <w:sz w:val="24"/>
          <w:szCs w:val="24"/>
          <w:lang w:val="uk-UA"/>
        </w:rPr>
        <w:t xml:space="preserve">. 2013. № 79 </w:t>
      </w:r>
      <w:hyperlink r:id="rId6" w:history="1">
        <w:r w:rsidRPr="005C398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http://www.gileya.org/index.php?ng=library&amp;cont=long&amp;id=98</w:t>
        </w:r>
      </w:hyperlink>
    </w:p>
    <w:p w:rsidR="001E48E8" w:rsidRPr="005C3988" w:rsidRDefault="001E48E8" w:rsidP="001E48E8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3988">
        <w:rPr>
          <w:rFonts w:ascii="Times New Roman" w:hAnsi="Times New Roman" w:cs="Times New Roman"/>
          <w:sz w:val="24"/>
          <w:szCs w:val="24"/>
          <w:lang w:val="uk-UA"/>
        </w:rPr>
        <w:t xml:space="preserve">Супермаркет пропаганди: США </w:t>
      </w:r>
      <w:hyperlink r:id="rId7" w:history="1">
        <w:r w:rsidRPr="005C398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https://adastra.org.ua/blog/supermarket-propagandi-ssha</w:t>
        </w:r>
      </w:hyperlink>
      <w:bookmarkStart w:id="1" w:name="_Hlk118663163"/>
    </w:p>
    <w:p w:rsidR="001E48E8" w:rsidRPr="005C3988" w:rsidRDefault="001E48E8" w:rsidP="001E48E8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C3988">
        <w:rPr>
          <w:rFonts w:ascii="Times New Roman" w:hAnsi="Times New Roman" w:cs="Times New Roman"/>
          <w:sz w:val="24"/>
          <w:szCs w:val="24"/>
          <w:lang w:val="uk-UA"/>
        </w:rPr>
        <w:t>Bernays</w:t>
      </w:r>
      <w:proofErr w:type="spellEnd"/>
      <w:r w:rsidRPr="005C3988">
        <w:rPr>
          <w:rFonts w:ascii="Times New Roman" w:hAnsi="Times New Roman" w:cs="Times New Roman"/>
          <w:sz w:val="24"/>
          <w:szCs w:val="24"/>
          <w:lang w:val="uk-UA"/>
        </w:rPr>
        <w:t xml:space="preserve"> E. </w:t>
      </w:r>
      <w:proofErr w:type="spellStart"/>
      <w:r w:rsidRPr="005C3988">
        <w:rPr>
          <w:rFonts w:ascii="Times New Roman" w:hAnsi="Times New Roman" w:cs="Times New Roman"/>
          <w:sz w:val="24"/>
          <w:szCs w:val="24"/>
          <w:lang w:val="uk-UA"/>
        </w:rPr>
        <w:t>Propaganda</w:t>
      </w:r>
      <w:proofErr w:type="spellEnd"/>
      <w:r w:rsidRPr="005C398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5C3988">
        <w:rPr>
          <w:rFonts w:ascii="Times New Roman" w:hAnsi="Times New Roman" w:cs="Times New Roman"/>
          <w:sz w:val="24"/>
          <w:szCs w:val="24"/>
          <w:lang w:val="uk-UA"/>
        </w:rPr>
        <w:t>Rossendale</w:t>
      </w:r>
      <w:proofErr w:type="spellEnd"/>
      <w:r w:rsidRPr="005C3988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5C3988">
        <w:rPr>
          <w:rFonts w:ascii="Times New Roman" w:hAnsi="Times New Roman" w:cs="Times New Roman"/>
          <w:sz w:val="24"/>
          <w:szCs w:val="24"/>
          <w:lang w:val="uk-UA"/>
        </w:rPr>
        <w:t>Desert</w:t>
      </w:r>
      <w:proofErr w:type="spellEnd"/>
      <w:r w:rsidRPr="005C3988">
        <w:rPr>
          <w:rFonts w:ascii="Times New Roman" w:hAnsi="Times New Roman" w:cs="Times New Roman"/>
          <w:sz w:val="24"/>
          <w:szCs w:val="24"/>
          <w:lang w:val="uk-UA"/>
        </w:rPr>
        <w:t>, 2018, 170</w:t>
      </w:r>
      <w:r w:rsidRPr="005C3988">
        <w:rPr>
          <w:rFonts w:ascii="Times New Roman" w:hAnsi="Times New Roman" w:cs="Times New Roman"/>
          <w:sz w:val="24"/>
          <w:szCs w:val="24"/>
          <w:lang w:val="en-US"/>
        </w:rPr>
        <w:t> p.</w:t>
      </w:r>
      <w:bookmarkEnd w:id="1"/>
    </w:p>
    <w:p w:rsidR="001E48E8" w:rsidRPr="005C3988" w:rsidRDefault="001E48E8" w:rsidP="001E4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F7388" w:rsidRPr="005C3988" w:rsidRDefault="001F7388" w:rsidP="000E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7388" w:rsidRPr="005C3988" w:rsidRDefault="001F7388" w:rsidP="001F738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C3988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</w:p>
    <w:p w:rsidR="001F7388" w:rsidRPr="005C3988" w:rsidRDefault="001F7388" w:rsidP="001F7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F7388" w:rsidRPr="005C3988" w:rsidRDefault="001F7388" w:rsidP="000E6DF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Проаналізуйте статтю «Супермаркет пропаганди: США» і прокоментуйте, наскільки пропаганда властива демократичному суспільству.</w:t>
      </w:r>
      <w:r w:rsidR="000E6DFC" w:rsidRPr="005C398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0E6DFC" w:rsidRPr="005C3988">
        <w:rPr>
          <w:rFonts w:ascii="Times New Roman" w:hAnsi="Times New Roman" w:cs="Times New Roman"/>
          <w:sz w:val="24"/>
          <w:szCs w:val="24"/>
        </w:rPr>
        <w:t xml:space="preserve">Посилання на статтю: </w:t>
      </w:r>
      <w:hyperlink r:id="rId8" w:history="1">
        <w:r w:rsidR="000E6DFC" w:rsidRPr="005C3988">
          <w:rPr>
            <w:rStyle w:val="a3"/>
            <w:rFonts w:ascii="Times New Roman" w:hAnsi="Times New Roman" w:cs="Times New Roman"/>
            <w:sz w:val="24"/>
            <w:szCs w:val="24"/>
          </w:rPr>
          <w:t>https://adastra.org.ua/blog/supermarket-propagandi-ssha</w:t>
        </w:r>
      </w:hyperlink>
    </w:p>
    <w:p w:rsidR="001F7388" w:rsidRPr="005C3988" w:rsidRDefault="001F7388" w:rsidP="001F7388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F7388" w:rsidRPr="005C3988" w:rsidRDefault="001F7388" w:rsidP="001F7388">
      <w:pPr>
        <w:pStyle w:val="a4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988">
        <w:rPr>
          <w:rFonts w:ascii="Times New Roman" w:eastAsia="Times New Roman" w:hAnsi="Times New Roman" w:cs="Times New Roman"/>
          <w:sz w:val="24"/>
          <w:szCs w:val="24"/>
          <w:lang w:eastAsia="ru-RU"/>
        </w:rPr>
        <w:t>Чи завжди пропаганда має маніпулятивний характер?</w:t>
      </w:r>
    </w:p>
    <w:p w:rsidR="001F7388" w:rsidRPr="005C3988" w:rsidRDefault="001F7388" w:rsidP="001F7388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F7388" w:rsidRPr="005C3988" w:rsidRDefault="001F7388" w:rsidP="001F7388">
      <w:pPr>
        <w:pStyle w:val="a4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988">
        <w:rPr>
          <w:rFonts w:ascii="Times New Roman" w:eastAsia="Times New Roman" w:hAnsi="Times New Roman" w:cs="Times New Roman"/>
          <w:sz w:val="24"/>
          <w:szCs w:val="24"/>
          <w:lang w:eastAsia="ru-RU"/>
        </w:rPr>
        <w:t>Е. </w:t>
      </w:r>
      <w:proofErr w:type="spellStart"/>
      <w:r w:rsidRPr="005C39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Бернейс</w:t>
      </w:r>
      <w:proofErr w:type="spellEnd"/>
      <w:r w:rsidRPr="005C3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визначав розглядав пропаганду у контексті організації </w:t>
      </w:r>
      <w:r w:rsidR="000E6DFC" w:rsidRPr="005C398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хаосу</w:t>
      </w:r>
      <w:r w:rsidRPr="005C3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Що він мав на увазі? </w:t>
      </w:r>
    </w:p>
    <w:p w:rsidR="001F7388" w:rsidRPr="005C3988" w:rsidRDefault="001F7388" w:rsidP="001F7388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E6DFC" w:rsidRPr="005C3988" w:rsidRDefault="001F7388" w:rsidP="001F7388">
      <w:pPr>
        <w:pStyle w:val="a4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988">
        <w:rPr>
          <w:rFonts w:ascii="Times New Roman" w:hAnsi="Times New Roman" w:cs="Times New Roman"/>
          <w:sz w:val="24"/>
          <w:szCs w:val="24"/>
        </w:rPr>
        <w:t>Прокоментуйте цитату А. Гітлера (з урахуванням результатів втілення її ідей у практиці нацистської політики) щодо характеру спрямованості пропаганди</w:t>
      </w:r>
      <w:r w:rsidR="000E6DFC" w:rsidRPr="005C3988">
        <w:rPr>
          <w:rFonts w:ascii="Times New Roman" w:hAnsi="Times New Roman" w:cs="Times New Roman"/>
          <w:sz w:val="24"/>
          <w:szCs w:val="24"/>
        </w:rPr>
        <w:t>:</w:t>
      </w:r>
      <w:r w:rsidRPr="005C3988">
        <w:rPr>
          <w:rFonts w:ascii="Times New Roman" w:hAnsi="Times New Roman" w:cs="Times New Roman"/>
          <w:sz w:val="24"/>
          <w:szCs w:val="24"/>
        </w:rPr>
        <w:t xml:space="preserve"> «</w:t>
      </w:r>
      <w:r w:rsidRPr="005C3988">
        <w:rPr>
          <w:rFonts w:ascii="Times New Roman" w:hAnsi="Times New Roman" w:cs="Times New Roman"/>
          <w:i/>
          <w:iCs/>
          <w:sz w:val="24"/>
          <w:szCs w:val="24"/>
        </w:rPr>
        <w:t>Вся пропаганда повинна бути доступною, і її інтелектуальний рівень повинен бути підлаштованим до рівня сприйняття найбільш неінтелектуального з тих, кому вона адресована. Тобто висота розумового напруження повинна бути знижена пропорційно чисельності мас, які вона повинна захопити... Здатність мас до сприйняття дуже обмежена, і їхня здатність розуміти дуже мала</w:t>
      </w:r>
      <w:r w:rsidRPr="005C3988">
        <w:rPr>
          <w:rFonts w:ascii="Times New Roman" w:hAnsi="Times New Roman" w:cs="Times New Roman"/>
          <w:sz w:val="24"/>
          <w:szCs w:val="24"/>
        </w:rPr>
        <w:t xml:space="preserve">». (цитата за Іванов В. Основні теорії масової комунікації і журналістики: Навчальний посібник/ за науковою редакцією В. В. </w:t>
      </w:r>
      <w:proofErr w:type="spellStart"/>
      <w:r w:rsidRPr="005C3988">
        <w:rPr>
          <w:rFonts w:ascii="Times New Roman" w:hAnsi="Times New Roman" w:cs="Times New Roman"/>
          <w:sz w:val="24"/>
          <w:szCs w:val="24"/>
        </w:rPr>
        <w:t>Різуна</w:t>
      </w:r>
      <w:proofErr w:type="spellEnd"/>
      <w:r w:rsidRPr="005C3988">
        <w:rPr>
          <w:rFonts w:ascii="Times New Roman" w:hAnsi="Times New Roman" w:cs="Times New Roman"/>
          <w:sz w:val="24"/>
          <w:szCs w:val="24"/>
        </w:rPr>
        <w:t>. Київ : Центр Вільної Преси, 2010. 258 с.)</w:t>
      </w:r>
    </w:p>
    <w:p w:rsidR="000E6DFC" w:rsidRPr="005C3988" w:rsidRDefault="000E6DFC" w:rsidP="000E6DF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F7388" w:rsidRPr="005C3988" w:rsidRDefault="001F7388" w:rsidP="001F7388">
      <w:pPr>
        <w:pStyle w:val="a4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988">
        <w:rPr>
          <w:rFonts w:ascii="Times New Roman" w:hAnsi="Times New Roman" w:cs="Times New Roman"/>
          <w:sz w:val="24"/>
          <w:szCs w:val="24"/>
        </w:rPr>
        <w:t xml:space="preserve">Знайдіть приклади пропаганди та маніпуляцій в період XX – XXI ст. Проаналізуйте обраний приклад пропаганди/маніпуляції за наступним алгоритмом: </w:t>
      </w:r>
    </w:p>
    <w:p w:rsidR="001F7388" w:rsidRPr="005C3988" w:rsidRDefault="001F7388" w:rsidP="001F73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3988">
        <w:rPr>
          <w:rFonts w:ascii="Times New Roman" w:hAnsi="Times New Roman" w:cs="Times New Roman"/>
          <w:sz w:val="24"/>
          <w:szCs w:val="24"/>
          <w:lang w:val="uk-UA"/>
        </w:rPr>
        <w:t xml:space="preserve">автор </w:t>
      </w:r>
    </w:p>
    <w:p w:rsidR="001F7388" w:rsidRPr="005C3988" w:rsidRDefault="001F7388" w:rsidP="001F73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3988">
        <w:rPr>
          <w:rFonts w:ascii="Times New Roman" w:hAnsi="Times New Roman" w:cs="Times New Roman"/>
          <w:sz w:val="24"/>
          <w:szCs w:val="24"/>
          <w:lang w:val="uk-UA"/>
        </w:rPr>
        <w:t>адресат</w:t>
      </w:r>
    </w:p>
    <w:p w:rsidR="001F7388" w:rsidRPr="005C3988" w:rsidRDefault="001F7388" w:rsidP="001F73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3988">
        <w:rPr>
          <w:rFonts w:ascii="Times New Roman" w:hAnsi="Times New Roman" w:cs="Times New Roman"/>
          <w:sz w:val="24"/>
          <w:szCs w:val="24"/>
          <w:lang w:val="uk-UA"/>
        </w:rPr>
        <w:t>канал поширення</w:t>
      </w:r>
    </w:p>
    <w:p w:rsidR="001F7388" w:rsidRPr="005C3988" w:rsidRDefault="001F7388" w:rsidP="001F73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3988">
        <w:rPr>
          <w:rFonts w:ascii="Times New Roman" w:hAnsi="Times New Roman" w:cs="Times New Roman"/>
          <w:sz w:val="24"/>
          <w:szCs w:val="24"/>
          <w:lang w:val="uk-UA"/>
        </w:rPr>
        <w:t>на чому зроблено акценти</w:t>
      </w:r>
    </w:p>
    <w:p w:rsidR="001F7388" w:rsidRPr="005C3988" w:rsidRDefault="001F7388" w:rsidP="001F73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3988">
        <w:rPr>
          <w:rFonts w:ascii="Times New Roman" w:hAnsi="Times New Roman" w:cs="Times New Roman"/>
          <w:sz w:val="24"/>
          <w:szCs w:val="24"/>
          <w:lang w:val="uk-UA"/>
        </w:rPr>
        <w:t xml:space="preserve">до яких наслідків призвело застосування пропаганди/маніпуляції в обраному прикладі. </w:t>
      </w:r>
    </w:p>
    <w:p w:rsidR="00D255AC" w:rsidRPr="005C3988" w:rsidRDefault="00D255AC" w:rsidP="00D25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15E4B" w:rsidRPr="005C3988" w:rsidRDefault="00415E4B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415E4B" w:rsidRPr="005C3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1565"/>
    <w:multiLevelType w:val="hybridMultilevel"/>
    <w:tmpl w:val="31145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D01C6"/>
    <w:multiLevelType w:val="hybridMultilevel"/>
    <w:tmpl w:val="AFFC02E6"/>
    <w:lvl w:ilvl="0" w:tplc="633A15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7852F4"/>
    <w:multiLevelType w:val="hybridMultilevel"/>
    <w:tmpl w:val="6DE80102"/>
    <w:lvl w:ilvl="0" w:tplc="B406D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DC1206"/>
    <w:multiLevelType w:val="hybridMultilevel"/>
    <w:tmpl w:val="D33051E0"/>
    <w:lvl w:ilvl="0" w:tplc="52642C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B81"/>
    <w:rsid w:val="000E6DFC"/>
    <w:rsid w:val="001E48E8"/>
    <w:rsid w:val="001F7388"/>
    <w:rsid w:val="00415E4B"/>
    <w:rsid w:val="005C3988"/>
    <w:rsid w:val="005F6B81"/>
    <w:rsid w:val="00B50198"/>
    <w:rsid w:val="00D2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0D47A-C7F8-471C-931F-77B57337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5A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F7388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astra.org.ua/blog/supermarket-propagandi-ssh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astra.org.ua/blog/supermarket-propagandi-ss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leya.org/index.php?ng=library&amp;cont=long&amp;id=98" TargetMode="External"/><Relationship Id="rId5" Type="http://schemas.openxmlformats.org/officeDocument/2006/relationships/hyperlink" Target="http://www.gileya.org/download.php?id=1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2025-02-21T08:19:00Z</dcterms:created>
  <dcterms:modified xsi:type="dcterms:W3CDTF">2025-02-21T14:28:00Z</dcterms:modified>
</cp:coreProperties>
</file>