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4E" w:rsidRDefault="00C21012">
      <w:pPr>
        <w:pStyle w:val="1"/>
        <w:spacing w:before="72"/>
        <w:ind w:left="2"/>
      </w:pPr>
      <w:bookmarkStart w:id="0" w:name="ЛАБОРАТОРНА_РОБОТА_№_11"/>
      <w:bookmarkEnd w:id="0"/>
      <w:r>
        <w:t>ЛАБОРАТОРНА</w:t>
      </w:r>
      <w:r>
        <w:rPr>
          <w:spacing w:val="-9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47782F">
        <w:rPr>
          <w:spacing w:val="-5"/>
        </w:rPr>
        <w:t>5</w:t>
      </w:r>
    </w:p>
    <w:p w:rsidR="00AE424E" w:rsidRDefault="00C21012">
      <w:pPr>
        <w:pStyle w:val="a3"/>
        <w:spacing w:before="319"/>
        <w:ind w:left="143"/>
      </w:pPr>
      <w:r>
        <w:rPr>
          <w:b/>
          <w:i/>
        </w:rPr>
        <w:t>Тема роботи.</w:t>
      </w:r>
      <w:r>
        <w:rPr>
          <w:b/>
          <w:i/>
          <w:spacing w:val="-6"/>
        </w:rPr>
        <w:t xml:space="preserve"> </w:t>
      </w:r>
      <w:r>
        <w:t>Перевірка та регулювання кутів</w:t>
      </w:r>
      <w:r>
        <w:rPr>
          <w:spacing w:val="-1"/>
        </w:rPr>
        <w:t xml:space="preserve"> </w:t>
      </w:r>
      <w:r>
        <w:t xml:space="preserve">встановлення керованих </w:t>
      </w:r>
      <w:r>
        <w:rPr>
          <w:spacing w:val="-2"/>
        </w:rPr>
        <w:t>коліс.</w:t>
      </w:r>
    </w:p>
    <w:p w:rsidR="00AE424E" w:rsidRDefault="00C21012">
      <w:pPr>
        <w:pStyle w:val="a3"/>
        <w:ind w:left="143"/>
      </w:pPr>
      <w:r>
        <w:rPr>
          <w:b/>
          <w:i/>
        </w:rPr>
        <w:t xml:space="preserve">Мета роботи. </w:t>
      </w:r>
      <w:r>
        <w:t>Набути</w:t>
      </w:r>
      <w:r>
        <w:rPr>
          <w:spacing w:val="35"/>
        </w:rPr>
        <w:t xml:space="preserve"> </w:t>
      </w:r>
      <w:r>
        <w:t>практичних навичок при перевірці та</w:t>
      </w:r>
      <w:r>
        <w:rPr>
          <w:spacing w:val="35"/>
        </w:rPr>
        <w:t xml:space="preserve"> </w:t>
      </w:r>
      <w:r>
        <w:t>регулю- ванні кутів встановлення керованих коліс.</w:t>
      </w:r>
    </w:p>
    <w:p w:rsidR="00AE424E" w:rsidRDefault="00C21012">
      <w:pPr>
        <w:pStyle w:val="2"/>
        <w:spacing w:line="319" w:lineRule="exact"/>
        <w:ind w:left="597"/>
      </w:pPr>
      <w:r>
        <w:t>Зміст</w:t>
      </w:r>
      <w:r>
        <w:rPr>
          <w:spacing w:val="66"/>
        </w:rPr>
        <w:t xml:space="preserve"> </w:t>
      </w:r>
      <w:r>
        <w:rPr>
          <w:spacing w:val="-2"/>
        </w:rPr>
        <w:t>роботи:</w:t>
      </w:r>
    </w:p>
    <w:p w:rsidR="00AE424E" w:rsidRDefault="00C21012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/>
        <w:rPr>
          <w:sz w:val="28"/>
        </w:rPr>
      </w:pPr>
      <w:r>
        <w:rPr>
          <w:sz w:val="28"/>
        </w:rPr>
        <w:t>перевірка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кутів</w:t>
      </w:r>
      <w:r>
        <w:rPr>
          <w:spacing w:val="-6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керованих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коліс.</w:t>
      </w:r>
    </w:p>
    <w:p w:rsidR="00AE424E" w:rsidRDefault="00C21012">
      <w:pPr>
        <w:pStyle w:val="a3"/>
        <w:ind w:left="142" w:right="137"/>
        <w:jc w:val="both"/>
      </w:pPr>
      <w:r>
        <w:rPr>
          <w:b/>
          <w:i/>
        </w:rPr>
        <w:t>Матеріально-технічне оснащення робочого місця:</w:t>
      </w:r>
    </w:p>
    <w:p w:rsidR="00AE424E" w:rsidRDefault="00AE424E">
      <w:pPr>
        <w:pStyle w:val="a3"/>
        <w:spacing w:before="5"/>
        <w:ind w:firstLine="0"/>
      </w:pPr>
    </w:p>
    <w:p w:rsidR="00AE424E" w:rsidRDefault="00C21012">
      <w:pPr>
        <w:pStyle w:val="1"/>
        <w:ind w:right="2"/>
      </w:pPr>
      <w:r>
        <w:t>Звіт</w:t>
      </w:r>
      <w:r>
        <w:rPr>
          <w:spacing w:val="66"/>
        </w:rPr>
        <w:t xml:space="preserve"> </w:t>
      </w:r>
      <w:r>
        <w:t>про</w:t>
      </w:r>
      <w:r>
        <w:rPr>
          <w:spacing w:val="66"/>
        </w:rPr>
        <w:t xml:space="preserve"> </w:t>
      </w:r>
      <w:r>
        <w:t>виконану</w:t>
      </w:r>
      <w:r>
        <w:rPr>
          <w:spacing w:val="67"/>
        </w:rPr>
        <w:t xml:space="preserve"> </w:t>
      </w:r>
      <w:r>
        <w:rPr>
          <w:spacing w:val="-2"/>
        </w:rPr>
        <w:t>роботу</w:t>
      </w:r>
    </w:p>
    <w:p w:rsidR="002D2C6E" w:rsidRDefault="00C21012" w:rsidP="002D2C6E">
      <w:pPr>
        <w:pStyle w:val="a4"/>
        <w:numPr>
          <w:ilvl w:val="0"/>
          <w:numId w:val="4"/>
        </w:numPr>
        <w:tabs>
          <w:tab w:val="left" w:pos="994"/>
        </w:tabs>
        <w:spacing w:line="242" w:lineRule="auto"/>
        <w:ind w:right="138" w:firstLine="424"/>
        <w:jc w:val="both"/>
        <w:rPr>
          <w:sz w:val="28"/>
        </w:rPr>
      </w:pPr>
      <w:r w:rsidRPr="002D2C6E">
        <w:rPr>
          <w:sz w:val="28"/>
        </w:rPr>
        <w:t>Описати основні експлуатаційні особливості встановлення кут</w:t>
      </w:r>
      <w:r w:rsidR="002D2C6E" w:rsidRPr="002D2C6E">
        <w:rPr>
          <w:sz w:val="28"/>
        </w:rPr>
        <w:t>ів ке</w:t>
      </w:r>
      <w:r w:rsidR="0047782F" w:rsidRPr="002D2C6E">
        <w:rPr>
          <w:sz w:val="28"/>
        </w:rPr>
        <w:t>рованих коліс автомобіля</w:t>
      </w:r>
      <w:r w:rsidRPr="002D2C6E">
        <w:rPr>
          <w:sz w:val="28"/>
        </w:rPr>
        <w:t>.</w:t>
      </w:r>
    </w:p>
    <w:p w:rsidR="002D2C6E" w:rsidRDefault="00C21012" w:rsidP="00227D6D">
      <w:pPr>
        <w:pStyle w:val="a4"/>
        <w:numPr>
          <w:ilvl w:val="0"/>
          <w:numId w:val="4"/>
        </w:numPr>
        <w:tabs>
          <w:tab w:val="left" w:pos="994"/>
        </w:tabs>
        <w:spacing w:line="242" w:lineRule="auto"/>
        <w:ind w:left="144" w:right="135" w:firstLine="453"/>
        <w:jc w:val="both"/>
        <w:rPr>
          <w:sz w:val="28"/>
        </w:rPr>
      </w:pPr>
      <w:r w:rsidRPr="002D2C6E">
        <w:rPr>
          <w:sz w:val="28"/>
        </w:rPr>
        <w:t>С</w:t>
      </w:r>
      <w:r w:rsidRPr="002D2C6E">
        <w:rPr>
          <w:sz w:val="28"/>
        </w:rPr>
        <w:t xml:space="preserve">класти операційну технологічну карту </w:t>
      </w:r>
      <w:r w:rsidR="002D2C6E">
        <w:rPr>
          <w:sz w:val="28"/>
        </w:rPr>
        <w:t xml:space="preserve">перевірки </w:t>
      </w:r>
      <w:r w:rsidRPr="002D2C6E">
        <w:rPr>
          <w:sz w:val="28"/>
        </w:rPr>
        <w:t>кутів</w:t>
      </w:r>
      <w:r w:rsidR="002D2C6E" w:rsidRPr="002D2C6E">
        <w:t xml:space="preserve"> </w:t>
      </w:r>
      <w:r w:rsidR="002D2C6E" w:rsidRPr="002D2C6E">
        <w:rPr>
          <w:sz w:val="28"/>
        </w:rPr>
        <w:t>встановлення</w:t>
      </w:r>
      <w:r w:rsidRPr="002D2C6E">
        <w:rPr>
          <w:sz w:val="28"/>
        </w:rPr>
        <w:t xml:space="preserve"> </w:t>
      </w:r>
      <w:r w:rsidR="002D2C6E" w:rsidRPr="002D2C6E">
        <w:rPr>
          <w:sz w:val="28"/>
        </w:rPr>
        <w:t>керова</w:t>
      </w:r>
      <w:r w:rsidRPr="002D2C6E">
        <w:rPr>
          <w:sz w:val="28"/>
        </w:rPr>
        <w:t>них коліс автомобіля.</w:t>
      </w:r>
    </w:p>
    <w:p w:rsidR="002D2C6E" w:rsidRDefault="002D2C6E">
      <w:pPr>
        <w:pStyle w:val="a4"/>
        <w:numPr>
          <w:ilvl w:val="0"/>
          <w:numId w:val="4"/>
        </w:numPr>
        <w:tabs>
          <w:tab w:val="left" w:pos="994"/>
        </w:tabs>
        <w:ind w:left="144" w:right="135" w:firstLine="453"/>
        <w:jc w:val="both"/>
        <w:rPr>
          <w:sz w:val="28"/>
        </w:rPr>
      </w:pPr>
      <w:bookmarkStart w:id="1" w:name="_GoBack"/>
      <w:bookmarkEnd w:id="1"/>
      <w:r>
        <w:rPr>
          <w:sz w:val="28"/>
        </w:rPr>
        <w:t>Дати відповідь на контрольні запитання.</w:t>
      </w:r>
    </w:p>
    <w:p w:rsidR="00AE424E" w:rsidRDefault="00AE424E">
      <w:pPr>
        <w:pStyle w:val="a3"/>
        <w:spacing w:before="3"/>
        <w:ind w:firstLine="0"/>
      </w:pPr>
    </w:p>
    <w:p w:rsidR="00AE424E" w:rsidRDefault="00C21012">
      <w:pPr>
        <w:pStyle w:val="1"/>
        <w:spacing w:before="320"/>
        <w:ind w:right="2"/>
      </w:pPr>
      <w:r>
        <w:t>Контрольні</w:t>
      </w:r>
      <w:r>
        <w:rPr>
          <w:spacing w:val="-6"/>
        </w:rPr>
        <w:t xml:space="preserve"> </w:t>
      </w:r>
      <w:r>
        <w:rPr>
          <w:spacing w:val="-2"/>
        </w:rPr>
        <w:t>питання</w:t>
      </w:r>
    </w:p>
    <w:p w:rsidR="00AE424E" w:rsidRDefault="00C21012">
      <w:pPr>
        <w:pStyle w:val="a4"/>
        <w:numPr>
          <w:ilvl w:val="0"/>
          <w:numId w:val="3"/>
        </w:numPr>
        <w:tabs>
          <w:tab w:val="left" w:pos="994"/>
        </w:tabs>
        <w:spacing w:before="317" w:line="322" w:lineRule="exact"/>
        <w:ind w:left="994" w:hanging="397"/>
        <w:jc w:val="left"/>
        <w:rPr>
          <w:sz w:val="28"/>
        </w:rPr>
      </w:pPr>
      <w:r>
        <w:rPr>
          <w:sz w:val="28"/>
        </w:rPr>
        <w:t>Призначення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автомобільних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підвісок.</w:t>
      </w:r>
    </w:p>
    <w:p w:rsidR="00AE424E" w:rsidRDefault="00C21012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>
        <w:rPr>
          <w:sz w:val="28"/>
        </w:rPr>
        <w:t>Будова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підвісок.</w:t>
      </w:r>
    </w:p>
    <w:p w:rsidR="0047782F" w:rsidRPr="0047782F" w:rsidRDefault="00C21012" w:rsidP="00E34235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 w:rsidRPr="0047782F">
        <w:rPr>
          <w:sz w:val="28"/>
        </w:rPr>
        <w:t>Відмови</w:t>
      </w:r>
      <w:r w:rsidRPr="0047782F">
        <w:rPr>
          <w:spacing w:val="-6"/>
          <w:sz w:val="28"/>
        </w:rPr>
        <w:t xml:space="preserve"> </w:t>
      </w:r>
      <w:r w:rsidRPr="0047782F">
        <w:rPr>
          <w:sz w:val="28"/>
        </w:rPr>
        <w:t>та</w:t>
      </w:r>
      <w:r w:rsidRPr="0047782F">
        <w:rPr>
          <w:spacing w:val="-5"/>
          <w:sz w:val="28"/>
        </w:rPr>
        <w:t xml:space="preserve"> </w:t>
      </w:r>
      <w:r w:rsidRPr="0047782F">
        <w:rPr>
          <w:sz w:val="28"/>
        </w:rPr>
        <w:t>несправності</w:t>
      </w:r>
      <w:r w:rsidRPr="0047782F">
        <w:rPr>
          <w:spacing w:val="-5"/>
          <w:sz w:val="28"/>
        </w:rPr>
        <w:t xml:space="preserve"> </w:t>
      </w:r>
      <w:r w:rsidRPr="0047782F">
        <w:rPr>
          <w:spacing w:val="-2"/>
          <w:sz w:val="28"/>
        </w:rPr>
        <w:t>підвісок.</w:t>
      </w:r>
    </w:p>
    <w:p w:rsidR="0047782F" w:rsidRDefault="0047782F" w:rsidP="00A51918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 w:rsidRPr="0047782F">
        <w:rPr>
          <w:sz w:val="28"/>
        </w:rPr>
        <w:t>Кути встановлення керованих коліс. Їх призначення.</w:t>
      </w:r>
    </w:p>
    <w:p w:rsidR="0047782F" w:rsidRDefault="0047782F" w:rsidP="007A2824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 w:rsidRPr="0047782F">
        <w:rPr>
          <w:sz w:val="28"/>
        </w:rPr>
        <w:t xml:space="preserve">Будова приладів для визначення </w:t>
      </w:r>
      <w:r w:rsidRPr="0047782F">
        <w:rPr>
          <w:sz w:val="28"/>
        </w:rPr>
        <w:t>кутів встановлення керованих коліс.</w:t>
      </w:r>
    </w:p>
    <w:p w:rsidR="0047782F" w:rsidRDefault="0047782F" w:rsidP="00512789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 w:rsidRPr="0047782F">
        <w:rPr>
          <w:sz w:val="28"/>
        </w:rPr>
        <w:t>Загальна будова комп’ютерного с</w:t>
      </w:r>
      <w:r w:rsidRPr="0047782F">
        <w:rPr>
          <w:sz w:val="28"/>
        </w:rPr>
        <w:t>тенда регулювання кутів встанов</w:t>
      </w:r>
      <w:r w:rsidRPr="0047782F">
        <w:rPr>
          <w:sz w:val="28"/>
        </w:rPr>
        <w:t>лення керованих коліс та аналізу геометрії кузова автомобіля.</w:t>
      </w:r>
    </w:p>
    <w:p w:rsidR="0047782F" w:rsidRDefault="0047782F" w:rsidP="00483441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 w:rsidRPr="0047782F">
        <w:rPr>
          <w:sz w:val="28"/>
        </w:rPr>
        <w:t>Програмне забезпечення комп’ютерного стенда регулювання кутів встановлення керованих коліс та аналізу геометрії кузова автомобіля.</w:t>
      </w:r>
    </w:p>
    <w:p w:rsidR="0047782F" w:rsidRDefault="0047782F" w:rsidP="00D67F4E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 w:rsidRPr="0047782F">
        <w:rPr>
          <w:sz w:val="28"/>
        </w:rPr>
        <w:t xml:space="preserve">Методика та технологія застосування комп’ютерного стенда </w:t>
      </w:r>
      <w:r w:rsidRPr="0047782F">
        <w:rPr>
          <w:sz w:val="28"/>
        </w:rPr>
        <w:t>регу</w:t>
      </w:r>
      <w:r w:rsidRPr="0047782F">
        <w:rPr>
          <w:sz w:val="28"/>
        </w:rPr>
        <w:t>лювання кутів встановлення керованих коліс та аналізу геометрії кузова автомобіля.</w:t>
      </w:r>
    </w:p>
    <w:p w:rsidR="0047782F" w:rsidRPr="0047782F" w:rsidRDefault="0047782F" w:rsidP="00D67F4E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993" w:hanging="397"/>
        <w:jc w:val="left"/>
        <w:rPr>
          <w:sz w:val="28"/>
        </w:rPr>
      </w:pPr>
      <w:r w:rsidRPr="0047782F">
        <w:rPr>
          <w:sz w:val="28"/>
        </w:rPr>
        <w:t>Технологія регулювання кутів встановлення керованих коліс.</w:t>
      </w:r>
    </w:p>
    <w:p w:rsidR="00C21012" w:rsidRDefault="00C21012" w:rsidP="0047782F">
      <w:pPr>
        <w:spacing w:before="316" w:line="322" w:lineRule="exact"/>
        <w:ind w:left="596"/>
      </w:pPr>
      <w:bookmarkStart w:id="2" w:name="ЛАБОРАТОРНА_РОБОТА_№_12"/>
      <w:bookmarkEnd w:id="2"/>
    </w:p>
    <w:sectPr w:rsidR="00C21012">
      <w:footerReference w:type="default" r:id="rId7"/>
      <w:type w:val="continuous"/>
      <w:pgSz w:w="11910" w:h="16840"/>
      <w:pgMar w:top="1040" w:right="1275" w:bottom="1260" w:left="1275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12" w:rsidRDefault="00C21012">
      <w:r>
        <w:separator/>
      </w:r>
    </w:p>
  </w:endnote>
  <w:endnote w:type="continuationSeparator" w:id="0">
    <w:p w:rsidR="00C21012" w:rsidRDefault="00C2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4E" w:rsidRDefault="00AE424E">
    <w:pPr>
      <w:pStyle w:val="a3"/>
      <w:spacing w:line="14" w:lineRule="auto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12" w:rsidRDefault="00C21012">
      <w:r>
        <w:separator/>
      </w:r>
    </w:p>
  </w:footnote>
  <w:footnote w:type="continuationSeparator" w:id="0">
    <w:p w:rsidR="00C21012" w:rsidRDefault="00C2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7CC"/>
    <w:multiLevelType w:val="hybridMultilevel"/>
    <w:tmpl w:val="2FE84F24"/>
    <w:lvl w:ilvl="0" w:tplc="87CAB59A">
      <w:start w:val="1"/>
      <w:numFmt w:val="decimal"/>
      <w:lvlText w:val="%1."/>
      <w:lvlJc w:val="left"/>
      <w:pPr>
        <w:ind w:left="995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923DA8">
      <w:numFmt w:val="bullet"/>
      <w:lvlText w:val="•"/>
      <w:lvlJc w:val="left"/>
      <w:pPr>
        <w:ind w:left="1835" w:hanging="399"/>
      </w:pPr>
      <w:rPr>
        <w:rFonts w:hint="default"/>
        <w:lang w:val="uk-UA" w:eastAsia="en-US" w:bidi="ar-SA"/>
      </w:rPr>
    </w:lvl>
    <w:lvl w:ilvl="2" w:tplc="DB8AFC06">
      <w:numFmt w:val="bullet"/>
      <w:lvlText w:val="•"/>
      <w:lvlJc w:val="left"/>
      <w:pPr>
        <w:ind w:left="2671" w:hanging="399"/>
      </w:pPr>
      <w:rPr>
        <w:rFonts w:hint="default"/>
        <w:lang w:val="uk-UA" w:eastAsia="en-US" w:bidi="ar-SA"/>
      </w:rPr>
    </w:lvl>
    <w:lvl w:ilvl="3" w:tplc="266C5F56">
      <w:numFmt w:val="bullet"/>
      <w:lvlText w:val="•"/>
      <w:lvlJc w:val="left"/>
      <w:pPr>
        <w:ind w:left="3506" w:hanging="399"/>
      </w:pPr>
      <w:rPr>
        <w:rFonts w:hint="default"/>
        <w:lang w:val="uk-UA" w:eastAsia="en-US" w:bidi="ar-SA"/>
      </w:rPr>
    </w:lvl>
    <w:lvl w:ilvl="4" w:tplc="BF1646F4">
      <w:numFmt w:val="bullet"/>
      <w:lvlText w:val="•"/>
      <w:lvlJc w:val="left"/>
      <w:pPr>
        <w:ind w:left="4342" w:hanging="399"/>
      </w:pPr>
      <w:rPr>
        <w:rFonts w:hint="default"/>
        <w:lang w:val="uk-UA" w:eastAsia="en-US" w:bidi="ar-SA"/>
      </w:rPr>
    </w:lvl>
    <w:lvl w:ilvl="5" w:tplc="70FACB6C">
      <w:numFmt w:val="bullet"/>
      <w:lvlText w:val="•"/>
      <w:lvlJc w:val="left"/>
      <w:pPr>
        <w:ind w:left="5178" w:hanging="399"/>
      </w:pPr>
      <w:rPr>
        <w:rFonts w:hint="default"/>
        <w:lang w:val="uk-UA" w:eastAsia="en-US" w:bidi="ar-SA"/>
      </w:rPr>
    </w:lvl>
    <w:lvl w:ilvl="6" w:tplc="8A3A36AA">
      <w:numFmt w:val="bullet"/>
      <w:lvlText w:val="•"/>
      <w:lvlJc w:val="left"/>
      <w:pPr>
        <w:ind w:left="6013" w:hanging="399"/>
      </w:pPr>
      <w:rPr>
        <w:rFonts w:hint="default"/>
        <w:lang w:val="uk-UA" w:eastAsia="en-US" w:bidi="ar-SA"/>
      </w:rPr>
    </w:lvl>
    <w:lvl w:ilvl="7" w:tplc="76CA90D2">
      <w:numFmt w:val="bullet"/>
      <w:lvlText w:val="•"/>
      <w:lvlJc w:val="left"/>
      <w:pPr>
        <w:ind w:left="6849" w:hanging="399"/>
      </w:pPr>
      <w:rPr>
        <w:rFonts w:hint="default"/>
        <w:lang w:val="uk-UA" w:eastAsia="en-US" w:bidi="ar-SA"/>
      </w:rPr>
    </w:lvl>
    <w:lvl w:ilvl="8" w:tplc="4B601D7E">
      <w:numFmt w:val="bullet"/>
      <w:lvlText w:val="•"/>
      <w:lvlJc w:val="left"/>
      <w:pPr>
        <w:ind w:left="7685" w:hanging="399"/>
      </w:pPr>
      <w:rPr>
        <w:rFonts w:hint="default"/>
        <w:lang w:val="uk-UA" w:eastAsia="en-US" w:bidi="ar-SA"/>
      </w:rPr>
    </w:lvl>
  </w:abstractNum>
  <w:abstractNum w:abstractNumId="1" w15:restartNumberingAfterBreak="0">
    <w:nsid w:val="072369B4"/>
    <w:multiLevelType w:val="hybridMultilevel"/>
    <w:tmpl w:val="F4782F0A"/>
    <w:lvl w:ilvl="0" w:tplc="03B47A92">
      <w:start w:val="1"/>
      <w:numFmt w:val="decimal"/>
      <w:lvlText w:val="%1)"/>
      <w:lvlJc w:val="left"/>
      <w:pPr>
        <w:ind w:left="113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95E1482">
      <w:numFmt w:val="bullet"/>
      <w:lvlText w:val="•"/>
      <w:lvlJc w:val="left"/>
      <w:pPr>
        <w:ind w:left="1961" w:hanging="540"/>
      </w:pPr>
      <w:rPr>
        <w:rFonts w:hint="default"/>
        <w:lang w:val="uk-UA" w:eastAsia="en-US" w:bidi="ar-SA"/>
      </w:rPr>
    </w:lvl>
    <w:lvl w:ilvl="2" w:tplc="2D5EF964">
      <w:numFmt w:val="bullet"/>
      <w:lvlText w:val="•"/>
      <w:lvlJc w:val="left"/>
      <w:pPr>
        <w:ind w:left="2783" w:hanging="540"/>
      </w:pPr>
      <w:rPr>
        <w:rFonts w:hint="default"/>
        <w:lang w:val="uk-UA" w:eastAsia="en-US" w:bidi="ar-SA"/>
      </w:rPr>
    </w:lvl>
    <w:lvl w:ilvl="3" w:tplc="3008F194">
      <w:numFmt w:val="bullet"/>
      <w:lvlText w:val="•"/>
      <w:lvlJc w:val="left"/>
      <w:pPr>
        <w:ind w:left="3604" w:hanging="540"/>
      </w:pPr>
      <w:rPr>
        <w:rFonts w:hint="default"/>
        <w:lang w:val="uk-UA" w:eastAsia="en-US" w:bidi="ar-SA"/>
      </w:rPr>
    </w:lvl>
    <w:lvl w:ilvl="4" w:tplc="5CCEA1E2">
      <w:numFmt w:val="bullet"/>
      <w:lvlText w:val="•"/>
      <w:lvlJc w:val="left"/>
      <w:pPr>
        <w:ind w:left="4426" w:hanging="540"/>
      </w:pPr>
      <w:rPr>
        <w:rFonts w:hint="default"/>
        <w:lang w:val="uk-UA" w:eastAsia="en-US" w:bidi="ar-SA"/>
      </w:rPr>
    </w:lvl>
    <w:lvl w:ilvl="5" w:tplc="C2C20D70">
      <w:numFmt w:val="bullet"/>
      <w:lvlText w:val="•"/>
      <w:lvlJc w:val="left"/>
      <w:pPr>
        <w:ind w:left="5248" w:hanging="540"/>
      </w:pPr>
      <w:rPr>
        <w:rFonts w:hint="default"/>
        <w:lang w:val="uk-UA" w:eastAsia="en-US" w:bidi="ar-SA"/>
      </w:rPr>
    </w:lvl>
    <w:lvl w:ilvl="6" w:tplc="E32C8A1C">
      <w:numFmt w:val="bullet"/>
      <w:lvlText w:val="•"/>
      <w:lvlJc w:val="left"/>
      <w:pPr>
        <w:ind w:left="6069" w:hanging="540"/>
      </w:pPr>
      <w:rPr>
        <w:rFonts w:hint="default"/>
        <w:lang w:val="uk-UA" w:eastAsia="en-US" w:bidi="ar-SA"/>
      </w:rPr>
    </w:lvl>
    <w:lvl w:ilvl="7" w:tplc="D5B056C8">
      <w:numFmt w:val="bullet"/>
      <w:lvlText w:val="•"/>
      <w:lvlJc w:val="left"/>
      <w:pPr>
        <w:ind w:left="6891" w:hanging="540"/>
      </w:pPr>
      <w:rPr>
        <w:rFonts w:hint="default"/>
        <w:lang w:val="uk-UA" w:eastAsia="en-US" w:bidi="ar-SA"/>
      </w:rPr>
    </w:lvl>
    <w:lvl w:ilvl="8" w:tplc="8D743EF8">
      <w:numFmt w:val="bullet"/>
      <w:lvlText w:val="•"/>
      <w:lvlJc w:val="left"/>
      <w:pPr>
        <w:ind w:left="7713" w:hanging="540"/>
      </w:pPr>
      <w:rPr>
        <w:rFonts w:hint="default"/>
        <w:lang w:val="uk-UA" w:eastAsia="en-US" w:bidi="ar-SA"/>
      </w:rPr>
    </w:lvl>
  </w:abstractNum>
  <w:abstractNum w:abstractNumId="2" w15:restartNumberingAfterBreak="0">
    <w:nsid w:val="07305EB5"/>
    <w:multiLevelType w:val="hybridMultilevel"/>
    <w:tmpl w:val="FC0E6D9C"/>
    <w:lvl w:ilvl="0" w:tplc="7E40F2BE">
      <w:start w:val="1"/>
      <w:numFmt w:val="decimal"/>
      <w:lvlText w:val="%1)"/>
      <w:lvlJc w:val="left"/>
      <w:pPr>
        <w:ind w:left="113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3C3516">
      <w:numFmt w:val="bullet"/>
      <w:lvlText w:val="•"/>
      <w:lvlJc w:val="left"/>
      <w:pPr>
        <w:ind w:left="1961" w:hanging="540"/>
      </w:pPr>
      <w:rPr>
        <w:rFonts w:hint="default"/>
        <w:lang w:val="uk-UA" w:eastAsia="en-US" w:bidi="ar-SA"/>
      </w:rPr>
    </w:lvl>
    <w:lvl w:ilvl="2" w:tplc="1B54EA5E">
      <w:numFmt w:val="bullet"/>
      <w:lvlText w:val="•"/>
      <w:lvlJc w:val="left"/>
      <w:pPr>
        <w:ind w:left="2783" w:hanging="540"/>
      </w:pPr>
      <w:rPr>
        <w:rFonts w:hint="default"/>
        <w:lang w:val="uk-UA" w:eastAsia="en-US" w:bidi="ar-SA"/>
      </w:rPr>
    </w:lvl>
    <w:lvl w:ilvl="3" w:tplc="DE9212A8">
      <w:numFmt w:val="bullet"/>
      <w:lvlText w:val="•"/>
      <w:lvlJc w:val="left"/>
      <w:pPr>
        <w:ind w:left="3604" w:hanging="540"/>
      </w:pPr>
      <w:rPr>
        <w:rFonts w:hint="default"/>
        <w:lang w:val="uk-UA" w:eastAsia="en-US" w:bidi="ar-SA"/>
      </w:rPr>
    </w:lvl>
    <w:lvl w:ilvl="4" w:tplc="1FB0EAC4">
      <w:numFmt w:val="bullet"/>
      <w:lvlText w:val="•"/>
      <w:lvlJc w:val="left"/>
      <w:pPr>
        <w:ind w:left="4426" w:hanging="540"/>
      </w:pPr>
      <w:rPr>
        <w:rFonts w:hint="default"/>
        <w:lang w:val="uk-UA" w:eastAsia="en-US" w:bidi="ar-SA"/>
      </w:rPr>
    </w:lvl>
    <w:lvl w:ilvl="5" w:tplc="FAE60326">
      <w:numFmt w:val="bullet"/>
      <w:lvlText w:val="•"/>
      <w:lvlJc w:val="left"/>
      <w:pPr>
        <w:ind w:left="5248" w:hanging="540"/>
      </w:pPr>
      <w:rPr>
        <w:rFonts w:hint="default"/>
        <w:lang w:val="uk-UA" w:eastAsia="en-US" w:bidi="ar-SA"/>
      </w:rPr>
    </w:lvl>
    <w:lvl w:ilvl="6" w:tplc="1EE24086">
      <w:numFmt w:val="bullet"/>
      <w:lvlText w:val="•"/>
      <w:lvlJc w:val="left"/>
      <w:pPr>
        <w:ind w:left="6069" w:hanging="540"/>
      </w:pPr>
      <w:rPr>
        <w:rFonts w:hint="default"/>
        <w:lang w:val="uk-UA" w:eastAsia="en-US" w:bidi="ar-SA"/>
      </w:rPr>
    </w:lvl>
    <w:lvl w:ilvl="7" w:tplc="A06CC778">
      <w:numFmt w:val="bullet"/>
      <w:lvlText w:val="•"/>
      <w:lvlJc w:val="left"/>
      <w:pPr>
        <w:ind w:left="6891" w:hanging="540"/>
      </w:pPr>
      <w:rPr>
        <w:rFonts w:hint="default"/>
        <w:lang w:val="uk-UA" w:eastAsia="en-US" w:bidi="ar-SA"/>
      </w:rPr>
    </w:lvl>
    <w:lvl w:ilvl="8" w:tplc="C414E77C">
      <w:numFmt w:val="bullet"/>
      <w:lvlText w:val="•"/>
      <w:lvlJc w:val="left"/>
      <w:pPr>
        <w:ind w:left="7713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2D0561F9"/>
    <w:multiLevelType w:val="hybridMultilevel"/>
    <w:tmpl w:val="B928C768"/>
    <w:lvl w:ilvl="0" w:tplc="62826B26">
      <w:start w:val="1"/>
      <w:numFmt w:val="decimal"/>
      <w:lvlText w:val="%1."/>
      <w:lvlJc w:val="left"/>
      <w:pPr>
        <w:ind w:left="14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926F3A">
      <w:numFmt w:val="bullet"/>
      <w:lvlText w:val="•"/>
      <w:lvlJc w:val="left"/>
      <w:pPr>
        <w:ind w:left="1061" w:hanging="399"/>
      </w:pPr>
      <w:rPr>
        <w:rFonts w:hint="default"/>
        <w:lang w:val="uk-UA" w:eastAsia="en-US" w:bidi="ar-SA"/>
      </w:rPr>
    </w:lvl>
    <w:lvl w:ilvl="2" w:tplc="63B6D498">
      <w:numFmt w:val="bullet"/>
      <w:lvlText w:val="•"/>
      <w:lvlJc w:val="left"/>
      <w:pPr>
        <w:ind w:left="1983" w:hanging="399"/>
      </w:pPr>
      <w:rPr>
        <w:rFonts w:hint="default"/>
        <w:lang w:val="uk-UA" w:eastAsia="en-US" w:bidi="ar-SA"/>
      </w:rPr>
    </w:lvl>
    <w:lvl w:ilvl="3" w:tplc="78A014D2">
      <w:numFmt w:val="bullet"/>
      <w:lvlText w:val="•"/>
      <w:lvlJc w:val="left"/>
      <w:pPr>
        <w:ind w:left="2904" w:hanging="399"/>
      </w:pPr>
      <w:rPr>
        <w:rFonts w:hint="default"/>
        <w:lang w:val="uk-UA" w:eastAsia="en-US" w:bidi="ar-SA"/>
      </w:rPr>
    </w:lvl>
    <w:lvl w:ilvl="4" w:tplc="02EA1112">
      <w:numFmt w:val="bullet"/>
      <w:lvlText w:val="•"/>
      <w:lvlJc w:val="left"/>
      <w:pPr>
        <w:ind w:left="3826" w:hanging="399"/>
      </w:pPr>
      <w:rPr>
        <w:rFonts w:hint="default"/>
        <w:lang w:val="uk-UA" w:eastAsia="en-US" w:bidi="ar-SA"/>
      </w:rPr>
    </w:lvl>
    <w:lvl w:ilvl="5" w:tplc="3DD0CDD6">
      <w:numFmt w:val="bullet"/>
      <w:lvlText w:val="•"/>
      <w:lvlJc w:val="left"/>
      <w:pPr>
        <w:ind w:left="4748" w:hanging="399"/>
      </w:pPr>
      <w:rPr>
        <w:rFonts w:hint="default"/>
        <w:lang w:val="uk-UA" w:eastAsia="en-US" w:bidi="ar-SA"/>
      </w:rPr>
    </w:lvl>
    <w:lvl w:ilvl="6" w:tplc="39F4D930">
      <w:numFmt w:val="bullet"/>
      <w:lvlText w:val="•"/>
      <w:lvlJc w:val="left"/>
      <w:pPr>
        <w:ind w:left="5669" w:hanging="399"/>
      </w:pPr>
      <w:rPr>
        <w:rFonts w:hint="default"/>
        <w:lang w:val="uk-UA" w:eastAsia="en-US" w:bidi="ar-SA"/>
      </w:rPr>
    </w:lvl>
    <w:lvl w:ilvl="7" w:tplc="AB4E816A">
      <w:numFmt w:val="bullet"/>
      <w:lvlText w:val="•"/>
      <w:lvlJc w:val="left"/>
      <w:pPr>
        <w:ind w:left="6591" w:hanging="399"/>
      </w:pPr>
      <w:rPr>
        <w:rFonts w:hint="default"/>
        <w:lang w:val="uk-UA" w:eastAsia="en-US" w:bidi="ar-SA"/>
      </w:rPr>
    </w:lvl>
    <w:lvl w:ilvl="8" w:tplc="3B9E9CC8">
      <w:numFmt w:val="bullet"/>
      <w:lvlText w:val="•"/>
      <w:lvlJc w:val="left"/>
      <w:pPr>
        <w:ind w:left="7513" w:hanging="399"/>
      </w:pPr>
      <w:rPr>
        <w:rFonts w:hint="default"/>
        <w:lang w:val="uk-UA" w:eastAsia="en-US" w:bidi="ar-SA"/>
      </w:rPr>
    </w:lvl>
  </w:abstractNum>
  <w:abstractNum w:abstractNumId="4" w15:restartNumberingAfterBreak="0">
    <w:nsid w:val="757F4C0C"/>
    <w:multiLevelType w:val="hybridMultilevel"/>
    <w:tmpl w:val="4DEE0FD2"/>
    <w:lvl w:ilvl="0" w:tplc="51F2027C">
      <w:start w:val="1"/>
      <w:numFmt w:val="decimal"/>
      <w:lvlText w:val="%1."/>
      <w:lvlJc w:val="left"/>
      <w:pPr>
        <w:ind w:left="14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CC32F6">
      <w:numFmt w:val="bullet"/>
      <w:lvlText w:val="•"/>
      <w:lvlJc w:val="left"/>
      <w:pPr>
        <w:ind w:left="1061" w:hanging="399"/>
      </w:pPr>
      <w:rPr>
        <w:rFonts w:hint="default"/>
        <w:lang w:val="uk-UA" w:eastAsia="en-US" w:bidi="ar-SA"/>
      </w:rPr>
    </w:lvl>
    <w:lvl w:ilvl="2" w:tplc="62EC869E">
      <w:numFmt w:val="bullet"/>
      <w:lvlText w:val="•"/>
      <w:lvlJc w:val="left"/>
      <w:pPr>
        <w:ind w:left="1983" w:hanging="399"/>
      </w:pPr>
      <w:rPr>
        <w:rFonts w:hint="default"/>
        <w:lang w:val="uk-UA" w:eastAsia="en-US" w:bidi="ar-SA"/>
      </w:rPr>
    </w:lvl>
    <w:lvl w:ilvl="3" w:tplc="BD282436">
      <w:numFmt w:val="bullet"/>
      <w:lvlText w:val="•"/>
      <w:lvlJc w:val="left"/>
      <w:pPr>
        <w:ind w:left="2904" w:hanging="399"/>
      </w:pPr>
      <w:rPr>
        <w:rFonts w:hint="default"/>
        <w:lang w:val="uk-UA" w:eastAsia="en-US" w:bidi="ar-SA"/>
      </w:rPr>
    </w:lvl>
    <w:lvl w:ilvl="4" w:tplc="77D6BA5A">
      <w:numFmt w:val="bullet"/>
      <w:lvlText w:val="•"/>
      <w:lvlJc w:val="left"/>
      <w:pPr>
        <w:ind w:left="3826" w:hanging="399"/>
      </w:pPr>
      <w:rPr>
        <w:rFonts w:hint="default"/>
        <w:lang w:val="uk-UA" w:eastAsia="en-US" w:bidi="ar-SA"/>
      </w:rPr>
    </w:lvl>
    <w:lvl w:ilvl="5" w:tplc="8D66F436">
      <w:numFmt w:val="bullet"/>
      <w:lvlText w:val="•"/>
      <w:lvlJc w:val="left"/>
      <w:pPr>
        <w:ind w:left="4748" w:hanging="399"/>
      </w:pPr>
      <w:rPr>
        <w:rFonts w:hint="default"/>
        <w:lang w:val="uk-UA" w:eastAsia="en-US" w:bidi="ar-SA"/>
      </w:rPr>
    </w:lvl>
    <w:lvl w:ilvl="6" w:tplc="4EBA9572">
      <w:numFmt w:val="bullet"/>
      <w:lvlText w:val="•"/>
      <w:lvlJc w:val="left"/>
      <w:pPr>
        <w:ind w:left="5669" w:hanging="399"/>
      </w:pPr>
      <w:rPr>
        <w:rFonts w:hint="default"/>
        <w:lang w:val="uk-UA" w:eastAsia="en-US" w:bidi="ar-SA"/>
      </w:rPr>
    </w:lvl>
    <w:lvl w:ilvl="7" w:tplc="BEE4CF78">
      <w:numFmt w:val="bullet"/>
      <w:lvlText w:val="•"/>
      <w:lvlJc w:val="left"/>
      <w:pPr>
        <w:ind w:left="6591" w:hanging="399"/>
      </w:pPr>
      <w:rPr>
        <w:rFonts w:hint="default"/>
        <w:lang w:val="uk-UA" w:eastAsia="en-US" w:bidi="ar-SA"/>
      </w:rPr>
    </w:lvl>
    <w:lvl w:ilvl="8" w:tplc="D71C0932">
      <w:numFmt w:val="bullet"/>
      <w:lvlText w:val="•"/>
      <w:lvlJc w:val="left"/>
      <w:pPr>
        <w:ind w:left="7513" w:hanging="39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424E"/>
    <w:rsid w:val="001B2541"/>
    <w:rsid w:val="002D2C6E"/>
    <w:rsid w:val="0047782F"/>
    <w:rsid w:val="00AE424E"/>
    <w:rsid w:val="00C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1FB3C"/>
  <w15:docId w15:val="{E2268A2E-3B98-49F3-90AF-98B97A93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8" w:lineRule="exact"/>
      <w:ind w:left="59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45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9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7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82F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477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82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2025-04-20T09:11:00Z</dcterms:created>
  <dcterms:modified xsi:type="dcterms:W3CDTF">2025-04-20T09:39:00Z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LastSaved">
    <vt:filetime>2025-04-20T00:00:00Z</vt:filetime>
  </property>
  <property fmtid="{D5CDD505-2E9C-101B-9397-08002B2CF9AE}" pid="4" name="Producer">
    <vt:lpwstr>iLovePDF</vt:lpwstr>
  </property>
</Properties>
</file>