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50A" w:rsidRPr="00A8458B" w:rsidRDefault="004A050A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є предметом вивчення економічної теорії?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Тільки ринкові відносини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Виключно виробничі відносини </w:t>
      </w:r>
    </w:p>
    <w:p w:rsidR="00A74488" w:rsidRPr="00A8458B" w:rsidRDefault="00A74488" w:rsidP="00A74488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Лише фінансові операції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Економічні відносини між людьми в процесі виробництва, розподілу, обміну та споживання благ</w:t>
      </w: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Тільки грошовий обіг </w:t>
      </w:r>
    </w:p>
    <w:p w:rsidR="004A050A" w:rsidRPr="00A8458B" w:rsidRDefault="004A050A" w:rsidP="004A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050A" w:rsidRPr="00A8458B" w:rsidRDefault="004A050A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 з функцій НЕ належить до основних функцій економічної теорії?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Пізнавальна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Методологічна </w:t>
      </w:r>
    </w:p>
    <w:p w:rsidR="004A050A" w:rsidRPr="00A8458B" w:rsidRDefault="00A74488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Розважальна</w:t>
      </w:r>
    </w:p>
    <w:p w:rsidR="004A050A" w:rsidRPr="00A8458B" w:rsidRDefault="00A74488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Практична</w:t>
      </w:r>
      <w:r w:rsidRPr="00A845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Прогностична </w:t>
      </w:r>
    </w:p>
    <w:p w:rsidR="004A050A" w:rsidRPr="00A8458B" w:rsidRDefault="004A050A" w:rsidP="004A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050A" w:rsidRPr="00A8458B" w:rsidRDefault="004A050A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Суспільне виробництво – це: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>Тільки матеріальне виробництво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Лише сфера послуг </w:t>
      </w:r>
    </w:p>
    <w:p w:rsidR="00A74488" w:rsidRDefault="00A74488" w:rsidP="00A74488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Виробництво тільки в промисловості </w:t>
      </w:r>
    </w:p>
    <w:p w:rsidR="004A050A" w:rsidRPr="00A74488" w:rsidRDefault="004A050A" w:rsidP="00A74488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448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Постійно повторюваний процес створення матеріальних і нематеріальних благ, необхідних для існування суспільства</w:t>
      </w:r>
      <w:r w:rsidRPr="00A744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Індивідуальне виробництво товарів </w:t>
      </w:r>
    </w:p>
    <w:p w:rsidR="004A050A" w:rsidRPr="00A8458B" w:rsidRDefault="004A050A" w:rsidP="004A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050A" w:rsidRPr="00A8458B" w:rsidRDefault="004A050A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Який продукт є результатом суспільного виробництва? </w:t>
      </w:r>
    </w:p>
    <w:p w:rsidR="00A74488" w:rsidRPr="00A8458B" w:rsidRDefault="00A74488" w:rsidP="00A74488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Виключно товари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Тільки матеріальні блага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Лише послуги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Сукупність матеріальних і нематеріальних благ та послуг</w:t>
      </w: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Тільки продукти харчування </w:t>
      </w:r>
    </w:p>
    <w:p w:rsidR="004A050A" w:rsidRPr="00A8458B" w:rsidRDefault="004A050A" w:rsidP="004A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050A" w:rsidRPr="00A8458B" w:rsidRDefault="004A050A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таке економічні ресурси?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Тільки природні багатства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Лише трудові ресурси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Виключно фінансові кошти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Тільки засоби виробництва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Всі види природних, людських і вироблених людиною ресурсів, які використовуються для виробництва товарів і послуг</w:t>
      </w:r>
    </w:p>
    <w:p w:rsidR="004A050A" w:rsidRPr="00A8458B" w:rsidRDefault="004A050A" w:rsidP="00A8458B">
      <w:pPr>
        <w:spacing w:after="0" w:line="240" w:lineRule="auto"/>
        <w:ind w:firstLine="7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050A" w:rsidRPr="00A8458B" w:rsidRDefault="004A050A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 особливість НЕ характерна для економічних ресурсів?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Обмеженість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Рідкісність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Безмежність</w:t>
      </w: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Вичерпність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Альтернативність використання </w:t>
      </w:r>
    </w:p>
    <w:p w:rsidR="004A050A" w:rsidRPr="00A8458B" w:rsidRDefault="004A050A" w:rsidP="004A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050A" w:rsidRPr="00A8458B" w:rsidRDefault="004A050A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таке економічні потреби?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Тільки матеріальні потреби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Лише духовні потреби </w:t>
      </w:r>
    </w:p>
    <w:p w:rsidR="004A050A" w:rsidRPr="00A8458B" w:rsidRDefault="00A74488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>Тільки соціальні потреби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Виключно фізіологічні потреби </w:t>
      </w:r>
    </w:p>
    <w:p w:rsidR="004A050A" w:rsidRPr="00A8458B" w:rsidRDefault="00A74488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Бажання і необхідність володіти певними благами та послугами</w:t>
      </w: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A050A" w:rsidRPr="00A8458B" w:rsidRDefault="004A050A" w:rsidP="004A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050A" w:rsidRPr="00A8458B" w:rsidRDefault="004A050A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формою прояву продукт виробництва може бути: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Тільки товаром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Лише послугою </w:t>
      </w:r>
    </w:p>
    <w:p w:rsidR="00C05134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Товаром і послугою</w:t>
      </w: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Виключно грошима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Тільки сировиною </w:t>
      </w:r>
    </w:p>
    <w:p w:rsidR="004A050A" w:rsidRPr="00A8458B" w:rsidRDefault="004A050A" w:rsidP="004A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050A" w:rsidRPr="00A8458B" w:rsidRDefault="004A050A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є головною рушійною силою економічного розвитку?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Тільки гроші </w:t>
      </w:r>
    </w:p>
    <w:p w:rsidR="00A74488" w:rsidRPr="00A8458B" w:rsidRDefault="00A74488" w:rsidP="00A74488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Потреби людей</w:t>
      </w: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Лише праця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Виключно ресурси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Тільки виробництво </w:t>
      </w:r>
    </w:p>
    <w:p w:rsidR="004A050A" w:rsidRPr="00A8458B" w:rsidRDefault="004A050A" w:rsidP="004A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050A" w:rsidRPr="00A8458B" w:rsidRDefault="004A050A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характеризує поняття "продуктивні сили"?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>Тільки засоби виробництва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Лише робоча сила </w:t>
      </w:r>
    </w:p>
    <w:p w:rsidR="00A74488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Сукупність засобів виробництва і людей з їхніми знаннями та досвідом</w:t>
      </w: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d) Виключно технології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Тільки природні ресурси </w:t>
      </w:r>
    </w:p>
    <w:p w:rsidR="004A050A" w:rsidRPr="00A8458B" w:rsidRDefault="004A050A" w:rsidP="004A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050A" w:rsidRPr="00A8458B" w:rsidRDefault="004A050A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є основною проблемою економічної теорії?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Збільшення грошової маси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Регулювання цін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Розвиток технологій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Зростання населення </w:t>
      </w:r>
    </w:p>
    <w:p w:rsidR="00A74488" w:rsidRPr="00A8458B" w:rsidRDefault="00A74488" w:rsidP="00A74488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Обмеженість ресурсів при безмежності потреб</w:t>
      </w: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A050A" w:rsidRPr="00A8458B" w:rsidRDefault="004A050A" w:rsidP="004A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050A" w:rsidRPr="00A8458B" w:rsidRDefault="004A050A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 функція економічної теорії відповідає за вироблення рекомендацій для економічної політики?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Пізнавальна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Методологічна </w:t>
      </w:r>
    </w:p>
    <w:p w:rsidR="004A050A" w:rsidRPr="00A8458B" w:rsidRDefault="00A74488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Прогностична</w:t>
      </w:r>
    </w:p>
    <w:p w:rsidR="004A050A" w:rsidRPr="00A8458B" w:rsidRDefault="00A74488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Практична</w:t>
      </w: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Виховна </w:t>
      </w:r>
    </w:p>
    <w:p w:rsidR="004A050A" w:rsidRPr="00A8458B" w:rsidRDefault="004A050A" w:rsidP="004A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050A" w:rsidRPr="00A8458B" w:rsidRDefault="004A050A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відноситься до засобів праці?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Сировина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Матеріали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Інструменти та обладнання</w:t>
      </w: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Природні ресурси </w:t>
      </w:r>
    </w:p>
    <w:p w:rsidR="004A050A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Енергія </w:t>
      </w:r>
    </w:p>
    <w:p w:rsidR="00A74488" w:rsidRPr="00A8458B" w:rsidRDefault="00A74488" w:rsidP="00A74488">
      <w:pPr>
        <w:pStyle w:val="a4"/>
        <w:spacing w:after="0" w:line="240" w:lineRule="auto"/>
        <w:ind w:left="135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050A" w:rsidRPr="00A8458B" w:rsidRDefault="004A050A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є об'єктом економічної теорії?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Тільки підприємства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Лише домогосподарства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Виключно держава </w:t>
      </w:r>
    </w:p>
    <w:p w:rsidR="00A74488" w:rsidRPr="00A8458B" w:rsidRDefault="00A74488" w:rsidP="00A74488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Економічна система в цілому</w:t>
      </w: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A050A" w:rsidRPr="00A8458B" w:rsidRDefault="00A74488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4A050A"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инок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 конкуренція</w:t>
      </w:r>
    </w:p>
    <w:p w:rsidR="004A050A" w:rsidRPr="00A8458B" w:rsidRDefault="004A050A" w:rsidP="004A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050A" w:rsidRPr="00A8458B" w:rsidRDefault="004A050A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 особливість характерна для економічних потреб?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Сталість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Обмеженість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Безмежність</w:t>
      </w: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Статичність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Незмінність </w:t>
      </w:r>
    </w:p>
    <w:p w:rsidR="004A050A" w:rsidRPr="00A8458B" w:rsidRDefault="004A050A" w:rsidP="004A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050A" w:rsidRPr="00A8458B" w:rsidRDefault="004A050A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належить до предметів праці?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Верстати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Інструменти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Сировина і матеріали</w:t>
      </w: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A050A" w:rsidRPr="00A8458B" w:rsidRDefault="004A050A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Будівлі </w:t>
      </w:r>
    </w:p>
    <w:p w:rsidR="000F3A6C" w:rsidRPr="00A8458B" w:rsidRDefault="008123D3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8B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Споруди</w:t>
      </w:r>
    </w:p>
    <w:p w:rsidR="005A5C8D" w:rsidRPr="00A8458B" w:rsidRDefault="005A5C8D" w:rsidP="004A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A5C8D" w:rsidRPr="00A8458B" w:rsidRDefault="005A5C8D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Що таке ринок? </w:t>
      </w:r>
    </w:p>
    <w:p w:rsidR="005A5C8D" w:rsidRPr="00A8458B" w:rsidRDefault="005A5C8D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Місце продажу товарів </w:t>
      </w:r>
    </w:p>
    <w:p w:rsidR="005A5C8D" w:rsidRPr="00A8458B" w:rsidRDefault="005A5C8D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Місце зустрічі продавців </w:t>
      </w:r>
    </w:p>
    <w:p w:rsidR="00382DA3" w:rsidRPr="00A8458B" w:rsidRDefault="00382DA3" w:rsidP="00382DA3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Магазин </w:t>
      </w:r>
    </w:p>
    <w:p w:rsidR="005A5C8D" w:rsidRPr="00A8458B" w:rsidRDefault="005A5C8D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bCs/>
          <w:sz w:val="28"/>
          <w:szCs w:val="28"/>
        </w:rPr>
        <w:t>Система економічних відносин, пов'язаних з обміном товарів і послуг</w:t>
      </w:r>
      <w:r w:rsidRPr="00A84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C8D" w:rsidRPr="00A8458B" w:rsidRDefault="005A5C8D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Біржа </w:t>
      </w:r>
    </w:p>
    <w:p w:rsidR="005A5C8D" w:rsidRPr="00A8458B" w:rsidRDefault="005A5C8D" w:rsidP="005A5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C8D" w:rsidRPr="00A8458B" w:rsidRDefault="005A5C8D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Хто є основними суб'єктами ринкової економіки? </w:t>
      </w:r>
    </w:p>
    <w:p w:rsidR="005A5C8D" w:rsidRPr="00A8458B" w:rsidRDefault="005A5C8D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Тільки продавці </w:t>
      </w:r>
    </w:p>
    <w:p w:rsidR="005A5C8D" w:rsidRPr="00A8458B" w:rsidRDefault="005A5C8D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Тільки покупці </w:t>
      </w:r>
    </w:p>
    <w:p w:rsidR="005A5C8D" w:rsidRPr="00A8458B" w:rsidRDefault="005A5C8D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bCs/>
          <w:sz w:val="28"/>
          <w:szCs w:val="28"/>
        </w:rPr>
        <w:t>Домогосподарства, підприємства, держава</w:t>
      </w:r>
      <w:r w:rsidRPr="00A84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C8D" w:rsidRPr="00A8458B" w:rsidRDefault="005A5C8D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Тільки держава </w:t>
      </w:r>
    </w:p>
    <w:p w:rsidR="005A5C8D" w:rsidRPr="00A8458B" w:rsidRDefault="005A5C8D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Тільки підприємці </w:t>
      </w:r>
    </w:p>
    <w:p w:rsidR="005A5C8D" w:rsidRPr="00A8458B" w:rsidRDefault="005A5C8D" w:rsidP="005A5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C8D" w:rsidRPr="00A8458B" w:rsidRDefault="005A5C8D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Монополія – це: </w:t>
      </w:r>
    </w:p>
    <w:p w:rsidR="005A5C8D" w:rsidRPr="00A8458B" w:rsidRDefault="005A5C8D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Конкуренція між фірмами </w:t>
      </w:r>
    </w:p>
    <w:p w:rsidR="00382DA3" w:rsidRPr="00A8458B" w:rsidRDefault="00382DA3" w:rsidP="00382DA3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bCs/>
          <w:sz w:val="28"/>
          <w:szCs w:val="28"/>
        </w:rPr>
        <w:t>Ситуація, коли на ринку домінує один виробник</w:t>
      </w:r>
      <w:r w:rsidRPr="00A84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C8D" w:rsidRPr="00A8458B" w:rsidRDefault="005A5C8D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Вільний ринок </w:t>
      </w:r>
    </w:p>
    <w:p w:rsidR="005A5C8D" w:rsidRPr="00A8458B" w:rsidRDefault="005A5C8D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Багато продавців </w:t>
      </w:r>
    </w:p>
    <w:p w:rsidR="005A5C8D" w:rsidRPr="00A8458B" w:rsidRDefault="005A5C8D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Державне підприємство </w:t>
      </w:r>
    </w:p>
    <w:p w:rsidR="005A5C8D" w:rsidRPr="00A8458B" w:rsidRDefault="005A5C8D" w:rsidP="005A5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C8D" w:rsidRPr="00A8458B" w:rsidRDefault="005A5C8D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Що є метою антимонопольної політики? </w:t>
      </w:r>
    </w:p>
    <w:p w:rsidR="005A5C8D" w:rsidRPr="00A8458B" w:rsidRDefault="005A5C8D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Створення монополій </w:t>
      </w:r>
    </w:p>
    <w:p w:rsidR="005A5C8D" w:rsidRPr="00A8458B" w:rsidRDefault="005A5C8D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lastRenderedPageBreak/>
        <w:t xml:space="preserve">Підтримка великого бізнесу </w:t>
      </w:r>
    </w:p>
    <w:p w:rsidR="00382DA3" w:rsidRPr="00A8458B" w:rsidRDefault="00382DA3" w:rsidP="00382DA3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>Збільшення цін</w:t>
      </w:r>
    </w:p>
    <w:p w:rsidR="005A5C8D" w:rsidRPr="00A8458B" w:rsidRDefault="005A5C8D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bCs/>
          <w:sz w:val="28"/>
          <w:szCs w:val="28"/>
        </w:rPr>
        <w:t>Захист конкуренції та обмеження монополізму</w:t>
      </w:r>
      <w:r w:rsidRPr="00A84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C8D" w:rsidRPr="00A8458B" w:rsidRDefault="005A5C8D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Зменшення виробництва </w:t>
      </w:r>
    </w:p>
    <w:p w:rsidR="005A5C8D" w:rsidRPr="00A8458B" w:rsidRDefault="005A5C8D" w:rsidP="005A5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C8D" w:rsidRPr="00A8458B" w:rsidRDefault="005A5C8D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До інфраструктури ринку належать: </w:t>
      </w:r>
    </w:p>
    <w:p w:rsidR="00382DA3" w:rsidRPr="00A8458B" w:rsidRDefault="00382DA3" w:rsidP="00382DA3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bCs/>
          <w:sz w:val="28"/>
          <w:szCs w:val="28"/>
        </w:rPr>
        <w:t>Банки, біржі, страхові компанії, консалтингові фірми</w:t>
      </w:r>
      <w:r w:rsidRPr="00A84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C8D" w:rsidRPr="00A8458B" w:rsidRDefault="005A5C8D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Тільки банки </w:t>
      </w:r>
    </w:p>
    <w:p w:rsidR="005A5C8D" w:rsidRPr="00A8458B" w:rsidRDefault="005A5C8D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Тільки біржі </w:t>
      </w:r>
    </w:p>
    <w:p w:rsidR="005A5C8D" w:rsidRPr="00A8458B" w:rsidRDefault="005A5C8D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Тільки магазини </w:t>
      </w:r>
    </w:p>
    <w:p w:rsidR="005A5C8D" w:rsidRPr="00A8458B" w:rsidRDefault="005A5C8D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Тільки </w:t>
      </w:r>
      <w:r w:rsidR="001C4722" w:rsidRPr="00A8458B">
        <w:rPr>
          <w:rFonts w:ascii="Times New Roman" w:hAnsi="Times New Roman" w:cs="Times New Roman"/>
          <w:sz w:val="28"/>
          <w:szCs w:val="28"/>
        </w:rPr>
        <w:t>виробництва</w:t>
      </w:r>
      <w:r w:rsidRPr="00A84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C8D" w:rsidRPr="00A8458B" w:rsidRDefault="005A5C8D" w:rsidP="005A5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DBC" w:rsidRPr="00A8458B" w:rsidRDefault="00C82660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DBC" w:rsidRPr="00A8458B">
        <w:rPr>
          <w:rFonts w:ascii="Times New Roman" w:hAnsi="Times New Roman" w:cs="Times New Roman"/>
          <w:sz w:val="28"/>
          <w:szCs w:val="28"/>
        </w:rPr>
        <w:t xml:space="preserve">Що таке національна економіка? </w:t>
      </w:r>
    </w:p>
    <w:p w:rsidR="00382DA3" w:rsidRPr="00A8458B" w:rsidRDefault="00382DA3" w:rsidP="00382DA3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bCs/>
          <w:sz w:val="28"/>
          <w:szCs w:val="28"/>
        </w:rPr>
        <w:t>Історично сформована система суспільного відтворення країни</w:t>
      </w:r>
      <w:r w:rsidRPr="00A84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DBC" w:rsidRPr="00A8458B" w:rsidRDefault="007A6DBC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Сукупність підприємств </w:t>
      </w:r>
    </w:p>
    <w:p w:rsidR="007A6DBC" w:rsidRPr="00A8458B" w:rsidRDefault="007A6DBC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Галузь господарства </w:t>
      </w:r>
    </w:p>
    <w:p w:rsidR="007A6DBC" w:rsidRPr="00A8458B" w:rsidRDefault="007A6DBC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Міжнародні економічні відносини </w:t>
      </w:r>
    </w:p>
    <w:p w:rsidR="007A6DBC" w:rsidRPr="00A8458B" w:rsidRDefault="007A6DBC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Регіональна економіка </w:t>
      </w:r>
    </w:p>
    <w:p w:rsidR="007A6DBC" w:rsidRPr="00A8458B" w:rsidRDefault="007A6DBC" w:rsidP="007A6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DBC" w:rsidRPr="00A8458B" w:rsidRDefault="007A6DBC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 Який показник є основним для вимірювання національного виробництва? </w:t>
      </w:r>
    </w:p>
    <w:p w:rsidR="007A6DBC" w:rsidRPr="00A8458B" w:rsidRDefault="007A6DBC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Національний дохід </w:t>
      </w:r>
    </w:p>
    <w:p w:rsidR="007A6DBC" w:rsidRPr="00A8458B" w:rsidRDefault="007A6DBC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Особистий дохід </w:t>
      </w:r>
    </w:p>
    <w:p w:rsidR="007A6DBC" w:rsidRPr="00A8458B" w:rsidRDefault="00382DA3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ВВП</w:t>
      </w:r>
    </w:p>
    <w:p w:rsidR="007A6DBC" w:rsidRPr="00A8458B" w:rsidRDefault="007A6DBC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Чистий експорт </w:t>
      </w:r>
    </w:p>
    <w:p w:rsidR="007A6DBC" w:rsidRPr="00A8458B" w:rsidRDefault="007A6DBC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Державний бюджет </w:t>
      </w:r>
    </w:p>
    <w:p w:rsidR="007A6DBC" w:rsidRPr="00A8458B" w:rsidRDefault="007A6DBC" w:rsidP="007A6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DBC" w:rsidRPr="00A8458B" w:rsidRDefault="007A6DBC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 Що таке економічне зростання? </w:t>
      </w:r>
    </w:p>
    <w:p w:rsidR="007A6DBC" w:rsidRPr="00A8458B" w:rsidRDefault="007A6DBC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Зростання цін </w:t>
      </w:r>
    </w:p>
    <w:p w:rsidR="007A6DBC" w:rsidRPr="00A8458B" w:rsidRDefault="007A6DBC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Збільшення грошової маси </w:t>
      </w:r>
    </w:p>
    <w:p w:rsidR="00382DA3" w:rsidRPr="00A8458B" w:rsidRDefault="00382DA3" w:rsidP="00382DA3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Зростання населення </w:t>
      </w:r>
    </w:p>
    <w:p w:rsidR="007A6DBC" w:rsidRPr="00A8458B" w:rsidRDefault="007A6DBC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bCs/>
          <w:sz w:val="28"/>
          <w:szCs w:val="28"/>
        </w:rPr>
        <w:t>Збільшення обсягів виробництва товарів і послуг в економіці</w:t>
      </w:r>
      <w:r w:rsidRPr="00A84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DBC" w:rsidRPr="00A8458B" w:rsidRDefault="007A6DBC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>Збільшення імпорту</w:t>
      </w:r>
    </w:p>
    <w:p w:rsidR="007A6DBC" w:rsidRPr="00A8458B" w:rsidRDefault="007A6DBC" w:rsidP="00A8458B">
      <w:pPr>
        <w:spacing w:after="0" w:line="240" w:lineRule="auto"/>
        <w:ind w:firstLine="72"/>
        <w:rPr>
          <w:rFonts w:ascii="Times New Roman" w:hAnsi="Times New Roman" w:cs="Times New Roman"/>
          <w:sz w:val="28"/>
          <w:szCs w:val="28"/>
        </w:rPr>
      </w:pPr>
    </w:p>
    <w:p w:rsidR="007A6DBC" w:rsidRPr="00A8458B" w:rsidRDefault="007A6DBC" w:rsidP="007A6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DBC" w:rsidRPr="00A8458B" w:rsidRDefault="007A6DBC" w:rsidP="00A8458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. Територіальна структура національної економіки відображає: </w:t>
      </w:r>
    </w:p>
    <w:p w:rsidR="007A6DBC" w:rsidRPr="00A8458B" w:rsidRDefault="007A6DBC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Галузевий розподіл </w:t>
      </w:r>
    </w:p>
    <w:p w:rsidR="007A6DBC" w:rsidRPr="00A8458B" w:rsidRDefault="007A6DBC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Секторальний розподіл </w:t>
      </w:r>
    </w:p>
    <w:p w:rsidR="00382DA3" w:rsidRPr="00A8458B" w:rsidRDefault="00382DA3" w:rsidP="00382DA3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>Зовнішньоекономічні зв'язки</w:t>
      </w:r>
    </w:p>
    <w:p w:rsidR="007A6DBC" w:rsidRPr="00A8458B" w:rsidRDefault="007A6DBC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bCs/>
          <w:sz w:val="28"/>
          <w:szCs w:val="28"/>
        </w:rPr>
        <w:t>Розміщення виробничих сил по території країни</w:t>
      </w:r>
      <w:r w:rsidRPr="00A84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DBC" w:rsidRPr="00A8458B" w:rsidRDefault="007A6DBC" w:rsidP="00A8458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8B">
        <w:rPr>
          <w:rFonts w:ascii="Times New Roman" w:hAnsi="Times New Roman" w:cs="Times New Roman"/>
          <w:sz w:val="28"/>
          <w:szCs w:val="28"/>
        </w:rPr>
        <w:t xml:space="preserve">Форми власності </w:t>
      </w:r>
    </w:p>
    <w:p w:rsidR="00D9495D" w:rsidRDefault="00D94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9495D" w:rsidRPr="00382DA3" w:rsidRDefault="008F630C" w:rsidP="00D949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382DA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Дати відповідь на питання</w:t>
      </w:r>
    </w:p>
    <w:p w:rsidR="00A06E92" w:rsidRPr="00D9495D" w:rsidRDefault="00D9495D" w:rsidP="00D94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95D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08559A" w:rsidRPr="00D9495D">
        <w:rPr>
          <w:rFonts w:ascii="Times New Roman" w:hAnsi="Times New Roman" w:cs="Times New Roman"/>
          <w:bCs/>
          <w:sz w:val="28"/>
          <w:szCs w:val="28"/>
        </w:rPr>
        <w:t>Методи економічної теорії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F7010" w:rsidRPr="00D9495D" w:rsidRDefault="00D9495D" w:rsidP="00D94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95D">
        <w:rPr>
          <w:rFonts w:ascii="Times New Roman" w:hAnsi="Times New Roman" w:cs="Times New Roman"/>
          <w:sz w:val="28"/>
          <w:szCs w:val="28"/>
        </w:rPr>
        <w:t>2. Потреби та їх види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95D" w:rsidRDefault="00D9495D" w:rsidP="00D94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95D">
        <w:rPr>
          <w:rFonts w:ascii="Times New Roman" w:hAnsi="Times New Roman" w:cs="Times New Roman"/>
          <w:sz w:val="28"/>
          <w:szCs w:val="28"/>
        </w:rPr>
        <w:t xml:space="preserve">3. Економічні </w:t>
      </w:r>
      <w:r>
        <w:rPr>
          <w:rFonts w:ascii="Times New Roman" w:hAnsi="Times New Roman" w:cs="Times New Roman"/>
          <w:sz w:val="28"/>
          <w:szCs w:val="28"/>
        </w:rPr>
        <w:t>системи</w:t>
      </w:r>
      <w:r w:rsidRPr="00D9495D">
        <w:rPr>
          <w:rFonts w:ascii="Times New Roman" w:hAnsi="Times New Roman" w:cs="Times New Roman"/>
          <w:sz w:val="28"/>
          <w:szCs w:val="28"/>
        </w:rPr>
        <w:t xml:space="preserve"> суспільства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82DA3">
        <w:rPr>
          <w:rFonts w:ascii="Times New Roman" w:hAnsi="Times New Roman" w:cs="Times New Roman"/>
          <w:sz w:val="28"/>
          <w:szCs w:val="28"/>
        </w:rPr>
        <w:t>види та особливості</w:t>
      </w:r>
      <w:bookmarkStart w:id="0" w:name="_GoBack"/>
      <w:bookmarkEnd w:id="0"/>
    </w:p>
    <w:p w:rsidR="00D9495D" w:rsidRPr="00D9495D" w:rsidRDefault="00D9495D" w:rsidP="00D94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Обрати одну з економічних систем та описати її детально.</w:t>
      </w:r>
    </w:p>
    <w:sectPr w:rsidR="00D9495D" w:rsidRPr="00D949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2024"/>
    <w:multiLevelType w:val="hybridMultilevel"/>
    <w:tmpl w:val="F2E04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DACF520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322F0"/>
    <w:multiLevelType w:val="hybridMultilevel"/>
    <w:tmpl w:val="040A308E"/>
    <w:lvl w:ilvl="0" w:tplc="488E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C40F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6E03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FE2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D4B0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E52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F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342F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2E3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3F0429"/>
    <w:multiLevelType w:val="hybridMultilevel"/>
    <w:tmpl w:val="20640E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64ED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DC"/>
    <w:rsid w:val="0008559A"/>
    <w:rsid w:val="000F3A6C"/>
    <w:rsid w:val="00110381"/>
    <w:rsid w:val="001C4722"/>
    <w:rsid w:val="001D675F"/>
    <w:rsid w:val="001E5253"/>
    <w:rsid w:val="002E7EE9"/>
    <w:rsid w:val="00382DA3"/>
    <w:rsid w:val="004A050A"/>
    <w:rsid w:val="005A5C8D"/>
    <w:rsid w:val="006725DC"/>
    <w:rsid w:val="007A6DBC"/>
    <w:rsid w:val="008123D3"/>
    <w:rsid w:val="008F630C"/>
    <w:rsid w:val="00A06E92"/>
    <w:rsid w:val="00A31F66"/>
    <w:rsid w:val="00A74488"/>
    <w:rsid w:val="00A8458B"/>
    <w:rsid w:val="00C05134"/>
    <w:rsid w:val="00C82660"/>
    <w:rsid w:val="00D9495D"/>
    <w:rsid w:val="00DF7010"/>
    <w:rsid w:val="00E55B1D"/>
    <w:rsid w:val="00EA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050A"/>
    <w:rPr>
      <w:b/>
      <w:bCs/>
    </w:rPr>
  </w:style>
  <w:style w:type="paragraph" w:styleId="a4">
    <w:name w:val="List Paragraph"/>
    <w:basedOn w:val="a"/>
    <w:uiPriority w:val="34"/>
    <w:qFormat/>
    <w:rsid w:val="00DF7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050A"/>
    <w:rPr>
      <w:b/>
      <w:bCs/>
    </w:rPr>
  </w:style>
  <w:style w:type="paragraph" w:styleId="a4">
    <w:name w:val="List Paragraph"/>
    <w:basedOn w:val="a"/>
    <w:uiPriority w:val="34"/>
    <w:qFormat/>
    <w:rsid w:val="00DF7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69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B4D5E-0F07-4CF3-8F75-504FDB10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2798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2024-11-06T08:14:00Z</dcterms:created>
  <dcterms:modified xsi:type="dcterms:W3CDTF">2025-04-11T09:39:00Z</dcterms:modified>
</cp:coreProperties>
</file>