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bookmarkStart w:id="0" w:name="_GoBack"/>
      <w:bookmarkEnd w:id="0"/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 If I see him, I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10" type="#_x0000_t75" style="width:45.75pt;height:18pt" o:ole="">
            <v:imagedata r:id="rId4" o:title=""/>
          </v:shape>
          <w:control r:id="rId5" w:name="DefaultOcxName" w:shapeid="_x0000_i2710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(give) him a lift.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 The table will break if you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9" type="#_x0000_t75" style="width:23.25pt;height:18pt" o:ole="">
            <v:imagedata r:id="rId6" o:title=""/>
          </v:shape>
          <w:control r:id="rId7" w:name="DefaultOcxName1" w:shapeid="_x0000_i2709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(sit) on it.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3 If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8" type="#_x0000_t75" style="width:27pt;height:18pt" o:ole="">
            <v:imagedata r:id="rId8" o:title=""/>
          </v:shape>
          <w:control r:id="rId9" w:name="DefaultOcxName2" w:shapeid="_x0000_i2708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(eat) all that, he will be ill.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4 If I find your passport, I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7" type="#_x0000_t75" style="width:64.5pt;height:18pt" o:ole="">
            <v:imagedata r:id="rId10" o:title=""/>
          </v:shape>
          <w:control r:id="rId11" w:name="DefaultOcxName3" w:shapeid="_x0000_i2707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(telephone) you.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5 The police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6" type="#_x0000_t75" style="width:42pt;height:18pt" o:ole="">
            <v:imagedata r:id="rId12" o:title=""/>
          </v:shape>
          <w:control r:id="rId13" w:name="DefaultOcxName4" w:shapeid="_x0000_i2706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(arrest) him, if they catch him.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6 If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5" type="#_x0000_t75" style="width:30.75pt;height:18pt" o:ole="">
            <v:imagedata r:id="rId14" o:title=""/>
          </v:shape>
          <w:control r:id="rId15" w:name="DefaultOcxName5" w:shapeid="_x0000_i2705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(read) in bad light, he will ruin his eyes.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7 Someone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4" type="#_x0000_t75" style="width:49.5pt;height:18pt" o:ole="">
            <v:imagedata r:id="rId16" o:title=""/>
          </v:shape>
          <w:control r:id="rId17" w:name="DefaultOcxName6" w:shapeid="_x0000_i2704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(steal) your car if you leave it unlocked.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8 What will happen if my parachute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3" type="#_x0000_t75" style="width:57pt;height:18pt" o:ole="">
            <v:imagedata r:id="rId18" o:title=""/>
          </v:shape>
          <w:control r:id="rId19" w:name="DefaultOcxName7" w:shapeid="_x0000_i2703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(not open)? 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9 If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2" type="#_x0000_t75" style="width:34.5pt;height:18pt" o:ole="">
            <v:imagedata r:id="rId20" o:title=""/>
          </v:shape>
          <w:control r:id="rId21" w:name="DefaultOcxName8" w:shapeid="_x0000_i2702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(wash) my car, I'll give him $10.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10 If she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1" type="#_x0000_t75" style="width:30.75pt;height:18pt" o:ole="">
            <v:imagedata r:id="rId14" o:title=""/>
          </v:shape>
          <w:control r:id="rId22" w:name="DefaultOcxName9" w:shapeid="_x0000_i2701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(need) a radio, she can borrow mine.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11  If you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700" type="#_x0000_t75" style="width:42pt;height:18pt" o:ole="">
            <v:imagedata r:id="rId12" o:title=""/>
          </v:shape>
          <w:control r:id="rId23" w:name="DefaultOcxName10" w:shapeid="_x0000_i2700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(not go) away, I'll call the police.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12 I'll be very angry if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9" type="#_x0000_t75" style="width:30.75pt;height:18pt" o:ole="">
            <v:imagedata r:id="rId14" o:title=""/>
          </v:shape>
          <w:control r:id="rId24" w:name="DefaultOcxName11" w:shapeid="_x0000_i2699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(make) any more mistakes.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13 If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8" type="#_x0000_t75" style="width:19.5pt;height:18pt" o:ole="">
            <v:imagedata r:id="rId25" o:title=""/>
          </v:shape>
          <w:control r:id="rId26" w:name="DefaultOcxName12" w:shapeid="_x0000_i2698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(be) late, we'll go without him.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14 She will be absolutely furious if she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7" type="#_x0000_t75" style="width:30.75pt;height:18pt" o:ole="">
            <v:imagedata r:id="rId14" o:title=""/>
          </v:shape>
          <w:control r:id="rId27" w:name="DefaultOcxName13" w:shapeid="_x0000_i2697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(hear) about this.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15 If you put on the kettle, I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6" type="#_x0000_t75" style="width:45.75pt;height:18pt" o:ole="">
            <v:imagedata r:id="rId4" o:title=""/>
          </v:shape>
          <w:control r:id="rId28" w:name="DefaultOcxName14" w:shapeid="_x0000_i2696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(make) some tea.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16 If you give my dog a bone,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5" type="#_x0000_t75" style="width:45.75pt;height:18pt" o:ole="">
            <v:imagedata r:id="rId4" o:title=""/>
          </v:shape>
          <w:control r:id="rId29" w:name="DefaultOcxName15" w:shapeid="_x0000_i2695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(bury) it.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17 If we leave the car here, it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4" type="#_x0000_t75" style="width:42pt;height:18pt" o:ole="">
            <v:imagedata r:id="rId12" o:title=""/>
          </v:shape>
          <w:control r:id="rId30" w:name="DefaultOcxName16" w:shapeid="_x0000_i2694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(not be) in anybody's way.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18 He'll be late for the train if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3" type="#_x0000_t75" style="width:60.75pt;height:18pt" o:ole="">
            <v:imagedata r:id="rId31" o:title=""/>
          </v:shape>
          <w:control r:id="rId32" w:name="DefaultOcxName17" w:shapeid="_x0000_i2693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(not start) at once.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19 If you come late, they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2" type="#_x0000_t75" style="width:45.75pt;height:18pt" o:ole="">
            <v:imagedata r:id="rId4" o:title=""/>
          </v:shape>
          <w:control r:id="rId33" w:name="DefaultOcxName18" w:shapeid="_x0000_i2692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(not let) you in.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20 If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1" type="#_x0000_t75" style="width:27pt;height:18pt" o:ole="">
            <v:imagedata r:id="rId8" o:title=""/>
          </v:shape>
          <w:control r:id="rId34" w:name="DefaultOcxName19" w:shapeid="_x0000_i2691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(go) on telling lies, nobody will believe a word he says.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21 Unless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90" type="#_x0000_t75" style="width:30.75pt;height:18pt" o:ole="">
            <v:imagedata r:id="rId14" o:title=""/>
          </v:shape>
          <w:control r:id="rId35" w:name="DefaultOcxName20" w:shapeid="_x0000_i2690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(sell) more, he won't get much commission.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22 If I lend you $10, when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9" type="#_x0000_t75" style="width:27pt;height:18pt" o:ole="">
            <v:imagedata r:id="rId8" o:title=""/>
          </v:shape>
          <w:control r:id="rId36" w:name="DefaultOcxName21" w:shapeid="_x0000_i2689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you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8" type="#_x0000_t75" style="width:30.75pt;height:18pt" o:ole="">
            <v:imagedata r:id="rId14" o:title=""/>
          </v:shape>
          <w:control r:id="rId37" w:name="DefaultOcxName22" w:shapeid="_x0000_i2688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(repay) me?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23 We'll have to move upstairs if the river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7" type="#_x0000_t75" style="width:30.75pt;height:18pt" o:ole="">
            <v:imagedata r:id="rId14" o:title=""/>
          </v:shape>
          <w:control r:id="rId38" w:name="DefaultOcxName23" w:shapeid="_x0000_i2687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(rise) any higher.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24 If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6" type="#_x0000_t75" style="width:30.75pt;height:18pt" o:ole="">
            <v:imagedata r:id="rId14" o:title=""/>
          </v:shape>
          <w:control r:id="rId39" w:name="DefaultOcxName24" w:shapeid="_x0000_i2686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(work) hard today, can he have a holiday tomorrow?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25 Ice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5" type="#_x0000_t75" style="width:45.75pt;height:18pt" o:ole="">
            <v:imagedata r:id="rId4" o:title=""/>
          </v:shape>
          <w:control r:id="rId40" w:name="DefaultOcxName25" w:shapeid="_x0000_i2685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(turn) to water if you heat it.  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26 If the house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4" type="#_x0000_t75" style="width:30.75pt;height:18pt" o:ole="">
            <v:imagedata r:id="rId14" o:title=""/>
          </v:shape>
          <w:control r:id="rId41" w:name="DefaultOcxName26" w:shapeid="_x0000_i2684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(burn) down, we can claim compensation.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27 If you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3" type="#_x0000_t75" style="width:49.5pt;height:18pt" o:ole="">
            <v:imagedata r:id="rId16" o:title=""/>
          </v:shape>
          <w:control r:id="rId42" w:name="DefaultOcxName27" w:shapeid="_x0000_i2683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(not like) this one, I'll bring you another.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28 Unless you are more careful, you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2" type="#_x0000_t75" style="width:45.75pt;height:18pt" o:ole="">
            <v:imagedata r:id="rId4" o:title=""/>
          </v:shape>
          <w:control r:id="rId43" w:name="DefaultOcxName28" w:shapeid="_x0000_i2682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(have) an accident.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29 Tell him to ring me up if you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1" type="#_x0000_t75" style="width:23.25pt;height:18pt" o:ole="">
            <v:imagedata r:id="rId6" o:title=""/>
          </v:shape>
          <w:control r:id="rId44" w:name="DefaultOcxName29" w:shapeid="_x0000_i2681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(see) him.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30 If I tell you a secret,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80" type="#_x0000_t75" style="width:27pt;height:18pt" o:ole="">
            <v:imagedata r:id="rId8" o:title=""/>
          </v:shape>
          <w:control r:id="rId45" w:name="DefaultOcxName30" w:shapeid="_x0000_i2680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you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79" type="#_x0000_t75" style="width:38.25pt;height:18pt" o:ole="">
            <v:imagedata r:id="rId46" o:title=""/>
          </v:shape>
          <w:control r:id="rId47" w:name="DefaultOcxName31" w:shapeid="_x0000_i2679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(promise) not to tell it to anyone else?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31 If you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78" type="#_x0000_t75" style="width:60.75pt;height:18pt" o:ole="">
            <v:imagedata r:id="rId31" o:title=""/>
          </v:shape>
          <w:control r:id="rId48" w:name="DefaultOcxName32" w:shapeid="_x0000_i2678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(not believe) what I say, ask your mother.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32 If 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77" type="#_x0000_t75" style="width:30.75pt;height:18pt" o:ole="">
            <v:imagedata r:id="rId14" o:title=""/>
          </v:shape>
          <w:control r:id="rId49" w:name="DefaultOcxName33" w:shapeid="_x0000_i2677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(like) the house, will he buy it?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33 If you kindly sit down, I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76" type="#_x0000_t75" style="width:45.75pt;height:18pt" o:ole="">
            <v:imagedata r:id="rId4" o:title=""/>
          </v:shape>
          <w:control r:id="rId50" w:name="DefaultOcxName34" w:shapeid="_x0000_i2676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(make) enquiries for you.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34 Unless I have a quiet room, I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75" type="#_x0000_t75" style="width:60.75pt;height:18pt" o:ole="">
            <v:imagedata r:id="rId31" o:title=""/>
          </v:shape>
          <w:control r:id="rId51" w:name="DefaultOcxName35" w:shapeid="_x0000_i2675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(not be able) to do any work.</w:t>
      </w:r>
    </w:p>
    <w:p w:rsidR="00E74D54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35 She won't open the door unless she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74" type="#_x0000_t75" style="width:30.75pt;height:18pt" o:ole="">
            <v:imagedata r:id="rId14" o:title=""/>
          </v:shape>
          <w:control r:id="rId52" w:name="DefaultOcxName36" w:shapeid="_x0000_i2674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(know) who it is.</w:t>
      </w:r>
    </w:p>
    <w:p w:rsidR="004E24DF" w:rsidRPr="00E74D54" w:rsidRDefault="00E74D54" w:rsidP="00E74D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uk-UA"/>
        </w:rPr>
      </w:pP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36 Should you require anything else, please </w: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object w:dxaOrig="1440" w:dyaOrig="1440">
          <v:shape id="_x0000_i2673" type="#_x0000_t75" style="width:27pt;height:18pt" o:ole="">
            <v:imagedata r:id="rId8" o:title=""/>
          </v:shape>
          <w:control r:id="rId53" w:name="DefaultOcxName37" w:shapeid="_x0000_i2673"/>
        </w:object>
      </w:r>
      <w:r w:rsidRPr="00E74D54">
        <w:rPr>
          <w:rFonts w:eastAsia="Times New Roman" w:cstheme="minorHAnsi"/>
          <w:color w:val="000000"/>
          <w:sz w:val="26"/>
          <w:szCs w:val="26"/>
          <w:lang w:eastAsia="uk-UA"/>
        </w:rPr>
        <w:t> (ring) the bell for the attendant.</w:t>
      </w:r>
    </w:p>
    <w:sectPr w:rsidR="004E24DF" w:rsidRPr="00E74D54" w:rsidSect="00E74D5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36"/>
    <w:rsid w:val="00241E42"/>
    <w:rsid w:val="00CA0A61"/>
    <w:rsid w:val="00DF1A36"/>
    <w:rsid w:val="00E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445B8-FB64-4497-94B9-3632540E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6.xm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8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image" Target="media/image11.wmf"/><Relationship Id="rId44" Type="http://schemas.openxmlformats.org/officeDocument/2006/relationships/control" Target="activeX/activeX30.xml"/><Relationship Id="rId52" Type="http://schemas.openxmlformats.org/officeDocument/2006/relationships/control" Target="activeX/activeX37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3.xml"/><Relationship Id="rId8" Type="http://schemas.openxmlformats.org/officeDocument/2006/relationships/image" Target="media/image3.wmf"/><Relationship Id="rId51" Type="http://schemas.openxmlformats.org/officeDocument/2006/relationships/control" Target="activeX/activeX36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image" Target="media/image10.wmf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image" Target="media/image12.wmf"/><Relationship Id="rId20" Type="http://schemas.openxmlformats.org/officeDocument/2006/relationships/image" Target="media/image9.wmf"/><Relationship Id="rId41" Type="http://schemas.openxmlformats.org/officeDocument/2006/relationships/control" Target="activeX/activeX27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2064</Words>
  <Characters>1177</Characters>
  <Application>Microsoft Office Word</Application>
  <DocSecurity>0</DocSecurity>
  <Lines>9</Lines>
  <Paragraphs>6</Paragraphs>
  <ScaleCrop>false</ScaleCrop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2</cp:revision>
  <dcterms:created xsi:type="dcterms:W3CDTF">2025-04-09T07:35:00Z</dcterms:created>
  <dcterms:modified xsi:type="dcterms:W3CDTF">2025-04-09T07:42:00Z</dcterms:modified>
</cp:coreProperties>
</file>