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9D" w:rsidRDefault="00142B9D" w:rsidP="00142B9D">
      <w:pPr>
        <w:pStyle w:val="1"/>
        <w:ind w:right="704"/>
        <w:jc w:val="center"/>
      </w:pPr>
      <w:r>
        <w:t>Теми</w:t>
      </w:r>
      <w:r>
        <w:rPr>
          <w:spacing w:val="-4"/>
        </w:rPr>
        <w:t xml:space="preserve"> </w:t>
      </w:r>
      <w:r>
        <w:rPr>
          <w:spacing w:val="-2"/>
        </w:rPr>
        <w:t>доповідей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271"/>
        <w:rPr>
          <w:sz w:val="24"/>
        </w:rPr>
      </w:pPr>
      <w:r>
        <w:rPr>
          <w:sz w:val="24"/>
        </w:rPr>
        <w:t>Міфологія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міфи.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Міф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античній </w:t>
      </w:r>
      <w:r>
        <w:rPr>
          <w:spacing w:val="-2"/>
          <w:sz w:val="24"/>
        </w:rPr>
        <w:t>культурі.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-1"/>
          <w:sz w:val="24"/>
        </w:rPr>
        <w:t xml:space="preserve"> </w:t>
      </w:r>
      <w:r>
        <w:rPr>
          <w:sz w:val="24"/>
        </w:rPr>
        <w:t>як явище первісної</w:t>
      </w:r>
      <w:r>
        <w:rPr>
          <w:spacing w:val="-2"/>
          <w:sz w:val="24"/>
        </w:rPr>
        <w:t xml:space="preserve"> 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Шеллінг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“Вступ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міфології”.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Алегоричні</w:t>
      </w:r>
      <w:r>
        <w:rPr>
          <w:spacing w:val="-6"/>
          <w:sz w:val="24"/>
        </w:rPr>
        <w:t xml:space="preserve"> </w:t>
      </w:r>
      <w:r>
        <w:rPr>
          <w:sz w:val="24"/>
        </w:rPr>
        <w:t>тлумачення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Дослідження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міфу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романтизмі.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Раціоналістична</w:t>
      </w:r>
      <w:r>
        <w:rPr>
          <w:spacing w:val="-6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 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фольклористиці.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Натурміфологія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галузь</w:t>
      </w:r>
      <w:r>
        <w:rPr>
          <w:spacing w:val="-3"/>
          <w:sz w:val="24"/>
        </w:rPr>
        <w:t xml:space="preserve"> </w:t>
      </w:r>
      <w:r>
        <w:rPr>
          <w:sz w:val="24"/>
        </w:rPr>
        <w:t>міфологічних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досліджень.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Соціологічний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Філософія міфу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Лосєва.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Архитипічний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міфу</w:t>
      </w:r>
      <w:r>
        <w:rPr>
          <w:spacing w:val="-7"/>
          <w:sz w:val="24"/>
        </w:rPr>
        <w:t xml:space="preserve"> </w:t>
      </w:r>
      <w:r>
        <w:rPr>
          <w:sz w:val="24"/>
        </w:rPr>
        <w:t>К.-Г.</w:t>
      </w:r>
      <w:r>
        <w:rPr>
          <w:spacing w:val="-2"/>
          <w:sz w:val="24"/>
        </w:rPr>
        <w:t xml:space="preserve"> Юнга.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філософії </w:t>
      </w:r>
      <w:proofErr w:type="spellStart"/>
      <w:r>
        <w:rPr>
          <w:spacing w:val="-2"/>
          <w:sz w:val="24"/>
        </w:rPr>
        <w:t>постструктуралізму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“Первісні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життя”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дослідженнях Е.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Дюркгайма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Анімістична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Тайлора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Фрезер</w:t>
      </w:r>
      <w:r>
        <w:rPr>
          <w:spacing w:val="-1"/>
          <w:sz w:val="24"/>
        </w:rPr>
        <w:t xml:space="preserve"> </w:t>
      </w:r>
      <w:r>
        <w:rPr>
          <w:sz w:val="24"/>
        </w:rPr>
        <w:t>про магію,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релігію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науку.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Магія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міфологічній </w:t>
      </w:r>
      <w:r>
        <w:rPr>
          <w:spacing w:val="-2"/>
          <w:sz w:val="24"/>
        </w:rPr>
        <w:t>свідомості.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Священне,</w:t>
      </w:r>
      <w:r>
        <w:rPr>
          <w:spacing w:val="-2"/>
          <w:sz w:val="24"/>
        </w:rPr>
        <w:t xml:space="preserve"> </w:t>
      </w:r>
      <w:r>
        <w:rPr>
          <w:sz w:val="24"/>
        </w:rPr>
        <w:t>святе,</w:t>
      </w:r>
      <w:r>
        <w:rPr>
          <w:spacing w:val="-1"/>
          <w:sz w:val="24"/>
        </w:rPr>
        <w:t xml:space="preserve"> </w:t>
      </w:r>
      <w:r>
        <w:rPr>
          <w:sz w:val="24"/>
        </w:rPr>
        <w:t>сакральне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Міфологізм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свідомості.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міфу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світових релігіях (або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вибір у</w:t>
      </w:r>
      <w:r>
        <w:rPr>
          <w:spacing w:val="-10"/>
          <w:sz w:val="24"/>
        </w:rPr>
        <w:t xml:space="preserve"> </w:t>
      </w:r>
      <w:r>
        <w:rPr>
          <w:sz w:val="24"/>
        </w:rPr>
        <w:t>християнстві,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буддизмі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ісламі).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Взаємозв’язок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міфології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Греції.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Критика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А. </w:t>
      </w:r>
      <w:proofErr w:type="spellStart"/>
      <w:r>
        <w:rPr>
          <w:spacing w:val="-2"/>
          <w:sz w:val="24"/>
        </w:rPr>
        <w:t>Шопенгауера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“Воля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влади”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міфології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Ніцше.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Архетипний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4"/>
          <w:sz w:val="24"/>
        </w:rPr>
        <w:t xml:space="preserve"> 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Політичний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міф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ідеологічній</w:t>
      </w:r>
      <w:r>
        <w:rPr>
          <w:spacing w:val="-2"/>
          <w:sz w:val="24"/>
        </w:rPr>
        <w:t xml:space="preserve"> системі.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Імідж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політичного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Казка:</w:t>
      </w:r>
      <w:r>
        <w:rPr>
          <w:spacing w:val="-1"/>
          <w:sz w:val="24"/>
        </w:rPr>
        <w:t xml:space="preserve"> </w:t>
      </w:r>
      <w:r>
        <w:rPr>
          <w:sz w:val="24"/>
        </w:rPr>
        <w:t>міф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літературному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оформленні.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Символіка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образотворчого</w:t>
      </w:r>
      <w:r>
        <w:rPr>
          <w:spacing w:val="-2"/>
          <w:sz w:val="24"/>
        </w:rPr>
        <w:t xml:space="preserve"> мистецтва.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Символіка</w:t>
      </w:r>
      <w:r>
        <w:rPr>
          <w:spacing w:val="-5"/>
          <w:sz w:val="24"/>
        </w:rPr>
        <w:t xml:space="preserve"> </w:t>
      </w:r>
      <w:r>
        <w:rPr>
          <w:sz w:val="24"/>
        </w:rPr>
        <w:t>храму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міфологічній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системі.</w:t>
      </w:r>
    </w:p>
    <w:p w:rsidR="00142B9D" w:rsidRP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Музика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поезія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міфі.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63"/>
        <w:rPr>
          <w:sz w:val="24"/>
        </w:rPr>
      </w:pPr>
      <w:r>
        <w:rPr>
          <w:sz w:val="24"/>
        </w:rPr>
        <w:t>Міфологія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-2"/>
          <w:sz w:val="24"/>
        </w:rPr>
        <w:t xml:space="preserve"> мистецтва.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мистецтві та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міфі.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4"/>
          <w:sz w:val="24"/>
        </w:rPr>
        <w:t xml:space="preserve"> </w:t>
      </w:r>
      <w:r>
        <w:rPr>
          <w:sz w:val="24"/>
        </w:rPr>
        <w:t>первісної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 як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сакральне.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Маліновський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первісних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міфів.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конструкції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культурі</w:t>
      </w:r>
      <w:r>
        <w:rPr>
          <w:spacing w:val="-5"/>
          <w:sz w:val="24"/>
        </w:rPr>
        <w:t xml:space="preserve"> </w:t>
      </w:r>
      <w:r>
        <w:rPr>
          <w:sz w:val="24"/>
        </w:rPr>
        <w:t>первісних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2"/>
          <w:sz w:val="24"/>
        </w:rPr>
        <w:t xml:space="preserve"> </w:t>
      </w:r>
      <w:r>
        <w:rPr>
          <w:sz w:val="24"/>
        </w:rPr>
        <w:t>первісної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Архаїчні</w:t>
      </w:r>
      <w:r>
        <w:rPr>
          <w:spacing w:val="-3"/>
          <w:sz w:val="24"/>
        </w:rPr>
        <w:t xml:space="preserve"> </w:t>
      </w:r>
      <w:r>
        <w:rPr>
          <w:sz w:val="24"/>
        </w:rPr>
        <w:t>міфи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первісна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Еліаде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2"/>
          <w:sz w:val="24"/>
        </w:rPr>
        <w:t xml:space="preserve"> 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Космогонічні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міфи.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Есхатологічні</w:t>
      </w:r>
      <w:r>
        <w:rPr>
          <w:spacing w:val="-2"/>
          <w:sz w:val="24"/>
        </w:rPr>
        <w:t xml:space="preserve"> міфи.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 як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свідомості.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Світове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світу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міфологічної </w:t>
      </w:r>
      <w:r>
        <w:rPr>
          <w:spacing w:val="-2"/>
          <w:sz w:val="24"/>
        </w:rPr>
        <w:t>свідомості.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Аксіологічність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міфологічної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свідомості.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першотворення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світу</w:t>
      </w:r>
      <w:r>
        <w:rPr>
          <w:spacing w:val="-7"/>
          <w:sz w:val="24"/>
        </w:rPr>
        <w:t xml:space="preserve"> </w:t>
      </w:r>
      <w:r>
        <w:rPr>
          <w:sz w:val="24"/>
        </w:rPr>
        <w:t>первісної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людини.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міф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Потебні.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Філософія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Кассірера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символів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Тернером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Символізм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первісної</w:t>
      </w:r>
      <w:r>
        <w:rPr>
          <w:spacing w:val="-2"/>
          <w:sz w:val="24"/>
        </w:rPr>
        <w:t xml:space="preserve"> спільноти.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житті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людини.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4"/>
          <w:sz w:val="24"/>
        </w:rPr>
        <w:t xml:space="preserve"> </w:t>
      </w:r>
      <w:r>
        <w:rPr>
          <w:sz w:val="24"/>
        </w:rPr>
        <w:t>східної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західної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-4"/>
          <w:sz w:val="24"/>
        </w:rPr>
        <w:t xml:space="preserve"> </w:t>
      </w:r>
      <w:r>
        <w:rPr>
          <w:sz w:val="24"/>
        </w:rPr>
        <w:t>порівняльний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аналіз.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постмодернізмі.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Архетипи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прасимволи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lastRenderedPageBreak/>
        <w:t>Календарні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ритуали.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Ініціаційні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ритуали.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Жертвоприношення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ритуальності.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Дюркгайм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обрядові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дійства.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Ритуальність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діяльності.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Ритуали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житті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людини.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Сакральність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ритуальної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діяльності.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Олімпійські</w:t>
      </w:r>
      <w:r>
        <w:rPr>
          <w:spacing w:val="-4"/>
          <w:sz w:val="24"/>
        </w:rPr>
        <w:t xml:space="preserve"> </w:t>
      </w:r>
      <w:r>
        <w:rPr>
          <w:sz w:val="24"/>
        </w:rPr>
        <w:t>боги,</w:t>
      </w:r>
      <w:r>
        <w:rPr>
          <w:spacing w:val="-4"/>
          <w:sz w:val="24"/>
        </w:rPr>
        <w:t xml:space="preserve"> </w:t>
      </w:r>
      <w:r>
        <w:rPr>
          <w:sz w:val="24"/>
        </w:rPr>
        <w:t>титани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гіганти.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Грецька</w:t>
      </w:r>
      <w:r>
        <w:rPr>
          <w:spacing w:val="-5"/>
          <w:sz w:val="24"/>
        </w:rPr>
        <w:t xml:space="preserve"> </w:t>
      </w:r>
      <w:r>
        <w:rPr>
          <w:sz w:val="24"/>
        </w:rPr>
        <w:t>міфологія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міфологічній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Середземномор’я.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Жертвоприношення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Греції.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Символи</w:t>
      </w:r>
      <w:r>
        <w:rPr>
          <w:spacing w:val="-4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Храм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давньогрецької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обрядовості.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Містерії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2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-2"/>
          <w:sz w:val="24"/>
        </w:rPr>
        <w:t xml:space="preserve"> 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Головні</w:t>
      </w:r>
      <w:r>
        <w:rPr>
          <w:spacing w:val="-4"/>
          <w:sz w:val="24"/>
        </w:rPr>
        <w:t xml:space="preserve"> </w:t>
      </w:r>
      <w:r>
        <w:rPr>
          <w:sz w:val="24"/>
        </w:rPr>
        <w:t>давньогрецькі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святкування.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Обряди</w:t>
      </w:r>
      <w:r>
        <w:rPr>
          <w:spacing w:val="-4"/>
          <w:sz w:val="24"/>
        </w:rPr>
        <w:t xml:space="preserve"> </w:t>
      </w:r>
      <w:r>
        <w:rPr>
          <w:sz w:val="24"/>
        </w:rPr>
        <w:t>Давньої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Греції.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Плюралізм</w:t>
      </w:r>
      <w:r>
        <w:rPr>
          <w:spacing w:val="-2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римських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божеств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Indigitamenta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(давніх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понтифіків</w:t>
      </w:r>
      <w:proofErr w:type="spellEnd"/>
      <w:r>
        <w:rPr>
          <w:spacing w:val="-2"/>
          <w:sz w:val="24"/>
        </w:rPr>
        <w:t>).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Еллінізація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римської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Стародавньому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Римі.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Культ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Кібели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Стародавньому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Римі.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Сивіллині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книги”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міфології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Риму.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Формалізм</w:t>
      </w:r>
      <w:r>
        <w:rPr>
          <w:spacing w:val="-4"/>
          <w:sz w:val="24"/>
        </w:rPr>
        <w:t xml:space="preserve"> </w:t>
      </w:r>
      <w:r>
        <w:rPr>
          <w:sz w:val="24"/>
        </w:rPr>
        <w:t>ритуальної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давніх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римлян.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Ворожіння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давньоримської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Римська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міфологічна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забобони.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Вічне</w:t>
      </w:r>
      <w:r>
        <w:rPr>
          <w:spacing w:val="-2"/>
          <w:sz w:val="24"/>
        </w:rPr>
        <w:t xml:space="preserve"> </w:t>
      </w:r>
      <w:r>
        <w:rPr>
          <w:sz w:val="24"/>
        </w:rPr>
        <w:t>місто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зразок </w:t>
      </w:r>
      <w:r>
        <w:rPr>
          <w:spacing w:val="-2"/>
          <w:sz w:val="24"/>
        </w:rPr>
        <w:t>космогонії.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Основні</w:t>
      </w:r>
      <w:r>
        <w:rPr>
          <w:spacing w:val="-8"/>
          <w:sz w:val="24"/>
        </w:rPr>
        <w:t xml:space="preserve"> </w:t>
      </w:r>
      <w:r>
        <w:rPr>
          <w:sz w:val="24"/>
        </w:rPr>
        <w:t>християнізовані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середземноморської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Язичницькі</w:t>
      </w:r>
      <w:r>
        <w:rPr>
          <w:spacing w:val="-5"/>
          <w:sz w:val="24"/>
        </w:rPr>
        <w:t xml:space="preserve"> </w:t>
      </w:r>
      <w:r>
        <w:rPr>
          <w:sz w:val="24"/>
        </w:rPr>
        <w:t>вірування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-2"/>
          <w:sz w:val="24"/>
        </w:rPr>
        <w:t xml:space="preserve"> святах.</w:t>
      </w:r>
    </w:p>
    <w:p w:rsidR="00142B9D" w:rsidRP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Неперервність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язичницької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святах.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63"/>
        <w:ind w:right="145"/>
        <w:rPr>
          <w:sz w:val="24"/>
        </w:rPr>
      </w:pPr>
      <w:r>
        <w:rPr>
          <w:sz w:val="24"/>
        </w:rPr>
        <w:t>Карнавали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маскаради</w:t>
      </w:r>
      <w:r>
        <w:rPr>
          <w:spacing w:val="80"/>
          <w:sz w:val="24"/>
        </w:rPr>
        <w:t xml:space="preserve"> </w:t>
      </w:r>
      <w:r>
        <w:rPr>
          <w:sz w:val="24"/>
        </w:rPr>
        <w:t>як</w:t>
      </w:r>
      <w:r>
        <w:rPr>
          <w:spacing w:val="80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80"/>
          <w:sz w:val="24"/>
        </w:rPr>
        <w:t xml:space="preserve"> </w:t>
      </w:r>
      <w:r>
        <w:rPr>
          <w:sz w:val="24"/>
        </w:rPr>
        <w:t>міфологічного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європейської </w:t>
      </w:r>
      <w:r>
        <w:rPr>
          <w:spacing w:val="-2"/>
          <w:sz w:val="24"/>
        </w:rPr>
        <w:t>людини.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Відьомство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магічний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Чаклунство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світському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церковному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законодавстві.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“Молот</w:t>
      </w:r>
      <w:r>
        <w:rPr>
          <w:spacing w:val="-3"/>
          <w:sz w:val="24"/>
        </w:rPr>
        <w:t xml:space="preserve"> </w:t>
      </w:r>
      <w:r>
        <w:rPr>
          <w:sz w:val="24"/>
        </w:rPr>
        <w:t>відьом”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доленосна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середньовіччя.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Рицарський</w:t>
      </w:r>
      <w:r>
        <w:rPr>
          <w:spacing w:val="-7"/>
          <w:sz w:val="24"/>
        </w:rPr>
        <w:t xml:space="preserve"> </w:t>
      </w:r>
      <w:r>
        <w:rPr>
          <w:sz w:val="24"/>
        </w:rPr>
        <w:t>турнір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ініціаційний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ритуал.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Рицарські</w:t>
      </w:r>
      <w:r>
        <w:rPr>
          <w:spacing w:val="-3"/>
          <w:sz w:val="24"/>
        </w:rPr>
        <w:t xml:space="preserve"> </w:t>
      </w:r>
      <w:r>
        <w:rPr>
          <w:sz w:val="24"/>
        </w:rPr>
        <w:t>ордени: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міфи.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Релігійні</w:t>
      </w:r>
      <w:r>
        <w:rPr>
          <w:spacing w:val="-3"/>
          <w:sz w:val="24"/>
        </w:rPr>
        <w:t xml:space="preserve"> </w:t>
      </w:r>
      <w:r>
        <w:rPr>
          <w:sz w:val="24"/>
        </w:rPr>
        <w:t>вірування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давніх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британців.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Друїдизм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кельтської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Пережитки</w:t>
      </w:r>
      <w:r>
        <w:rPr>
          <w:spacing w:val="-5"/>
          <w:sz w:val="24"/>
        </w:rPr>
        <w:t xml:space="preserve"> </w:t>
      </w:r>
      <w:r>
        <w:rPr>
          <w:sz w:val="24"/>
        </w:rPr>
        <w:t>кельтської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язичності</w:t>
      </w:r>
      <w:proofErr w:type="spellEnd"/>
      <w:r>
        <w:rPr>
          <w:spacing w:val="-2"/>
          <w:sz w:val="24"/>
        </w:rPr>
        <w:t>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“Старша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Едда</w:t>
      </w:r>
      <w:proofErr w:type="spellEnd"/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та “Молодша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Едда</w:t>
      </w:r>
      <w:proofErr w:type="spellEnd"/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джерела зі</w:t>
      </w:r>
      <w:r>
        <w:rPr>
          <w:spacing w:val="-1"/>
          <w:sz w:val="24"/>
        </w:rPr>
        <w:t xml:space="preserve"> </w:t>
      </w:r>
      <w:r>
        <w:rPr>
          <w:sz w:val="24"/>
        </w:rPr>
        <w:t>скандинавської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Войовничі</w:t>
      </w:r>
      <w:r>
        <w:rPr>
          <w:spacing w:val="-7"/>
          <w:sz w:val="24"/>
        </w:rPr>
        <w:t xml:space="preserve"> </w:t>
      </w:r>
      <w:r>
        <w:rPr>
          <w:sz w:val="24"/>
        </w:rPr>
        <w:t>божества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германо-скандинавської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міфологічної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Рагнарьок</w:t>
      </w:r>
      <w:proofErr w:type="spellEnd"/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взірець</w:t>
      </w:r>
      <w:r>
        <w:rPr>
          <w:spacing w:val="-5"/>
          <w:sz w:val="24"/>
        </w:rPr>
        <w:t xml:space="preserve"> </w:t>
      </w:r>
      <w:r>
        <w:rPr>
          <w:sz w:val="24"/>
        </w:rPr>
        <w:t>своєрідності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скандинавської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есхатології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proofErr w:type="spellStart"/>
      <w:r>
        <w:rPr>
          <w:sz w:val="24"/>
        </w:rPr>
        <w:t>Германо-скандинавська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міфологія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героїчному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епосі.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українців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людину.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Космогонічні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українські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народні</w:t>
      </w:r>
      <w:r>
        <w:rPr>
          <w:spacing w:val="-7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вірування.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Флора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фауна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українській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Уособлення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днів</w:t>
      </w:r>
      <w:r>
        <w:rPr>
          <w:spacing w:val="-2"/>
          <w:sz w:val="24"/>
        </w:rPr>
        <w:t xml:space="preserve"> </w:t>
      </w:r>
      <w:r>
        <w:rPr>
          <w:sz w:val="24"/>
        </w:rPr>
        <w:t>тижня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міфології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українців.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Астральні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міфи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українців.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Основні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Демонологія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українців.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Календарна</w:t>
      </w:r>
      <w:r>
        <w:rPr>
          <w:spacing w:val="-4"/>
          <w:sz w:val="24"/>
        </w:rPr>
        <w:t xml:space="preserve"> </w:t>
      </w:r>
      <w:r>
        <w:rPr>
          <w:sz w:val="24"/>
        </w:rPr>
        <w:t>міфологія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стародавніх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слов’ян.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Українські</w:t>
      </w:r>
      <w:r>
        <w:rPr>
          <w:spacing w:val="-5"/>
          <w:sz w:val="24"/>
        </w:rPr>
        <w:t xml:space="preserve"> </w:t>
      </w:r>
      <w:r>
        <w:rPr>
          <w:sz w:val="24"/>
        </w:rPr>
        <w:t>міфологічні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надприродними</w:t>
      </w:r>
      <w:r>
        <w:rPr>
          <w:spacing w:val="-2"/>
          <w:sz w:val="24"/>
        </w:rPr>
        <w:t xml:space="preserve"> властивостями.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Національні</w:t>
      </w:r>
      <w:r>
        <w:rPr>
          <w:spacing w:val="-7"/>
          <w:sz w:val="24"/>
        </w:rPr>
        <w:t xml:space="preserve"> </w:t>
      </w:r>
      <w:r>
        <w:rPr>
          <w:sz w:val="24"/>
        </w:rPr>
        <w:t>визвольні</w:t>
      </w:r>
      <w:r>
        <w:rPr>
          <w:spacing w:val="-6"/>
          <w:sz w:val="24"/>
        </w:rPr>
        <w:t xml:space="preserve"> </w:t>
      </w:r>
      <w:r>
        <w:rPr>
          <w:sz w:val="24"/>
        </w:rPr>
        <w:t>рухи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міфологія.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“Міф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джерел”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2"/>
          <w:sz w:val="24"/>
        </w:rPr>
        <w:t xml:space="preserve"> 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“Міф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благородне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походження”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-2"/>
          <w:sz w:val="24"/>
        </w:rPr>
        <w:t xml:space="preserve"> націоналізму.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Культурний</w:t>
      </w:r>
      <w:r>
        <w:rPr>
          <w:spacing w:val="-6"/>
          <w:sz w:val="24"/>
        </w:rPr>
        <w:t xml:space="preserve"> </w:t>
      </w:r>
      <w:r>
        <w:rPr>
          <w:sz w:val="24"/>
        </w:rPr>
        <w:t>герой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соціальній</w:t>
      </w:r>
      <w:r>
        <w:rPr>
          <w:spacing w:val="-4"/>
          <w:sz w:val="24"/>
        </w:rPr>
        <w:t xml:space="preserve"> </w:t>
      </w:r>
      <w:r>
        <w:rPr>
          <w:sz w:val="24"/>
        </w:rPr>
        <w:t>міфології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“Міф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супермена”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сучасній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соціальній</w:t>
      </w:r>
      <w:r>
        <w:rPr>
          <w:spacing w:val="-2"/>
          <w:sz w:val="24"/>
        </w:rPr>
        <w:t xml:space="preserve"> 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Міфологізація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особистостей у</w:t>
      </w:r>
      <w:r>
        <w:rPr>
          <w:spacing w:val="-7"/>
          <w:sz w:val="24"/>
        </w:rPr>
        <w:t xml:space="preserve"> </w:t>
      </w:r>
      <w:r>
        <w:rPr>
          <w:sz w:val="24"/>
        </w:rPr>
        <w:t>мас-</w:t>
      </w:r>
      <w:r>
        <w:rPr>
          <w:spacing w:val="-2"/>
          <w:sz w:val="24"/>
        </w:rPr>
        <w:t>медіа.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lastRenderedPageBreak/>
        <w:t>Реклама</w:t>
      </w:r>
      <w:r>
        <w:rPr>
          <w:spacing w:val="-7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засіб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розповсюдження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міфу.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Глянцевий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міфологізації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суспільстві.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Теорія</w:t>
      </w:r>
      <w:r>
        <w:rPr>
          <w:spacing w:val="-3"/>
          <w:sz w:val="24"/>
        </w:rPr>
        <w:t xml:space="preserve"> </w:t>
      </w:r>
      <w:r>
        <w:rPr>
          <w:sz w:val="24"/>
        </w:rPr>
        <w:t>мас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2"/>
          <w:sz w:val="24"/>
        </w:rPr>
        <w:t xml:space="preserve"> міфології.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Міф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масова </w:t>
      </w:r>
      <w:r>
        <w:rPr>
          <w:spacing w:val="-2"/>
          <w:sz w:val="24"/>
        </w:rPr>
        <w:t>культура.</w:t>
      </w:r>
    </w:p>
    <w:p w:rsidR="00142B9D" w:rsidRDefault="00142B9D" w:rsidP="00142B9D">
      <w:pPr>
        <w:pStyle w:val="a3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Особливості</w:t>
      </w:r>
      <w:r>
        <w:rPr>
          <w:spacing w:val="-8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міфотворчості.</w:t>
      </w:r>
    </w:p>
    <w:p w:rsidR="00142B9D" w:rsidRDefault="00142B9D" w:rsidP="00142B9D">
      <w:pPr>
        <w:pStyle w:val="a3"/>
        <w:tabs>
          <w:tab w:val="left" w:pos="1221"/>
        </w:tabs>
        <w:ind w:firstLine="0"/>
        <w:rPr>
          <w:sz w:val="24"/>
        </w:rPr>
      </w:pPr>
      <w:bookmarkStart w:id="0" w:name="_GoBack"/>
      <w:bookmarkEnd w:id="0"/>
    </w:p>
    <w:p w:rsidR="00142B9D" w:rsidRDefault="00142B9D" w:rsidP="00142B9D">
      <w:pPr>
        <w:widowControl/>
        <w:autoSpaceDE/>
        <w:autoSpaceDN/>
        <w:rPr>
          <w:sz w:val="24"/>
        </w:rPr>
      </w:pPr>
    </w:p>
    <w:p w:rsidR="00142B9D" w:rsidRDefault="00142B9D" w:rsidP="00142B9D">
      <w:pPr>
        <w:widowControl/>
        <w:autoSpaceDE/>
        <w:autoSpaceDN/>
        <w:rPr>
          <w:sz w:val="24"/>
        </w:rPr>
        <w:sectPr w:rsidR="00142B9D">
          <w:pgSz w:w="11910" w:h="16840"/>
          <w:pgMar w:top="760" w:right="708" w:bottom="280" w:left="1275" w:header="708" w:footer="708" w:gutter="0"/>
          <w:cols w:space="720"/>
        </w:sectPr>
      </w:pPr>
    </w:p>
    <w:p w:rsidR="00142B9D" w:rsidRDefault="00142B9D" w:rsidP="00142B9D"/>
    <w:p w:rsidR="00142B9D" w:rsidRPr="00142B9D" w:rsidRDefault="00142B9D" w:rsidP="00142B9D">
      <w:pPr>
        <w:tabs>
          <w:tab w:val="left" w:pos="1221"/>
        </w:tabs>
        <w:rPr>
          <w:sz w:val="24"/>
        </w:rPr>
      </w:pPr>
    </w:p>
    <w:p w:rsidR="00142B9D" w:rsidRDefault="00142B9D" w:rsidP="00142B9D">
      <w:pPr>
        <w:widowControl/>
        <w:autoSpaceDE/>
        <w:autoSpaceDN/>
        <w:rPr>
          <w:sz w:val="24"/>
        </w:rPr>
      </w:pPr>
    </w:p>
    <w:p w:rsidR="00142B9D" w:rsidRDefault="00142B9D" w:rsidP="00142B9D">
      <w:pPr>
        <w:widowControl/>
        <w:autoSpaceDE/>
        <w:autoSpaceDN/>
        <w:rPr>
          <w:sz w:val="24"/>
        </w:rPr>
        <w:sectPr w:rsidR="00142B9D">
          <w:pgSz w:w="11910" w:h="16840"/>
          <w:pgMar w:top="760" w:right="708" w:bottom="280" w:left="1275" w:header="708" w:footer="708" w:gutter="0"/>
          <w:cols w:space="720"/>
        </w:sectPr>
      </w:pPr>
    </w:p>
    <w:p w:rsidR="00C3196C" w:rsidRDefault="00C3196C" w:rsidP="00142B9D">
      <w:pPr>
        <w:pStyle w:val="a3"/>
        <w:tabs>
          <w:tab w:val="left" w:pos="1221"/>
        </w:tabs>
        <w:spacing w:before="63"/>
        <w:ind w:firstLine="0"/>
      </w:pPr>
    </w:p>
    <w:sectPr w:rsidR="00C3196C" w:rsidSect="00142B9D"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25D63"/>
    <w:multiLevelType w:val="hybridMultilevel"/>
    <w:tmpl w:val="D6ACFF4A"/>
    <w:lvl w:ilvl="0" w:tplc="3EA6E492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7A293C">
      <w:numFmt w:val="bullet"/>
      <w:lvlText w:val="•"/>
      <w:lvlJc w:val="left"/>
      <w:pPr>
        <w:ind w:left="2090" w:hanging="720"/>
      </w:pPr>
      <w:rPr>
        <w:lang w:val="uk-UA" w:eastAsia="en-US" w:bidi="ar-SA"/>
      </w:rPr>
    </w:lvl>
    <w:lvl w:ilvl="2" w:tplc="612C59AC">
      <w:numFmt w:val="bullet"/>
      <w:lvlText w:val="•"/>
      <w:lvlJc w:val="left"/>
      <w:pPr>
        <w:ind w:left="2960" w:hanging="720"/>
      </w:pPr>
      <w:rPr>
        <w:lang w:val="uk-UA" w:eastAsia="en-US" w:bidi="ar-SA"/>
      </w:rPr>
    </w:lvl>
    <w:lvl w:ilvl="3" w:tplc="B456E540">
      <w:numFmt w:val="bullet"/>
      <w:lvlText w:val="•"/>
      <w:lvlJc w:val="left"/>
      <w:pPr>
        <w:ind w:left="3831" w:hanging="720"/>
      </w:pPr>
      <w:rPr>
        <w:lang w:val="uk-UA" w:eastAsia="en-US" w:bidi="ar-SA"/>
      </w:rPr>
    </w:lvl>
    <w:lvl w:ilvl="4" w:tplc="5068047C">
      <w:numFmt w:val="bullet"/>
      <w:lvlText w:val="•"/>
      <w:lvlJc w:val="left"/>
      <w:pPr>
        <w:ind w:left="4701" w:hanging="720"/>
      </w:pPr>
      <w:rPr>
        <w:lang w:val="uk-UA" w:eastAsia="en-US" w:bidi="ar-SA"/>
      </w:rPr>
    </w:lvl>
    <w:lvl w:ilvl="5" w:tplc="748E0E24">
      <w:numFmt w:val="bullet"/>
      <w:lvlText w:val="•"/>
      <w:lvlJc w:val="left"/>
      <w:pPr>
        <w:ind w:left="5571" w:hanging="720"/>
      </w:pPr>
      <w:rPr>
        <w:lang w:val="uk-UA" w:eastAsia="en-US" w:bidi="ar-SA"/>
      </w:rPr>
    </w:lvl>
    <w:lvl w:ilvl="6" w:tplc="F5C41456">
      <w:numFmt w:val="bullet"/>
      <w:lvlText w:val="•"/>
      <w:lvlJc w:val="left"/>
      <w:pPr>
        <w:ind w:left="6442" w:hanging="720"/>
      </w:pPr>
      <w:rPr>
        <w:lang w:val="uk-UA" w:eastAsia="en-US" w:bidi="ar-SA"/>
      </w:rPr>
    </w:lvl>
    <w:lvl w:ilvl="7" w:tplc="71A8BEC4">
      <w:numFmt w:val="bullet"/>
      <w:lvlText w:val="•"/>
      <w:lvlJc w:val="left"/>
      <w:pPr>
        <w:ind w:left="7312" w:hanging="720"/>
      </w:pPr>
      <w:rPr>
        <w:lang w:val="uk-UA" w:eastAsia="en-US" w:bidi="ar-SA"/>
      </w:rPr>
    </w:lvl>
    <w:lvl w:ilvl="8" w:tplc="D54EAA6A">
      <w:numFmt w:val="bullet"/>
      <w:lvlText w:val="•"/>
      <w:lvlJc w:val="left"/>
      <w:pPr>
        <w:ind w:left="8182" w:hanging="72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28"/>
    <w:rsid w:val="00142B9D"/>
    <w:rsid w:val="00513228"/>
    <w:rsid w:val="00C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2B9D"/>
    <w:pPr>
      <w:ind w:left="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2B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142B9D"/>
    <w:pPr>
      <w:ind w:left="1221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2B9D"/>
    <w:pPr>
      <w:ind w:left="7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2B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142B9D"/>
    <w:pPr>
      <w:ind w:left="1221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3117</Words>
  <Characters>1777</Characters>
  <Application>Microsoft Office Word</Application>
  <DocSecurity>0</DocSecurity>
  <Lines>14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2025-04-06T20:16:00Z</dcterms:created>
  <dcterms:modified xsi:type="dcterms:W3CDTF">2025-04-06T20:18:00Z</dcterms:modified>
</cp:coreProperties>
</file>