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216B4D" w:rsidRDefault="00D63999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8</w:t>
      </w:r>
    </w:p>
    <w:p w:rsidR="00AB3078" w:rsidRPr="00216B4D" w:rsidRDefault="009637FC" w:rsidP="00AB3078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6B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7. </w:t>
      </w:r>
      <w:r w:rsidR="00D63999" w:rsidRPr="00D63999">
        <w:rPr>
          <w:rFonts w:ascii="Times New Roman" w:hAnsi="Times New Roman" w:cs="Times New Roman"/>
          <w:b/>
          <w:sz w:val="24"/>
          <w:szCs w:val="24"/>
          <w:lang w:val="uk-UA"/>
        </w:rPr>
        <w:t>Людино-машинні інтерфейси (HMI) та SCADA-системи</w:t>
      </w:r>
    </w:p>
    <w:p w:rsidR="009637FC" w:rsidRPr="00216B4D" w:rsidRDefault="00D63999" w:rsidP="00D6399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63999">
        <w:rPr>
          <w:rFonts w:ascii="Times New Roman" w:hAnsi="Times New Roman" w:cs="Times New Roman"/>
          <w:i/>
          <w:sz w:val="24"/>
          <w:szCs w:val="24"/>
          <w:lang w:val="uk-UA"/>
        </w:rPr>
        <w:t>Призначення та функціональні можливос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ті HMI. SCADA-системи: принципи </w:t>
      </w:r>
      <w:r w:rsidRPr="00D63999">
        <w:rPr>
          <w:rFonts w:ascii="Times New Roman" w:hAnsi="Times New Roman" w:cs="Times New Roman"/>
          <w:i/>
          <w:sz w:val="24"/>
          <w:szCs w:val="24"/>
          <w:lang w:val="uk-UA"/>
        </w:rPr>
        <w:t>роботи, архітектура, популярні програмні ріше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ння. Моніторинг та візуалізація </w:t>
      </w:r>
      <w:r w:rsidRPr="00D63999">
        <w:rPr>
          <w:rFonts w:ascii="Times New Roman" w:hAnsi="Times New Roman" w:cs="Times New Roman"/>
          <w:i/>
          <w:sz w:val="24"/>
          <w:szCs w:val="24"/>
          <w:lang w:val="uk-UA"/>
        </w:rPr>
        <w:t>виробничих процесів.</w:t>
      </w:r>
    </w:p>
    <w:p w:rsidR="00787212" w:rsidRDefault="00D6085C" w:rsidP="0078721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16B4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</w:t>
      </w:r>
      <w:r w:rsidRPr="00216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D63999"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ознайомити студентів з поняттями, призначенням та функціональними можливостями людино-машинних інтерфейсів (</w:t>
      </w:r>
      <w:r w:rsidR="00D63999" w:rsidRPr="00D63999">
        <w:rPr>
          <w:rFonts w:ascii="Times New Roman" w:eastAsia="Times New Roman" w:hAnsi="Times New Roman" w:cs="Times New Roman"/>
          <w:sz w:val="24"/>
          <w:szCs w:val="24"/>
          <w:lang w:eastAsia="ru-RU"/>
        </w:rPr>
        <w:t>HMI</w:t>
      </w:r>
      <w:r w:rsidR="00D63999"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та </w:t>
      </w:r>
      <w:r w:rsidR="00D63999" w:rsidRPr="00D63999">
        <w:rPr>
          <w:rFonts w:ascii="Times New Roman" w:eastAsia="Times New Roman" w:hAnsi="Times New Roman" w:cs="Times New Roman"/>
          <w:sz w:val="24"/>
          <w:szCs w:val="24"/>
          <w:lang w:eastAsia="ru-RU"/>
        </w:rPr>
        <w:t>SCADA</w:t>
      </w:r>
      <w:r w:rsidR="00D63999"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-систем; сформувати уявлення про їхню архітектуру, принципи роботи та взаємодію з іншими рівнями автоматизованих систем управління; розкрити роль </w:t>
      </w:r>
      <w:r w:rsidR="00D63999" w:rsidRPr="00D63999">
        <w:rPr>
          <w:rFonts w:ascii="Times New Roman" w:eastAsia="Times New Roman" w:hAnsi="Times New Roman" w:cs="Times New Roman"/>
          <w:sz w:val="24"/>
          <w:szCs w:val="24"/>
          <w:lang w:eastAsia="ru-RU"/>
        </w:rPr>
        <w:t>HMI</w:t>
      </w:r>
      <w:r w:rsidR="00D63999"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="00D63999" w:rsidRPr="00D63999">
        <w:rPr>
          <w:rFonts w:ascii="Times New Roman" w:eastAsia="Times New Roman" w:hAnsi="Times New Roman" w:cs="Times New Roman"/>
          <w:sz w:val="24"/>
          <w:szCs w:val="24"/>
          <w:lang w:eastAsia="ru-RU"/>
        </w:rPr>
        <w:t>SCADA</w:t>
      </w:r>
      <w:r w:rsidR="00D63999"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моніторингу, візуалізації, керуванні та аналітиці виробничих процесів; надати знання про сучасні програмні засоби та приклади їх застосування в промисловості.</w:t>
      </w:r>
    </w:p>
    <w:p w:rsidR="00D63999" w:rsidRPr="00D63999" w:rsidRDefault="00D63999" w:rsidP="00D639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сучасних автоматизованих системах управління технологічними процесами (АСУТП) важливою ланкою є інтерфейс взаємодії між оператором та автоматикою. Цю роль виконують HMI (людино-машинні інтерфейси) та SCADA-системи (системи диспетчерського керування та збору даних).</w:t>
      </w:r>
    </w:p>
    <w:p w:rsidR="00D63999" w:rsidRPr="00146D1F" w:rsidRDefault="00D63999" w:rsidP="00D63999">
      <w:p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Вони забезпечують контроль, моніторинг, керування, аналіз і візуалізацію виробничих </w:t>
      </w:r>
      <w:r w:rsidRPr="00146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процесів у реальному часі.</w:t>
      </w:r>
    </w:p>
    <w:p w:rsidR="00D63999" w:rsidRPr="00D63999" w:rsidRDefault="00D63999" w:rsidP="00D63999">
      <w:p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Люди́но-маши́нний</w:t>
      </w:r>
      <w:proofErr w:type="spellEnd"/>
      <w:r w:rsidRPr="00146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46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інтерфе́йс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(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fldChar w:fldCharType="begin"/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instrText xml:space="preserve"> HYPERLINK "https://uk.wikipedia.org/wiki/%D0%90%D0%BD%D0%B3%D0%BB%D1%96%D0%B9%D1%81%D1%8C%D0%BA%D0%B0_%D0%BC%D0%BE%D0%B2%D0%B0" \o "Англійська мова" </w:instrTex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fldChar w:fldCharType="separate"/>
      </w:r>
      <w:r w:rsidRPr="00146D1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англ</w:t>
      </w:r>
      <w:proofErr w:type="spellEnd"/>
      <w:r w:rsidRPr="00146D1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fldChar w:fldCharType="end"/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proofErr w:type="spellStart"/>
      <w:r w:rsidRPr="00146D1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Human</w:t>
      </w:r>
      <w:proofErr w:type="spellEnd"/>
      <w:r w:rsidRPr="00146D1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46D1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machine</w:t>
      </w:r>
      <w:proofErr w:type="spellEnd"/>
      <w:r w:rsidRPr="00146D1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46D1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interface</w:t>
      </w:r>
      <w:proofErr w:type="spellEnd"/>
      <w:r w:rsidRPr="00146D1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, HMI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 — термін, що охоплює інженерні рішення, котрі забезпечують </w:t>
      </w:r>
      <w:r w:rsidRPr="00D63999">
        <w:rPr>
          <w:rFonts w:ascii="Times New Roman" w:hAnsi="Times New Roman" w:cs="Times New Roman"/>
          <w:sz w:val="24"/>
          <w:szCs w:val="24"/>
          <w:lang w:val="uk-UA"/>
        </w:rPr>
        <w:t>взаємодію оператора з керованими ним машинами.</w:t>
      </w:r>
    </w:p>
    <w:p w:rsidR="00D63999" w:rsidRPr="00D63999" w:rsidRDefault="00D63999" w:rsidP="00D63999">
      <w:p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3999">
        <w:rPr>
          <w:rFonts w:ascii="Times New Roman" w:hAnsi="Times New Roman" w:cs="Times New Roman"/>
          <w:sz w:val="24"/>
          <w:szCs w:val="24"/>
          <w:lang w:val="uk-UA"/>
        </w:rPr>
        <w:t>Під "машиною" в цьому випадку розуміється система з усіх технічних засобів, що бере участь у процесі вимірювання, контролю, сигналізації та керуванні, а під «людиною» – оператор-технолог, який бере безпосередню участь в процесі керування.</w:t>
      </w:r>
    </w:p>
    <w:p w:rsidR="00D63999" w:rsidRPr="00D63999" w:rsidRDefault="00D63999" w:rsidP="00D63999">
      <w:p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HMI — це </w:t>
      </w:r>
      <w:r w:rsidRPr="00D639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апаратно-програмний засіб</w:t>
      </w:r>
      <w:r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надає оператору </w:t>
      </w:r>
      <w:r w:rsidRPr="00D639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графічний доступ до даних</w:t>
      </w:r>
      <w:r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процесу, дозволяє </w:t>
      </w:r>
      <w:r w:rsidRPr="00D639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виводити інформацію</w:t>
      </w:r>
      <w:r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стан обладнання, параметри, аварії, а також </w:t>
      </w:r>
      <w:r w:rsidRPr="00D6399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впливати</w:t>
      </w:r>
      <w:r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роботу системи через кнопки, меню тощо.</w:t>
      </w:r>
    </w:p>
    <w:p w:rsidR="00D63999" w:rsidRPr="00D63999" w:rsidRDefault="00D63999" w:rsidP="00D63999">
      <w:pPr>
        <w:pStyle w:val="3"/>
        <w:tabs>
          <w:tab w:val="left" w:pos="1276"/>
        </w:tabs>
        <w:spacing w:line="276" w:lineRule="auto"/>
        <w:jc w:val="both"/>
        <w:rPr>
          <w:sz w:val="24"/>
          <w:szCs w:val="24"/>
          <w:lang w:val="uk-UA"/>
        </w:rPr>
      </w:pPr>
      <w:r w:rsidRPr="00D63999">
        <w:rPr>
          <w:rStyle w:val="a3"/>
          <w:rFonts w:eastAsiaTheme="majorEastAsia"/>
          <w:b/>
          <w:bCs/>
          <w:sz w:val="24"/>
          <w:szCs w:val="24"/>
          <w:lang w:val="uk-UA"/>
        </w:rPr>
        <w:t>Функціональні можливості HMI:</w:t>
      </w:r>
    </w:p>
    <w:p w:rsidR="00D63999" w:rsidRPr="00D63999" w:rsidRDefault="00D63999" w:rsidP="00D63999">
      <w:pPr>
        <w:numPr>
          <w:ilvl w:val="0"/>
          <w:numId w:val="23"/>
        </w:num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3999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Графічне зображення технологічного процесу (мнемосхема)</w:t>
      </w:r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63999" w:rsidRPr="00D63999" w:rsidRDefault="00D63999" w:rsidP="00D63999">
      <w:pPr>
        <w:numPr>
          <w:ilvl w:val="0"/>
          <w:numId w:val="23"/>
        </w:num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3999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Контроль параметрів у реальному часі</w:t>
      </w:r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(температура, тиск, витрата тощо).</w:t>
      </w:r>
    </w:p>
    <w:p w:rsidR="00D63999" w:rsidRPr="00D63999" w:rsidRDefault="00D63999" w:rsidP="00D63999">
      <w:pPr>
        <w:numPr>
          <w:ilvl w:val="0"/>
          <w:numId w:val="23"/>
        </w:num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3999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Реєстрація подій і аварій</w:t>
      </w:r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proofErr w:type="spellStart"/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>alarms</w:t>
      </w:r>
      <w:proofErr w:type="spellEnd"/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D63999" w:rsidRPr="00D63999" w:rsidRDefault="00D63999" w:rsidP="00D63999">
      <w:pPr>
        <w:numPr>
          <w:ilvl w:val="0"/>
          <w:numId w:val="23"/>
        </w:num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3999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Журнали подій</w:t>
      </w:r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proofErr w:type="spellStart"/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>event</w:t>
      </w:r>
      <w:proofErr w:type="spellEnd"/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>log</w:t>
      </w:r>
      <w:proofErr w:type="spellEnd"/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D63999" w:rsidRPr="00D63999" w:rsidRDefault="00D63999" w:rsidP="00D63999">
      <w:pPr>
        <w:numPr>
          <w:ilvl w:val="0"/>
          <w:numId w:val="23"/>
        </w:num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3999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Введення/редагування параметрів оператором</w:t>
      </w:r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(напр., уставки).</w:t>
      </w:r>
    </w:p>
    <w:p w:rsidR="00D63999" w:rsidRPr="00D63999" w:rsidRDefault="00D63999" w:rsidP="00D63999">
      <w:pPr>
        <w:numPr>
          <w:ilvl w:val="0"/>
          <w:numId w:val="23"/>
        </w:num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3999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Підключення до ПЛК, датчиків та інших пристроїв</w:t>
      </w:r>
      <w:r w:rsidRPr="00D639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через промислові протоколи.</w:t>
      </w:r>
    </w:p>
    <w:tbl>
      <w:tblPr>
        <w:tblW w:w="95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353"/>
      </w:tblGrid>
      <w:tr w:rsidR="00146D1F" w:rsidRPr="00146D1F" w:rsidTr="00146D1F">
        <w:trPr>
          <w:trHeight w:val="31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6D1F" w:rsidRPr="00146D1F" w:rsidRDefault="00146D1F" w:rsidP="0014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6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Тип HMI</w:t>
            </w:r>
          </w:p>
        </w:tc>
        <w:tc>
          <w:tcPr>
            <w:tcW w:w="0" w:type="auto"/>
            <w:vAlign w:val="center"/>
            <w:hideMark/>
          </w:tcPr>
          <w:p w:rsidR="00146D1F" w:rsidRPr="00146D1F" w:rsidRDefault="00146D1F" w:rsidP="0014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46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Приклад використання</w:t>
            </w:r>
          </w:p>
        </w:tc>
      </w:tr>
      <w:tr w:rsidR="00146D1F" w:rsidRPr="00146D1F" w:rsidTr="00146D1F">
        <w:trPr>
          <w:trHeight w:val="328"/>
          <w:tblCellSpacing w:w="15" w:type="dxa"/>
        </w:trPr>
        <w:tc>
          <w:tcPr>
            <w:tcW w:w="0" w:type="auto"/>
            <w:vAlign w:val="center"/>
            <w:hideMark/>
          </w:tcPr>
          <w:p w:rsidR="00146D1F" w:rsidRPr="00146D1F" w:rsidRDefault="00146D1F" w:rsidP="0014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6D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Графічна панель</w:t>
            </w:r>
          </w:p>
        </w:tc>
        <w:tc>
          <w:tcPr>
            <w:tcW w:w="0" w:type="auto"/>
            <w:vAlign w:val="center"/>
            <w:hideMark/>
          </w:tcPr>
          <w:p w:rsidR="00146D1F" w:rsidRPr="00146D1F" w:rsidRDefault="00146D1F" w:rsidP="0014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6D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Сенсорні дисплеї на виробничих лініях</w:t>
            </w:r>
          </w:p>
        </w:tc>
      </w:tr>
      <w:tr w:rsidR="00146D1F" w:rsidRPr="00146D1F" w:rsidTr="00146D1F">
        <w:trPr>
          <w:trHeight w:val="311"/>
          <w:tblCellSpacing w:w="15" w:type="dxa"/>
        </w:trPr>
        <w:tc>
          <w:tcPr>
            <w:tcW w:w="0" w:type="auto"/>
            <w:vAlign w:val="center"/>
            <w:hideMark/>
          </w:tcPr>
          <w:p w:rsidR="00146D1F" w:rsidRPr="00146D1F" w:rsidRDefault="00146D1F" w:rsidP="0014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6D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Текстовий дисплей</w:t>
            </w:r>
          </w:p>
        </w:tc>
        <w:tc>
          <w:tcPr>
            <w:tcW w:w="0" w:type="auto"/>
            <w:vAlign w:val="center"/>
            <w:hideMark/>
          </w:tcPr>
          <w:p w:rsidR="00146D1F" w:rsidRPr="00146D1F" w:rsidRDefault="00146D1F" w:rsidP="0014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6D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Просте меню, кнопки, світлодіоди</w:t>
            </w:r>
          </w:p>
        </w:tc>
      </w:tr>
      <w:tr w:rsidR="00146D1F" w:rsidRPr="00146D1F" w:rsidTr="00146D1F">
        <w:trPr>
          <w:trHeight w:val="328"/>
          <w:tblCellSpacing w:w="15" w:type="dxa"/>
        </w:trPr>
        <w:tc>
          <w:tcPr>
            <w:tcW w:w="0" w:type="auto"/>
            <w:vAlign w:val="center"/>
            <w:hideMark/>
          </w:tcPr>
          <w:p w:rsidR="00146D1F" w:rsidRPr="00146D1F" w:rsidRDefault="00146D1F" w:rsidP="0014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6D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Програмна HMI</w:t>
            </w:r>
          </w:p>
        </w:tc>
        <w:tc>
          <w:tcPr>
            <w:tcW w:w="0" w:type="auto"/>
            <w:vAlign w:val="center"/>
            <w:hideMark/>
          </w:tcPr>
          <w:p w:rsidR="00146D1F" w:rsidRPr="00146D1F" w:rsidRDefault="00146D1F" w:rsidP="0014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6D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Інтерфейс на ПК або планшеті</w:t>
            </w:r>
          </w:p>
        </w:tc>
      </w:tr>
    </w:tbl>
    <w:p w:rsidR="00D63999" w:rsidRDefault="00D63999" w:rsidP="00D6399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1F" w:rsidRPr="00146D1F" w:rsidRDefault="00146D1F" w:rsidP="00146D1F">
      <w:pPr>
        <w:pStyle w:val="2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lastRenderedPageBreak/>
        <w:t>SCADA-системи (</w:t>
      </w:r>
      <w:proofErr w:type="spellStart"/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Supervisory</w:t>
      </w:r>
      <w:proofErr w:type="spellEnd"/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Control</w:t>
      </w:r>
      <w:proofErr w:type="spellEnd"/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and</w:t>
      </w:r>
      <w:proofErr w:type="spellEnd"/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Data</w:t>
      </w:r>
      <w:proofErr w:type="spellEnd"/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Acquisition</w:t>
      </w:r>
      <w:proofErr w:type="spellEnd"/>
      <w:r w:rsidRPr="00146D1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)</w:t>
      </w:r>
    </w:p>
    <w:p w:rsidR="00146D1F" w:rsidRPr="00146D1F" w:rsidRDefault="00146D1F" w:rsidP="00146D1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SCADA — це </w:t>
      </w:r>
      <w:r w:rsidRPr="00146D1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програмно-апаратна платформа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призначена для:</w:t>
      </w:r>
    </w:p>
    <w:p w:rsidR="00146D1F" w:rsidRPr="00146D1F" w:rsidRDefault="00146D1F" w:rsidP="00146D1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збору даних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виробничих об’єктів;</w:t>
      </w:r>
    </w:p>
    <w:p w:rsidR="00146D1F" w:rsidRPr="00146D1F" w:rsidRDefault="00146D1F" w:rsidP="00146D1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диспетчерського контролю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146D1F" w:rsidRPr="00146D1F" w:rsidRDefault="00146D1F" w:rsidP="00146D1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аналітики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збереження історії;</w:t>
      </w:r>
    </w:p>
    <w:p w:rsidR="00146D1F" w:rsidRPr="00146D1F" w:rsidRDefault="00146D1F" w:rsidP="00146D1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візуалізації процесів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146D1F" w:rsidRPr="00146D1F" w:rsidRDefault="00146D1F" w:rsidP="00146D1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дистанційного управління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46D1F" w:rsidRPr="00146D1F" w:rsidRDefault="00146D1F" w:rsidP="00146D1F">
      <w:pPr>
        <w:pStyle w:val="3"/>
        <w:jc w:val="both"/>
        <w:rPr>
          <w:sz w:val="24"/>
          <w:szCs w:val="24"/>
          <w:lang w:val="uk-UA"/>
        </w:rPr>
      </w:pPr>
      <w:r w:rsidRPr="00146D1F">
        <w:rPr>
          <w:rStyle w:val="a3"/>
          <w:rFonts w:eastAsiaTheme="majorEastAsia"/>
          <w:b/>
          <w:bCs/>
          <w:sz w:val="24"/>
          <w:szCs w:val="24"/>
          <w:lang w:val="uk-UA"/>
        </w:rPr>
        <w:t>Принцип роботи SCADA-системи:</w:t>
      </w:r>
    </w:p>
    <w:p w:rsidR="00146D1F" w:rsidRPr="00146D1F" w:rsidRDefault="00146D1F" w:rsidP="00146D1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sz w:val="24"/>
          <w:szCs w:val="24"/>
          <w:lang w:val="uk-UA"/>
        </w:rPr>
        <w:t>Польовий рівень</w:t>
      </w:r>
      <w:r w:rsidRPr="00146D1F">
        <w:rPr>
          <w:rFonts w:ascii="Times New Roman" w:hAnsi="Times New Roman" w:cs="Times New Roman"/>
          <w:sz w:val="24"/>
          <w:szCs w:val="24"/>
          <w:lang w:val="uk-UA"/>
        </w:rPr>
        <w:t>: датчики, приводи, ПЛК — фізичний вимір та керування.</w:t>
      </w:r>
    </w:p>
    <w:p w:rsidR="00146D1F" w:rsidRPr="00146D1F" w:rsidRDefault="00146D1F" w:rsidP="00146D1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sz w:val="24"/>
          <w:szCs w:val="24"/>
          <w:lang w:val="uk-UA"/>
        </w:rPr>
        <w:t>Керуючий рівень</w:t>
      </w:r>
      <w:r w:rsidRPr="00146D1F">
        <w:rPr>
          <w:rFonts w:ascii="Times New Roman" w:hAnsi="Times New Roman" w:cs="Times New Roman"/>
          <w:sz w:val="24"/>
          <w:szCs w:val="24"/>
          <w:lang w:val="uk-UA"/>
        </w:rPr>
        <w:t>: ПЛК, RTU — збір даних і передача на сервер SCADA.</w:t>
      </w:r>
    </w:p>
    <w:p w:rsidR="00146D1F" w:rsidRPr="00146D1F" w:rsidRDefault="00146D1F" w:rsidP="00146D1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sz w:val="24"/>
          <w:szCs w:val="24"/>
          <w:lang w:val="uk-UA"/>
        </w:rPr>
        <w:t>Серверний рівень</w:t>
      </w:r>
      <w:r w:rsidRPr="00146D1F">
        <w:rPr>
          <w:rFonts w:ascii="Times New Roman" w:hAnsi="Times New Roman" w:cs="Times New Roman"/>
          <w:sz w:val="24"/>
          <w:szCs w:val="24"/>
          <w:lang w:val="uk-UA"/>
        </w:rPr>
        <w:t>: обробка та зберігання даних, розрахунки, логіка.</w:t>
      </w:r>
    </w:p>
    <w:p w:rsidR="00146D1F" w:rsidRPr="00146D1F" w:rsidRDefault="00146D1F" w:rsidP="00146D1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sz w:val="24"/>
          <w:szCs w:val="24"/>
          <w:lang w:val="uk-UA"/>
        </w:rPr>
        <w:t>Клієнтський рівень</w:t>
      </w:r>
      <w:r w:rsidRPr="00146D1F">
        <w:rPr>
          <w:rFonts w:ascii="Times New Roman" w:hAnsi="Times New Roman" w:cs="Times New Roman"/>
          <w:sz w:val="24"/>
          <w:szCs w:val="24"/>
          <w:lang w:val="uk-UA"/>
        </w:rPr>
        <w:t>: HMI, монітори, планшети — взаємодія з оператором.</w:t>
      </w:r>
    </w:p>
    <w:p w:rsidR="00146D1F" w:rsidRPr="00146D1F" w:rsidRDefault="00146D1F" w:rsidP="00146D1F">
      <w:pPr>
        <w:pStyle w:val="3"/>
        <w:jc w:val="both"/>
        <w:rPr>
          <w:sz w:val="24"/>
          <w:szCs w:val="24"/>
          <w:lang w:val="uk-UA"/>
        </w:rPr>
      </w:pPr>
      <w:r w:rsidRPr="00146D1F">
        <w:rPr>
          <w:rStyle w:val="a3"/>
          <w:rFonts w:eastAsiaTheme="majorEastAsia"/>
          <w:b/>
          <w:bCs/>
          <w:sz w:val="24"/>
          <w:szCs w:val="24"/>
          <w:lang w:val="uk-UA"/>
        </w:rPr>
        <w:t>Архітектура SCADA-системи:</w:t>
      </w:r>
    </w:p>
    <w:p w:rsidR="00146D1F" w:rsidRPr="00146D1F" w:rsidRDefault="00146D1F" w:rsidP="00146D1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sz w:val="24"/>
          <w:szCs w:val="24"/>
          <w:lang w:val="uk-UA"/>
        </w:rPr>
        <w:t>RTU/PLC</w:t>
      </w:r>
      <w:r w:rsidRPr="00146D1F">
        <w:rPr>
          <w:rFonts w:ascii="Times New Roman" w:hAnsi="Times New Roman" w:cs="Times New Roman"/>
          <w:sz w:val="24"/>
          <w:szCs w:val="24"/>
          <w:lang w:val="uk-UA"/>
        </w:rPr>
        <w:t xml:space="preserve"> – збирають дані з об'єкта.</w:t>
      </w:r>
    </w:p>
    <w:p w:rsidR="00146D1F" w:rsidRPr="00146D1F" w:rsidRDefault="00146D1F" w:rsidP="00146D1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sz w:val="24"/>
          <w:szCs w:val="24"/>
          <w:lang w:val="uk-UA"/>
        </w:rPr>
        <w:t>SCADA-сервер</w:t>
      </w:r>
      <w:r w:rsidRPr="00146D1F">
        <w:rPr>
          <w:rFonts w:ascii="Times New Roman" w:hAnsi="Times New Roman" w:cs="Times New Roman"/>
          <w:sz w:val="24"/>
          <w:szCs w:val="24"/>
          <w:lang w:val="uk-UA"/>
        </w:rPr>
        <w:t xml:space="preserve"> – обробляє і зберігає інформацію.</w:t>
      </w:r>
    </w:p>
    <w:p w:rsidR="00146D1F" w:rsidRPr="00146D1F" w:rsidRDefault="00146D1F" w:rsidP="00146D1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sz w:val="24"/>
          <w:szCs w:val="24"/>
          <w:lang w:val="uk-UA"/>
        </w:rPr>
        <w:t>HMI-клієнти</w:t>
      </w:r>
      <w:r w:rsidRPr="00146D1F">
        <w:rPr>
          <w:rFonts w:ascii="Times New Roman" w:hAnsi="Times New Roman" w:cs="Times New Roman"/>
          <w:sz w:val="24"/>
          <w:szCs w:val="24"/>
          <w:lang w:val="uk-UA"/>
        </w:rPr>
        <w:t xml:space="preserve"> – показують дані, дозволяють керування.</w:t>
      </w:r>
    </w:p>
    <w:p w:rsidR="00146D1F" w:rsidRPr="00146D1F" w:rsidRDefault="00146D1F" w:rsidP="00146D1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sz w:val="24"/>
          <w:szCs w:val="24"/>
          <w:lang w:val="uk-UA"/>
        </w:rPr>
        <w:t>База даних (SQL)</w:t>
      </w:r>
      <w:r w:rsidRPr="00146D1F">
        <w:rPr>
          <w:rFonts w:ascii="Times New Roman" w:hAnsi="Times New Roman" w:cs="Times New Roman"/>
          <w:sz w:val="24"/>
          <w:szCs w:val="24"/>
          <w:lang w:val="uk-UA"/>
        </w:rPr>
        <w:t xml:space="preserve"> – зберігає архіви, тренди, події.</w:t>
      </w:r>
    </w:p>
    <w:p w:rsidR="00146D1F" w:rsidRPr="00146D1F" w:rsidRDefault="00146D1F" w:rsidP="00146D1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Style w:val="a3"/>
          <w:rFonts w:ascii="Times New Roman" w:hAnsi="Times New Roman" w:cs="Times New Roman"/>
          <w:sz w:val="24"/>
          <w:szCs w:val="24"/>
          <w:lang w:val="uk-UA"/>
        </w:rPr>
        <w:t>Мережа</w:t>
      </w:r>
      <w:r w:rsidRPr="00146D1F">
        <w:rPr>
          <w:rFonts w:ascii="Times New Roman" w:hAnsi="Times New Roman" w:cs="Times New Roman"/>
          <w:sz w:val="24"/>
          <w:szCs w:val="24"/>
          <w:lang w:val="uk-UA"/>
        </w:rPr>
        <w:t xml:space="preserve"> – зв'язок між компонентами (</w:t>
      </w:r>
      <w:proofErr w:type="spellStart"/>
      <w:r w:rsidRPr="00146D1F">
        <w:rPr>
          <w:rFonts w:ascii="Times New Roman" w:hAnsi="Times New Roman" w:cs="Times New Roman"/>
          <w:sz w:val="24"/>
          <w:szCs w:val="24"/>
          <w:lang w:val="uk-UA"/>
        </w:rPr>
        <w:t>Ethernet</w:t>
      </w:r>
      <w:proofErr w:type="spellEnd"/>
      <w:r w:rsidRPr="00146D1F">
        <w:rPr>
          <w:rFonts w:ascii="Times New Roman" w:hAnsi="Times New Roman" w:cs="Times New Roman"/>
          <w:sz w:val="24"/>
          <w:szCs w:val="24"/>
          <w:lang w:val="uk-UA"/>
        </w:rPr>
        <w:t xml:space="preserve">, OPC, </w:t>
      </w:r>
      <w:proofErr w:type="spellStart"/>
      <w:r w:rsidRPr="00146D1F">
        <w:rPr>
          <w:rFonts w:ascii="Times New Roman" w:hAnsi="Times New Roman" w:cs="Times New Roman"/>
          <w:sz w:val="24"/>
          <w:szCs w:val="24"/>
          <w:lang w:val="uk-UA"/>
        </w:rPr>
        <w:t>Modbus</w:t>
      </w:r>
      <w:proofErr w:type="spellEnd"/>
      <w:r w:rsidRPr="00146D1F">
        <w:rPr>
          <w:rFonts w:ascii="Times New Roman" w:hAnsi="Times New Roman" w:cs="Times New Roman"/>
          <w:sz w:val="24"/>
          <w:szCs w:val="24"/>
          <w:lang w:val="uk-UA"/>
        </w:rPr>
        <w:t xml:space="preserve"> TCP).</w:t>
      </w:r>
    </w:p>
    <w:p w:rsidR="00146D1F" w:rsidRPr="00146D1F" w:rsidRDefault="00146D1F" w:rsidP="00146D1F">
      <w:pPr>
        <w:pStyle w:val="3"/>
        <w:jc w:val="both"/>
        <w:rPr>
          <w:sz w:val="24"/>
          <w:szCs w:val="24"/>
          <w:lang w:val="uk-UA"/>
        </w:rPr>
      </w:pPr>
      <w:r w:rsidRPr="00146D1F">
        <w:rPr>
          <w:rStyle w:val="a3"/>
          <w:rFonts w:eastAsiaTheme="majorEastAsia"/>
          <w:b/>
          <w:bCs/>
          <w:sz w:val="24"/>
          <w:szCs w:val="24"/>
          <w:lang w:val="uk-UA"/>
        </w:rPr>
        <w:t>Функції SCADA/HMI у візуалізації:</w:t>
      </w:r>
    </w:p>
    <w:p w:rsidR="00146D1F" w:rsidRPr="00146D1F" w:rsidRDefault="00146D1F" w:rsidP="00146D1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Fonts w:ascii="Times New Roman" w:hAnsi="Times New Roman" w:cs="Times New Roman"/>
          <w:sz w:val="24"/>
          <w:szCs w:val="24"/>
          <w:lang w:val="uk-UA"/>
        </w:rPr>
        <w:t>Мнемосхеми в реальному часі (аналогічно схемам підприємства).</w:t>
      </w:r>
    </w:p>
    <w:p w:rsidR="00146D1F" w:rsidRPr="00146D1F" w:rsidRDefault="00146D1F" w:rsidP="00146D1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Fonts w:ascii="Times New Roman" w:hAnsi="Times New Roman" w:cs="Times New Roman"/>
          <w:sz w:val="24"/>
          <w:szCs w:val="24"/>
          <w:lang w:val="uk-UA"/>
        </w:rPr>
        <w:t>Тренди змін параметрів (графіки).</w:t>
      </w:r>
    </w:p>
    <w:p w:rsidR="00146D1F" w:rsidRPr="00146D1F" w:rsidRDefault="00146D1F" w:rsidP="00146D1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Fonts w:ascii="Times New Roman" w:hAnsi="Times New Roman" w:cs="Times New Roman"/>
          <w:sz w:val="24"/>
          <w:szCs w:val="24"/>
          <w:lang w:val="uk-UA"/>
        </w:rPr>
        <w:t>Таблиці подій і аварій (історичні дані).</w:t>
      </w:r>
    </w:p>
    <w:p w:rsidR="00146D1F" w:rsidRPr="00146D1F" w:rsidRDefault="00146D1F" w:rsidP="00146D1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D1F">
        <w:rPr>
          <w:rFonts w:ascii="Times New Roman" w:hAnsi="Times New Roman" w:cs="Times New Roman"/>
          <w:sz w:val="24"/>
          <w:szCs w:val="24"/>
          <w:lang w:val="uk-UA"/>
        </w:rPr>
        <w:t>Анімовані</w:t>
      </w:r>
      <w:proofErr w:type="spellEnd"/>
      <w:r w:rsidRPr="00146D1F">
        <w:rPr>
          <w:rFonts w:ascii="Times New Roman" w:hAnsi="Times New Roman" w:cs="Times New Roman"/>
          <w:sz w:val="24"/>
          <w:szCs w:val="24"/>
          <w:lang w:val="uk-UA"/>
        </w:rPr>
        <w:t xml:space="preserve"> об’єкти (наприклад, обертання двигуна).</w:t>
      </w:r>
    </w:p>
    <w:p w:rsidR="00146D1F" w:rsidRPr="00146D1F" w:rsidRDefault="00146D1F" w:rsidP="00146D1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D1F">
        <w:rPr>
          <w:rFonts w:ascii="Times New Roman" w:hAnsi="Times New Roman" w:cs="Times New Roman"/>
          <w:sz w:val="24"/>
          <w:szCs w:val="24"/>
          <w:lang w:val="uk-UA"/>
        </w:rPr>
        <w:t>Гнучкі інтерфейси для керування з миші/сенсора.</w:t>
      </w:r>
    </w:p>
    <w:p w:rsidR="00146D1F" w:rsidRPr="00146D1F" w:rsidRDefault="00146D1F" w:rsidP="00146D1F">
      <w:pPr>
        <w:pStyle w:val="2"/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  <w:lang w:val="uk-UA"/>
        </w:rPr>
      </w:pPr>
      <w:r w:rsidRPr="00146D1F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  <w:lang w:val="uk-UA"/>
        </w:rPr>
        <w:t>Популярні SCADA/HMI-програми</w:t>
      </w:r>
    </w:p>
    <w:p w:rsidR="00146D1F" w:rsidRPr="00146D1F" w:rsidRDefault="00146D1F" w:rsidP="00146D1F">
      <w:pPr>
        <w:rPr>
          <w:lang w:val="uk-U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3551"/>
      </w:tblGrid>
      <w:tr w:rsidR="00146D1F" w:rsidRPr="00146D1F" w:rsidTr="00146D1F">
        <w:trPr>
          <w:tblHeader/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146D1F" w:rsidRPr="00146D1F" w:rsidRDefault="00146D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238" w:type="dxa"/>
            <w:vAlign w:val="center"/>
            <w:hideMark/>
          </w:tcPr>
          <w:p w:rsidR="00146D1F" w:rsidRPr="00146D1F" w:rsidRDefault="00146D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Виробник</w:t>
            </w:r>
          </w:p>
        </w:tc>
        <w:tc>
          <w:tcPr>
            <w:tcW w:w="3506" w:type="dxa"/>
            <w:vAlign w:val="center"/>
            <w:hideMark/>
          </w:tcPr>
          <w:p w:rsidR="00146D1F" w:rsidRPr="00146D1F" w:rsidRDefault="00146D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Особливості</w:t>
            </w:r>
          </w:p>
        </w:tc>
      </w:tr>
      <w:tr w:rsidR="00146D1F" w:rsidRPr="00146D1F" w:rsidTr="00146D1F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D1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WinCC</w:t>
            </w:r>
            <w:proofErr w:type="spellEnd"/>
            <w:r w:rsidRPr="00146D1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(TIA </w:t>
            </w:r>
            <w:proofErr w:type="spellStart"/>
            <w:r w:rsidRPr="00146D1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Portal</w:t>
            </w:r>
            <w:proofErr w:type="spellEnd"/>
            <w:r w:rsidRPr="00146D1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238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3506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Інтеграція з PLC S7</w:t>
            </w:r>
          </w:p>
        </w:tc>
      </w:tr>
      <w:tr w:rsidR="00146D1F" w:rsidRPr="00146D1F" w:rsidTr="00146D1F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D1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Wonderware</w:t>
            </w:r>
            <w:proofErr w:type="spellEnd"/>
            <w:r w:rsidRPr="00146D1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(AVEVA)</w:t>
            </w:r>
          </w:p>
        </w:tc>
        <w:tc>
          <w:tcPr>
            <w:tcW w:w="2238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Schneider</w:t>
            </w:r>
            <w:proofErr w:type="spellEnd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Electric</w:t>
            </w:r>
            <w:proofErr w:type="spellEnd"/>
          </w:p>
        </w:tc>
        <w:tc>
          <w:tcPr>
            <w:tcW w:w="3506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Потужні аналітичні можливості</w:t>
            </w:r>
          </w:p>
        </w:tc>
      </w:tr>
      <w:tr w:rsidR="00146D1F" w:rsidRPr="00146D1F" w:rsidTr="00146D1F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D1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Ignition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Inductive</w:t>
            </w:r>
            <w:proofErr w:type="spellEnd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Automation</w:t>
            </w:r>
            <w:proofErr w:type="spellEnd"/>
          </w:p>
        </w:tc>
        <w:tc>
          <w:tcPr>
            <w:tcW w:w="3506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Веб-інтерфейс, </w:t>
            </w:r>
            <w:proofErr w:type="spellStart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кросплатформеність</w:t>
            </w:r>
            <w:proofErr w:type="spellEnd"/>
          </w:p>
        </w:tc>
      </w:tr>
      <w:tr w:rsidR="00146D1F" w:rsidRPr="00146D1F" w:rsidTr="00146D1F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D1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Zenon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COPA-DATA</w:t>
            </w:r>
          </w:p>
        </w:tc>
        <w:tc>
          <w:tcPr>
            <w:tcW w:w="3506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Гнучкість, </w:t>
            </w:r>
            <w:proofErr w:type="spellStart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кібербезпека</w:t>
            </w:r>
            <w:proofErr w:type="spellEnd"/>
          </w:p>
        </w:tc>
      </w:tr>
      <w:tr w:rsidR="00146D1F" w:rsidRPr="00146D1F" w:rsidTr="00146D1F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D1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iFIX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GE </w:t>
            </w:r>
            <w:proofErr w:type="spellStart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Digital</w:t>
            </w:r>
            <w:proofErr w:type="spellEnd"/>
          </w:p>
        </w:tc>
        <w:tc>
          <w:tcPr>
            <w:tcW w:w="3506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Широкий функціонал, SCADA+HMI</w:t>
            </w:r>
          </w:p>
        </w:tc>
      </w:tr>
      <w:tr w:rsidR="00146D1F" w:rsidRPr="00146D1F" w:rsidTr="00146D1F">
        <w:trPr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D1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TRACE MODE</w:t>
            </w:r>
          </w:p>
        </w:tc>
        <w:tc>
          <w:tcPr>
            <w:tcW w:w="2238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AdAstrA</w:t>
            </w:r>
            <w:proofErr w:type="spellEnd"/>
          </w:p>
        </w:tc>
        <w:tc>
          <w:tcPr>
            <w:tcW w:w="3506" w:type="dxa"/>
            <w:vAlign w:val="center"/>
            <w:hideMark/>
          </w:tcPr>
          <w:p w:rsidR="00146D1F" w:rsidRPr="00146D1F" w:rsidRDefault="00146D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ПЛК різних виробників</w:t>
            </w:r>
          </w:p>
        </w:tc>
      </w:tr>
    </w:tbl>
    <w:p w:rsidR="00146D1F" w:rsidRPr="00146D1F" w:rsidRDefault="00146D1F" w:rsidP="00146D1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HMI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SCADA</w:t>
      </w:r>
      <w:r w:rsidRPr="00146D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це інтерфейси людино-машинної взаємодії, які є критичними для моніторингу, керування і аналітики у промислових АСУТП.</w:t>
      </w:r>
    </w:p>
    <w:p w:rsidR="00146D1F" w:rsidRPr="00146D1F" w:rsidRDefault="00146D1F" w:rsidP="00146D1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SCADA-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системи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дозволяють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здійснювати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глобальний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 за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складними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об'єктами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архівування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даних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підключення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баз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даних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ERP-систем,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хмарних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платформ.</w:t>
      </w:r>
    </w:p>
    <w:p w:rsidR="00146D1F" w:rsidRPr="00146D1F" w:rsidRDefault="00146D1F" w:rsidP="00146D1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Сучасні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SCADA і HMI все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частіше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реалізуються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вигляді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веб-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додатків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підтримкою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мобільного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доступу та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візуального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програмування</w:t>
      </w:r>
      <w:proofErr w:type="spellEnd"/>
      <w:r w:rsidRPr="00146D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6D1F" w:rsidRDefault="00146D1F" w:rsidP="00146D1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14750" cy="2828925"/>
            <wp:effectExtent l="0" t="0" r="0" b="9525"/>
            <wp:docPr id="1" name="Рисунок 1" descr="Знайте все про архітектуру та типи систем SCADA з додатками-Electron-FMUSER  FM/TV Broadcast One-Stop Supp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йте все про архітектуру та типи систем SCADA з додатками-Electron-FMUSER  FM/TV Broadcast One-Stop Suppli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1F" w:rsidRDefault="00146D1F" w:rsidP="00146D1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D1F" w:rsidRDefault="00146D1F" w:rsidP="00146D1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6D1F" w:rsidRPr="00D63999" w:rsidRDefault="00146D1F" w:rsidP="00146D1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14600" cy="1819275"/>
            <wp:effectExtent l="0" t="0" r="0" b="9525"/>
            <wp:docPr id="2" name="Рисунок 2" descr="SCADA/HMI система PROMO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DA/HMI система PROMOT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6D1F" w:rsidRPr="00D639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B7F"/>
    <w:multiLevelType w:val="multilevel"/>
    <w:tmpl w:val="6780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C138A"/>
    <w:multiLevelType w:val="multilevel"/>
    <w:tmpl w:val="80A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8050C"/>
    <w:multiLevelType w:val="multilevel"/>
    <w:tmpl w:val="86B8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87146"/>
    <w:multiLevelType w:val="multilevel"/>
    <w:tmpl w:val="B29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31CDE"/>
    <w:multiLevelType w:val="multilevel"/>
    <w:tmpl w:val="5D4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F7DD2"/>
    <w:multiLevelType w:val="multilevel"/>
    <w:tmpl w:val="7388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C1E48"/>
    <w:multiLevelType w:val="multilevel"/>
    <w:tmpl w:val="C1B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D7472"/>
    <w:multiLevelType w:val="multilevel"/>
    <w:tmpl w:val="1894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7549F"/>
    <w:multiLevelType w:val="multilevel"/>
    <w:tmpl w:val="44D8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2A4B5E"/>
    <w:multiLevelType w:val="multilevel"/>
    <w:tmpl w:val="280E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15A08"/>
    <w:multiLevelType w:val="multilevel"/>
    <w:tmpl w:val="66B6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A2164"/>
    <w:multiLevelType w:val="multilevel"/>
    <w:tmpl w:val="59BA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9D0773"/>
    <w:multiLevelType w:val="multilevel"/>
    <w:tmpl w:val="FEC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5A3C93"/>
    <w:multiLevelType w:val="multilevel"/>
    <w:tmpl w:val="48E2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C3DDD"/>
    <w:multiLevelType w:val="multilevel"/>
    <w:tmpl w:val="02B2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865C2"/>
    <w:multiLevelType w:val="multilevel"/>
    <w:tmpl w:val="063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83CA3"/>
    <w:multiLevelType w:val="multilevel"/>
    <w:tmpl w:val="D408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0E7AC4"/>
    <w:multiLevelType w:val="multilevel"/>
    <w:tmpl w:val="29A8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35426C"/>
    <w:multiLevelType w:val="multilevel"/>
    <w:tmpl w:val="C9C0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2"/>
  </w:num>
  <w:num w:numId="3">
    <w:abstractNumId w:val="1"/>
  </w:num>
  <w:num w:numId="4">
    <w:abstractNumId w:val="15"/>
  </w:num>
  <w:num w:numId="5">
    <w:abstractNumId w:val="21"/>
  </w:num>
  <w:num w:numId="6">
    <w:abstractNumId w:val="6"/>
  </w:num>
  <w:num w:numId="7">
    <w:abstractNumId w:val="20"/>
  </w:num>
  <w:num w:numId="8">
    <w:abstractNumId w:val="10"/>
  </w:num>
  <w:num w:numId="9">
    <w:abstractNumId w:val="16"/>
  </w:num>
  <w:num w:numId="10">
    <w:abstractNumId w:val="3"/>
  </w:num>
  <w:num w:numId="11">
    <w:abstractNumId w:val="5"/>
  </w:num>
  <w:num w:numId="12">
    <w:abstractNumId w:val="0"/>
  </w:num>
  <w:num w:numId="13">
    <w:abstractNumId w:val="25"/>
  </w:num>
  <w:num w:numId="14">
    <w:abstractNumId w:val="18"/>
  </w:num>
  <w:num w:numId="15">
    <w:abstractNumId w:val="19"/>
  </w:num>
  <w:num w:numId="16">
    <w:abstractNumId w:val="14"/>
  </w:num>
  <w:num w:numId="17">
    <w:abstractNumId w:val="17"/>
  </w:num>
  <w:num w:numId="18">
    <w:abstractNumId w:val="7"/>
  </w:num>
  <w:num w:numId="19">
    <w:abstractNumId w:val="12"/>
  </w:num>
  <w:num w:numId="20">
    <w:abstractNumId w:val="23"/>
  </w:num>
  <w:num w:numId="21">
    <w:abstractNumId w:val="26"/>
  </w:num>
  <w:num w:numId="22">
    <w:abstractNumId w:val="24"/>
  </w:num>
  <w:num w:numId="23">
    <w:abstractNumId w:val="13"/>
  </w:num>
  <w:num w:numId="24">
    <w:abstractNumId w:val="11"/>
  </w:num>
  <w:num w:numId="25">
    <w:abstractNumId w:val="4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B4DDE"/>
    <w:rsid w:val="00146D1F"/>
    <w:rsid w:val="00216B4D"/>
    <w:rsid w:val="0043029F"/>
    <w:rsid w:val="00787212"/>
    <w:rsid w:val="00896D59"/>
    <w:rsid w:val="009637FC"/>
    <w:rsid w:val="00A335B1"/>
    <w:rsid w:val="00AB3078"/>
    <w:rsid w:val="00B30882"/>
    <w:rsid w:val="00BB4701"/>
    <w:rsid w:val="00D50435"/>
    <w:rsid w:val="00D6085C"/>
    <w:rsid w:val="00D6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A5B7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D5043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872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D6399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4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10</cp:revision>
  <dcterms:created xsi:type="dcterms:W3CDTF">2025-04-02T06:11:00Z</dcterms:created>
  <dcterms:modified xsi:type="dcterms:W3CDTF">2025-04-02T13:04:00Z</dcterms:modified>
</cp:coreProperties>
</file>