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5B1" w:rsidRPr="00AB3078" w:rsidRDefault="007C02C0" w:rsidP="00AB307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Лекція 5</w:t>
      </w:r>
    </w:p>
    <w:p w:rsidR="0023422A" w:rsidRDefault="007C02C0" w:rsidP="007C02C0">
      <w:pPr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Тема 5</w:t>
      </w:r>
      <w:r w:rsidR="00AB3078" w:rsidRPr="00AB30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Pr="007C02C0">
        <w:rPr>
          <w:rFonts w:ascii="Times New Roman" w:hAnsi="Times New Roman" w:cs="Times New Roman"/>
          <w:b/>
          <w:sz w:val="24"/>
          <w:szCs w:val="24"/>
          <w:lang w:val="uk-UA"/>
        </w:rPr>
        <w:t>Статичні похибки прил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адів ЕВС вимірювання механічних </w:t>
      </w:r>
      <w:r w:rsidRPr="007C02C0">
        <w:rPr>
          <w:rFonts w:ascii="Times New Roman" w:hAnsi="Times New Roman" w:cs="Times New Roman"/>
          <w:b/>
          <w:sz w:val="24"/>
          <w:szCs w:val="24"/>
          <w:lang w:val="uk-UA"/>
        </w:rPr>
        <w:t>величин</w:t>
      </w:r>
    </w:p>
    <w:p w:rsidR="003D3B18" w:rsidRDefault="007C02C0" w:rsidP="007C02C0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C02C0">
        <w:rPr>
          <w:rFonts w:ascii="Times New Roman" w:hAnsi="Times New Roman" w:cs="Times New Roman"/>
          <w:i/>
          <w:sz w:val="24"/>
          <w:szCs w:val="24"/>
          <w:lang w:val="uk-UA"/>
        </w:rPr>
        <w:t>Аналітичні вирази корисного сигналу та сигналів похибок. Формули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7C02C0">
        <w:rPr>
          <w:rFonts w:ascii="Times New Roman" w:hAnsi="Times New Roman" w:cs="Times New Roman"/>
          <w:i/>
          <w:sz w:val="24"/>
          <w:szCs w:val="24"/>
          <w:lang w:val="uk-UA"/>
        </w:rPr>
        <w:t>абсолютних та наведених відносних похибок. Чисельні розрахунки та аналіз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7C02C0">
        <w:rPr>
          <w:rFonts w:ascii="Times New Roman" w:hAnsi="Times New Roman" w:cs="Times New Roman"/>
          <w:i/>
          <w:sz w:val="24"/>
          <w:szCs w:val="24"/>
          <w:lang w:val="uk-UA"/>
        </w:rPr>
        <w:t>абсолютних та наведених сигналів похибок. Порівняльний аналіз похибок.</w:t>
      </w:r>
    </w:p>
    <w:p w:rsidR="00D6085C" w:rsidRPr="007C02C0" w:rsidRDefault="00D6085C" w:rsidP="003D3B1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085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Мет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а</w:t>
      </w:r>
      <w:r w:rsidRPr="00D608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C02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="007C02C0" w:rsidRPr="007C02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знайомити студентів з основними видами статичних похибок, що виникають у приладах електромеханічних вимірювальних систем (ЕВС) під час вимірювання механічних величин; розкрити природу їх виникнення, класифікацію та способи визначення; сформувати навички аналізу впливу похибок на точність вимірювань і засвоєння методів їх зменшення або компенсації в реальних умовах експлуатації.</w:t>
      </w:r>
    </w:p>
    <w:p w:rsidR="007C02C0" w:rsidRPr="007C02C0" w:rsidRDefault="007C02C0" w:rsidP="007C02C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C02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процесі вимірювання механічних величин (сила, тиск, переміщення, прискорення тощо) у складі </w:t>
      </w:r>
      <w:r w:rsidRPr="007C02C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електромеханічних вимірювальних систем (ЕВС)</w:t>
      </w:r>
      <w:r w:rsidRPr="007C02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неминуче виникають похибки. Їх аналіз, оцінка та мінімізація є ключовим етапом при проектуванні та експлуатації таких систем.</w:t>
      </w:r>
    </w:p>
    <w:p w:rsidR="007C02C0" w:rsidRPr="007C02C0" w:rsidRDefault="007C02C0" w:rsidP="007C02C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C02C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Статичні похибки</w:t>
      </w:r>
      <w:r w:rsidRPr="007C02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— це відхилення показів приладу від істинного значення вимірюваної величини в умовах </w:t>
      </w:r>
      <w:r w:rsidRPr="007C02C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стаціонарного (незмінного у часі)</w:t>
      </w:r>
      <w:r w:rsidRPr="007C02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режиму.</w:t>
      </w:r>
    </w:p>
    <w:p w:rsidR="007C02C0" w:rsidRPr="007C02C0" w:rsidRDefault="007C02C0" w:rsidP="007C02C0">
      <w:pPr>
        <w:pStyle w:val="3"/>
        <w:jc w:val="both"/>
        <w:rPr>
          <w:sz w:val="24"/>
          <w:szCs w:val="24"/>
          <w:lang w:val="uk-UA"/>
        </w:rPr>
      </w:pPr>
      <w:r w:rsidRPr="007C02C0">
        <w:rPr>
          <w:rStyle w:val="a3"/>
          <w:rFonts w:eastAsiaTheme="majorEastAsia"/>
          <w:b/>
          <w:bCs/>
          <w:sz w:val="24"/>
          <w:szCs w:val="24"/>
          <w:lang w:val="uk-UA"/>
        </w:rPr>
        <w:t>Статична характеристика</w:t>
      </w:r>
    </w:p>
    <w:p w:rsidR="007C02C0" w:rsidRPr="007C02C0" w:rsidRDefault="007C02C0" w:rsidP="007C02C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02C0">
        <w:rPr>
          <w:rFonts w:ascii="Times New Roman" w:hAnsi="Times New Roman" w:cs="Times New Roman"/>
          <w:sz w:val="24"/>
          <w:szCs w:val="24"/>
          <w:lang w:val="uk-UA"/>
        </w:rPr>
        <w:t>Це залежність вихідної величини вимірювального пристрою від вхідної при сталих умовах:</w:t>
      </w:r>
    </w:p>
    <w:p w:rsidR="007C02C0" w:rsidRPr="007C02C0" w:rsidRDefault="007C02C0" w:rsidP="007C02C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C02C0">
        <w:rPr>
          <w:rStyle w:val="katex-mathml"/>
          <w:rFonts w:ascii="Times New Roman" w:hAnsi="Times New Roman" w:cs="Times New Roman"/>
          <w:sz w:val="24"/>
          <w:szCs w:val="24"/>
          <w:lang w:val="uk-UA"/>
        </w:rPr>
        <w:t>y=f(x)</w:t>
      </w:r>
    </w:p>
    <w:p w:rsidR="007C02C0" w:rsidRPr="007C02C0" w:rsidRDefault="007C02C0" w:rsidP="007C02C0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02C0">
        <w:rPr>
          <w:rFonts w:ascii="Times New Roman" w:hAnsi="Times New Roman" w:cs="Times New Roman"/>
          <w:sz w:val="24"/>
          <w:szCs w:val="24"/>
          <w:lang w:val="uk-UA"/>
        </w:rPr>
        <w:t>де:</w:t>
      </w:r>
    </w:p>
    <w:p w:rsidR="007C02C0" w:rsidRPr="007C02C0" w:rsidRDefault="007C02C0" w:rsidP="007C02C0">
      <w:pPr>
        <w:numPr>
          <w:ilvl w:val="0"/>
          <w:numId w:val="37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02C0">
        <w:rPr>
          <w:rStyle w:val="katex-mathml"/>
          <w:rFonts w:ascii="Times New Roman" w:hAnsi="Times New Roman" w:cs="Times New Roman"/>
          <w:sz w:val="24"/>
          <w:szCs w:val="24"/>
          <w:lang w:val="uk-UA"/>
        </w:rPr>
        <w:t>x</w:t>
      </w:r>
      <w:r w:rsidRPr="007C02C0">
        <w:rPr>
          <w:rFonts w:ascii="Times New Roman" w:hAnsi="Times New Roman" w:cs="Times New Roman"/>
          <w:sz w:val="24"/>
          <w:szCs w:val="24"/>
          <w:lang w:val="uk-UA"/>
        </w:rPr>
        <w:t xml:space="preserve"> — вхідний сигнал (вимірювана величина),</w:t>
      </w:r>
    </w:p>
    <w:p w:rsidR="007C02C0" w:rsidRPr="007C02C0" w:rsidRDefault="007C02C0" w:rsidP="007C02C0">
      <w:pPr>
        <w:numPr>
          <w:ilvl w:val="0"/>
          <w:numId w:val="37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02C0">
        <w:rPr>
          <w:rStyle w:val="katex-mathml"/>
          <w:rFonts w:ascii="Times New Roman" w:hAnsi="Times New Roman" w:cs="Times New Roman"/>
          <w:sz w:val="24"/>
          <w:szCs w:val="24"/>
          <w:lang w:val="uk-UA"/>
        </w:rPr>
        <w:t>y</w:t>
      </w:r>
      <w:r w:rsidRPr="007C02C0">
        <w:rPr>
          <w:rFonts w:ascii="Times New Roman" w:hAnsi="Times New Roman" w:cs="Times New Roman"/>
          <w:sz w:val="24"/>
          <w:szCs w:val="24"/>
          <w:lang w:val="uk-UA"/>
        </w:rPr>
        <w:t xml:space="preserve"> — вихідний сигнал (показ приладу).</w:t>
      </w:r>
    </w:p>
    <w:p w:rsidR="00F67F69" w:rsidRPr="007C02C0" w:rsidRDefault="007C02C0" w:rsidP="007C02C0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02C0">
        <w:rPr>
          <w:rFonts w:ascii="Times New Roman" w:hAnsi="Times New Roman" w:cs="Times New Roman"/>
          <w:sz w:val="24"/>
          <w:szCs w:val="24"/>
          <w:lang w:val="uk-UA"/>
        </w:rPr>
        <w:t>Види статичних похибок</w:t>
      </w:r>
    </w:p>
    <w:p w:rsidR="007C02C0" w:rsidRPr="007C02C0" w:rsidRDefault="007C02C0" w:rsidP="007C02C0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C02C0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uk-UA" w:eastAsia="ru-RU"/>
        </w:rPr>
        <w:drawing>
          <wp:inline distT="0" distB="0" distL="0" distR="0">
            <wp:extent cx="3524250" cy="1460907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132" cy="1465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2C0" w:rsidRPr="007C02C0" w:rsidRDefault="007C02C0" w:rsidP="007C02C0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7C0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Причини виникнення статичних похибок</w:t>
      </w:r>
    </w:p>
    <w:p w:rsidR="007C02C0" w:rsidRPr="007C02C0" w:rsidRDefault="007C02C0" w:rsidP="007C02C0">
      <w:pPr>
        <w:numPr>
          <w:ilvl w:val="0"/>
          <w:numId w:val="38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7C02C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Нелінійність</w:t>
      </w:r>
      <w:proofErr w:type="spellEnd"/>
      <w:r w:rsidRPr="007C02C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перетворювального елементу.</w:t>
      </w:r>
    </w:p>
    <w:p w:rsidR="007C02C0" w:rsidRPr="007C02C0" w:rsidRDefault="007C02C0" w:rsidP="007C02C0">
      <w:pPr>
        <w:numPr>
          <w:ilvl w:val="0"/>
          <w:numId w:val="38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C02C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Теплові деформації та температурна нестабільність.</w:t>
      </w:r>
    </w:p>
    <w:p w:rsidR="007C02C0" w:rsidRPr="007C02C0" w:rsidRDefault="007C02C0" w:rsidP="007C02C0">
      <w:pPr>
        <w:numPr>
          <w:ilvl w:val="0"/>
          <w:numId w:val="38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C02C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Механічні зазори, фрикційні сили.</w:t>
      </w:r>
    </w:p>
    <w:p w:rsidR="007C02C0" w:rsidRPr="007C02C0" w:rsidRDefault="007C02C0" w:rsidP="007C02C0">
      <w:pPr>
        <w:numPr>
          <w:ilvl w:val="0"/>
          <w:numId w:val="38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C02C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Недосконалість елементів перетворення (наприклад, в тензодатчику).</w:t>
      </w:r>
    </w:p>
    <w:p w:rsidR="007C02C0" w:rsidRPr="007C02C0" w:rsidRDefault="007C02C0" w:rsidP="007C02C0">
      <w:pPr>
        <w:numPr>
          <w:ilvl w:val="0"/>
          <w:numId w:val="38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C02C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Вплив навколишнього середовища (волога, пил, електромагнітні поля).</w:t>
      </w:r>
    </w:p>
    <w:p w:rsidR="007C02C0" w:rsidRPr="007C02C0" w:rsidRDefault="007C02C0" w:rsidP="007C02C0">
      <w:pPr>
        <w:pStyle w:val="2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7C02C0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uk-UA"/>
        </w:rPr>
        <w:lastRenderedPageBreak/>
        <w:t>Методи зменшення статичних похибок</w:t>
      </w:r>
    </w:p>
    <w:p w:rsidR="007C02C0" w:rsidRPr="007C02C0" w:rsidRDefault="007C02C0" w:rsidP="007C02C0">
      <w:pPr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7C02C0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Калібрування</w:t>
      </w:r>
      <w:r w:rsidRPr="007C02C0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: регулярне налаштування та перевірка точності.</w:t>
      </w:r>
    </w:p>
    <w:p w:rsidR="007C02C0" w:rsidRPr="007C02C0" w:rsidRDefault="007C02C0" w:rsidP="007C02C0">
      <w:pPr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7C02C0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Компенсація похибок</w:t>
      </w:r>
      <w:r w:rsidRPr="007C02C0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: апаратна або програмна корекція.</w:t>
      </w:r>
    </w:p>
    <w:p w:rsidR="007C02C0" w:rsidRPr="007C02C0" w:rsidRDefault="007C02C0" w:rsidP="007C02C0">
      <w:pPr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7C02C0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Застосування </w:t>
      </w:r>
      <w:proofErr w:type="spellStart"/>
      <w:r w:rsidRPr="007C02C0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термостабілізованих</w:t>
      </w:r>
      <w:proofErr w:type="spellEnd"/>
      <w:r w:rsidRPr="007C02C0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компонентів</w:t>
      </w:r>
      <w:r w:rsidRPr="007C02C0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.</w:t>
      </w:r>
    </w:p>
    <w:p w:rsidR="007C02C0" w:rsidRPr="007C02C0" w:rsidRDefault="007C02C0" w:rsidP="007C02C0">
      <w:pPr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7C02C0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Використання диференціальних схем вимірювання</w:t>
      </w:r>
      <w:r w:rsidRPr="007C02C0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.</w:t>
      </w:r>
    </w:p>
    <w:p w:rsidR="007C02C0" w:rsidRPr="00F24532" w:rsidRDefault="007C02C0" w:rsidP="007C02C0">
      <w:pPr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F24532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Підбір датчиків з високим класом точності</w:t>
      </w:r>
      <w:r w:rsidRPr="00F24532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.</w:t>
      </w:r>
    </w:p>
    <w:p w:rsidR="00F24532" w:rsidRPr="00F24532" w:rsidRDefault="00F24532" w:rsidP="00F24532">
      <w:pPr>
        <w:pStyle w:val="a5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245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вимірювальних системах, зокрема в </w:t>
      </w:r>
      <w:r w:rsidRPr="00F2453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електромеханічних вимірювальних системах (ЕВС)</w:t>
      </w:r>
      <w:r w:rsidRPr="00F245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компенсація похибок — це сукупність методів, що дозволяють </w:t>
      </w:r>
      <w:r w:rsidRPr="00F2453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зменшити вплив систематичних похибок</w:t>
      </w:r>
      <w:r w:rsidRPr="00F245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результат вимірювання.</w:t>
      </w:r>
    </w:p>
    <w:p w:rsidR="00F24532" w:rsidRPr="00F24532" w:rsidRDefault="00F24532" w:rsidP="00F24532">
      <w:pPr>
        <w:pStyle w:val="a5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 w:rsidRPr="00F245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Ці методи можуть бути реалізовані </w:t>
      </w:r>
      <w:r w:rsidRPr="00F2453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апаратно (на рівні схемотехніки)</w:t>
      </w:r>
      <w:r w:rsidRPr="00F2453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або </w:t>
      </w:r>
      <w:r w:rsidRPr="00F2453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програмно (на рівні обробки сигналу мікроконтролером, ПЛК, ПЕОМ тощо).</w:t>
      </w:r>
    </w:p>
    <w:p w:rsidR="007C02C0" w:rsidRPr="00F24532" w:rsidRDefault="007C02C0" w:rsidP="007C02C0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F24532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Приклади похибок у типових приладах ЕВС</w:t>
      </w:r>
    </w:p>
    <w:p w:rsidR="007C02C0" w:rsidRPr="007C02C0" w:rsidRDefault="007C02C0" w:rsidP="007C02C0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C02C0">
        <w:rPr>
          <w:rFonts w:ascii="Times New Roman" w:hAnsi="Times New Roman" w:cs="Times New Roman"/>
          <w:color w:val="000000" w:themeColor="text1"/>
          <w:sz w:val="24"/>
          <w:szCs w:val="24"/>
          <w:lang w:val="uk-UA" w:eastAsia="ru-RU"/>
        </w:rPr>
        <w:drawing>
          <wp:inline distT="0" distB="0" distL="0" distR="0">
            <wp:extent cx="5667375" cy="2162783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824" cy="2164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2C0" w:rsidRPr="007C02C0" w:rsidRDefault="007C02C0" w:rsidP="007C02C0">
      <w:pPr>
        <w:pStyle w:val="2"/>
        <w:spacing w:before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C02C0">
        <w:rPr>
          <w:rStyle w:val="a3"/>
          <w:rFonts w:ascii="Times New Roman" w:hAnsi="Times New Roman" w:cs="Times New Roman"/>
          <w:bCs w:val="0"/>
          <w:color w:val="000000" w:themeColor="text1"/>
          <w:sz w:val="24"/>
          <w:szCs w:val="24"/>
          <w:lang w:val="uk-UA"/>
        </w:rPr>
        <w:t>Оцінювання похибок</w:t>
      </w:r>
    </w:p>
    <w:p w:rsidR="007C02C0" w:rsidRPr="007C02C0" w:rsidRDefault="007C02C0" w:rsidP="007C02C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C02C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У стандартах на засоби вимірювань похибка зазвичай подається у вигляді:</w:t>
      </w:r>
    </w:p>
    <w:p w:rsidR="007C02C0" w:rsidRPr="007C02C0" w:rsidRDefault="007C02C0" w:rsidP="007C02C0">
      <w:pPr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C02C0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Граничної похибки (±Δ):</w:t>
      </w:r>
      <w:r w:rsidRPr="007C02C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максимально допустиме відхилення.</w:t>
      </w:r>
    </w:p>
    <w:p w:rsidR="007C02C0" w:rsidRPr="007C02C0" w:rsidRDefault="007C02C0" w:rsidP="007C02C0">
      <w:pPr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C02C0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Класу точності (%):</w:t>
      </w:r>
      <w:r w:rsidRPr="007C02C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відносна похибка у відсотках до діапазону.</w:t>
      </w:r>
    </w:p>
    <w:p w:rsidR="007C02C0" w:rsidRPr="00F24532" w:rsidRDefault="00F24532" w:rsidP="00F24532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24532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Клас точності</w:t>
      </w:r>
      <w:r w:rsidRPr="00F2453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— це </w:t>
      </w:r>
      <w:r w:rsidRPr="00F24532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нормована характеристика точності вимірювального приладу</w:t>
      </w:r>
      <w:r w:rsidRPr="00F2453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що визначає </w:t>
      </w:r>
      <w:r w:rsidRPr="00F24532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граничне відносне значення похибки</w:t>
      </w:r>
      <w:r w:rsidRPr="00F2453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у відсотках до </w:t>
      </w:r>
      <w:r w:rsidRPr="00F24532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номінального (максимального) значення діапазону вимірювань</w:t>
      </w:r>
      <w:r w:rsidRPr="00F2453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F24532" w:rsidRPr="00F24532" w:rsidRDefault="00F24532" w:rsidP="00F24532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24532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Клас точності</w:t>
      </w:r>
      <w:r w:rsidRPr="00F2453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— це </w:t>
      </w:r>
      <w:r w:rsidRPr="00F24532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відношення максимальної допустимої абсолютної похибки</w:t>
      </w:r>
      <w:r w:rsidRPr="00F2453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приладу до </w:t>
      </w:r>
      <w:r w:rsidRPr="00F24532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номінального значення шкали</w:t>
      </w:r>
      <w:r w:rsidRPr="00F2453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виражене у відсотках.</w:t>
      </w:r>
    </w:p>
    <w:sectPr w:rsidR="00F24532" w:rsidRPr="00F245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0FEE"/>
    <w:multiLevelType w:val="multilevel"/>
    <w:tmpl w:val="8EFC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6689E"/>
    <w:multiLevelType w:val="multilevel"/>
    <w:tmpl w:val="A9DC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84CFD"/>
    <w:multiLevelType w:val="multilevel"/>
    <w:tmpl w:val="A0FEA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82D53"/>
    <w:multiLevelType w:val="multilevel"/>
    <w:tmpl w:val="FD8A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8489C"/>
    <w:multiLevelType w:val="multilevel"/>
    <w:tmpl w:val="7B806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6967D4"/>
    <w:multiLevelType w:val="multilevel"/>
    <w:tmpl w:val="F77C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17C53"/>
    <w:multiLevelType w:val="multilevel"/>
    <w:tmpl w:val="833A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A33913"/>
    <w:multiLevelType w:val="multilevel"/>
    <w:tmpl w:val="8C286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2404DC"/>
    <w:multiLevelType w:val="multilevel"/>
    <w:tmpl w:val="41CC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EF69E1"/>
    <w:multiLevelType w:val="multilevel"/>
    <w:tmpl w:val="69EE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1B6058"/>
    <w:multiLevelType w:val="multilevel"/>
    <w:tmpl w:val="964E9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DB745A"/>
    <w:multiLevelType w:val="multilevel"/>
    <w:tmpl w:val="CBA4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836A65"/>
    <w:multiLevelType w:val="multilevel"/>
    <w:tmpl w:val="C07E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10596C"/>
    <w:multiLevelType w:val="multilevel"/>
    <w:tmpl w:val="8DC6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4C51B4"/>
    <w:multiLevelType w:val="multilevel"/>
    <w:tmpl w:val="401C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5C1B65"/>
    <w:multiLevelType w:val="multilevel"/>
    <w:tmpl w:val="2DFE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6D7341"/>
    <w:multiLevelType w:val="multilevel"/>
    <w:tmpl w:val="8BC8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E33B50"/>
    <w:multiLevelType w:val="multilevel"/>
    <w:tmpl w:val="78805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252D2D"/>
    <w:multiLevelType w:val="multilevel"/>
    <w:tmpl w:val="C70CB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8923B8"/>
    <w:multiLevelType w:val="multilevel"/>
    <w:tmpl w:val="0316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6D698C"/>
    <w:multiLevelType w:val="multilevel"/>
    <w:tmpl w:val="CA06E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D340FA"/>
    <w:multiLevelType w:val="multilevel"/>
    <w:tmpl w:val="CDDAB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5B1C36"/>
    <w:multiLevelType w:val="multilevel"/>
    <w:tmpl w:val="16FC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507749"/>
    <w:multiLevelType w:val="multilevel"/>
    <w:tmpl w:val="F3CA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291F67"/>
    <w:multiLevelType w:val="multilevel"/>
    <w:tmpl w:val="C00E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D626F9"/>
    <w:multiLevelType w:val="multilevel"/>
    <w:tmpl w:val="C130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B379F2"/>
    <w:multiLevelType w:val="multilevel"/>
    <w:tmpl w:val="F610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3E1027"/>
    <w:multiLevelType w:val="multilevel"/>
    <w:tmpl w:val="C8946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6B4AD1"/>
    <w:multiLevelType w:val="multilevel"/>
    <w:tmpl w:val="ED149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5176A9"/>
    <w:multiLevelType w:val="multilevel"/>
    <w:tmpl w:val="0892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6C4EF9"/>
    <w:multiLevelType w:val="multilevel"/>
    <w:tmpl w:val="F3F4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380ED5"/>
    <w:multiLevelType w:val="multilevel"/>
    <w:tmpl w:val="7A08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6B74B1"/>
    <w:multiLevelType w:val="multilevel"/>
    <w:tmpl w:val="159E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477D45"/>
    <w:multiLevelType w:val="multilevel"/>
    <w:tmpl w:val="4DC0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662727"/>
    <w:multiLevelType w:val="multilevel"/>
    <w:tmpl w:val="6A02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E0009A"/>
    <w:multiLevelType w:val="multilevel"/>
    <w:tmpl w:val="72B61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162866"/>
    <w:multiLevelType w:val="hybridMultilevel"/>
    <w:tmpl w:val="366AD12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6817FC1"/>
    <w:multiLevelType w:val="multilevel"/>
    <w:tmpl w:val="BE90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8F6599"/>
    <w:multiLevelType w:val="multilevel"/>
    <w:tmpl w:val="DCE4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5B3298"/>
    <w:multiLevelType w:val="multilevel"/>
    <w:tmpl w:val="7E46E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D90972"/>
    <w:multiLevelType w:val="multilevel"/>
    <w:tmpl w:val="0464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2"/>
  </w:num>
  <w:num w:numId="3">
    <w:abstractNumId w:val="0"/>
  </w:num>
  <w:num w:numId="4">
    <w:abstractNumId w:val="26"/>
  </w:num>
  <w:num w:numId="5">
    <w:abstractNumId w:val="31"/>
  </w:num>
  <w:num w:numId="6">
    <w:abstractNumId w:val="12"/>
  </w:num>
  <w:num w:numId="7">
    <w:abstractNumId w:val="30"/>
  </w:num>
  <w:num w:numId="8">
    <w:abstractNumId w:val="15"/>
  </w:num>
  <w:num w:numId="9">
    <w:abstractNumId w:val="1"/>
  </w:num>
  <w:num w:numId="10">
    <w:abstractNumId w:val="9"/>
  </w:num>
  <w:num w:numId="11">
    <w:abstractNumId w:val="6"/>
  </w:num>
  <w:num w:numId="12">
    <w:abstractNumId w:val="19"/>
  </w:num>
  <w:num w:numId="13">
    <w:abstractNumId w:val="8"/>
  </w:num>
  <w:num w:numId="14">
    <w:abstractNumId w:val="18"/>
  </w:num>
  <w:num w:numId="15">
    <w:abstractNumId w:val="25"/>
  </w:num>
  <w:num w:numId="16">
    <w:abstractNumId w:val="7"/>
  </w:num>
  <w:num w:numId="17">
    <w:abstractNumId w:val="10"/>
  </w:num>
  <w:num w:numId="18">
    <w:abstractNumId w:val="20"/>
  </w:num>
  <w:num w:numId="19">
    <w:abstractNumId w:val="13"/>
  </w:num>
  <w:num w:numId="20">
    <w:abstractNumId w:val="22"/>
  </w:num>
  <w:num w:numId="21">
    <w:abstractNumId w:val="24"/>
  </w:num>
  <w:num w:numId="22">
    <w:abstractNumId w:val="29"/>
  </w:num>
  <w:num w:numId="23">
    <w:abstractNumId w:val="34"/>
  </w:num>
  <w:num w:numId="24">
    <w:abstractNumId w:val="40"/>
  </w:num>
  <w:num w:numId="25">
    <w:abstractNumId w:val="14"/>
  </w:num>
  <w:num w:numId="26">
    <w:abstractNumId w:val="35"/>
  </w:num>
  <w:num w:numId="27">
    <w:abstractNumId w:val="16"/>
  </w:num>
  <w:num w:numId="28">
    <w:abstractNumId w:val="37"/>
  </w:num>
  <w:num w:numId="29">
    <w:abstractNumId w:val="11"/>
  </w:num>
  <w:num w:numId="30">
    <w:abstractNumId w:val="38"/>
  </w:num>
  <w:num w:numId="31">
    <w:abstractNumId w:val="5"/>
  </w:num>
  <w:num w:numId="32">
    <w:abstractNumId w:val="21"/>
  </w:num>
  <w:num w:numId="33">
    <w:abstractNumId w:val="27"/>
  </w:num>
  <w:num w:numId="34">
    <w:abstractNumId w:val="17"/>
  </w:num>
  <w:num w:numId="35">
    <w:abstractNumId w:val="4"/>
  </w:num>
  <w:num w:numId="36">
    <w:abstractNumId w:val="39"/>
  </w:num>
  <w:num w:numId="37">
    <w:abstractNumId w:val="28"/>
  </w:num>
  <w:num w:numId="38">
    <w:abstractNumId w:val="2"/>
  </w:num>
  <w:num w:numId="39">
    <w:abstractNumId w:val="33"/>
  </w:num>
  <w:num w:numId="40">
    <w:abstractNumId w:val="23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29F"/>
    <w:rsid w:val="001A291C"/>
    <w:rsid w:val="0023422A"/>
    <w:rsid w:val="00380683"/>
    <w:rsid w:val="003D3B18"/>
    <w:rsid w:val="0043029F"/>
    <w:rsid w:val="00470554"/>
    <w:rsid w:val="007B446C"/>
    <w:rsid w:val="007C02C0"/>
    <w:rsid w:val="00887061"/>
    <w:rsid w:val="00965ACB"/>
    <w:rsid w:val="00A335B1"/>
    <w:rsid w:val="00A768A2"/>
    <w:rsid w:val="00AB3078"/>
    <w:rsid w:val="00D6085C"/>
    <w:rsid w:val="00DE0467"/>
    <w:rsid w:val="00F24532"/>
    <w:rsid w:val="00F67F69"/>
    <w:rsid w:val="00FA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8DD5F"/>
  <w15:chartTrackingRefBased/>
  <w15:docId w15:val="{3C66E81E-2896-4527-B235-0C397E8F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3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608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8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08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6085C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6085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a4">
    <w:name w:val="Table Grid"/>
    <w:basedOn w:val="a1"/>
    <w:uiPriority w:val="59"/>
    <w:rsid w:val="00470554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FA23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atex-mathml">
    <w:name w:val="katex-mathml"/>
    <w:basedOn w:val="a0"/>
    <w:rsid w:val="007C02C0"/>
  </w:style>
  <w:style w:type="character" w:customStyle="1" w:styleId="mord">
    <w:name w:val="mord"/>
    <w:basedOn w:val="a0"/>
    <w:rsid w:val="007C02C0"/>
  </w:style>
  <w:style w:type="character" w:customStyle="1" w:styleId="mrel">
    <w:name w:val="mrel"/>
    <w:basedOn w:val="a0"/>
    <w:rsid w:val="007C02C0"/>
  </w:style>
  <w:style w:type="character" w:customStyle="1" w:styleId="mopen">
    <w:name w:val="mopen"/>
    <w:basedOn w:val="a0"/>
    <w:rsid w:val="007C02C0"/>
  </w:style>
  <w:style w:type="character" w:customStyle="1" w:styleId="mclose">
    <w:name w:val="mclose"/>
    <w:basedOn w:val="a0"/>
    <w:rsid w:val="007C02C0"/>
  </w:style>
  <w:style w:type="paragraph" w:styleId="a5">
    <w:name w:val="List Paragraph"/>
    <w:basedOn w:val="a"/>
    <w:uiPriority w:val="34"/>
    <w:qFormat/>
    <w:rsid w:val="00F24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</dc:creator>
  <cp:keywords/>
  <dc:description/>
  <cp:lastModifiedBy>Андрій</cp:lastModifiedBy>
  <cp:revision>11</cp:revision>
  <dcterms:created xsi:type="dcterms:W3CDTF">2025-04-02T07:11:00Z</dcterms:created>
  <dcterms:modified xsi:type="dcterms:W3CDTF">2025-04-02T11:40:00Z</dcterms:modified>
</cp:coreProperties>
</file>