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863A7" w14:textId="77777777" w:rsidR="008456D9" w:rsidRPr="00480932" w:rsidRDefault="008456D9" w:rsidP="008456D9">
      <w:pPr>
        <w:jc w:val="center"/>
        <w:rPr>
          <w:rFonts w:ascii="Times New Roman" w:hAnsi="Times New Roman" w:cs="Times New Roman"/>
          <w:u w:val="single"/>
        </w:rPr>
      </w:pP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Лабораторна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робота № </w:t>
      </w:r>
      <w:r w:rsidR="003D0C2C" w:rsidRPr="0048093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14:paraId="1D93D81C" w14:textId="77777777" w:rsidR="008456D9" w:rsidRPr="00480932" w:rsidRDefault="008456D9" w:rsidP="008456D9">
      <w:pPr>
        <w:pStyle w:val="21"/>
        <w:shd w:val="clear" w:color="auto" w:fill="auto"/>
        <w:spacing w:before="0" w:after="0" w:line="240" w:lineRule="auto"/>
        <w:ind w:firstLine="709"/>
        <w:rPr>
          <w:u w:val="single"/>
          <w:lang w:val="uk-UA"/>
        </w:rPr>
      </w:pPr>
    </w:p>
    <w:p w14:paraId="4BD666DD" w14:textId="77777777" w:rsidR="008456D9" w:rsidRPr="00480932" w:rsidRDefault="008456D9" w:rsidP="008456D9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sz w:val="28"/>
          <w:szCs w:val="28"/>
        </w:rPr>
      </w:pPr>
      <w:r w:rsidRPr="00480932">
        <w:rPr>
          <w:rFonts w:ascii="Times New Roman" w:eastAsia="Calibri" w:hAnsi="Times New Roman" w:cs="Times New Roman"/>
          <w:b/>
          <w:sz w:val="28"/>
          <w:szCs w:val="28"/>
        </w:rPr>
        <w:t xml:space="preserve">Мета лабораторної роботи: </w:t>
      </w:r>
      <w:r w:rsidRPr="00480932">
        <w:rPr>
          <w:rFonts w:ascii="Times New Roman" w:eastAsia="Calibri" w:hAnsi="Times New Roman" w:cs="Times New Roman"/>
          <w:sz w:val="28"/>
          <w:szCs w:val="28"/>
        </w:rPr>
        <w:t xml:space="preserve">розвиток і відпрацювання навичок міжособистісного та групового спілкування, формування особистісних і ділових навичок ефективної роботи в партнерстві з колегами, в групах, навчитись застосовувати їх на практиці. </w:t>
      </w:r>
    </w:p>
    <w:p w14:paraId="7B350B11" w14:textId="77777777" w:rsidR="008456D9" w:rsidRPr="00480932" w:rsidRDefault="008456D9" w:rsidP="008456D9">
      <w:pPr>
        <w:pStyle w:val="21"/>
        <w:shd w:val="clear" w:color="auto" w:fill="auto"/>
        <w:spacing w:before="0" w:after="0" w:line="240" w:lineRule="auto"/>
        <w:ind w:firstLine="709"/>
        <w:rPr>
          <w:u w:val="single"/>
          <w:lang w:val="uk-UA"/>
        </w:rPr>
      </w:pPr>
      <w:r w:rsidRPr="00480932">
        <w:rPr>
          <w:u w:val="single"/>
          <w:lang w:val="uk-UA"/>
        </w:rPr>
        <w:t xml:space="preserve"> </w:t>
      </w:r>
    </w:p>
    <w:p w14:paraId="3CF682C3" w14:textId="77777777" w:rsidR="008456D9" w:rsidRPr="00480932" w:rsidRDefault="008456D9" w:rsidP="008456D9">
      <w:pPr>
        <w:pStyle w:val="Bodytext1"/>
        <w:shd w:val="clear" w:color="auto" w:fill="auto"/>
        <w:spacing w:after="0" w:line="240" w:lineRule="auto"/>
        <w:ind w:left="20" w:right="20" w:firstLine="340"/>
        <w:rPr>
          <w:rFonts w:ascii="Times New Roman" w:eastAsia="Calibri" w:hAnsi="Times New Roman" w:cs="Times New Roman"/>
          <w:sz w:val="28"/>
          <w:szCs w:val="28"/>
        </w:rPr>
      </w:pPr>
      <w:r w:rsidRPr="00480932">
        <w:rPr>
          <w:rFonts w:ascii="Times New Roman" w:eastAsia="Calibri" w:hAnsi="Times New Roman" w:cs="Times New Roman"/>
          <w:b/>
          <w:sz w:val="28"/>
          <w:szCs w:val="28"/>
        </w:rPr>
        <w:t>Основні компетентності</w:t>
      </w:r>
      <w:r w:rsidRPr="00480932">
        <w:rPr>
          <w:rFonts w:ascii="Times New Roman" w:eastAsia="Calibri" w:hAnsi="Times New Roman" w:cs="Times New Roman"/>
          <w:sz w:val="28"/>
          <w:szCs w:val="28"/>
        </w:rPr>
        <w:t>, що формують комунікативні навички і уміння під час оволодіння знаннями за даною темою, визначено як:</w:t>
      </w:r>
    </w:p>
    <w:p w14:paraId="580348C8" w14:textId="68148A3D" w:rsidR="008456D9" w:rsidRPr="00480932" w:rsidRDefault="008456D9" w:rsidP="008456D9">
      <w:pPr>
        <w:pStyle w:val="Bodytext1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Здатність спілкуватися державною мовою як усно, так і письмово.</w:t>
      </w:r>
    </w:p>
    <w:p w14:paraId="110C079C" w14:textId="77777777" w:rsidR="008456D9" w:rsidRPr="00480932" w:rsidRDefault="008456D9" w:rsidP="008456D9">
      <w:pPr>
        <w:pStyle w:val="Bodytext1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здатність за</w:t>
      </w:r>
      <w:r w:rsidR="006E0BA9" w:rsidRPr="00480932">
        <w:rPr>
          <w:rFonts w:ascii="Times New Roman" w:hAnsi="Times New Roman" w:cs="Times New Roman"/>
          <w:sz w:val="28"/>
          <w:szCs w:val="28"/>
        </w:rPr>
        <w:t>стосовувати знання у практични</w:t>
      </w:r>
      <w:r w:rsidRPr="00480932">
        <w:rPr>
          <w:rFonts w:ascii="Times New Roman" w:hAnsi="Times New Roman" w:cs="Times New Roman"/>
          <w:sz w:val="28"/>
          <w:szCs w:val="28"/>
        </w:rPr>
        <w:t xml:space="preserve">х ситуаціях. </w:t>
      </w:r>
    </w:p>
    <w:p w14:paraId="158CB52E" w14:textId="77777777" w:rsidR="008456D9" w:rsidRPr="00480932" w:rsidRDefault="008456D9" w:rsidP="008456D9">
      <w:pPr>
        <w:pStyle w:val="Bodytext1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здатність до пошуку, оброблення та аналізу інформації з різних джерел. </w:t>
      </w:r>
    </w:p>
    <w:p w14:paraId="520F6074" w14:textId="77777777" w:rsidR="008456D9" w:rsidRPr="00480932" w:rsidRDefault="008456D9" w:rsidP="008456D9">
      <w:pPr>
        <w:pStyle w:val="Bodytext1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здатність працювати в команді.</w:t>
      </w:r>
    </w:p>
    <w:p w14:paraId="32F42B91" w14:textId="77777777" w:rsidR="008456D9" w:rsidRPr="00480932" w:rsidRDefault="008456D9" w:rsidP="008456D9">
      <w:pPr>
        <w:pStyle w:val="Bodytext1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Здатність діяти на основі етичних міркувань. </w:t>
      </w:r>
    </w:p>
    <w:p w14:paraId="5C3822F4" w14:textId="77777777" w:rsidR="008456D9" w:rsidRPr="00480932" w:rsidRDefault="008456D9" w:rsidP="008456D9">
      <w:pPr>
        <w:pStyle w:val="Bodytext1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240" w:lineRule="auto"/>
        <w:ind w:left="0" w:firstLine="340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Здатність діяти соціально відповідально та свідомо. </w:t>
      </w:r>
    </w:p>
    <w:p w14:paraId="70A1DD34" w14:textId="77777777" w:rsidR="008456D9" w:rsidRPr="00480932" w:rsidRDefault="008456D9" w:rsidP="008456D9">
      <w:pPr>
        <w:pStyle w:val="23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CB009AE" w14:textId="77777777" w:rsidR="008456D9" w:rsidRPr="00480932" w:rsidRDefault="008456D9" w:rsidP="008456D9">
      <w:pPr>
        <w:pStyle w:val="23"/>
        <w:widowControl w:val="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80932">
        <w:rPr>
          <w:rFonts w:ascii="Times New Roman" w:hAnsi="Times New Roman" w:cs="Times New Roman"/>
          <w:b/>
          <w:sz w:val="28"/>
          <w:szCs w:val="28"/>
        </w:rPr>
        <w:t>Порядок в</w:t>
      </w:r>
      <w:r w:rsidR="003D0C2C" w:rsidRPr="00480932">
        <w:rPr>
          <w:rFonts w:ascii="Times New Roman" w:hAnsi="Times New Roman" w:cs="Times New Roman"/>
          <w:b/>
          <w:sz w:val="28"/>
          <w:szCs w:val="28"/>
        </w:rPr>
        <w:t>иконання лабораторної роботи № 4</w:t>
      </w:r>
    </w:p>
    <w:p w14:paraId="5870205E" w14:textId="77777777" w:rsidR="008456D9" w:rsidRPr="00480932" w:rsidRDefault="008456D9" w:rsidP="008456D9">
      <w:pPr>
        <w:pStyle w:val="21"/>
        <w:shd w:val="clear" w:color="auto" w:fill="auto"/>
        <w:spacing w:before="0" w:after="0" w:line="240" w:lineRule="auto"/>
        <w:ind w:firstLine="709"/>
        <w:rPr>
          <w:u w:val="single"/>
          <w:lang w:val="uk-UA"/>
        </w:rPr>
      </w:pPr>
    </w:p>
    <w:p w14:paraId="60968CEA" w14:textId="77777777" w:rsidR="008456D9" w:rsidRPr="00480932" w:rsidRDefault="008456D9" w:rsidP="008456D9">
      <w:pPr>
        <w:pStyle w:val="21"/>
        <w:shd w:val="clear" w:color="auto" w:fill="auto"/>
        <w:spacing w:before="0" w:after="0" w:line="240" w:lineRule="auto"/>
        <w:ind w:firstLine="709"/>
        <w:rPr>
          <w:u w:val="single"/>
          <w:lang w:val="uk-UA"/>
        </w:rPr>
      </w:pPr>
      <w:r w:rsidRPr="00480932">
        <w:rPr>
          <w:u w:val="single"/>
          <w:lang w:val="uk-UA"/>
        </w:rPr>
        <w:t>Питання для обговорення:</w:t>
      </w:r>
    </w:p>
    <w:p w14:paraId="0AA8D3E3" w14:textId="77777777" w:rsidR="008456D9" w:rsidRPr="00480932" w:rsidRDefault="008456D9" w:rsidP="008456D9">
      <w:pPr>
        <w:pStyle w:val="1"/>
        <w:shd w:val="clear" w:color="auto" w:fill="auto"/>
        <w:tabs>
          <w:tab w:val="left" w:pos="1134"/>
          <w:tab w:val="left" w:pos="1276"/>
          <w:tab w:val="left" w:pos="1541"/>
        </w:tabs>
        <w:spacing w:after="0" w:line="322" w:lineRule="exact"/>
        <w:ind w:firstLine="0"/>
        <w:jc w:val="both"/>
        <w:rPr>
          <w:rFonts w:ascii="Times New Roman" w:hAnsi="Times New Roman" w:cs="Times New Roman"/>
          <w:b/>
        </w:rPr>
      </w:pPr>
    </w:p>
    <w:p w14:paraId="09D56E01" w14:textId="77777777" w:rsidR="008456D9" w:rsidRPr="00480932" w:rsidRDefault="00887D78" w:rsidP="00887D78">
      <w:pPr>
        <w:pStyle w:val="Bodytext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Сутність поняття комунікація.</w:t>
      </w:r>
    </w:p>
    <w:p w14:paraId="5BE9DB3A" w14:textId="77777777" w:rsidR="00887D78" w:rsidRPr="00480932" w:rsidRDefault="00887D78" w:rsidP="00887D78">
      <w:pPr>
        <w:pStyle w:val="Bodytext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Вербальна комунікація.</w:t>
      </w:r>
    </w:p>
    <w:p w14:paraId="358C291F" w14:textId="77777777" w:rsidR="00887D78" w:rsidRPr="00480932" w:rsidRDefault="00887D78" w:rsidP="00887D78">
      <w:pPr>
        <w:pStyle w:val="Bodytext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Невербальна комунікація.</w:t>
      </w:r>
    </w:p>
    <w:p w14:paraId="5D125710" w14:textId="77777777" w:rsidR="00887D78" w:rsidRPr="00480932" w:rsidRDefault="00887D78" w:rsidP="00887D78">
      <w:pPr>
        <w:pStyle w:val="Bodytext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Способи ділового спілкування.</w:t>
      </w:r>
    </w:p>
    <w:p w14:paraId="23A2E19F" w14:textId="77777777" w:rsidR="00887D78" w:rsidRPr="00480932" w:rsidRDefault="00887D78" w:rsidP="00887D78">
      <w:pPr>
        <w:pStyle w:val="Bodytext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small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talk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>.</w:t>
      </w:r>
    </w:p>
    <w:p w14:paraId="3AB65E50" w14:textId="77777777" w:rsidR="00887D78" w:rsidRPr="00480932" w:rsidRDefault="001165D6" w:rsidP="00887D78">
      <w:pPr>
        <w:pStyle w:val="Bodytext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Ме</w:t>
      </w:r>
      <w:r w:rsidR="007F5A1C">
        <w:rPr>
          <w:rFonts w:ascii="Times New Roman" w:hAnsi="Times New Roman" w:cs="Times New Roman"/>
          <w:sz w:val="28"/>
          <w:szCs w:val="28"/>
        </w:rPr>
        <w:t>тод</w:t>
      </w:r>
      <w:r w:rsidR="009260C4">
        <w:rPr>
          <w:rFonts w:ascii="Times New Roman" w:hAnsi="Times New Roman" w:cs="Times New Roman"/>
          <w:sz w:val="28"/>
          <w:szCs w:val="28"/>
        </w:rPr>
        <w:t xml:space="preserve"> </w:t>
      </w:r>
      <w:r w:rsidR="009260C4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Start"/>
      <w:r w:rsidR="00887D78" w:rsidRPr="00480932">
        <w:rPr>
          <w:rFonts w:ascii="Times New Roman" w:hAnsi="Times New Roman" w:cs="Times New Roman"/>
          <w:sz w:val="28"/>
          <w:szCs w:val="28"/>
        </w:rPr>
        <w:t>torytelling</w:t>
      </w:r>
      <w:proofErr w:type="spellEnd"/>
      <w:r w:rsidR="00887D78" w:rsidRPr="00480932">
        <w:rPr>
          <w:rFonts w:ascii="Times New Roman" w:hAnsi="Times New Roman" w:cs="Times New Roman"/>
          <w:sz w:val="28"/>
          <w:szCs w:val="28"/>
        </w:rPr>
        <w:t>.</w:t>
      </w:r>
    </w:p>
    <w:p w14:paraId="014CFCD5" w14:textId="77777777" w:rsidR="00887D78" w:rsidRPr="00480932" w:rsidRDefault="00887D78" w:rsidP="00887D78">
      <w:pPr>
        <w:pStyle w:val="Bodytext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Стратегічна бесіда.</w:t>
      </w:r>
    </w:p>
    <w:p w14:paraId="018C1BB9" w14:textId="77777777" w:rsidR="00887D78" w:rsidRPr="00480932" w:rsidRDefault="00887D78" w:rsidP="00887D78">
      <w:pPr>
        <w:pStyle w:val="Bodytext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Елементи процесу обміну інформацією.</w:t>
      </w:r>
    </w:p>
    <w:p w14:paraId="77103F5A" w14:textId="77777777" w:rsidR="00887D78" w:rsidRPr="00480932" w:rsidRDefault="00887D78" w:rsidP="00887D78">
      <w:pPr>
        <w:pStyle w:val="Bodytext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Форми колективного обговорення проблем.</w:t>
      </w:r>
    </w:p>
    <w:p w14:paraId="455B5F69" w14:textId="77777777" w:rsidR="00887D78" w:rsidRPr="00480932" w:rsidRDefault="00887D78" w:rsidP="00887D78">
      <w:pPr>
        <w:pStyle w:val="Bodytext1"/>
        <w:numPr>
          <w:ilvl w:val="0"/>
          <w:numId w:val="7"/>
        </w:numPr>
        <w:shd w:val="clear" w:color="auto" w:fill="auto"/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Стил</w:t>
      </w:r>
      <w:r w:rsidR="001165D6" w:rsidRPr="00480932">
        <w:rPr>
          <w:rFonts w:ascii="Times New Roman" w:hAnsi="Times New Roman" w:cs="Times New Roman"/>
          <w:sz w:val="28"/>
          <w:szCs w:val="28"/>
        </w:rPr>
        <w:t>і</w:t>
      </w:r>
      <w:r w:rsidRPr="00480932">
        <w:rPr>
          <w:rFonts w:ascii="Times New Roman" w:hAnsi="Times New Roman" w:cs="Times New Roman"/>
          <w:sz w:val="28"/>
          <w:szCs w:val="28"/>
        </w:rPr>
        <w:t xml:space="preserve"> спілкування</w:t>
      </w:r>
      <w:r w:rsidR="001165D6" w:rsidRPr="00480932">
        <w:rPr>
          <w:rFonts w:ascii="Times New Roman" w:hAnsi="Times New Roman" w:cs="Times New Roman"/>
          <w:sz w:val="28"/>
          <w:szCs w:val="28"/>
        </w:rPr>
        <w:t>.</w:t>
      </w:r>
    </w:p>
    <w:p w14:paraId="5D68061A" w14:textId="77777777" w:rsidR="00887D78" w:rsidRPr="00480932" w:rsidRDefault="00887D78" w:rsidP="008456D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ABEEDCE" w14:textId="77777777" w:rsidR="00A32388" w:rsidRPr="00480932" w:rsidRDefault="00AB1482" w:rsidP="00DF14E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80932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DF14ED" w:rsidRPr="0048093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DF14ED" w:rsidRPr="00480932">
        <w:rPr>
          <w:rFonts w:ascii="Times New Roman" w:hAnsi="Times New Roman" w:cs="Times New Roman"/>
          <w:sz w:val="28"/>
          <w:szCs w:val="28"/>
          <w:lang w:val="uk-UA"/>
        </w:rPr>
        <w:t xml:space="preserve"> Пройти т</w:t>
      </w:r>
      <w:r w:rsidR="00A32388" w:rsidRPr="00480932">
        <w:rPr>
          <w:rFonts w:ascii="Times New Roman" w:hAnsi="Times New Roman" w:cs="Times New Roman"/>
          <w:sz w:val="28"/>
          <w:szCs w:val="28"/>
          <w:lang w:val="uk-UA"/>
        </w:rPr>
        <w:t xml:space="preserve">ести </w:t>
      </w:r>
      <w:r w:rsidR="003D0C2C" w:rsidRPr="00480932">
        <w:rPr>
          <w:rFonts w:ascii="Times New Roman" w:hAnsi="Times New Roman" w:cs="Times New Roman"/>
          <w:sz w:val="28"/>
          <w:szCs w:val="28"/>
          <w:lang w:val="uk-UA"/>
        </w:rPr>
        <w:t>до теми 3</w:t>
      </w:r>
      <w:r w:rsidR="00DF14ED" w:rsidRPr="004809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388" w:rsidRPr="00480932">
        <w:rPr>
          <w:rFonts w:ascii="Times New Roman" w:hAnsi="Times New Roman" w:cs="Times New Roman"/>
          <w:sz w:val="28"/>
          <w:szCs w:val="28"/>
          <w:lang w:val="uk-UA"/>
        </w:rPr>
        <w:t>на освітньому порталі</w:t>
      </w:r>
      <w:r w:rsidR="00CD1684" w:rsidRPr="004809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9B5FA4A" w14:textId="77777777" w:rsidR="00A32388" w:rsidRPr="00480932" w:rsidRDefault="00A32388" w:rsidP="008456D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54FA580" w14:textId="77777777" w:rsidR="00A32388" w:rsidRPr="00480932" w:rsidRDefault="00AB1482" w:rsidP="00DF14E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480932">
        <w:rPr>
          <w:rFonts w:ascii="Times New Roman" w:hAnsi="Times New Roman" w:cs="Times New Roman"/>
          <w:b/>
          <w:i/>
          <w:sz w:val="28"/>
          <w:szCs w:val="28"/>
          <w:lang w:val="uk-UA"/>
        </w:rPr>
        <w:t>2</w:t>
      </w:r>
      <w:r w:rsidR="00CD1684" w:rsidRPr="00480932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="00CD1684" w:rsidRPr="004809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2388" w:rsidRPr="00480932">
        <w:rPr>
          <w:rFonts w:ascii="Times New Roman" w:hAnsi="Times New Roman" w:cs="Times New Roman"/>
          <w:sz w:val="28"/>
          <w:szCs w:val="28"/>
          <w:lang w:val="uk-UA"/>
        </w:rPr>
        <w:t>Обговорення виконаного домашнього завдання</w:t>
      </w:r>
      <w:r w:rsidR="00A50B9B" w:rsidRPr="0048093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8CF750" w14:textId="77777777" w:rsidR="00150565" w:rsidRDefault="00150565" w:rsidP="00DF14E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9F8B3C4" w14:textId="77777777" w:rsidR="00004441" w:rsidRPr="005B654D" w:rsidRDefault="00004441" w:rsidP="008F6DBC">
      <w:pPr>
        <w:ind w:firstLine="708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r w:rsidRPr="005B654D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 xml:space="preserve">Відео </w:t>
      </w:r>
      <w:r w:rsidR="0017308C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практична ситуація</w:t>
      </w:r>
      <w:r w:rsidRPr="005B654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: Вирішення комунікативних проблем у команді:</w:t>
      </w:r>
    </w:p>
    <w:p w14:paraId="05156237" w14:textId="77777777" w:rsidR="00004441" w:rsidRPr="005B654D" w:rsidRDefault="00285685" w:rsidP="008F6DBC">
      <w:pPr>
        <w:ind w:firstLine="708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  <w:hyperlink r:id="rId8" w:history="1">
        <w:r w:rsidR="00004441" w:rsidRPr="005B654D">
          <w:rPr>
            <w:rStyle w:val="a7"/>
            <w:rFonts w:ascii="Times New Roman" w:hAnsi="Times New Roman" w:cs="Times New Roman"/>
            <w:sz w:val="28"/>
            <w:szCs w:val="28"/>
            <w:highlight w:val="yellow"/>
            <w:lang w:val="uk-UA"/>
          </w:rPr>
          <w:t>https://coursera.org/share/2df66eb540938d0c5fbb41316ea4f442</w:t>
        </w:r>
      </w:hyperlink>
    </w:p>
    <w:p w14:paraId="20657CB3" w14:textId="77777777" w:rsidR="00004441" w:rsidRPr="005B654D" w:rsidRDefault="00004441" w:rsidP="00DF14ED">
      <w:pPr>
        <w:ind w:firstLine="708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706D92A6" w14:textId="77777777" w:rsidR="00AA39AB" w:rsidRDefault="00AA39AB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br w:type="page"/>
      </w:r>
    </w:p>
    <w:p w14:paraId="369FF047" w14:textId="57036E27" w:rsidR="0017308C" w:rsidRDefault="0017308C" w:rsidP="00CC022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lastRenderedPageBreak/>
        <w:t xml:space="preserve">Завдання </w:t>
      </w:r>
      <w:r w:rsidR="00E44F74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індивідуальне 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>1. Обговорення</w:t>
      </w:r>
      <w:r w:rsidR="00E44F74"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типів керівників.</w:t>
      </w:r>
      <w:r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  <w:t xml:space="preserve"> </w:t>
      </w:r>
    </w:p>
    <w:p w14:paraId="12653DF3" w14:textId="77777777" w:rsidR="00AA1ED1" w:rsidRDefault="00AA1ED1" w:rsidP="00AA1ED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Довідково: </w:t>
      </w:r>
      <w:r w:rsidRPr="00AA1ED1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робите собі нотатки про основні риси поведінки людини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 </w:t>
      </w:r>
      <w:r w:rsidRPr="00AA1ED1">
        <w:rPr>
          <w:rFonts w:ascii="Times New Roman" w:hAnsi="Times New Roman" w:cs="Times New Roman"/>
          <w:i/>
          <w:iCs/>
          <w:sz w:val="28"/>
          <w:szCs w:val="28"/>
          <w:lang w:val="uk-UA"/>
        </w:rPr>
        <w:t>тобто обираємо ключові момент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и</w:t>
      </w:r>
      <w:r w:rsidRPr="00AA1ED1">
        <w:rPr>
          <w:rFonts w:ascii="Times New Roman" w:hAnsi="Times New Roman" w:cs="Times New Roman"/>
          <w:i/>
          <w:iCs/>
          <w:sz w:val="28"/>
          <w:szCs w:val="28"/>
          <w:lang w:val="uk-UA"/>
        </w:rPr>
        <w:t>, які вказують на такий тип людини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;</w:t>
      </w:r>
    </w:p>
    <w:p w14:paraId="51065B6F" w14:textId="77777777" w:rsidR="00AA1ED1" w:rsidRDefault="00AA1ED1" w:rsidP="00AA1ED1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Далі наводити пропозиції від експерта як побудувати комунікацію з таким типом для досягнення своїх цілей</w:t>
      </w:r>
    </w:p>
    <w:p w14:paraId="24D1743E" w14:textId="77777777" w:rsidR="00AA1ED1" w:rsidRDefault="00AA1ED1" w:rsidP="00CC022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D1A4F1" w14:textId="6D52CB6A" w:rsidR="00CC0229" w:rsidRDefault="00CC0229" w:rsidP="00CC022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0C06">
        <w:rPr>
          <w:rFonts w:ascii="Times New Roman" w:hAnsi="Times New Roman" w:cs="Times New Roman"/>
          <w:b/>
          <w:sz w:val="28"/>
          <w:szCs w:val="28"/>
          <w:lang w:val="uk-UA"/>
        </w:rPr>
        <w:t>Подивитись</w:t>
      </w:r>
    </w:p>
    <w:p w14:paraId="7BDBE759" w14:textId="77777777" w:rsidR="00BF2878" w:rsidRPr="00A70C06" w:rsidRDefault="00BF2878" w:rsidP="00CC022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5B18086" w14:textId="77777777" w:rsidR="00152C3E" w:rsidRPr="00A70C06" w:rsidRDefault="00152C3E" w:rsidP="00152C3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0C0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70C06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proofErr w:type="spellStart"/>
      <w:r w:rsidRPr="00A70C06">
        <w:rPr>
          <w:rFonts w:ascii="Times New Roman" w:hAnsi="Times New Roman" w:cs="Times New Roman"/>
          <w:b/>
          <w:i/>
          <w:sz w:val="28"/>
          <w:szCs w:val="28"/>
        </w:rPr>
        <w:t>део</w:t>
      </w:r>
      <w:proofErr w:type="spellEnd"/>
      <w:r w:rsidRPr="00A70C0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70C06">
        <w:rPr>
          <w:rFonts w:ascii="Times New Roman" w:hAnsi="Times New Roman" w:cs="Times New Roman"/>
          <w:b/>
          <w:i/>
          <w:sz w:val="28"/>
          <w:szCs w:val="28"/>
          <w:lang w:val="uk-UA"/>
        </w:rPr>
        <w:t>Як спілкуватися з</w:t>
      </w:r>
      <w:r w:rsidRPr="00A70C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70C06">
        <w:rPr>
          <w:rFonts w:ascii="Times New Roman" w:hAnsi="Times New Roman" w:cs="Times New Roman"/>
          <w:b/>
          <w:i/>
          <w:sz w:val="28"/>
          <w:szCs w:val="28"/>
          <w:lang w:val="uk-UA"/>
        </w:rPr>
        <w:t>«байдужим»</w:t>
      </w:r>
      <w:r w:rsidRPr="00A70C06">
        <w:rPr>
          <w:rFonts w:ascii="Times New Roman" w:hAnsi="Times New Roman" w:cs="Times New Roman"/>
          <w:b/>
          <w:i/>
          <w:sz w:val="28"/>
          <w:szCs w:val="28"/>
        </w:rPr>
        <w:t xml:space="preserve"> типом людей.</w:t>
      </w:r>
    </w:p>
    <w:p w14:paraId="359C7FC1" w14:textId="77777777" w:rsidR="00152C3E" w:rsidRPr="00A70C06" w:rsidRDefault="00285685" w:rsidP="00152C3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hyperlink r:id="rId9" w:history="1"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https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uk-UA"/>
          </w:rPr>
          <w:t>://</w:t>
        </w:r>
        <w:proofErr w:type="spellStart"/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coursera</w:t>
        </w:r>
        <w:proofErr w:type="spellEnd"/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uk-UA"/>
          </w:rPr>
          <w:t>.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org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uk-UA"/>
          </w:rPr>
          <w:t>/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share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uk-UA"/>
          </w:rPr>
          <w:t>/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a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uk-UA"/>
          </w:rPr>
          <w:t>0124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ae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uk-UA"/>
          </w:rPr>
          <w:t>7</w:t>
        </w:r>
        <w:proofErr w:type="spellStart"/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db</w:t>
        </w:r>
        <w:proofErr w:type="spellEnd"/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uk-UA"/>
          </w:rPr>
          <w:t>205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b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uk-UA"/>
          </w:rPr>
          <w:t>75</w:t>
        </w:r>
        <w:proofErr w:type="spellStart"/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beae</w:t>
        </w:r>
        <w:proofErr w:type="spellEnd"/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uk-UA"/>
          </w:rPr>
          <w:t>94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bb</w:t>
        </w:r>
        <w:r w:rsidR="00152C3E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uk-UA"/>
          </w:rPr>
          <w:t>61857009</w:t>
        </w:r>
      </w:hyperlink>
    </w:p>
    <w:p w14:paraId="4FDDD851" w14:textId="3B6DB982" w:rsidR="00CC0229" w:rsidRPr="00A70C06" w:rsidRDefault="00CC0229" w:rsidP="00CC022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043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Відео. Як спілкуватися з </w:t>
      </w:r>
      <w:r w:rsidR="002E23FD" w:rsidRPr="006C043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«неінформованим»</w:t>
      </w:r>
      <w:r w:rsidRPr="006C0430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типом людей.</w:t>
      </w:r>
      <w:r w:rsidRPr="00A70C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A70C06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https://coursera.org/share/72f3cbcb</w:t>
        </w:r>
        <w:r w:rsidR="000B27A9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Pr="00A70C06">
          <w:rPr>
            <w:rStyle w:val="a7"/>
            <w:rFonts w:ascii="Times New Roman" w:hAnsi="Times New Roman" w:cs="Times New Roman"/>
            <w:sz w:val="28"/>
            <w:szCs w:val="28"/>
            <w:lang w:val="uk-UA"/>
          </w:rPr>
          <w:t>592ef150d2b377d364ed9e4c</w:t>
        </w:r>
      </w:hyperlink>
    </w:p>
    <w:p w14:paraId="0CC08707" w14:textId="77777777" w:rsidR="00AA39AB" w:rsidRPr="00A70C06" w:rsidRDefault="00152C3E" w:rsidP="00AA39A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0C0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70C06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proofErr w:type="spellStart"/>
      <w:r w:rsidRPr="00A70C06">
        <w:rPr>
          <w:rFonts w:ascii="Times New Roman" w:hAnsi="Times New Roman" w:cs="Times New Roman"/>
          <w:b/>
          <w:i/>
          <w:sz w:val="28"/>
          <w:szCs w:val="28"/>
        </w:rPr>
        <w:t>део</w:t>
      </w:r>
      <w:proofErr w:type="spellEnd"/>
      <w:r w:rsidRPr="00A70C0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70C06">
        <w:rPr>
          <w:rFonts w:ascii="Times New Roman" w:hAnsi="Times New Roman" w:cs="Times New Roman"/>
          <w:b/>
          <w:i/>
          <w:sz w:val="28"/>
          <w:szCs w:val="28"/>
          <w:lang w:val="uk-UA"/>
        </w:rPr>
        <w:t>Як спілкуватися з</w:t>
      </w:r>
      <w:r w:rsidR="00AA39AB" w:rsidRPr="00A70C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23FD" w:rsidRPr="00A70C06">
        <w:rPr>
          <w:rFonts w:ascii="Times New Roman" w:hAnsi="Times New Roman" w:cs="Times New Roman"/>
          <w:b/>
          <w:i/>
          <w:sz w:val="28"/>
          <w:szCs w:val="28"/>
          <w:lang w:val="uk-UA"/>
        </w:rPr>
        <w:t>«ворожим»</w:t>
      </w:r>
      <w:r w:rsidR="00AA39AB" w:rsidRPr="00A70C06">
        <w:rPr>
          <w:rFonts w:ascii="Times New Roman" w:hAnsi="Times New Roman" w:cs="Times New Roman"/>
          <w:b/>
          <w:i/>
          <w:sz w:val="28"/>
          <w:szCs w:val="28"/>
        </w:rPr>
        <w:t xml:space="preserve"> типом людей. </w:t>
      </w:r>
      <w:hyperlink r:id="rId11" w:history="1">
        <w:r w:rsidR="00AA39AB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https://coursera.org/share/d33f25abe0944471fa41260b88cb4be1</w:t>
        </w:r>
      </w:hyperlink>
    </w:p>
    <w:p w14:paraId="5108C4B9" w14:textId="77777777" w:rsidR="00AA39AB" w:rsidRPr="00A70C06" w:rsidRDefault="00152C3E" w:rsidP="00AA39AB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0C06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A70C06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proofErr w:type="spellStart"/>
      <w:r w:rsidRPr="00A70C06">
        <w:rPr>
          <w:rFonts w:ascii="Times New Roman" w:hAnsi="Times New Roman" w:cs="Times New Roman"/>
          <w:b/>
          <w:i/>
          <w:sz w:val="28"/>
          <w:szCs w:val="28"/>
        </w:rPr>
        <w:t>део</w:t>
      </w:r>
      <w:proofErr w:type="spellEnd"/>
      <w:r w:rsidRPr="00A70C0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A70C06">
        <w:rPr>
          <w:rFonts w:ascii="Times New Roman" w:hAnsi="Times New Roman" w:cs="Times New Roman"/>
          <w:b/>
          <w:i/>
          <w:sz w:val="28"/>
          <w:szCs w:val="28"/>
          <w:lang w:val="uk-UA"/>
        </w:rPr>
        <w:t>Як спілкуватися з</w:t>
      </w:r>
      <w:r w:rsidR="00AA39AB" w:rsidRPr="00A70C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23FD" w:rsidRPr="00A70C06">
        <w:rPr>
          <w:rFonts w:ascii="Times New Roman" w:hAnsi="Times New Roman" w:cs="Times New Roman"/>
          <w:b/>
          <w:i/>
          <w:sz w:val="28"/>
          <w:szCs w:val="28"/>
          <w:lang w:val="uk-UA"/>
        </w:rPr>
        <w:t>«підтримуючим»</w:t>
      </w:r>
      <w:r w:rsidR="00AA39AB" w:rsidRPr="00A70C06">
        <w:rPr>
          <w:rFonts w:ascii="Times New Roman" w:hAnsi="Times New Roman" w:cs="Times New Roman"/>
          <w:b/>
          <w:i/>
          <w:sz w:val="28"/>
          <w:szCs w:val="28"/>
        </w:rPr>
        <w:t xml:space="preserve"> типом людей. </w:t>
      </w:r>
      <w:hyperlink r:id="rId12" w:history="1">
        <w:r w:rsidR="00AA39AB" w:rsidRPr="00A70C06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https://coursera.org/share/2f9e163613d5b4d25cd18f0fe601a353</w:t>
        </w:r>
      </w:hyperlink>
    </w:p>
    <w:p w14:paraId="586FDB5A" w14:textId="77777777" w:rsidR="00AA39AB" w:rsidRPr="00A70C06" w:rsidRDefault="00AA39AB" w:rsidP="007F1DE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4609C9AA" w14:textId="77777777" w:rsidR="00004441" w:rsidRDefault="00261715" w:rsidP="007F1DE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fldChar w:fldCharType="begin"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instrText xml:space="preserve"> INCLUDETEXT "D:\\кафедра УП\\дисциплини 2019\\груп.динамика и комуникации\\лабораторки  ГДК\\лабораторні\\№ 4 Планування\\Сітьовий графік.xlsx" </w:instrTex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fldChar w:fldCharType="end"/>
      </w:r>
    </w:p>
    <w:p w14:paraId="008A65CA" w14:textId="77777777" w:rsidR="0017308C" w:rsidRDefault="0017308C" w:rsidP="007F1DEA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586FA07E" w14:textId="77777777" w:rsidR="0017308C" w:rsidRDefault="0017308C" w:rsidP="0017308C">
      <w:pPr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70C0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Завдання</w:t>
      </w:r>
      <w:proofErr w:type="spellEnd"/>
      <w:r w:rsidRPr="00A70C06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r w:rsidRPr="00A70C06">
        <w:rPr>
          <w:rFonts w:ascii="Times New Roman" w:hAnsi="Times New Roman" w:cs="Times New Roman"/>
          <w:b/>
          <w:i/>
          <w:sz w:val="28"/>
          <w:szCs w:val="28"/>
          <w:highlight w:val="yellow"/>
          <w:lang w:val="uk-UA"/>
        </w:rPr>
        <w:t>2</w:t>
      </w:r>
      <w:r w:rsidRPr="00A70C06">
        <w:rPr>
          <w:rFonts w:ascii="Times New Roman" w:hAnsi="Times New Roman" w:cs="Times New Roman"/>
          <w:b/>
          <w:sz w:val="28"/>
          <w:szCs w:val="28"/>
          <w:highlight w:val="yellow"/>
        </w:rPr>
        <w:t>.</w:t>
      </w:r>
      <w:r w:rsidRPr="00480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Ознайомитись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з правилами та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480932">
        <w:rPr>
          <w:rStyle w:val="10"/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10"/>
          <w:rFonts w:ascii="Times New Roman" w:hAnsi="Times New Roman" w:cs="Times New Roman"/>
          <w:sz w:val="28"/>
          <w:szCs w:val="28"/>
          <w:lang w:val="uk-UA"/>
        </w:rPr>
        <w:t>побудови</w:t>
      </w:r>
      <w:proofErr w:type="gramEnd"/>
      <w:r>
        <w:rPr>
          <w:rStyle w:val="10"/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80932">
        <w:rPr>
          <w:rStyle w:val="10"/>
          <w:rFonts w:ascii="Times New Roman" w:hAnsi="Times New Roman" w:cs="Times New Roman"/>
          <w:sz w:val="28"/>
          <w:szCs w:val="28"/>
        </w:rPr>
        <w:t>ділового</w:t>
      </w:r>
      <w:proofErr w:type="spellEnd"/>
      <w:r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Style w:val="10"/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80932">
        <w:rPr>
          <w:rStyle w:val="10"/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Pr="00480932">
        <w:rPr>
          <w:rStyle w:val="10"/>
          <w:rFonts w:ascii="Times New Roman" w:hAnsi="Times New Roman" w:cs="Times New Roman"/>
          <w:sz w:val="28"/>
          <w:szCs w:val="28"/>
          <w:lang w:val="uk-UA"/>
        </w:rPr>
        <w:t>А</w:t>
      </w:r>
      <w:r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). </w:t>
      </w:r>
    </w:p>
    <w:p w14:paraId="4D6CDEC3" w14:textId="77777777" w:rsidR="001A1E2D" w:rsidRPr="001A1E2D" w:rsidRDefault="001A1E2D" w:rsidP="001A1E2D">
      <w:pPr>
        <w:ind w:firstLine="709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1A1E2D">
        <w:rPr>
          <w:rFonts w:ascii="Times New Roman" w:hAnsi="Times New Roman" w:cs="Times New Roman"/>
          <w:i/>
          <w:iCs/>
          <w:shd w:val="clear" w:color="auto" w:fill="FFFFFF"/>
          <w:lang w:val="uk-UA"/>
        </w:rPr>
        <w:t>Психологічні способи впливу</w:t>
      </w: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>:</w:t>
      </w:r>
    </w:p>
    <w:p w14:paraId="64AAADBD" w14:textId="77777777" w:rsidR="001A1E2D" w:rsidRPr="001A1E2D" w:rsidRDefault="001A1E2D" w:rsidP="001A1E2D">
      <w:pPr>
        <w:ind w:firstLine="709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1A1E2D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uk-UA"/>
        </w:rPr>
        <w:t>Переконання</w:t>
      </w:r>
      <w:r w:rsidRPr="001A1E2D"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</w:t>
      </w:r>
      <w:r w:rsidRPr="001A1E2D">
        <w:rPr>
          <w:rFonts w:ascii="Times New Roman" w:hAnsi="Times New Roman" w:cs="Times New Roman"/>
          <w:shd w:val="clear" w:color="auto" w:fill="FFFFFF"/>
          <w:lang w:val="uk-UA"/>
        </w:rPr>
        <w:t>– це спосіб впливу, коли людина звертається до свідомості, почуттів і досвіду людини з тим, щоб сформувати у неї нові настанови, погляди, відносини.</w:t>
      </w:r>
    </w:p>
    <w:p w14:paraId="02D80FC5" w14:textId="77777777" w:rsidR="001A1E2D" w:rsidRPr="001A1E2D" w:rsidRDefault="001A1E2D" w:rsidP="001A1E2D">
      <w:pPr>
        <w:ind w:firstLine="709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1A1E2D">
        <w:rPr>
          <w:rFonts w:ascii="Times New Roman" w:hAnsi="Times New Roman" w:cs="Times New Roman"/>
          <w:b/>
          <w:bCs/>
          <w:i/>
          <w:iCs/>
          <w:shd w:val="clear" w:color="auto" w:fill="FFFFFF"/>
          <w:lang w:val="uk-UA"/>
        </w:rPr>
        <w:t xml:space="preserve">    </w:t>
      </w:r>
      <w:r w:rsidRPr="001A1E2D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  <w:lang w:val="uk-UA"/>
        </w:rPr>
        <w:t>Навіювання</w:t>
      </w:r>
      <w:r w:rsidRPr="001A1E2D">
        <w:rPr>
          <w:rFonts w:ascii="Times New Roman" w:hAnsi="Times New Roman" w:cs="Times New Roman"/>
          <w:shd w:val="clear" w:color="auto" w:fill="FFFFFF"/>
          <w:lang w:val="uk-UA"/>
        </w:rPr>
        <w:t xml:space="preserve"> – це психологічний інструмент, що дає змогу вплинути на підсвідоме людей: настанови, емоційні реакції, очікування тощо.  </w:t>
      </w:r>
      <w:r w:rsidRPr="00E643B8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Приклади: “У мене немодне пальто...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Мені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потрібен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новий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костюм...” – прямее</w:t>
      </w:r>
      <w:r w:rsidRPr="001A1E2D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навіювання</w:t>
      </w:r>
      <w:r w:rsidRPr="001A1E2D">
        <w:rPr>
          <w:rFonts w:ascii="Times New Roman" w:hAnsi="Times New Roman" w:cs="Times New Roman"/>
          <w:i/>
          <w:iCs/>
          <w:shd w:val="clear" w:color="auto" w:fill="FFFFFF"/>
        </w:rPr>
        <w:t>;</w:t>
      </w:r>
      <w:r w:rsidRPr="001A1E2D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непряме – </w:t>
      </w:r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“Подруга купила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дуже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модне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пальто...”  </w:t>
      </w:r>
    </w:p>
    <w:p w14:paraId="35E19F75" w14:textId="77777777" w:rsidR="001A1E2D" w:rsidRPr="001A1E2D" w:rsidRDefault="001A1E2D" w:rsidP="001A1E2D">
      <w:pPr>
        <w:ind w:firstLine="709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    </w:t>
      </w:r>
      <w:proofErr w:type="spellStart"/>
      <w:r w:rsidRPr="001A1E2D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t>Самонавіювання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–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свідоме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саморегулювання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навіювання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самому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собі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уявлень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почуттів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емоцій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.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Приклади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: “Я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вирішу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ці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проблеми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... Я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закінчу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роботу...  Я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щасливий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...”</w:t>
      </w:r>
    </w:p>
    <w:p w14:paraId="2BAF0966" w14:textId="77777777" w:rsidR="001A1E2D" w:rsidRPr="001A1E2D" w:rsidRDefault="001A1E2D" w:rsidP="001A1E2D">
      <w:pPr>
        <w:ind w:firstLine="709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1A1E2D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    </w:t>
      </w:r>
      <w:proofErr w:type="spellStart"/>
      <w:r w:rsidRPr="001A1E2D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t>Психічне</w:t>
      </w:r>
      <w:proofErr w:type="spellEnd"/>
      <w:r w:rsidRPr="001A1E2D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t>зараження</w:t>
      </w:r>
      <w:proofErr w:type="spellEnd"/>
      <w:r w:rsidRPr="001A1E2D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Pr="001A1E2D">
        <w:rPr>
          <w:rFonts w:ascii="Times New Roman" w:hAnsi="Times New Roman" w:cs="Times New Roman"/>
          <w:shd w:val="clear" w:color="auto" w:fill="FFFFFF"/>
        </w:rPr>
        <w:t>–</w:t>
      </w:r>
      <w:r w:rsidRPr="001A1E2D">
        <w:rPr>
          <w:rFonts w:ascii="Times New Roman" w:hAnsi="Times New Roman" w:cs="Times New Roman"/>
          <w:shd w:val="clear" w:color="auto" w:fill="FFFFFF"/>
          <w:lang w:val="uk-UA"/>
        </w:rPr>
        <w:t xml:space="preserve"> яскраво виражається </w:t>
      </w:r>
      <w:r w:rsidRPr="001A1E2D">
        <w:rPr>
          <w:rFonts w:ascii="Times New Roman" w:hAnsi="Times New Roman" w:cs="Times New Roman"/>
          <w:shd w:val="clear" w:color="auto" w:fill="FFFFFF"/>
        </w:rPr>
        <w:t xml:space="preserve">у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взаємодії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з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організованою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групою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як </w:t>
      </w:r>
      <w:r w:rsidRPr="001A1E2D">
        <w:rPr>
          <w:rFonts w:ascii="Times New Roman" w:hAnsi="Times New Roman" w:cs="Times New Roman"/>
          <w:shd w:val="clear" w:color="auto" w:fill="FFFFFF"/>
          <w:lang w:val="uk-UA"/>
        </w:rPr>
        <w:t xml:space="preserve">правило </w:t>
      </w:r>
      <w:r w:rsidRPr="001A1E2D">
        <w:rPr>
          <w:rFonts w:ascii="Times New Roman" w:hAnsi="Times New Roman" w:cs="Times New Roman"/>
          <w:shd w:val="clear" w:color="auto" w:fill="FFFFFF"/>
        </w:rPr>
        <w:t xml:space="preserve">в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групах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малознайомих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людей (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під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час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релігійного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</w:t>
      </w:r>
      <w:r w:rsidRPr="001A1E2D">
        <w:rPr>
          <w:rFonts w:ascii="Times New Roman" w:hAnsi="Times New Roman" w:cs="Times New Roman"/>
          <w:shd w:val="clear" w:color="auto" w:fill="FFFFFF"/>
          <w:lang w:val="uk-UA"/>
        </w:rPr>
        <w:t>виступу</w:t>
      </w:r>
      <w:r w:rsidRPr="001A1E2D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паніки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і т.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ін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.). </w:t>
      </w:r>
    </w:p>
    <w:p w14:paraId="750859E1" w14:textId="77777777" w:rsidR="001A1E2D" w:rsidRDefault="001A1E2D" w:rsidP="001A1E2D">
      <w:pPr>
        <w:ind w:firstLine="709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  <w:r w:rsidRPr="001A1E2D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 xml:space="preserve">    </w:t>
      </w:r>
      <w:proofErr w:type="spellStart"/>
      <w:r w:rsidRPr="001A1E2D">
        <w:rPr>
          <w:rFonts w:ascii="Times New Roman" w:hAnsi="Times New Roman" w:cs="Times New Roman"/>
          <w:b/>
          <w:bCs/>
          <w:i/>
          <w:iCs/>
          <w:u w:val="single"/>
          <w:shd w:val="clear" w:color="auto" w:fill="FFFFFF"/>
        </w:rPr>
        <w:t>Наслідування</w:t>
      </w:r>
      <w:proofErr w:type="spellEnd"/>
      <w:r w:rsidRPr="001A1E2D">
        <w:rPr>
          <w:rFonts w:ascii="Times New Roman" w:hAnsi="Times New Roman" w:cs="Times New Roman"/>
          <w:u w:val="single"/>
          <w:shd w:val="clear" w:color="auto" w:fill="FFFFFF"/>
        </w:rPr>
        <w:t xml:space="preserve"> </w:t>
      </w:r>
      <w:r w:rsidRPr="001A1E2D">
        <w:rPr>
          <w:rFonts w:ascii="Times New Roman" w:hAnsi="Times New Roman" w:cs="Times New Roman"/>
          <w:shd w:val="clear" w:color="auto" w:fill="FFFFFF"/>
        </w:rPr>
        <w:t xml:space="preserve">–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особлива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форма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поведінки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людей,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що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полягає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у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відтворенні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нею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дій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інших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shd w:val="clear" w:color="auto" w:fill="FFFFFF"/>
        </w:rPr>
        <w:t>осіб</w:t>
      </w:r>
      <w:proofErr w:type="spellEnd"/>
      <w:r w:rsidRPr="001A1E2D">
        <w:rPr>
          <w:rFonts w:ascii="Times New Roman" w:hAnsi="Times New Roman" w:cs="Times New Roman"/>
          <w:shd w:val="clear" w:color="auto" w:fill="FFFFFF"/>
        </w:rPr>
        <w:t xml:space="preserve">. </w:t>
      </w:r>
      <w:r w:rsidRPr="001A1E2D">
        <w:rPr>
          <w:rFonts w:ascii="Times New Roman" w:hAnsi="Times New Roman" w:cs="Times New Roman"/>
          <w:i/>
          <w:iCs/>
          <w:shd w:val="clear" w:color="auto" w:fill="FFFFFF"/>
        </w:rPr>
        <w:t>Прикладами є</w:t>
      </w:r>
      <w:r w:rsidRPr="001A1E2D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: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наслідування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дітьми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дорослих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,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наслідування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дій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наших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кумирів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 xml:space="preserve"> та </w:t>
      </w:r>
      <w:proofErr w:type="spellStart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ін</w:t>
      </w:r>
      <w:proofErr w:type="spellEnd"/>
      <w:r w:rsidRPr="001A1E2D">
        <w:rPr>
          <w:rFonts w:ascii="Times New Roman" w:hAnsi="Times New Roman" w:cs="Times New Roman"/>
          <w:i/>
          <w:iCs/>
          <w:shd w:val="clear" w:color="auto" w:fill="FFFFFF"/>
        </w:rPr>
        <w:t>.</w:t>
      </w:r>
    </w:p>
    <w:p w14:paraId="5C6D060C" w14:textId="77777777" w:rsidR="00E26DF9" w:rsidRPr="00332811" w:rsidRDefault="002C265B" w:rsidP="00D323A4">
      <w:pPr>
        <w:ind w:firstLine="709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E26DF9">
        <w:rPr>
          <w:rFonts w:ascii="Times New Roman" w:hAnsi="Times New Roman" w:cs="Times New Roman"/>
          <w:b/>
          <w:bCs/>
          <w:i/>
          <w:iCs/>
          <w:shd w:val="clear" w:color="auto" w:fill="FFFFFF"/>
          <w:lang w:val="uk-UA"/>
        </w:rPr>
        <w:t>Маніпуляція</w:t>
      </w:r>
      <w:r w:rsidR="00E26DF9">
        <w:rPr>
          <w:rFonts w:ascii="Times New Roman" w:hAnsi="Times New Roman" w:cs="Times New Roman"/>
          <w:b/>
          <w:bCs/>
          <w:i/>
          <w:iCs/>
          <w:shd w:val="clear" w:color="auto" w:fill="FFFFFF"/>
          <w:lang w:val="uk-UA"/>
        </w:rPr>
        <w:t xml:space="preserve"> – </w:t>
      </w:r>
      <w:r w:rsidR="00E26DF9" w:rsidRPr="00D323A4">
        <w:rPr>
          <w:rFonts w:ascii="Times New Roman" w:hAnsi="Times New Roman" w:cs="Times New Roman"/>
          <w:shd w:val="clear" w:color="auto" w:fill="FFFFFF"/>
          <w:lang w:val="uk-UA"/>
        </w:rPr>
        <w:t xml:space="preserve">спосіб психологічного впливу, який дає можливість досягнення своєї мети без врахування інтересів та за рахунок іншої сторони. </w:t>
      </w:r>
      <w:r w:rsidR="00E26DF9" w:rsidRPr="00332811">
        <w:rPr>
          <w:rFonts w:ascii="Times New Roman" w:hAnsi="Times New Roman" w:cs="Times New Roman"/>
          <w:shd w:val="clear" w:color="auto" w:fill="FFFFFF"/>
          <w:lang w:val="uk-UA"/>
        </w:rPr>
        <w:t>Це спосіб, в основі якого “використання” іншої людини з метою реалізації своїх егоїстичних інтересів.</w:t>
      </w:r>
    </w:p>
    <w:p w14:paraId="5D8DD732" w14:textId="77777777" w:rsidR="002C265B" w:rsidRPr="00E26DF9" w:rsidRDefault="002C265B" w:rsidP="001A1E2D">
      <w:pPr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2C265B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Ультиматум</w:t>
      </w:r>
      <w:r w:rsidR="00E26DF9">
        <w:rPr>
          <w:rFonts w:ascii="Times New Roman" w:hAnsi="Times New Roman" w:cs="Times New Roman"/>
          <w:b/>
          <w:bCs/>
          <w:i/>
          <w:iCs/>
          <w:shd w:val="clear" w:color="auto" w:fill="FFFFFF"/>
          <w:lang w:val="uk-UA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це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вимога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або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пропозиція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, яка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надає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можливість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іншій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стороні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вибирати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між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альтернативами.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Ультиматуми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можуть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бути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ефективним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засобом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досягнення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домовленостей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якщо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вони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використовуються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в межах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розумного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інтересу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обох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сторін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>.</w:t>
      </w:r>
    </w:p>
    <w:p w14:paraId="25857507" w14:textId="77777777" w:rsidR="002C265B" w:rsidRPr="002C265B" w:rsidRDefault="002C265B" w:rsidP="001A1E2D">
      <w:pPr>
        <w:ind w:firstLine="709"/>
        <w:jc w:val="both"/>
        <w:rPr>
          <w:rFonts w:ascii="Times New Roman" w:hAnsi="Times New Roman" w:cs="Times New Roman"/>
          <w:b/>
          <w:bCs/>
          <w:i/>
          <w:iCs/>
          <w:shd w:val="clear" w:color="auto" w:fill="FFFFFF"/>
        </w:rPr>
      </w:pPr>
      <w:r w:rsidRPr="002C265B">
        <w:rPr>
          <w:rFonts w:ascii="Times New Roman" w:hAnsi="Times New Roman" w:cs="Times New Roman"/>
          <w:b/>
          <w:bCs/>
          <w:i/>
          <w:iCs/>
          <w:shd w:val="clear" w:color="auto" w:fill="FFFFFF"/>
        </w:rPr>
        <w:t>Шантаж</w:t>
      </w:r>
      <w:r w:rsidR="00E26DF9">
        <w:rPr>
          <w:rFonts w:ascii="Times New Roman" w:hAnsi="Times New Roman" w:cs="Times New Roman"/>
          <w:b/>
          <w:bCs/>
          <w:i/>
          <w:iCs/>
          <w:shd w:val="clear" w:color="auto" w:fill="FFFFFF"/>
          <w:lang w:val="uk-UA"/>
        </w:rPr>
        <w:t xml:space="preserve"> </w:t>
      </w:r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-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це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загроза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негативними</w:t>
      </w:r>
      <w:proofErr w:type="spellEnd"/>
      <w:r w:rsidR="00E26DF9" w:rsidRPr="00E26DF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="00E26DF9" w:rsidRPr="00E26DF9">
        <w:rPr>
          <w:rFonts w:ascii="Times New Roman" w:hAnsi="Times New Roman" w:cs="Times New Roman"/>
          <w:shd w:val="clear" w:color="auto" w:fill="FFFFFF"/>
        </w:rPr>
        <w:t>наслідками</w:t>
      </w:r>
      <w:proofErr w:type="spellEnd"/>
      <w:r w:rsidR="00E26DF9">
        <w:rPr>
          <w:rFonts w:ascii="Times New Roman" w:hAnsi="Times New Roman" w:cs="Times New Roman"/>
          <w:shd w:val="clear" w:color="auto" w:fill="FFFFFF"/>
          <w:lang w:val="uk-UA"/>
        </w:rPr>
        <w:t xml:space="preserve">, а </w:t>
      </w:r>
      <w:proofErr w:type="gramStart"/>
      <w:r w:rsidR="00E26DF9">
        <w:rPr>
          <w:rFonts w:ascii="Times New Roman" w:hAnsi="Times New Roman" w:cs="Times New Roman"/>
          <w:shd w:val="clear" w:color="auto" w:fill="FFFFFF"/>
          <w:lang w:val="uk-UA"/>
        </w:rPr>
        <w:t>також  незаконність</w:t>
      </w:r>
      <w:proofErr w:type="gramEnd"/>
      <w:r w:rsidR="00E26DF9">
        <w:rPr>
          <w:rFonts w:ascii="Times New Roman" w:hAnsi="Times New Roman" w:cs="Times New Roman"/>
          <w:shd w:val="clear" w:color="auto" w:fill="FFFFFF"/>
          <w:lang w:val="uk-UA"/>
        </w:rPr>
        <w:t xml:space="preserve"> та аморальність в примусових діях, </w:t>
      </w:r>
    </w:p>
    <w:p w14:paraId="0BE75B8C" w14:textId="77777777" w:rsidR="001A1E2D" w:rsidRPr="001A1E2D" w:rsidRDefault="00E26DF9" w:rsidP="0017308C">
      <w:pPr>
        <w:ind w:firstLine="709"/>
        <w:jc w:val="both"/>
        <w:rPr>
          <w:rStyle w:val="10"/>
          <w:rFonts w:ascii="Times New Roman" w:hAnsi="Times New Roman" w:cs="Times New Roman"/>
          <w:sz w:val="24"/>
          <w:szCs w:val="24"/>
          <w:lang w:val="uk-UA"/>
        </w:rPr>
      </w:pPr>
      <w:r>
        <w:rPr>
          <w:rStyle w:val="10"/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5AFC0B5" w14:textId="77777777" w:rsidR="00152C3E" w:rsidRDefault="00152C3E" w:rsidP="0017308C">
      <w:pPr>
        <w:ind w:firstLine="709"/>
        <w:jc w:val="both"/>
        <w:rPr>
          <w:rStyle w:val="10"/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0280B819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C5B">
        <w:rPr>
          <w:rStyle w:val="10"/>
          <w:rFonts w:ascii="Times New Roman" w:hAnsi="Times New Roman" w:cs="Times New Roman"/>
          <w:sz w:val="28"/>
          <w:szCs w:val="28"/>
          <w:highlight w:val="yellow"/>
        </w:rPr>
        <w:t xml:space="preserve">Навести </w:t>
      </w:r>
      <w:proofErr w:type="spellStart"/>
      <w:r w:rsidRPr="00920C5B">
        <w:rPr>
          <w:rFonts w:ascii="Times New Roman" w:hAnsi="Times New Roman" w:cs="Times New Roman"/>
          <w:sz w:val="28"/>
          <w:szCs w:val="28"/>
          <w:highlight w:val="yellow"/>
        </w:rPr>
        <w:t>аргументи</w:t>
      </w:r>
      <w:proofErr w:type="spellEnd"/>
      <w:r w:rsidRPr="00920C5B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(по 3 практичних та переконливих)</w:t>
      </w:r>
      <w:r w:rsidRPr="00920C5B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920C5B">
        <w:rPr>
          <w:rFonts w:ascii="Times New Roman" w:hAnsi="Times New Roman" w:cs="Times New Roman"/>
          <w:sz w:val="28"/>
          <w:szCs w:val="28"/>
          <w:highlight w:val="yellow"/>
        </w:rPr>
        <w:t>які</w:t>
      </w:r>
      <w:proofErr w:type="spellEnd"/>
      <w:r w:rsidRPr="00920C5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20C5B">
        <w:rPr>
          <w:rFonts w:ascii="Times New Roman" w:hAnsi="Times New Roman" w:cs="Times New Roman"/>
          <w:sz w:val="28"/>
          <w:szCs w:val="28"/>
          <w:highlight w:val="yellow"/>
        </w:rPr>
        <w:t>можуть</w:t>
      </w:r>
      <w:proofErr w:type="spellEnd"/>
      <w:r w:rsidRPr="00920C5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20C5B">
        <w:rPr>
          <w:rFonts w:ascii="Times New Roman" w:hAnsi="Times New Roman" w:cs="Times New Roman"/>
          <w:sz w:val="28"/>
          <w:szCs w:val="28"/>
          <w:highlight w:val="yellow"/>
        </w:rPr>
        <w:t>переконати</w:t>
      </w:r>
      <w:proofErr w:type="spellEnd"/>
      <w:r w:rsidRPr="00920C5B">
        <w:rPr>
          <w:rFonts w:ascii="Times New Roman" w:hAnsi="Times New Roman" w:cs="Times New Roman"/>
          <w:sz w:val="28"/>
          <w:szCs w:val="28"/>
          <w:highlight w:val="yellow"/>
        </w:rPr>
        <w:t xml:space="preserve"> у </w:t>
      </w:r>
      <w:proofErr w:type="spellStart"/>
      <w:r w:rsidRPr="00920C5B">
        <w:rPr>
          <w:rFonts w:ascii="Times New Roman" w:hAnsi="Times New Roman" w:cs="Times New Roman"/>
          <w:sz w:val="28"/>
          <w:szCs w:val="28"/>
          <w:highlight w:val="yellow"/>
        </w:rPr>
        <w:t>наступних</w:t>
      </w:r>
      <w:proofErr w:type="spellEnd"/>
      <w:r w:rsidRPr="00920C5B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920C5B">
        <w:rPr>
          <w:rFonts w:ascii="Times New Roman" w:hAnsi="Times New Roman" w:cs="Times New Roman"/>
          <w:sz w:val="28"/>
          <w:szCs w:val="28"/>
          <w:highlight w:val="yellow"/>
        </w:rPr>
        <w:t>діях</w:t>
      </w:r>
      <w:proofErr w:type="spellEnd"/>
      <w:r w:rsidRPr="00920C5B">
        <w:rPr>
          <w:rFonts w:ascii="Times New Roman" w:hAnsi="Times New Roman" w:cs="Times New Roman"/>
          <w:sz w:val="28"/>
          <w:szCs w:val="28"/>
          <w:highlight w:val="yellow"/>
        </w:rPr>
        <w:t>:</w:t>
      </w:r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23507B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Наприклад навести прямі аргументи щоб переконати:</w:t>
      </w:r>
    </w:p>
    <w:p w14:paraId="28D33769" w14:textId="77777777" w:rsidR="00AB3DB2" w:rsidRPr="00480932" w:rsidRDefault="00AB3DB2" w:rsidP="00AB3DB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Займатися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бігом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вранці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A016E84" w14:textId="77777777" w:rsidR="0017308C" w:rsidRPr="00420645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64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20645">
        <w:rPr>
          <w:rFonts w:ascii="Times New Roman" w:hAnsi="Times New Roman" w:cs="Times New Roman"/>
          <w:sz w:val="28"/>
          <w:szCs w:val="28"/>
        </w:rPr>
        <w:t>пані</w:t>
      </w:r>
      <w:proofErr w:type="spellEnd"/>
      <w:r w:rsidRPr="00420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645">
        <w:rPr>
          <w:rFonts w:ascii="Times New Roman" w:hAnsi="Times New Roman" w:cs="Times New Roman"/>
          <w:sz w:val="28"/>
          <w:szCs w:val="28"/>
        </w:rPr>
        <w:t>середніх</w:t>
      </w:r>
      <w:proofErr w:type="spellEnd"/>
      <w:r w:rsidRPr="00420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0645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2064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3F9A0B6" w14:textId="77777777" w:rsidR="0017308C" w:rsidRPr="00920C5B" w:rsidRDefault="0017308C" w:rsidP="0017308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20C5B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або</w:t>
      </w:r>
    </w:p>
    <w:p w14:paraId="0A972908" w14:textId="77777777" w:rsidR="0017308C" w:rsidRPr="00340DA9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б) немолодого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>.</w:t>
      </w:r>
    </w:p>
    <w:p w14:paraId="640DD33F" w14:textId="77777777" w:rsidR="0017308C" w:rsidRPr="004F3ADB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6E12B3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Навести прямі аргументи щоб переконати:</w:t>
      </w:r>
    </w:p>
    <w:p w14:paraId="76D00556" w14:textId="77777777" w:rsidR="00662B56" w:rsidRPr="00480932" w:rsidRDefault="00662B56" w:rsidP="00662B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Кинути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палити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2569A9CF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підлітка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1A42910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або</w:t>
      </w:r>
    </w:p>
    <w:p w14:paraId="71C833DC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тридцятирічну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жінку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7A7217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C7796DF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932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Навести прямі аргументи щоб переконати:</w:t>
      </w:r>
    </w:p>
    <w:p w14:paraId="12E3E3E6" w14:textId="77777777" w:rsidR="00662B56" w:rsidRPr="00A665C8" w:rsidRDefault="00662B56" w:rsidP="00662B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Застрахувати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майно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>:</w:t>
      </w:r>
      <w:r w:rsidR="00A665C8" w:rsidRPr="008378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AA9DD6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багатодітну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сім'ю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B75E5D1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самотнього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чоловіка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FE8348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в) директора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FF1A7A" w14:textId="77777777" w:rsidR="0017308C" w:rsidRPr="004F3ADB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FA79270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932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Навести прямі аргументи щоб переконати:</w:t>
      </w:r>
    </w:p>
    <w:p w14:paraId="7AA99D8A" w14:textId="77777777" w:rsidR="00662B56" w:rsidRPr="00480932" w:rsidRDefault="00662B56" w:rsidP="00662B5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Зробити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пожертвування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товариство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бездомних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собак: </w:t>
      </w:r>
    </w:p>
    <w:p w14:paraId="580DA294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звичайну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жінку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E22F3E4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процвітаючого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директора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DF3296D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890BE5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80932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Навести прямі аргументи щоб переконати у тому, що:</w:t>
      </w:r>
    </w:p>
    <w:p w14:paraId="089A2D1B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Відвідування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b/>
          <w:sz w:val="28"/>
          <w:szCs w:val="28"/>
        </w:rPr>
        <w:t>лекцій</w:t>
      </w:r>
      <w:proofErr w:type="spellEnd"/>
      <w:r w:rsidRPr="0048093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1DC12147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а) повинно бути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вільним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>;</w:t>
      </w:r>
    </w:p>
    <w:p w14:paraId="15266AAD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б) не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дозволяти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вільні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відвідини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лекцій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>.</w:t>
      </w:r>
    </w:p>
    <w:p w14:paraId="7DD72611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DC555C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4B38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Навести прямі аргументи щоб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переконат</w:t>
      </w:r>
      <w:proofErr w:type="spellEnd"/>
      <w:r w:rsidR="00DF1FE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у тому, що:</w:t>
      </w:r>
    </w:p>
    <w:p w14:paraId="3CC37593" w14:textId="77777777" w:rsidR="0017308C" w:rsidRPr="00514B38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4B38">
        <w:rPr>
          <w:rFonts w:ascii="Times New Roman" w:hAnsi="Times New Roman" w:cs="Times New Roman"/>
          <w:b/>
          <w:sz w:val="28"/>
          <w:szCs w:val="28"/>
        </w:rPr>
        <w:t>Дачна</w:t>
      </w:r>
      <w:proofErr w:type="spellEnd"/>
      <w:r w:rsidRPr="00514B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14B38">
        <w:rPr>
          <w:rFonts w:ascii="Times New Roman" w:hAnsi="Times New Roman" w:cs="Times New Roman"/>
          <w:b/>
          <w:sz w:val="28"/>
          <w:szCs w:val="28"/>
        </w:rPr>
        <w:t>ділянка</w:t>
      </w:r>
      <w:proofErr w:type="spellEnd"/>
      <w:r w:rsidRPr="00514B38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514B38">
        <w:rPr>
          <w:rFonts w:ascii="Times New Roman" w:hAnsi="Times New Roman" w:cs="Times New Roman"/>
          <w:b/>
          <w:sz w:val="28"/>
          <w:szCs w:val="28"/>
        </w:rPr>
        <w:t>це</w:t>
      </w:r>
      <w:proofErr w:type="spellEnd"/>
      <w:r w:rsidRPr="00514B3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3182695C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чудово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310C9E8" w14:textId="77777777" w:rsidR="0017308C" w:rsidRPr="00480932" w:rsidRDefault="0017308C" w:rsidP="001730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валіза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без ручки. </w:t>
      </w:r>
    </w:p>
    <w:p w14:paraId="661EC12A" w14:textId="77777777" w:rsidR="0017308C" w:rsidRDefault="0017308C" w:rsidP="001730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E55A13" w14:textId="77777777" w:rsidR="00340DA9" w:rsidRDefault="00D12E7E" w:rsidP="00BD768A">
      <w:pPr>
        <w:ind w:firstLine="708"/>
        <w:jc w:val="both"/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</w:pPr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Групове з</w:t>
      </w:r>
      <w:r w:rsidR="00070C64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а</w:t>
      </w:r>
      <w:r w:rsidR="00340DA9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вдання</w:t>
      </w:r>
      <w:r w:rsidR="000053F1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 3</w:t>
      </w:r>
      <w:r w:rsidR="00340DA9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.</w:t>
      </w:r>
    </w:p>
    <w:p w14:paraId="2DBD615F" w14:textId="09C18242" w:rsidR="00340DA9" w:rsidRDefault="00340DA9" w:rsidP="00BD768A">
      <w:pPr>
        <w:ind w:firstLine="708"/>
        <w:jc w:val="both"/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</w:pPr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Написати </w:t>
      </w:r>
      <w:r w:rsidR="0086034A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діловий </w:t>
      </w:r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лист </w:t>
      </w:r>
      <w:r w:rsidR="0086034A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пропозицію до співпраці </w:t>
      </w:r>
      <w:r w:rsidR="009A3B3B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 </w:t>
      </w:r>
      <w:r w:rsidR="00A821E2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(обсягом до 1 сторінки) </w:t>
      </w:r>
      <w:r w:rsidR="00D12E7E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журналістці </w:t>
      </w:r>
      <w:proofErr w:type="spellStart"/>
      <w:r w:rsidR="00D12E7E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Свінцицькій</w:t>
      </w:r>
      <w:proofErr w:type="spellEnd"/>
      <w:r w:rsidR="00D12E7E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 О.М. </w:t>
      </w:r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на </w:t>
      </w:r>
      <w:proofErr w:type="spellStart"/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житомир</w:t>
      </w:r>
      <w:proofErr w:type="spellEnd"/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 </w:t>
      </w:r>
      <w:proofErr w:type="spellStart"/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інфо</w:t>
      </w:r>
      <w:proofErr w:type="spellEnd"/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, </w:t>
      </w:r>
      <w:r w:rsidR="00D12E7E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яка</w:t>
      </w:r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 інформує </w:t>
      </w:r>
      <w:r w:rsidR="006C158F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свою громаду</w:t>
      </w:r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 про продукт</w:t>
      </w:r>
      <w:r w:rsidR="00E12C34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и </w:t>
      </w:r>
      <w:r w:rsidR="009E2E06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в ІТ</w:t>
      </w:r>
      <w:r w:rsidR="00E12C34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, які можуть бути цікавими для Житомирян</w:t>
      </w:r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>:</w:t>
      </w:r>
    </w:p>
    <w:p w14:paraId="554D4484" w14:textId="77777777" w:rsidR="00410953" w:rsidRDefault="00410953" w:rsidP="00BD768A">
      <w:pPr>
        <w:ind w:firstLine="708"/>
        <w:jc w:val="both"/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</w:pPr>
    </w:p>
    <w:p w14:paraId="0DC48A31" w14:textId="77777777" w:rsidR="00A70C06" w:rsidRDefault="00A70C06" w:rsidP="00BD768A">
      <w:pPr>
        <w:ind w:firstLine="708"/>
        <w:jc w:val="both"/>
        <w:rPr>
          <w:rStyle w:val="BodytextBold"/>
          <w:rFonts w:ascii="Times New Roman" w:hAnsi="Times New Roman" w:cs="Times New Roman"/>
          <w:sz w:val="28"/>
          <w:szCs w:val="28"/>
          <w:lang w:val="uk-UA" w:eastAsia="uk-UA"/>
        </w:rPr>
      </w:pPr>
    </w:p>
    <w:p w14:paraId="47F62436" w14:textId="297542C8" w:rsidR="00BC193E" w:rsidRDefault="00BC193E" w:rsidP="00BD768A">
      <w:pPr>
        <w:ind w:firstLine="708"/>
        <w:jc w:val="both"/>
        <w:rPr>
          <w:rStyle w:val="BodytextBold"/>
          <w:rFonts w:ascii="Times New Roman" w:hAnsi="Times New Roman" w:cs="Times New Roman"/>
          <w:sz w:val="28"/>
          <w:szCs w:val="28"/>
          <w:lang w:val="uk-UA" w:eastAsia="uk-UA"/>
        </w:rPr>
      </w:pPr>
      <w:r w:rsidRPr="00BC193E">
        <w:rPr>
          <w:rStyle w:val="BodytextBold"/>
          <w:rFonts w:ascii="Times New Roman" w:hAnsi="Times New Roman" w:cs="Times New Roman"/>
          <w:sz w:val="28"/>
          <w:szCs w:val="28"/>
          <w:highlight w:val="yellow"/>
          <w:lang w:val="uk-UA" w:eastAsia="uk-UA"/>
        </w:rPr>
        <w:t xml:space="preserve">Структура </w:t>
      </w:r>
      <w:r w:rsidR="00F05EC7">
        <w:rPr>
          <w:rStyle w:val="BodytextBold"/>
          <w:rFonts w:ascii="Times New Roman" w:hAnsi="Times New Roman" w:cs="Times New Roman"/>
          <w:sz w:val="28"/>
          <w:szCs w:val="28"/>
          <w:highlight w:val="yellow"/>
          <w:lang w:val="uk-UA" w:eastAsia="uk-UA"/>
        </w:rPr>
        <w:t xml:space="preserve">електронного </w:t>
      </w:r>
      <w:r w:rsidRPr="00BC193E">
        <w:rPr>
          <w:rStyle w:val="BodytextBold"/>
          <w:rFonts w:ascii="Times New Roman" w:hAnsi="Times New Roman" w:cs="Times New Roman"/>
          <w:sz w:val="28"/>
          <w:szCs w:val="28"/>
          <w:highlight w:val="yellow"/>
          <w:lang w:val="uk-UA" w:eastAsia="uk-UA"/>
        </w:rPr>
        <w:t>листа:</w:t>
      </w:r>
      <w:r>
        <w:rPr>
          <w:rStyle w:val="BodytextBold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48D7FE1D" w14:textId="77777777" w:rsidR="00BC193E" w:rsidRDefault="00BC193E" w:rsidP="00BD768A">
      <w:pPr>
        <w:ind w:firstLine="708"/>
        <w:jc w:val="both"/>
        <w:rPr>
          <w:rStyle w:val="BodytextBold"/>
          <w:rFonts w:ascii="Times New Roman" w:hAnsi="Times New Roman" w:cs="Times New Roman"/>
          <w:sz w:val="28"/>
          <w:szCs w:val="28"/>
          <w:lang w:val="uk-UA" w:eastAsia="uk-UA"/>
        </w:rPr>
      </w:pPr>
    </w:p>
    <w:p w14:paraId="213C77DA" w14:textId="7EC22184" w:rsidR="00340DA9" w:rsidRPr="00BC193E" w:rsidRDefault="00340DA9" w:rsidP="00BC193E">
      <w:pPr>
        <w:pStyle w:val="a9"/>
        <w:numPr>
          <w:ilvl w:val="0"/>
          <w:numId w:val="17"/>
        </w:numPr>
        <w:jc w:val="both"/>
        <w:rPr>
          <w:rStyle w:val="BodytextBold"/>
          <w:rFonts w:ascii="Times New Roman" w:hAnsi="Times New Roman" w:cs="Times New Roman"/>
          <w:sz w:val="28"/>
          <w:szCs w:val="28"/>
          <w:lang w:val="uk-UA" w:eastAsia="uk-UA"/>
        </w:rPr>
      </w:pPr>
      <w:r w:rsidRPr="006C4F67">
        <w:rPr>
          <w:rStyle w:val="BodytextBold"/>
          <w:rFonts w:ascii="Times New Roman" w:hAnsi="Times New Roman" w:cs="Times New Roman"/>
          <w:sz w:val="28"/>
          <w:szCs w:val="28"/>
          <w:lang w:val="uk-UA" w:eastAsia="uk-UA"/>
        </w:rPr>
        <w:t xml:space="preserve">Тема </w:t>
      </w:r>
      <w:r w:rsidR="00E13536">
        <w:rPr>
          <w:rStyle w:val="BodytextBold"/>
          <w:rFonts w:ascii="Times New Roman" w:hAnsi="Times New Roman" w:cs="Times New Roman"/>
          <w:sz w:val="28"/>
          <w:szCs w:val="28"/>
          <w:lang w:val="uk-UA" w:eastAsia="uk-UA"/>
        </w:rPr>
        <w:t xml:space="preserve">електронного </w:t>
      </w:r>
      <w:r w:rsidRPr="006C4F67">
        <w:rPr>
          <w:rStyle w:val="BodytextBold"/>
          <w:rFonts w:ascii="Times New Roman" w:hAnsi="Times New Roman" w:cs="Times New Roman"/>
          <w:sz w:val="28"/>
          <w:szCs w:val="28"/>
          <w:lang w:val="uk-UA" w:eastAsia="uk-UA"/>
        </w:rPr>
        <w:t>листа</w:t>
      </w:r>
      <w:r w:rsidR="00A174B5" w:rsidRPr="00C462AD"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 (</w:t>
      </w:r>
      <w:r w:rsidR="00C462AD" w:rsidRPr="00C462AD"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має зацікавити відкрити </w:t>
      </w:r>
      <w:proofErr w:type="spellStart"/>
      <w:r w:rsidR="00C462AD" w:rsidRPr="00C462AD"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>ел.лист</w:t>
      </w:r>
      <w:proofErr w:type="spellEnd"/>
      <w:r w:rsidR="006C4F67"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>)</w:t>
      </w:r>
      <w:r w:rsidRPr="00BC193E">
        <w:rPr>
          <w:rStyle w:val="BodytextBold"/>
          <w:rFonts w:ascii="Times New Roman" w:hAnsi="Times New Roman" w:cs="Times New Roman"/>
          <w:sz w:val="28"/>
          <w:szCs w:val="28"/>
          <w:lang w:val="uk-UA" w:eastAsia="uk-UA"/>
        </w:rPr>
        <w:t xml:space="preserve">: </w:t>
      </w:r>
    </w:p>
    <w:p w14:paraId="662BAF2D" w14:textId="025FF536" w:rsidR="007044A1" w:rsidRPr="007044A1" w:rsidRDefault="00340DA9" w:rsidP="006C4F6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b/>
          <w:sz w:val="28"/>
          <w:szCs w:val="28"/>
          <w:lang w:val="uk-UA"/>
        </w:rPr>
        <w:t>Вступна частина</w:t>
      </w:r>
      <w:r w:rsidR="00C462AD" w:rsidRPr="006C4F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7044A1" w:rsidRPr="007044A1">
        <w:rPr>
          <w:rFonts w:ascii="Times New Roman" w:hAnsi="Times New Roman" w:cs="Times New Roman"/>
          <w:bCs/>
          <w:sz w:val="28"/>
          <w:szCs w:val="28"/>
          <w:lang w:val="uk-UA"/>
        </w:rPr>
        <w:t>звернутись до журналістки з метою поінформувати містян щодо продукту, який має соціальне та важливе значення в їх житті та роботі, а також охарактеризувати власний внесок команди у розробку даного продукту</w:t>
      </w:r>
      <w:r w:rsidR="007044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(опиратись на місію ІТ-компанії та потреби, які закриваються цим продуктом).</w:t>
      </w:r>
    </w:p>
    <w:p w14:paraId="510A6CFD" w14:textId="373A5038" w:rsidR="00C462AD" w:rsidRPr="006C4F67" w:rsidRDefault="00C462AD" w:rsidP="006C4F67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bCs/>
          <w:sz w:val="28"/>
          <w:szCs w:val="28"/>
          <w:lang w:val="uk-UA"/>
        </w:rPr>
        <w:t>має</w:t>
      </w:r>
      <w:r w:rsidR="00C80A35">
        <w:rPr>
          <w:rFonts w:ascii="Times New Roman" w:hAnsi="Times New Roman" w:cs="Times New Roman"/>
          <w:bCs/>
          <w:sz w:val="28"/>
          <w:szCs w:val="28"/>
          <w:lang w:val="uk-UA"/>
        </w:rPr>
        <w:t>те</w:t>
      </w:r>
      <w:r w:rsidRPr="006C4F6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C4F67" w:rsidRPr="006C4F67">
        <w:rPr>
          <w:rFonts w:ascii="Times New Roman" w:hAnsi="Times New Roman" w:cs="Times New Roman"/>
          <w:bCs/>
          <w:sz w:val="28"/>
          <w:szCs w:val="28"/>
          <w:lang w:val="uk-UA"/>
        </w:rPr>
        <w:t>розкрити суть звернення</w:t>
      </w:r>
      <w:r w:rsidR="007044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до висвітлення даної проблеми до журналістки щодо </w:t>
      </w:r>
    </w:p>
    <w:p w14:paraId="29793037" w14:textId="77777777" w:rsidR="004B3DD1" w:rsidRPr="00BC193E" w:rsidRDefault="00340DA9" w:rsidP="00BC193E">
      <w:pPr>
        <w:pStyle w:val="a9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193E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Основна частина</w:t>
      </w:r>
      <w:r w:rsidR="004B3DD1" w:rsidRPr="00BC193E">
        <w:rPr>
          <w:rFonts w:ascii="Times New Roman" w:hAnsi="Times New Roman" w:cs="Times New Roman"/>
          <w:b/>
          <w:sz w:val="28"/>
          <w:szCs w:val="28"/>
          <w:lang w:val="uk-UA"/>
        </w:rPr>
        <w:t>, рекомендації до побудови:</w:t>
      </w:r>
    </w:p>
    <w:p w14:paraId="293B843A" w14:textId="3834EBB3" w:rsidR="004B3DD1" w:rsidRDefault="004B3DD1" w:rsidP="004B3DD1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пропонує продукт для кожного сегменту користувачів</w:t>
      </w:r>
      <w:r w:rsidR="001278EF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="001278EF">
        <w:rPr>
          <w:rFonts w:ascii="Times New Roman" w:hAnsi="Times New Roman" w:cs="Times New Roman"/>
          <w:sz w:val="28"/>
          <w:szCs w:val="28"/>
          <w:lang w:val="uk-UA"/>
        </w:rPr>
        <w:t>опираюучись</w:t>
      </w:r>
      <w:proofErr w:type="spellEnd"/>
      <w:r w:rsidR="001278EF">
        <w:rPr>
          <w:rFonts w:ascii="Times New Roman" w:hAnsi="Times New Roman" w:cs="Times New Roman"/>
          <w:sz w:val="28"/>
          <w:szCs w:val="28"/>
          <w:lang w:val="uk-UA"/>
        </w:rPr>
        <w:t xml:space="preserve"> на попередні таблиці щодо сегментування споживачів.</w:t>
      </w:r>
    </w:p>
    <w:p w14:paraId="6B4C5B2B" w14:textId="77777777" w:rsidR="00304957" w:rsidRPr="00304957" w:rsidRDefault="004B3DD1" w:rsidP="004B3DD1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Коротко основні аргументи на користь цього продукт</w:t>
      </w:r>
      <w:r w:rsidR="00304957">
        <w:rPr>
          <w:rFonts w:ascii="Times New Roman" w:hAnsi="Times New Roman" w:cs="Times New Roman"/>
          <w:sz w:val="28"/>
          <w:szCs w:val="28"/>
          <w:lang w:val="uk-UA"/>
        </w:rPr>
        <w:t>у, тобто що він дає користувачу, яку перевагу або цінність (</w:t>
      </w:r>
      <w:r w:rsidR="00304957" w:rsidRPr="00304957">
        <w:rPr>
          <w:rFonts w:ascii="Times New Roman" w:hAnsi="Times New Roman" w:cs="Times New Roman"/>
          <w:i/>
          <w:sz w:val="28"/>
          <w:szCs w:val="28"/>
          <w:lang w:val="uk-UA"/>
        </w:rPr>
        <w:t>взяти із таблиці «Модель типового користувача»</w:t>
      </w:r>
      <w:r w:rsidR="00304957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14:paraId="6B526001" w14:textId="7F2E146F" w:rsidR="00304957" w:rsidRDefault="00304957" w:rsidP="004B3DD1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Вказати </w:t>
      </w:r>
      <w:r w:rsidR="004B3DD1">
        <w:rPr>
          <w:rFonts w:ascii="Times New Roman" w:hAnsi="Times New Roman" w:cs="Times New Roman"/>
          <w:sz w:val="28"/>
          <w:szCs w:val="28"/>
          <w:lang w:val="uk-UA"/>
        </w:rPr>
        <w:t>основний функціонал продукту для користувача</w:t>
      </w:r>
      <w:r w:rsidR="001278EF">
        <w:rPr>
          <w:rFonts w:ascii="Times New Roman" w:hAnsi="Times New Roman" w:cs="Times New Roman"/>
          <w:sz w:val="28"/>
          <w:szCs w:val="28"/>
          <w:lang w:val="uk-UA"/>
        </w:rPr>
        <w:t xml:space="preserve">: дві-три </w:t>
      </w:r>
      <w:proofErr w:type="spellStart"/>
      <w:r w:rsidR="001278EF">
        <w:rPr>
          <w:rFonts w:ascii="Times New Roman" w:hAnsi="Times New Roman" w:cs="Times New Roman"/>
          <w:sz w:val="28"/>
          <w:szCs w:val="28"/>
          <w:lang w:val="uk-UA"/>
        </w:rPr>
        <w:t>фічі</w:t>
      </w:r>
      <w:proofErr w:type="spellEnd"/>
      <w:r w:rsidR="001278EF">
        <w:rPr>
          <w:rFonts w:ascii="Times New Roman" w:hAnsi="Times New Roman" w:cs="Times New Roman"/>
          <w:sz w:val="28"/>
          <w:szCs w:val="28"/>
          <w:lang w:val="uk-UA"/>
        </w:rPr>
        <w:t xml:space="preserve">, які </w:t>
      </w:r>
      <w:proofErr w:type="spellStart"/>
      <w:r w:rsidR="001278EF">
        <w:rPr>
          <w:rFonts w:ascii="Times New Roman" w:hAnsi="Times New Roman" w:cs="Times New Roman"/>
          <w:sz w:val="28"/>
          <w:szCs w:val="28"/>
          <w:lang w:val="uk-UA"/>
        </w:rPr>
        <w:t>тає</w:t>
      </w:r>
      <w:proofErr w:type="spellEnd"/>
      <w:r w:rsidR="001278EF">
        <w:rPr>
          <w:rFonts w:ascii="Times New Roman" w:hAnsi="Times New Roman" w:cs="Times New Roman"/>
          <w:sz w:val="28"/>
          <w:szCs w:val="28"/>
          <w:lang w:val="uk-UA"/>
        </w:rPr>
        <w:t xml:space="preserve"> м…</w:t>
      </w:r>
    </w:p>
    <w:p w14:paraId="5239E90B" w14:textId="71F7A535" w:rsidR="004B3DD1" w:rsidRPr="004B3DD1" w:rsidRDefault="00CD101D" w:rsidP="004B3DD1">
      <w:pPr>
        <w:pStyle w:val="a9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Підвести підсумок про а</w:t>
      </w:r>
      <w:r w:rsidR="004B3DD1">
        <w:rPr>
          <w:rFonts w:ascii="Times New Roman" w:hAnsi="Times New Roman" w:cs="Times New Roman"/>
          <w:sz w:val="28"/>
          <w:szCs w:val="28"/>
          <w:lang w:val="uk-UA"/>
        </w:rPr>
        <w:t xml:space="preserve">ктуальність </w:t>
      </w:r>
      <w:r w:rsidR="001278EF">
        <w:rPr>
          <w:rFonts w:ascii="Times New Roman" w:hAnsi="Times New Roman" w:cs="Times New Roman"/>
          <w:sz w:val="28"/>
          <w:szCs w:val="28"/>
          <w:lang w:val="uk-UA"/>
        </w:rPr>
        <w:t xml:space="preserve">продукту </w:t>
      </w:r>
      <w:r w:rsidR="004B3DD1">
        <w:rPr>
          <w:rFonts w:ascii="Times New Roman" w:hAnsi="Times New Roman" w:cs="Times New Roman"/>
          <w:sz w:val="28"/>
          <w:szCs w:val="28"/>
          <w:lang w:val="uk-UA"/>
        </w:rPr>
        <w:t>на сьогодні.</w:t>
      </w:r>
    </w:p>
    <w:p w14:paraId="12AE2D61" w14:textId="77777777" w:rsidR="00CD101D" w:rsidRDefault="00CD101D" w:rsidP="00340DA9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923E32" w14:textId="77777777" w:rsidR="00F27885" w:rsidRPr="005371E7" w:rsidRDefault="00AD6606" w:rsidP="00340DA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Open Sans" w:hAnsi="Open Sans"/>
          <w:spacing w:val="2"/>
          <w:sz w:val="28"/>
          <w:szCs w:val="28"/>
          <w:u w:val="single"/>
          <w:shd w:val="clear" w:color="auto" w:fill="F5F5F5"/>
          <w:lang w:val="uk-UA"/>
        </w:rPr>
        <w:t>Практична рекомендація</w:t>
      </w:r>
      <w:r w:rsidR="005371E7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  <w:lang w:val="uk-UA"/>
        </w:rPr>
        <w:t xml:space="preserve">. </w:t>
      </w:r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З практики,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щоб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отримати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хоча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 б 3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виходи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 в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медіа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, треба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написати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 та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надіслати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близько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 100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пітчів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 до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журналістів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 xml:space="preserve"> та </w:t>
      </w:r>
      <w:proofErr w:type="spellStart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медіа</w:t>
      </w:r>
      <w:proofErr w:type="spellEnd"/>
      <w:r w:rsidR="00F27885" w:rsidRPr="005371E7">
        <w:rPr>
          <w:rFonts w:ascii="Open Sans" w:hAnsi="Open Sans"/>
          <w:spacing w:val="2"/>
          <w:sz w:val="28"/>
          <w:szCs w:val="28"/>
          <w:u w:val="single"/>
          <w:shd w:val="clear" w:color="auto" w:fill="F5F5F5"/>
        </w:rPr>
        <w:t>.</w:t>
      </w:r>
    </w:p>
    <w:p w14:paraId="2E68D41D" w14:textId="764A5204" w:rsidR="00340DA9" w:rsidRDefault="00340DA9" w:rsidP="00340D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395366" w14:textId="503EA578" w:rsidR="006C4F67" w:rsidRDefault="006C4F67" w:rsidP="00340DA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 xml:space="preserve">Приклад </w:t>
      </w:r>
      <w:r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>1</w:t>
      </w:r>
      <w:r w:rsidRPr="006C4F67"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  <w:t>.</w:t>
      </w:r>
    </w:p>
    <w:p w14:paraId="641AAB90" w14:textId="77777777" w:rsidR="006C158F" w:rsidRPr="00A70C06" w:rsidRDefault="006C158F" w:rsidP="006C158F">
      <w:pPr>
        <w:ind w:firstLine="708"/>
        <w:jc w:val="both"/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</w:pPr>
      <w:r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  <w:t xml:space="preserve">Наприклад: продукт мобільний додаток </w:t>
      </w:r>
      <w:proofErr w:type="spellStart"/>
      <w:r w:rsidRPr="00A70C06">
        <w:rPr>
          <w:rStyle w:val="BodytextBold"/>
          <w:rFonts w:ascii="Times New Roman" w:hAnsi="Times New Roman"/>
          <w:i/>
          <w:sz w:val="28"/>
          <w:szCs w:val="28"/>
          <w:highlight w:val="yellow"/>
          <w:lang w:val="uk-UA" w:eastAsia="uk-UA"/>
        </w:rPr>
        <w:t>MathHero</w:t>
      </w:r>
      <w:proofErr w:type="spellEnd"/>
      <w:r w:rsidRPr="00A70C06">
        <w:rPr>
          <w:rStyle w:val="BodytextBold"/>
          <w:rFonts w:ascii="Times New Roman" w:hAnsi="Times New Roman"/>
          <w:i/>
          <w:sz w:val="28"/>
          <w:szCs w:val="28"/>
          <w:highlight w:val="yellow"/>
          <w:lang w:eastAsia="uk-UA"/>
        </w:rPr>
        <w:t xml:space="preserve"> для </w:t>
      </w:r>
      <w:proofErr w:type="spellStart"/>
      <w:r w:rsidRPr="00A70C06">
        <w:rPr>
          <w:rStyle w:val="BodytextBold"/>
          <w:rFonts w:ascii="Times New Roman" w:hAnsi="Times New Roman"/>
          <w:i/>
          <w:sz w:val="28"/>
          <w:szCs w:val="28"/>
          <w:highlight w:val="yellow"/>
          <w:lang w:eastAsia="uk-UA"/>
        </w:rPr>
        <w:t>покращення</w:t>
      </w:r>
      <w:proofErr w:type="spellEnd"/>
      <w:r w:rsidRPr="00A70C06">
        <w:rPr>
          <w:rStyle w:val="BodytextBold"/>
          <w:rFonts w:ascii="Times New Roman" w:hAnsi="Times New Roman"/>
          <w:i/>
          <w:sz w:val="28"/>
          <w:szCs w:val="28"/>
          <w:highlight w:val="yellow"/>
          <w:lang w:eastAsia="uk-UA"/>
        </w:rPr>
        <w:t xml:space="preserve"> </w:t>
      </w:r>
      <w:proofErr w:type="spellStart"/>
      <w:r w:rsidRPr="00A70C06">
        <w:rPr>
          <w:rStyle w:val="BodytextBold"/>
          <w:rFonts w:ascii="Times New Roman" w:hAnsi="Times New Roman"/>
          <w:i/>
          <w:sz w:val="28"/>
          <w:szCs w:val="28"/>
          <w:highlight w:val="yellow"/>
          <w:lang w:eastAsia="uk-UA"/>
        </w:rPr>
        <w:t>навичок</w:t>
      </w:r>
      <w:proofErr w:type="spellEnd"/>
      <w:r w:rsidRPr="00A70C06">
        <w:rPr>
          <w:rStyle w:val="BodytextBold"/>
          <w:rFonts w:ascii="Times New Roman" w:hAnsi="Times New Roman"/>
          <w:i/>
          <w:sz w:val="28"/>
          <w:szCs w:val="28"/>
          <w:highlight w:val="yellow"/>
          <w:lang w:eastAsia="uk-UA"/>
        </w:rPr>
        <w:t xml:space="preserve"> </w:t>
      </w:r>
      <w:r>
        <w:rPr>
          <w:rStyle w:val="BodytextBold"/>
          <w:rFonts w:ascii="Times New Roman" w:hAnsi="Times New Roman"/>
          <w:i/>
          <w:sz w:val="28"/>
          <w:szCs w:val="28"/>
          <w:highlight w:val="yellow"/>
          <w:lang w:val="uk-UA" w:eastAsia="uk-UA"/>
        </w:rPr>
        <w:t xml:space="preserve">і знань </w:t>
      </w:r>
      <w:r>
        <w:rPr>
          <w:rStyle w:val="BodytextBold"/>
          <w:rFonts w:ascii="Times New Roman" w:hAnsi="Times New Roman"/>
          <w:i/>
          <w:sz w:val="28"/>
          <w:szCs w:val="28"/>
          <w:highlight w:val="yellow"/>
          <w:lang w:eastAsia="uk-UA"/>
        </w:rPr>
        <w:t>з мат</w:t>
      </w:r>
      <w:r w:rsidRPr="00A70C06">
        <w:rPr>
          <w:rStyle w:val="BodytextBold"/>
          <w:rFonts w:ascii="Times New Roman" w:hAnsi="Times New Roman"/>
          <w:i/>
          <w:sz w:val="28"/>
          <w:szCs w:val="28"/>
          <w:highlight w:val="yellow"/>
          <w:lang w:eastAsia="uk-UA"/>
        </w:rPr>
        <w:t xml:space="preserve">ематики у </w:t>
      </w:r>
      <w:proofErr w:type="spellStart"/>
      <w:r w:rsidRPr="00A70C06">
        <w:rPr>
          <w:rStyle w:val="BodytextBold"/>
          <w:rFonts w:ascii="Times New Roman" w:hAnsi="Times New Roman"/>
          <w:i/>
          <w:sz w:val="28"/>
          <w:szCs w:val="28"/>
          <w:highlight w:val="yellow"/>
          <w:lang w:eastAsia="uk-UA"/>
        </w:rPr>
        <w:t>студентів</w:t>
      </w:r>
      <w:proofErr w:type="spellEnd"/>
    </w:p>
    <w:p w14:paraId="0E5EC0E4" w14:textId="77777777" w:rsidR="006C158F" w:rsidRPr="006C4F67" w:rsidRDefault="006C158F" w:rsidP="00340DA9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AA7250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листа:</w:t>
      </w:r>
    </w:p>
    <w:p w14:paraId="39F01C30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t>Ми студенти Державного університету "Житомирська Політехніка" і маємо цікавий інноваційний ІТ-продукт.</w:t>
      </w:r>
    </w:p>
    <w:p w14:paraId="4B762EF6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F45ED3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Вступна частина:</w:t>
      </w:r>
    </w:p>
    <w:p w14:paraId="2CE674C2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1A017B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Добрий день,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Олександро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14:paraId="3F50431F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Мене звати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Даніїл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, я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співрозробник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 проекту «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Economy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Site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» , наша команда студентів дуже старалася над цим проектом, шукаючи допомогу ми залучили до нашого проекту не тільки студентів, а і спеціалістів з різних IT-компаній, так як наші ресурси обмеженні ми потребуємо підтримку в якомога різних напрямках, для нашого інноваційного сайту, який допомагає людям економити на щоденних покупках, відстежуючи актуальні знижки та акції в супермаркетах Житомира. Знаю, що ви є журналістом у медіа «Житомир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Інфо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» та часто пишете про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digital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 рішення, які полегшують життя місцевим мешканцям. Наш сайт робить саме це, надаючи користувачам зручний інструмент для порівняння цін і пошуку найкращих пропозицій. Ми б дуже хотіли, щоб ви розповіли про нас у вашому виданні!</w:t>
      </w:r>
    </w:p>
    <w:p w14:paraId="052BCD0A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65A4C3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Основна частина:</w:t>
      </w:r>
    </w:p>
    <w:p w14:paraId="626ECC84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A8D193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Для бізнесу та супермаркетів –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Economy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Site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 є зручним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маркетплейсом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>, де можна рекламувати свої акції та знижки, тим самим залучаючи більше клієнтів. Це ефективний спосіб швидко донести до покупців інформацію про вигідні пропозиції, підвищити продажі та створити довіру серед споживачів.</w:t>
      </w:r>
    </w:p>
    <w:p w14:paraId="3F82A365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Для звичайних користувачів – це платформа, яка дозволяє легко відстежувати знижки та акції в різних супермаркетах міста. За допомогою нашого сайту можна планувати покупки, отримувати знижки та економити </w:t>
      </w:r>
      <w:r w:rsidRPr="006C4F67">
        <w:rPr>
          <w:rFonts w:ascii="Times New Roman" w:hAnsi="Times New Roman" w:cs="Times New Roman"/>
          <w:sz w:val="28"/>
          <w:szCs w:val="28"/>
          <w:lang w:val="uk-UA"/>
        </w:rPr>
        <w:lastRenderedPageBreak/>
        <w:t>кошти. Особливо це актуально зараз, коли ціни на продукти постійно зростають, і кожна можливість заощадити є на вагу золота.</w:t>
      </w:r>
    </w:p>
    <w:p w14:paraId="0A3207D9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t>Основний функціонал продукту включає пошук знижок за категоріями товарів, порівняння цін від різних супермаркетів та можливість підписки на повідомлення про нові акції. Це робить процес покупок зручнішим і допомагає користувачам бути в курсі найкращих пропозицій.</w:t>
      </w:r>
    </w:p>
    <w:p w14:paraId="595FA9D8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Сьогодні, коли економія стає важливою складовою життя кожного,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Economy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Site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 пропонує простий і дієвий інструмент для зниження витрат на щоденні покупки. Ми впевнені, що наш продукт стане корисним як для покупців, так і для бізнесів, які хочуть підвищити свою конкурентоспроможність на ринку.</w:t>
      </w:r>
    </w:p>
    <w:p w14:paraId="4603B7C2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AD63B9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t>Більше про продукт:</w:t>
      </w:r>
    </w:p>
    <w:p w14:paraId="71D7664D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t>Посилання на посадкову сторінку про продукт: [додати лінк].</w:t>
      </w:r>
    </w:p>
    <w:p w14:paraId="6F7C9DB8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BB7E87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t>Буду вдячний за можливість поширення цієї інформації через ваше видання!</w:t>
      </w:r>
    </w:p>
    <w:p w14:paraId="25F1BD10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EED53F" w14:textId="77777777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З повагою,  </w:t>
      </w:r>
    </w:p>
    <w:p w14:paraId="0624D140" w14:textId="66886150" w:rsid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Співрозробник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Economy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C4F67">
        <w:rPr>
          <w:rFonts w:ascii="Times New Roman" w:hAnsi="Times New Roman" w:cs="Times New Roman"/>
          <w:sz w:val="28"/>
          <w:szCs w:val="28"/>
          <w:lang w:val="uk-UA"/>
        </w:rPr>
        <w:t>Site</w:t>
      </w:r>
      <w:proofErr w:type="spellEnd"/>
      <w:r w:rsidRPr="006C4F67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76D7247E" w14:textId="05CAE01F" w:rsidR="006C4F67" w:rsidRDefault="006C4F67" w:rsidP="00340DA9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413D5264" w14:textId="77777777" w:rsidR="006C4F67" w:rsidRDefault="006C4F67" w:rsidP="006C4F67">
      <w:pPr>
        <w:ind w:firstLine="708"/>
        <w:jc w:val="both"/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</w:pPr>
      <w:r w:rsidRPr="006C4F67"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highlight w:val="yellow"/>
          <w:lang w:val="uk-UA" w:eastAsia="uk-UA"/>
        </w:rPr>
        <w:t>Приклад 2.</w:t>
      </w:r>
      <w:r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 </w:t>
      </w:r>
    </w:p>
    <w:p w14:paraId="41C99AC1" w14:textId="7BF33A25" w:rsidR="006C4F67" w:rsidRPr="006C4F67" w:rsidRDefault="006C4F67" w:rsidP="006C4F67">
      <w:pPr>
        <w:ind w:firstLine="708"/>
        <w:jc w:val="both"/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</w:rPr>
      </w:pPr>
      <w:r w:rsidRPr="006C4F67">
        <w:rPr>
          <w:rStyle w:val="BodytextBold"/>
          <w:rFonts w:ascii="Times New Roman" w:hAnsi="Times New Roman" w:cs="Times New Roman"/>
          <w:sz w:val="28"/>
          <w:szCs w:val="28"/>
          <w:lang w:val="uk-UA" w:eastAsia="uk-UA"/>
        </w:rPr>
        <w:t>Тема листа.</w:t>
      </w:r>
      <w:r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 </w:t>
      </w:r>
      <w:r w:rsidRPr="006C4F67"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Ми Житомиряни і маємо цікавий інноваційний ІТ-продукт для організації </w:t>
      </w:r>
      <w:proofErr w:type="spellStart"/>
      <w:r w:rsidRPr="006C4F67"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>івенті</w:t>
      </w:r>
      <w:proofErr w:type="spellEnd"/>
      <w:r w:rsidRPr="006C4F67">
        <w:rPr>
          <w:rStyle w:val="BodytextBold"/>
          <w:rFonts w:ascii="Times New Roman" w:hAnsi="Times New Roman" w:cs="Times New Roman"/>
          <w:b w:val="0"/>
          <w:bCs w:val="0"/>
          <w:sz w:val="28"/>
          <w:szCs w:val="28"/>
          <w:lang w:val="uk-UA" w:eastAsia="uk-UA"/>
        </w:rPr>
        <w:t xml:space="preserve">  в для дорослих і дітей</w:t>
      </w:r>
    </w:p>
    <w:p w14:paraId="74855A98" w14:textId="77777777" w:rsidR="006C4F67" w:rsidRDefault="006C4F67" w:rsidP="006C4F6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9CB2477" w14:textId="679FB23A" w:rsidR="006C4F67" w:rsidRPr="006C4F67" w:rsidRDefault="006C4F67" w:rsidP="006C4F6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Вступна частина:</w:t>
      </w:r>
    </w:p>
    <w:p w14:paraId="7003C705" w14:textId="77777777" w:rsid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Олександро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5BF70C11" w14:textId="214951F4" w:rsid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Софія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Ячменьова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Продакт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менеджер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uk-UA"/>
        </w:rPr>
        <w:t>новому проекті «</w:t>
      </w:r>
      <w:r>
        <w:rPr>
          <w:rFonts w:ascii="Arial" w:hAnsi="Arial" w:cs="Arial"/>
          <w:b/>
          <w:bCs/>
          <w:i/>
          <w:iCs/>
          <w:lang w:val="uk-UA"/>
        </w:rPr>
        <w:t>В</w:t>
      </w:r>
      <w:r>
        <w:rPr>
          <w:rFonts w:ascii="Arial" w:hAnsi="Arial" w:cs="Arial"/>
          <w:b/>
          <w:bCs/>
          <w:i/>
          <w:iCs/>
        </w:rPr>
        <w:t>еб-сайт маркетплейс "</w:t>
      </w:r>
      <w:proofErr w:type="spellStart"/>
      <w:r>
        <w:rPr>
          <w:rFonts w:ascii="Arial" w:hAnsi="Arial" w:cs="Arial"/>
          <w:b/>
          <w:bCs/>
          <w:i/>
          <w:iCs/>
        </w:rPr>
        <w:t>Festivate</w:t>
      </w:r>
      <w:proofErr w:type="spellEnd"/>
      <w:r>
        <w:rPr>
          <w:rFonts w:ascii="Arial" w:hAnsi="Arial" w:cs="Arial"/>
          <w:b/>
          <w:bCs/>
          <w:i/>
          <w:iCs/>
        </w:rPr>
        <w:t xml:space="preserve">" для продажу </w:t>
      </w:r>
      <w:proofErr w:type="spellStart"/>
      <w:r>
        <w:rPr>
          <w:rFonts w:ascii="Arial" w:hAnsi="Arial" w:cs="Arial"/>
          <w:b/>
          <w:bCs/>
          <w:i/>
          <w:iCs/>
        </w:rPr>
        <w:t>послуг</w:t>
      </w:r>
      <w:proofErr w:type="spellEnd"/>
      <w:r>
        <w:rPr>
          <w:rFonts w:ascii="Arial" w:hAnsi="Arial" w:cs="Arial"/>
          <w:b/>
          <w:bCs/>
          <w:i/>
          <w:iCs/>
        </w:rPr>
        <w:t xml:space="preserve"> з </w:t>
      </w:r>
      <w:proofErr w:type="spellStart"/>
      <w:proofErr w:type="gramStart"/>
      <w:r>
        <w:rPr>
          <w:rFonts w:ascii="Arial" w:hAnsi="Arial" w:cs="Arial"/>
          <w:b/>
          <w:bCs/>
          <w:i/>
          <w:iCs/>
        </w:rPr>
        <w:t>підготовки</w:t>
      </w:r>
      <w:proofErr w:type="spellEnd"/>
      <w:r>
        <w:rPr>
          <w:rFonts w:ascii="Arial" w:hAnsi="Arial" w:cs="Arial"/>
          <w:b/>
          <w:bCs/>
          <w:i/>
          <w:iCs/>
        </w:rPr>
        <w:t xml:space="preserve">  </w:t>
      </w:r>
      <w:proofErr w:type="spellStart"/>
      <w:r>
        <w:rPr>
          <w:rFonts w:ascii="Arial" w:hAnsi="Arial" w:cs="Arial"/>
          <w:b/>
          <w:bCs/>
          <w:i/>
          <w:iCs/>
        </w:rPr>
        <w:t>індивідуальних</w:t>
      </w:r>
      <w:proofErr w:type="spellEnd"/>
      <w:proofErr w:type="gram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івентів</w:t>
      </w:r>
      <w:proofErr w:type="spellEnd"/>
      <w:r>
        <w:rPr>
          <w:rFonts w:ascii="Arial" w:hAnsi="Arial" w:cs="Arial"/>
          <w:b/>
          <w:bCs/>
          <w:i/>
          <w:iCs/>
        </w:rPr>
        <w:t xml:space="preserve"> для </w:t>
      </w:r>
      <w:proofErr w:type="spellStart"/>
      <w:r>
        <w:rPr>
          <w:rFonts w:ascii="Arial" w:hAnsi="Arial" w:cs="Arial"/>
          <w:b/>
          <w:bCs/>
          <w:i/>
          <w:iCs/>
        </w:rPr>
        <w:t>дорослих</w:t>
      </w:r>
      <w:proofErr w:type="spellEnd"/>
      <w:r>
        <w:rPr>
          <w:rFonts w:ascii="Arial" w:hAnsi="Arial" w:cs="Arial"/>
          <w:b/>
          <w:bCs/>
          <w:i/>
          <w:iCs/>
        </w:rPr>
        <w:t xml:space="preserve">: </w:t>
      </w:r>
      <w:proofErr w:type="spellStart"/>
      <w:r>
        <w:rPr>
          <w:rFonts w:ascii="Arial" w:hAnsi="Arial" w:cs="Arial"/>
          <w:b/>
          <w:bCs/>
          <w:i/>
          <w:iCs/>
        </w:rPr>
        <w:t>весіль</w:t>
      </w:r>
      <w:proofErr w:type="spellEnd"/>
      <w:r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</w:rPr>
        <w:t>д.н</w:t>
      </w:r>
      <w:proofErr w:type="spellEnd"/>
      <w:r>
        <w:rPr>
          <w:rFonts w:ascii="Arial" w:hAnsi="Arial" w:cs="Arial"/>
          <w:b/>
          <w:bCs/>
          <w:i/>
          <w:iCs/>
        </w:rPr>
        <w:t xml:space="preserve">., </w:t>
      </w:r>
      <w:proofErr w:type="spellStart"/>
      <w:r>
        <w:rPr>
          <w:rFonts w:ascii="Arial" w:hAnsi="Arial" w:cs="Arial"/>
          <w:b/>
          <w:bCs/>
          <w:i/>
          <w:iCs/>
        </w:rPr>
        <w:t>ювілеї</w:t>
      </w:r>
      <w:proofErr w:type="spellEnd"/>
      <w:r>
        <w:rPr>
          <w:rFonts w:ascii="Arial" w:hAnsi="Arial" w:cs="Arial"/>
          <w:b/>
          <w:bCs/>
          <w:i/>
          <w:iCs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</w:rPr>
        <w:t>вечірки</w:t>
      </w:r>
      <w:proofErr w:type="spellEnd"/>
      <w:r>
        <w:rPr>
          <w:rFonts w:ascii="Arial" w:hAnsi="Arial" w:cs="Arial"/>
          <w:b/>
          <w:bCs/>
          <w:i/>
          <w:iCs/>
        </w:rPr>
        <w:t xml:space="preserve"> та </w:t>
      </w:r>
      <w:proofErr w:type="spellStart"/>
      <w:r>
        <w:rPr>
          <w:rFonts w:ascii="Arial" w:hAnsi="Arial" w:cs="Arial"/>
          <w:b/>
          <w:bCs/>
          <w:i/>
          <w:iCs/>
        </w:rPr>
        <w:t>різні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паті</w:t>
      </w:r>
      <w:proofErr w:type="spellEnd"/>
      <w:r>
        <w:rPr>
          <w:rFonts w:ascii="Arial" w:hAnsi="Arial" w:cs="Arial"/>
          <w:b/>
          <w:bCs/>
          <w:i/>
          <w:iCs/>
          <w:lang w:val="uk-UA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. Знаю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журналістом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медіа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hint="eastAsia"/>
          <w:b/>
          <w:bCs/>
        </w:rPr>
        <w:t>житомир</w:t>
      </w:r>
      <w:proofErr w:type="spellEnd"/>
      <w:r>
        <w:rPr>
          <w:rFonts w:hint="eastAsia"/>
          <w:b/>
          <w:bCs/>
        </w:rPr>
        <w:t xml:space="preserve"> </w:t>
      </w:r>
      <w:proofErr w:type="spellStart"/>
      <w:r>
        <w:rPr>
          <w:rFonts w:hint="eastAsia"/>
          <w:b/>
          <w:bCs/>
        </w:rPr>
        <w:t>інфо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пишете про </w:t>
      </w:r>
      <w:r>
        <w:rPr>
          <w:rFonts w:ascii="Times New Roman" w:hAnsi="Times New Roman" w:cs="Times New Roman"/>
          <w:sz w:val="28"/>
          <w:szCs w:val="28"/>
          <w:lang w:val="en-US"/>
        </w:rPr>
        <w:t>digital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інструменти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сприяють розвитку нашого міста. І наш сайт як раз про це, він допоможе компаніям зручніше та оперативніше реагувати на запити клієнтів, а звичайним людям -  полегшити організацію власних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подій. Як студентська команда айтішників Житомирської політехніки, ми працювали над цим продуктом тривалий час, нам допомагають випускники та керівництво нашого закладу, однак для подальшого розвитку нам потрібна допомога і сприяння всіх зацікавлених людей та бізнесів міста Житомира.</w:t>
      </w:r>
    </w:p>
    <w:p w14:paraId="2F96CEC1" w14:textId="77777777" w:rsid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Просимо Вас посприяти поширенню інформації про наш продукт у виданні, якому Ви працюєте!</w:t>
      </w:r>
    </w:p>
    <w:p w14:paraId="080614C1" w14:textId="77777777" w:rsidR="006C4F67" w:rsidRDefault="006C4F67" w:rsidP="006C4F6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uk-UA"/>
        </w:rPr>
      </w:pPr>
    </w:p>
    <w:p w14:paraId="2B1B9E96" w14:textId="6FA42AAD" w:rsidR="006C4F67" w:rsidRDefault="006C4F67" w:rsidP="006C4F6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4F67">
        <w:rPr>
          <w:rFonts w:ascii="Times New Roman" w:hAnsi="Times New Roman" w:cs="Times New Roman"/>
          <w:b/>
          <w:sz w:val="28"/>
          <w:szCs w:val="28"/>
          <w:lang w:val="uk-UA"/>
        </w:rPr>
        <w:t>Основної частина</w:t>
      </w:r>
    </w:p>
    <w:p w14:paraId="5D9FA102" w14:textId="77777777" w:rsid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бізнес-компаній – це сайт-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маркетплейт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де можна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розмісти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інформацію про свою компанію та його послуги, просувати їх,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відповідати на запити клієнтів та безпосередньо продавати послуги з організації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свят та подій. Основна перевага – це збільшення клієнтів та перспектива стабільного і надійного бізнесу.</w:t>
      </w:r>
    </w:p>
    <w:p w14:paraId="4FF0A344" w14:textId="77777777" w:rsid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звичайного користувача – це платформа, де можна сформувати пропозицію по організації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івентів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розрахувати її вартість, отримати консультацію від фахівця і не тільки. А також це можливість великого вибору послуг та продуктів, що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задовольнять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будь-які запити клієнта. Це актуально у зв’язку з розвитком онлайн торгівлі та бажанням клієнтів мати під рукою зручний та швидкий інструмент для влаштування свого дозвілля. </w:t>
      </w:r>
    </w:p>
    <w:p w14:paraId="5DB443DD" w14:textId="77777777" w:rsidR="006C4F67" w:rsidRDefault="006C4F67" w:rsidP="006C4F6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9C5F28" w14:textId="77777777" w:rsidR="006C4F67" w:rsidRPr="008F6DBC" w:rsidRDefault="006C4F67" w:rsidP="006C4F67">
      <w:pPr>
        <w:ind w:firstLine="708"/>
        <w:jc w:val="both"/>
        <w:rPr>
          <w:rStyle w:val="BodytextBold"/>
          <w:rFonts w:ascii="Times New Roman" w:hAnsi="Times New Roman"/>
          <w:b w:val="0"/>
          <w:bCs w:val="0"/>
          <w:iCs/>
          <w:sz w:val="28"/>
          <w:szCs w:val="28"/>
          <w:lang w:eastAsia="uk-UA"/>
        </w:rPr>
      </w:pPr>
      <w:r w:rsidRPr="008F6DBC">
        <w:rPr>
          <w:rStyle w:val="BodytextBold"/>
          <w:rFonts w:ascii="Times New Roman" w:hAnsi="Times New Roman"/>
          <w:b w:val="0"/>
          <w:bCs w:val="0"/>
          <w:iCs/>
          <w:sz w:val="28"/>
          <w:szCs w:val="28"/>
          <w:lang w:val="uk-UA" w:eastAsia="uk-UA"/>
        </w:rPr>
        <w:t xml:space="preserve">Більше продукт </w:t>
      </w:r>
    </w:p>
    <w:p w14:paraId="74FB749E" w14:textId="77777777" w:rsidR="006C4F67" w:rsidRPr="008F6DBC" w:rsidRDefault="006C4F67" w:rsidP="006C4F67">
      <w:pPr>
        <w:ind w:firstLine="708"/>
        <w:jc w:val="both"/>
        <w:rPr>
          <w:rStyle w:val="BodytextBold"/>
          <w:rFonts w:ascii="Times New Roman" w:hAnsi="Times New Roman"/>
          <w:b w:val="0"/>
          <w:bCs w:val="0"/>
          <w:iCs/>
          <w:sz w:val="28"/>
          <w:szCs w:val="28"/>
          <w:lang w:val="uk-UA" w:eastAsia="uk-UA"/>
        </w:rPr>
      </w:pPr>
      <w:r w:rsidRPr="008F6DBC">
        <w:rPr>
          <w:rStyle w:val="BodytextBold"/>
          <w:rFonts w:ascii="Times New Roman" w:hAnsi="Times New Roman"/>
          <w:b w:val="0"/>
          <w:bCs w:val="0"/>
          <w:iCs/>
          <w:sz w:val="28"/>
          <w:szCs w:val="28"/>
          <w:lang w:val="uk-UA" w:eastAsia="uk-UA"/>
        </w:rPr>
        <w:t>Посилання на посадкову сторінку про продукт.</w:t>
      </w:r>
    </w:p>
    <w:p w14:paraId="5304CC11" w14:textId="77777777" w:rsidR="006C4F67" w:rsidRPr="008F6DBC" w:rsidRDefault="006C4F67" w:rsidP="00340DA9">
      <w:pPr>
        <w:ind w:firstLine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14:paraId="2FA6E0D9" w14:textId="77777777" w:rsidR="006C4F67" w:rsidRDefault="006C4F67" w:rsidP="00340DA9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71245EDF" w14:textId="77777777" w:rsidR="006C4F67" w:rsidRDefault="006C4F67" w:rsidP="00340DA9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14:paraId="069E2F1C" w14:textId="300CABB7" w:rsidR="00FA3FA8" w:rsidRPr="00340DA9" w:rsidRDefault="00FA3FA8" w:rsidP="00340DA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A3FA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Завдання</w:t>
      </w:r>
      <w:r w:rsidR="00BC193E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групове 4</w:t>
      </w:r>
      <w:r w:rsidRPr="00FA3FA8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D81FF17" w14:textId="23F2FE2F" w:rsidR="00AD6606" w:rsidRPr="000F6F47" w:rsidRDefault="00285685" w:rsidP="005371E7">
      <w:pPr>
        <w:pStyle w:val="Bodytext1"/>
        <w:shd w:val="clear" w:color="auto" w:fill="auto"/>
        <w:spacing w:after="0" w:line="240" w:lineRule="auto"/>
        <w:ind w:left="20" w:firstLine="720"/>
        <w:rPr>
          <w:rFonts w:ascii="Times New Roman" w:hAnsi="Times New Roman" w:cs="Times New Roman"/>
          <w:iCs/>
          <w:sz w:val="28"/>
          <w:szCs w:val="28"/>
          <w:lang w:eastAsia="uk-UA"/>
        </w:rPr>
      </w:pPr>
      <w:hyperlink r:id="rId13" w:history="1">
        <w:proofErr w:type="spellStart"/>
        <w:r w:rsidR="00332811" w:rsidRPr="00332811">
          <w:rPr>
            <w:rStyle w:val="a7"/>
            <w:rFonts w:ascii="Times New Roman" w:hAnsi="Times New Roman" w:cs="Times New Roman"/>
            <w:b/>
            <w:bCs/>
            <w:i/>
            <w:sz w:val="28"/>
            <w:szCs w:val="28"/>
            <w:lang w:val="ru-RU" w:eastAsia="uk-UA"/>
          </w:rPr>
          <w:t>excalidraw</w:t>
        </w:r>
        <w:proofErr w:type="spellEnd"/>
        <w:r w:rsidR="00332811" w:rsidRPr="00332811">
          <w:rPr>
            <w:rStyle w:val="a7"/>
            <w:rFonts w:ascii="Times New Roman" w:hAnsi="Times New Roman" w:cs="Times New Roman"/>
            <w:b/>
            <w:bCs/>
            <w:i/>
            <w:sz w:val="28"/>
            <w:szCs w:val="28"/>
            <w:lang w:eastAsia="uk-UA"/>
          </w:rPr>
          <w:t>.</w:t>
        </w:r>
        <w:proofErr w:type="spellStart"/>
        <w:r w:rsidR="00332811" w:rsidRPr="00332811">
          <w:rPr>
            <w:rStyle w:val="a7"/>
            <w:rFonts w:ascii="Times New Roman" w:hAnsi="Times New Roman" w:cs="Times New Roman"/>
            <w:b/>
            <w:bCs/>
            <w:i/>
            <w:sz w:val="28"/>
            <w:szCs w:val="28"/>
            <w:lang w:val="ru-RU" w:eastAsia="uk-UA"/>
          </w:rPr>
          <w:t>com</w:t>
        </w:r>
        <w:proofErr w:type="spellEnd"/>
      </w:hyperlink>
      <w:r w:rsidR="00332811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 xml:space="preserve"> – </w:t>
      </w:r>
      <w:r w:rsidR="008A69CC">
        <w:rPr>
          <w:rFonts w:ascii="Times New Roman" w:hAnsi="Times New Roman" w:cs="Times New Roman"/>
          <w:b/>
          <w:bCs/>
          <w:i/>
          <w:sz w:val="28"/>
          <w:szCs w:val="28"/>
          <w:lang w:eastAsia="uk-UA"/>
        </w:rPr>
        <w:t>(</w:t>
      </w:r>
      <w:r w:rsidR="008A69CC" w:rsidRPr="000F6F4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без реєстрації) </w:t>
      </w:r>
      <w:r w:rsidR="00332811" w:rsidRPr="000F6F4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на </w:t>
      </w:r>
      <w:proofErr w:type="gramStart"/>
      <w:r w:rsidR="00332811" w:rsidRPr="000F6F47">
        <w:rPr>
          <w:rFonts w:ascii="Times New Roman" w:hAnsi="Times New Roman" w:cs="Times New Roman"/>
          <w:iCs/>
          <w:sz w:val="28"/>
          <w:szCs w:val="28"/>
          <w:lang w:eastAsia="uk-UA"/>
        </w:rPr>
        <w:t>основі</w:t>
      </w:r>
      <w:r w:rsidR="007044A1" w:rsidRPr="000F6F4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  <w:r w:rsidR="00332811" w:rsidRPr="000F6F4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сервісу</w:t>
      </w:r>
      <w:proofErr w:type="gramEnd"/>
      <w:r w:rsidR="00332811" w:rsidRPr="000F6F4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побудувати організаційну структуру ІТ-компанії, для якої пишеться проект.</w:t>
      </w:r>
      <w:r w:rsidR="008A69CC" w:rsidRPr="000F6F4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В полі ввести дані щодо кількості та назв посад</w:t>
      </w:r>
      <w:r w:rsidR="009A4A1C" w:rsidRPr="000F6F47">
        <w:rPr>
          <w:rFonts w:ascii="Times New Roman" w:hAnsi="Times New Roman" w:cs="Times New Roman"/>
          <w:iCs/>
          <w:sz w:val="28"/>
          <w:szCs w:val="28"/>
          <w:lang w:eastAsia="uk-UA"/>
        </w:rPr>
        <w:t>, хто кому підпорядкований</w:t>
      </w:r>
      <w:r w:rsidR="001F20DF" w:rsidRPr="000F6F47">
        <w:rPr>
          <w:rFonts w:ascii="Times New Roman" w:hAnsi="Times New Roman" w:cs="Times New Roman"/>
          <w:iCs/>
          <w:sz w:val="28"/>
          <w:szCs w:val="28"/>
          <w:lang w:eastAsia="uk-UA"/>
        </w:rPr>
        <w:t>.</w:t>
      </w:r>
    </w:p>
    <w:p w14:paraId="3C0E15C9" w14:textId="2174358F" w:rsidR="001F20DF" w:rsidRPr="000F6F47" w:rsidRDefault="001F20DF" w:rsidP="005371E7">
      <w:pPr>
        <w:pStyle w:val="Bodytext1"/>
        <w:shd w:val="clear" w:color="auto" w:fill="auto"/>
        <w:spacing w:after="0" w:line="240" w:lineRule="auto"/>
        <w:ind w:left="20" w:firstLine="720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0F6F4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Для початку формуємо список посад для вашого </w:t>
      </w:r>
      <w:proofErr w:type="spellStart"/>
      <w:r w:rsidRPr="000F6F47">
        <w:rPr>
          <w:rFonts w:ascii="Times New Roman" w:hAnsi="Times New Roman" w:cs="Times New Roman"/>
          <w:iCs/>
          <w:sz w:val="28"/>
          <w:szCs w:val="28"/>
          <w:lang w:eastAsia="uk-UA"/>
        </w:rPr>
        <w:t>проєкту</w:t>
      </w:r>
      <w:proofErr w:type="spellEnd"/>
      <w:r w:rsidRPr="000F6F4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та розподіляємо хто кому підпорядкований.</w:t>
      </w:r>
    </w:p>
    <w:p w14:paraId="023770D1" w14:textId="095F77D5" w:rsidR="001F20DF" w:rsidRPr="000F6F47" w:rsidRDefault="001F20DF" w:rsidP="005371E7">
      <w:pPr>
        <w:pStyle w:val="Bodytext1"/>
        <w:shd w:val="clear" w:color="auto" w:fill="auto"/>
        <w:spacing w:after="0" w:line="240" w:lineRule="auto"/>
        <w:ind w:left="20" w:firstLine="720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0F6F4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В резюме </w:t>
      </w:r>
      <w:proofErr w:type="spellStart"/>
      <w:r w:rsidRPr="000F6F47">
        <w:rPr>
          <w:rFonts w:ascii="Times New Roman" w:hAnsi="Times New Roman" w:cs="Times New Roman"/>
          <w:iCs/>
          <w:sz w:val="28"/>
          <w:szCs w:val="28"/>
          <w:lang w:eastAsia="uk-UA"/>
        </w:rPr>
        <w:t>проєкту</w:t>
      </w:r>
      <w:proofErr w:type="spellEnd"/>
      <w:r w:rsidRPr="000F6F47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визначено цілі (бізнесу та маркетингу), на основі яких формуємо склад команди.</w:t>
      </w:r>
    </w:p>
    <w:p w14:paraId="7F23FEDA" w14:textId="77777777" w:rsidR="00332811" w:rsidRDefault="00332811" w:rsidP="005371E7">
      <w:pPr>
        <w:pStyle w:val="Bodytext1"/>
        <w:shd w:val="clear" w:color="auto" w:fill="auto"/>
        <w:spacing w:after="0" w:line="240" w:lineRule="auto"/>
        <w:ind w:left="20" w:firstLine="720"/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</w:pPr>
      <w:r w:rsidRPr="00332811">
        <w:rPr>
          <w:rStyle w:val="BodytextBold"/>
          <w:rFonts w:ascii="Times New Roman" w:hAnsi="Times New Roman" w:cs="Times New Roman"/>
          <w:i/>
          <w:noProof/>
          <w:sz w:val="28"/>
          <w:szCs w:val="28"/>
          <w:lang w:eastAsia="uk-UA"/>
        </w:rPr>
        <w:drawing>
          <wp:inline distT="0" distB="0" distL="0" distR="0" wp14:anchorId="058BFB0A" wp14:editId="662A5A64">
            <wp:extent cx="4229615" cy="20429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31746" cy="204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4E7CF" w14:textId="77777777" w:rsidR="00B26357" w:rsidRDefault="00B26357" w:rsidP="00B26357">
      <w:pPr>
        <w:pStyle w:val="Bodytext1"/>
        <w:shd w:val="clear" w:color="auto" w:fill="auto"/>
        <w:spacing w:after="0" w:line="240" w:lineRule="auto"/>
        <w:ind w:left="20" w:hanging="20"/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</w:pPr>
      <w:r>
        <w:rPr>
          <w:b/>
          <w:noProof/>
          <w:sz w:val="28"/>
          <w:szCs w:val="28"/>
          <w:lang w:eastAsia="uk-UA"/>
        </w:rPr>
        <w:drawing>
          <wp:inline distT="0" distB="0" distL="0" distR="0" wp14:anchorId="01DA8B2B" wp14:editId="3819A61F">
            <wp:extent cx="6120765" cy="3064985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6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DB85B" w14:textId="77777777" w:rsidR="00B26357" w:rsidRPr="00872C22" w:rsidRDefault="00B26357" w:rsidP="00B26357">
      <w:pPr>
        <w:ind w:firstLine="340"/>
        <w:jc w:val="both"/>
        <w:rPr>
          <w:b/>
          <w:i/>
          <w:sz w:val="28"/>
          <w:szCs w:val="28"/>
          <w:lang w:val="uk-UA"/>
        </w:rPr>
      </w:pPr>
      <w:r w:rsidRPr="001B5415">
        <w:rPr>
          <w:b/>
          <w:i/>
          <w:sz w:val="28"/>
          <w:szCs w:val="28"/>
          <w:highlight w:val="yellow"/>
          <w:lang w:val="uk-UA"/>
        </w:rPr>
        <w:lastRenderedPageBreak/>
        <w:t>Приклад:</w:t>
      </w:r>
    </w:p>
    <w:p w14:paraId="144651D4" w14:textId="77777777" w:rsidR="00B26357" w:rsidRDefault="00B26357" w:rsidP="00B26357">
      <w:pPr>
        <w:ind w:left="340"/>
        <w:jc w:val="both"/>
        <w:rPr>
          <w:noProof/>
          <w:lang w:val="uk-UA" w:eastAsia="uk-UA"/>
        </w:rPr>
      </w:pPr>
      <w:r>
        <w:rPr>
          <w:noProof/>
          <w:lang w:val="uk-UA" w:eastAsia="uk-UA"/>
        </w:rPr>
        <w:drawing>
          <wp:inline distT="0" distB="0" distL="0" distR="0" wp14:anchorId="4B06C144" wp14:editId="5D311B8D">
            <wp:extent cx="5146040" cy="24879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77477" w14:textId="77777777" w:rsidR="001F20DF" w:rsidRPr="001F20DF" w:rsidRDefault="001F20DF" w:rsidP="001F20DF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noProof/>
          <w:color w:val="auto"/>
          <w:lang w:val="uk-UA" w:eastAsia="uk-UA"/>
        </w:rPr>
      </w:pPr>
      <w:proofErr w:type="spellStart"/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>продакт</w:t>
      </w:r>
      <w:proofErr w:type="spellEnd"/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>-менеджер – людини, яка відповідає за продукт та синхронізує роботу команди. Визначає цінність товару і функціональність товару ( </w:t>
      </w:r>
      <w:proofErr w:type="spellStart"/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>фічі</w:t>
      </w:r>
      <w:proofErr w:type="spellEnd"/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> ), яка цю цінність буде доносити. </w:t>
      </w:r>
    </w:p>
    <w:p w14:paraId="1E0BC25D" w14:textId="77777777" w:rsidR="001F20DF" w:rsidRPr="001F20DF" w:rsidRDefault="001F20DF" w:rsidP="001F20DF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noProof/>
          <w:color w:val="auto"/>
          <w:lang w:val="uk-UA" w:eastAsia="uk-UA"/>
        </w:rPr>
      </w:pPr>
      <w:proofErr w:type="spellStart"/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>Frontend</w:t>
      </w:r>
      <w:proofErr w:type="spellEnd"/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> - клієнтська частина продукту, з якою візуально взаємодіє користувач. Це те, що бачить користувач на екрані телефону та ноутбука.</w:t>
      </w:r>
    </w:p>
    <w:p w14:paraId="442C280D" w14:textId="77777777" w:rsidR="001F20DF" w:rsidRPr="001F20DF" w:rsidRDefault="001F20DF" w:rsidP="001F20DF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noProof/>
          <w:color w:val="auto"/>
          <w:lang w:val="uk-UA" w:eastAsia="uk-UA"/>
        </w:rPr>
      </w:pPr>
      <w:proofErr w:type="spellStart"/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>Backend</w:t>
      </w:r>
      <w:proofErr w:type="spellEnd"/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> — серверна частина продукту, тобто робота з базою даних та API (метод, щоб програми спілкувалися між собою). Цю частину користувач не бачить, із нею працюють програмісти.</w:t>
      </w:r>
    </w:p>
    <w:p w14:paraId="6D095263" w14:textId="77777777" w:rsidR="001F20DF" w:rsidRPr="001F20DF" w:rsidRDefault="001F20DF" w:rsidP="001F20DF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noProof/>
          <w:color w:val="auto"/>
          <w:lang w:val="uk-UA" w:eastAsia="uk-UA"/>
        </w:rPr>
      </w:pPr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>Зазвичай у команді є </w:t>
      </w:r>
      <w:proofErr w:type="spellStart"/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>тестувальники</w:t>
      </w:r>
      <w:proofErr w:type="spellEnd"/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 xml:space="preserve"> , які перевіряють код на помилки. Це може бути як мануальні </w:t>
      </w:r>
      <w:proofErr w:type="spellStart"/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>тестувальники</w:t>
      </w:r>
      <w:proofErr w:type="spellEnd"/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> (перевіряють продукт на помилки вручну), і </w:t>
      </w:r>
      <w:proofErr w:type="spellStart"/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>автоматизатори</w:t>
      </w:r>
      <w:proofErr w:type="spellEnd"/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> (пишуть автоматизовані тести). </w:t>
      </w:r>
    </w:p>
    <w:p w14:paraId="19AA8DBD" w14:textId="77777777" w:rsidR="001F20DF" w:rsidRPr="001F20DF" w:rsidRDefault="001F20DF" w:rsidP="001F20DF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noProof/>
          <w:color w:val="auto"/>
          <w:lang w:val="uk-UA" w:eastAsia="uk-UA"/>
        </w:rPr>
      </w:pPr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 xml:space="preserve">дизайнера, який займався б малюванням екранів, кнопок і банерів ( User </w:t>
      </w:r>
      <w:proofErr w:type="spellStart"/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>Interface</w:t>
      </w:r>
      <w:proofErr w:type="spellEnd"/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 xml:space="preserve"> або UI ), а також допомагав </w:t>
      </w:r>
      <w:proofErr w:type="spellStart"/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>продакт</w:t>
      </w:r>
      <w:proofErr w:type="spellEnd"/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 xml:space="preserve">-менеджеру з User </w:t>
      </w:r>
      <w:proofErr w:type="spellStart"/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>Experience</w:t>
      </w:r>
      <w:proofErr w:type="spellEnd"/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> ( UX ) - проектуванням того, як користувач взаємодіятиме з інтерфейсом. У великих компаніях одним дизайнером не обійтись. Для цього можуть бути виділені окремі відділи UX, які займаються UX-дослідженнями користувачів. </w:t>
      </w:r>
    </w:p>
    <w:p w14:paraId="3F0C432F" w14:textId="77777777" w:rsidR="001F20DF" w:rsidRPr="001F20DF" w:rsidRDefault="001F20DF" w:rsidP="001F20DF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noProof/>
          <w:color w:val="auto"/>
          <w:lang w:val="uk-UA" w:eastAsia="uk-UA"/>
        </w:rPr>
      </w:pPr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>маркетолог відповідає за просування продукту та залучення користувачів. </w:t>
      </w:r>
    </w:p>
    <w:p w14:paraId="547A2C67" w14:textId="77777777" w:rsidR="001F20DF" w:rsidRPr="001F20DF" w:rsidRDefault="001F20DF" w:rsidP="001F20DF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noProof/>
          <w:color w:val="auto"/>
          <w:lang w:val="uk-UA" w:eastAsia="uk-UA"/>
        </w:rPr>
      </w:pPr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>аналітик — людина, яка </w:t>
      </w:r>
      <w:hyperlink r:id="rId17" w:history="1">
        <w:r w:rsidRPr="001F20DF">
          <w:rPr>
            <w:rFonts w:ascii="Times New Roman" w:eastAsia="Times New Roman" w:hAnsi="Times New Roman" w:cs="Times New Roman"/>
            <w:noProof/>
            <w:color w:val="auto"/>
            <w:lang w:eastAsia="uk-UA"/>
          </w:rPr>
          <w:t>вивчатиме метрики</w:t>
        </w:r>
      </w:hyperlink>
      <w:r w:rsidRPr="001F20DF">
        <w:rPr>
          <w:rFonts w:ascii="Times New Roman" w:eastAsia="Times New Roman" w:hAnsi="Times New Roman" w:cs="Times New Roman"/>
          <w:noProof/>
          <w:color w:val="auto"/>
          <w:lang w:val="uk-UA" w:eastAsia="uk-UA"/>
        </w:rPr>
        <w:t> , будуватиме воронки і стежитиме, до яких результатів призводять зміни у продукті.</w:t>
      </w:r>
    </w:p>
    <w:p w14:paraId="39346FAD" w14:textId="77777777" w:rsidR="001F20DF" w:rsidRPr="00AD5BD3" w:rsidRDefault="001F20DF" w:rsidP="001F20DF">
      <w:pPr>
        <w:pStyle w:val="a4"/>
        <w:spacing w:before="0" w:beforeAutospacing="0" w:after="0" w:afterAutospacing="0"/>
        <w:rPr>
          <w:noProof/>
        </w:rPr>
      </w:pPr>
      <w:r w:rsidRPr="00AD5BD3">
        <w:rPr>
          <w:i/>
          <w:noProof/>
        </w:rPr>
        <w:t xml:space="preserve">Примітка. </w:t>
      </w:r>
      <w:r>
        <w:rPr>
          <w:noProof/>
        </w:rPr>
        <w:t xml:space="preserve">Для розробки ігор потрібен рухій (движок) та фахівець з </w:t>
      </w:r>
      <w:r>
        <w:rPr>
          <w:noProof/>
          <w:lang w:val="en-US"/>
        </w:rPr>
        <w:t>unity</w:t>
      </w:r>
    </w:p>
    <w:p w14:paraId="2BAD1B69" w14:textId="77777777" w:rsidR="001F20DF" w:rsidRDefault="001F20DF" w:rsidP="001F20DF">
      <w:pPr>
        <w:pStyle w:val="a4"/>
        <w:spacing w:before="0" w:beforeAutospacing="0" w:after="0" w:afterAutospacing="0"/>
        <w:rPr>
          <w:noProof/>
        </w:rPr>
      </w:pPr>
    </w:p>
    <w:p w14:paraId="5A0E0DF1" w14:textId="77777777" w:rsidR="00332811" w:rsidRDefault="00332811" w:rsidP="005371E7">
      <w:pPr>
        <w:pStyle w:val="Bodytext1"/>
        <w:shd w:val="clear" w:color="auto" w:fill="auto"/>
        <w:spacing w:after="0" w:line="240" w:lineRule="auto"/>
        <w:ind w:left="20" w:firstLine="720"/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</w:pPr>
    </w:p>
    <w:p w14:paraId="6839BBC7" w14:textId="77777777" w:rsidR="00BC193E" w:rsidRPr="00480932" w:rsidRDefault="00BC193E" w:rsidP="00BC193E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BC193E"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eastAsia="uk-UA"/>
        </w:rPr>
        <w:t>Завдання 5</w:t>
      </w:r>
      <w:r w:rsidRPr="00480932"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  <w:t>.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80932">
        <w:rPr>
          <w:rStyle w:val="BodytextBold"/>
          <w:rFonts w:ascii="Times New Roman" w:hAnsi="Times New Roman" w:cs="Times New Roman"/>
          <w:b w:val="0"/>
          <w:sz w:val="28"/>
          <w:szCs w:val="28"/>
          <w:lang w:eastAsia="uk-UA"/>
        </w:rPr>
        <w:t xml:space="preserve">Продемонструвати навички володіння методом </w:t>
      </w:r>
      <w:proofErr w:type="spellStart"/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Small</w:t>
      </w:r>
      <w:proofErr w:type="spellEnd"/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talk</w:t>
      </w:r>
      <w:proofErr w:type="spellEnd"/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у різних ситуаціях (Додаток Б).</w:t>
      </w:r>
      <w:r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Назвіть особливості ведення розмов такого типу в Україні. </w:t>
      </w:r>
    </w:p>
    <w:p w14:paraId="09E5AA59" w14:textId="77777777" w:rsidR="00BC193E" w:rsidRDefault="00BC193E" w:rsidP="00BD768A">
      <w:pPr>
        <w:ind w:firstLine="708"/>
        <w:jc w:val="both"/>
        <w:rPr>
          <w:rStyle w:val="BodytextBold"/>
          <w:rFonts w:ascii="Times New Roman" w:hAnsi="Times New Roman" w:cs="Times New Roman"/>
          <w:i/>
          <w:sz w:val="28"/>
          <w:szCs w:val="28"/>
          <w:lang w:val="uk-UA" w:eastAsia="uk-UA"/>
        </w:rPr>
      </w:pPr>
    </w:p>
    <w:p w14:paraId="4AC4BEC5" w14:textId="77777777" w:rsidR="00BD768A" w:rsidRPr="00CE4239" w:rsidRDefault="00BD768A" w:rsidP="00BD768A">
      <w:pPr>
        <w:ind w:firstLine="708"/>
        <w:jc w:val="both"/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</w:pPr>
      <w:r w:rsidRPr="00CE4239">
        <w:rPr>
          <w:rStyle w:val="BodytextBold"/>
          <w:rFonts w:ascii="Times New Roman" w:hAnsi="Times New Roman" w:cs="Times New Roman"/>
          <w:i/>
          <w:sz w:val="28"/>
          <w:szCs w:val="28"/>
          <w:lang w:val="uk-UA" w:eastAsia="uk-UA"/>
        </w:rPr>
        <w:t xml:space="preserve">Завдання </w:t>
      </w:r>
      <w:r w:rsidR="00BC193E">
        <w:rPr>
          <w:rStyle w:val="BodytextBold"/>
          <w:rFonts w:ascii="Times New Roman" w:hAnsi="Times New Roman" w:cs="Times New Roman"/>
          <w:i/>
          <w:sz w:val="28"/>
          <w:szCs w:val="28"/>
          <w:lang w:val="uk-UA" w:eastAsia="uk-UA"/>
        </w:rPr>
        <w:t>6</w:t>
      </w:r>
      <w:r w:rsidRPr="00CE4239">
        <w:rPr>
          <w:rStyle w:val="BodytextBold"/>
          <w:rFonts w:ascii="Times New Roman" w:hAnsi="Times New Roman" w:cs="Times New Roman"/>
          <w:i/>
          <w:sz w:val="28"/>
          <w:szCs w:val="28"/>
          <w:lang w:val="uk-UA" w:eastAsia="uk-UA"/>
        </w:rPr>
        <w:t>.</w:t>
      </w:r>
      <w:r w:rsidRPr="00CE4239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480932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>П</w:t>
      </w:r>
      <w:r w:rsidRPr="00CE4239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>ерефразу</w:t>
      </w:r>
      <w:r w:rsidRPr="00480932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>йте</w:t>
      </w:r>
      <w:r w:rsidRPr="00CE4239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 xml:space="preserve"> наведені речення </w:t>
      </w:r>
      <w:r w:rsidRPr="00480932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 xml:space="preserve">(пропонований варіант) </w:t>
      </w:r>
      <w:r w:rsidRPr="00CE4239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 xml:space="preserve">так, щоб </w:t>
      </w:r>
      <w:r w:rsidRPr="00480932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 xml:space="preserve">ці речення </w:t>
      </w:r>
      <w:r w:rsidRPr="00CE4239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>мотиву</w:t>
      </w:r>
      <w:r w:rsidRPr="00480932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 xml:space="preserve">вали </w:t>
      </w:r>
      <w:r w:rsidRPr="00CE4239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>і надиха</w:t>
      </w:r>
      <w:r w:rsidRPr="00480932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 xml:space="preserve">ли </w:t>
      </w:r>
      <w:r w:rsidRPr="00CE4239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>аудиторію, вкладаючи у свої слова відповідну силу й потрібне значення</w:t>
      </w:r>
      <w:r w:rsidRPr="00480932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 xml:space="preserve"> (ваш варіант)</w:t>
      </w:r>
      <w:r w:rsidRPr="00CE4239">
        <w:rPr>
          <w:rStyle w:val="10"/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78D76C5F" w14:textId="77777777" w:rsidR="00BD768A" w:rsidRPr="00480932" w:rsidRDefault="00BD768A" w:rsidP="00BD768A">
      <w:pPr>
        <w:pStyle w:val="Bodytext1"/>
        <w:shd w:val="clear" w:color="auto" w:fill="auto"/>
        <w:spacing w:after="0" w:line="240" w:lineRule="auto"/>
        <w:ind w:right="6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9"/>
        <w:gridCol w:w="6000"/>
      </w:tblGrid>
      <w:tr w:rsidR="00BD768A" w:rsidRPr="00C83AD5" w14:paraId="210F7970" w14:textId="77777777" w:rsidTr="008B4E5E">
        <w:trPr>
          <w:trHeight w:val="494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56C6C" w14:textId="77777777" w:rsidR="00BD768A" w:rsidRPr="000A4B59" w:rsidRDefault="00BD768A" w:rsidP="008B4E5E">
            <w:pPr>
              <w:pStyle w:val="Bodytext141"/>
              <w:shd w:val="clear" w:color="auto" w:fill="auto"/>
              <w:spacing w:line="240" w:lineRule="auto"/>
              <w:ind w:left="84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Style w:val="Bodytext140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D6B6F" w14:textId="77777777" w:rsidR="00BD768A" w:rsidRPr="00C83AD5" w:rsidRDefault="00BD768A" w:rsidP="008B4E5E">
            <w:pPr>
              <w:pStyle w:val="Bodytext141"/>
              <w:shd w:val="clear" w:color="auto" w:fill="auto"/>
              <w:spacing w:line="240" w:lineRule="auto"/>
              <w:ind w:left="256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3AD5">
              <w:rPr>
                <w:rStyle w:val="Bodytext140"/>
                <w:rFonts w:ascii="Times New Roman" w:hAnsi="Times New Roman" w:cs="Times New Roman"/>
                <w:sz w:val="24"/>
                <w:szCs w:val="24"/>
                <w:lang w:eastAsia="uk-UA"/>
              </w:rPr>
              <w:t>Ваш варіант</w:t>
            </w:r>
          </w:p>
        </w:tc>
      </w:tr>
      <w:tr w:rsidR="00BD768A" w:rsidRPr="00C83AD5" w14:paraId="3905CF3B" w14:textId="77777777" w:rsidTr="008B4E5E">
        <w:trPr>
          <w:trHeight w:val="730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B277C1" w14:textId="77777777" w:rsidR="00BD768A" w:rsidRPr="00C83AD5" w:rsidRDefault="00BD768A" w:rsidP="008B4E5E">
            <w:pPr>
              <w:pStyle w:val="Bodytext1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3AD5">
              <w:rPr>
                <w:rStyle w:val="Bodytext130"/>
                <w:rFonts w:ascii="Times New Roman" w:hAnsi="Times New Roman" w:cs="Times New Roman"/>
                <w:sz w:val="24"/>
                <w:szCs w:val="24"/>
                <w:lang w:eastAsia="uk-UA"/>
              </w:rPr>
              <w:t>Я вважаю, що незабаром ми вирішимо проблему із продажем цих товарів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91E8C" w14:textId="77777777" w:rsidR="00BD768A" w:rsidRPr="00C83AD5" w:rsidRDefault="00BD768A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3AD5">
              <w:rPr>
                <w:rStyle w:val="BodytextBold"/>
                <w:rFonts w:ascii="Times New Roman" w:hAnsi="Times New Roman" w:cs="Times New Roman"/>
                <w:b w:val="0"/>
                <w:i/>
                <w:sz w:val="24"/>
                <w:szCs w:val="24"/>
                <w:lang w:eastAsia="uk-UA"/>
              </w:rPr>
              <w:t>Наприклад:</w:t>
            </w:r>
            <w:r w:rsidRPr="00C83AD5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Я певен, що ми наблизились до того, щоб зробити про</w:t>
            </w:r>
            <w:r w:rsidRPr="00C83AD5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softHyphen/>
              <w:t>рив у підході до продажу цих товарів</w:t>
            </w:r>
          </w:p>
        </w:tc>
      </w:tr>
      <w:tr w:rsidR="00BD768A" w:rsidRPr="00C83AD5" w14:paraId="28A2FA8C" w14:textId="77777777" w:rsidTr="008B4E5E">
        <w:trPr>
          <w:trHeight w:val="730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BD357" w14:textId="77777777" w:rsidR="00BD768A" w:rsidRPr="00C83AD5" w:rsidRDefault="00BD768A" w:rsidP="008B4E5E">
            <w:pPr>
              <w:pStyle w:val="Bodytext1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3AD5">
              <w:rPr>
                <w:rStyle w:val="Bodytext130"/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Ви сьогодні добре виконали завдання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78055" w14:textId="77777777" w:rsidR="00BD768A" w:rsidRPr="00C83AD5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C83AD5" w14:paraId="0CAEA0F5" w14:textId="77777777" w:rsidTr="008B4E5E">
        <w:trPr>
          <w:trHeight w:val="730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29325" w14:textId="77777777" w:rsidR="00BD768A" w:rsidRPr="00C83AD5" w:rsidRDefault="00BD768A" w:rsidP="008B4E5E">
            <w:pPr>
              <w:pStyle w:val="Bodytext1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3AD5">
              <w:rPr>
                <w:rStyle w:val="Bodytext130"/>
                <w:rFonts w:ascii="Times New Roman" w:hAnsi="Times New Roman" w:cs="Times New Roman"/>
                <w:sz w:val="24"/>
                <w:szCs w:val="24"/>
                <w:lang w:eastAsia="uk-UA"/>
              </w:rPr>
              <w:t>У нас проблеми, але ми їх здолаємо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3B474" w14:textId="77777777" w:rsidR="00BD768A" w:rsidRPr="00C83AD5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C83AD5" w14:paraId="4D538623" w14:textId="77777777" w:rsidTr="008B4E5E">
        <w:trPr>
          <w:trHeight w:val="730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1902D" w14:textId="77777777" w:rsidR="00BD768A" w:rsidRPr="00C83AD5" w:rsidRDefault="00BD768A" w:rsidP="008B4E5E">
            <w:pPr>
              <w:pStyle w:val="Bodytext1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3AD5">
              <w:rPr>
                <w:rStyle w:val="Bodytext130"/>
                <w:rFonts w:ascii="Times New Roman" w:hAnsi="Times New Roman" w:cs="Times New Roman"/>
                <w:sz w:val="24"/>
                <w:szCs w:val="24"/>
                <w:lang w:eastAsia="uk-UA"/>
              </w:rPr>
              <w:t>Вікторе, час продукувати нові думки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E4D888" w14:textId="77777777" w:rsidR="00BD768A" w:rsidRPr="00C83AD5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C83AD5" w14:paraId="2C5159C4" w14:textId="77777777" w:rsidTr="008B4E5E">
        <w:trPr>
          <w:trHeight w:val="730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4DD76A" w14:textId="77777777" w:rsidR="00BD768A" w:rsidRPr="00C83AD5" w:rsidRDefault="00BD768A" w:rsidP="008B4E5E">
            <w:pPr>
              <w:pStyle w:val="Bodytext1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3AD5">
              <w:rPr>
                <w:rStyle w:val="Bodytext130"/>
                <w:rFonts w:ascii="Times New Roman" w:hAnsi="Times New Roman" w:cs="Times New Roman"/>
                <w:sz w:val="24"/>
                <w:szCs w:val="24"/>
                <w:lang w:eastAsia="uk-UA"/>
              </w:rPr>
              <w:t>Наші конкуренти наздоганяють наші результати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DCA28" w14:textId="77777777" w:rsidR="00BD768A" w:rsidRPr="00C83AD5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C83AD5" w14:paraId="7C1EB031" w14:textId="77777777" w:rsidTr="008B4E5E">
        <w:trPr>
          <w:trHeight w:val="744"/>
          <w:jc w:val="center"/>
        </w:trPr>
        <w:tc>
          <w:tcPr>
            <w:tcW w:w="1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D8A25" w14:textId="77777777" w:rsidR="00BD768A" w:rsidRPr="00C83AD5" w:rsidRDefault="00BD768A" w:rsidP="008B4E5E">
            <w:pPr>
              <w:pStyle w:val="Bodytext131"/>
              <w:shd w:val="clear" w:color="auto" w:fill="auto"/>
              <w:spacing w:before="0" w:after="0" w:line="240" w:lineRule="auto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C83AD5">
              <w:rPr>
                <w:rStyle w:val="Bodytext130"/>
                <w:rFonts w:ascii="Times New Roman" w:hAnsi="Times New Roman" w:cs="Times New Roman"/>
                <w:sz w:val="24"/>
                <w:szCs w:val="24"/>
                <w:lang w:eastAsia="uk-UA"/>
              </w:rPr>
              <w:t>Вчора наша команда запропонувала гарну пропозицію для виходу із кризи</w:t>
            </w:r>
          </w:p>
        </w:tc>
        <w:tc>
          <w:tcPr>
            <w:tcW w:w="3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99464" w14:textId="77777777" w:rsidR="00BD768A" w:rsidRPr="00C83AD5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05A4F59" w14:textId="77777777" w:rsidR="00BD768A" w:rsidRPr="00480932" w:rsidRDefault="00BD768A" w:rsidP="00BD768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63A2D36F" w14:textId="77777777" w:rsidR="00BD768A" w:rsidRPr="00480932" w:rsidRDefault="00BD768A" w:rsidP="00BD768A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8963BD0" w14:textId="77777777" w:rsidR="00BD768A" w:rsidRPr="00480932" w:rsidRDefault="0088038B" w:rsidP="00BD768A">
      <w:pPr>
        <w:pStyle w:val="Bodytext1"/>
        <w:shd w:val="clear" w:color="auto" w:fill="auto"/>
        <w:spacing w:after="0" w:line="240" w:lineRule="auto"/>
        <w:ind w:left="23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BC193E"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  <w:t xml:space="preserve">Завдання </w:t>
      </w:r>
      <w:r w:rsidR="00BC193E"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  <w:t>6</w:t>
      </w:r>
      <w:r w:rsidR="00BD768A" w:rsidRPr="00BC193E"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  <w:t>.</w:t>
      </w:r>
      <w:r w:rsidR="00BD768A" w:rsidRPr="00BC193E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Запишіть</w:t>
      </w:r>
      <w:r w:rsidR="00BD768A"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афірмації</w:t>
      </w:r>
      <w:r w:rsidR="00BD768A" w:rsidRPr="00480932">
        <w:rPr>
          <w:rStyle w:val="ac"/>
          <w:rFonts w:ascii="Times New Roman" w:hAnsi="Times New Roman" w:cs="Times New Roman"/>
          <w:sz w:val="28"/>
          <w:szCs w:val="28"/>
          <w:lang w:eastAsia="uk-UA"/>
        </w:rPr>
        <w:footnoteReference w:id="1"/>
      </w:r>
      <w:r w:rsidR="00BD768A"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, позбавившись заперечення «не можу», «не вмію», «не готовий». Використайте запропоновані варіанти і придумайте 2-3 свої ситуації.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6"/>
        <w:gridCol w:w="4873"/>
      </w:tblGrid>
      <w:tr w:rsidR="00BD768A" w:rsidRPr="000A4B59" w14:paraId="2D48AE01" w14:textId="77777777" w:rsidTr="008B4E5E">
        <w:trPr>
          <w:trHeight w:val="494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18962" w14:textId="77777777" w:rsidR="00BD768A" w:rsidRPr="00BD768A" w:rsidRDefault="00BD768A" w:rsidP="00BD768A">
            <w:pPr>
              <w:pStyle w:val="Bodytext13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Я не впевнений, що маю привабливий вигляд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040F5" w14:textId="77777777" w:rsidR="00BD768A" w:rsidRPr="000A4B59" w:rsidRDefault="00BD768A" w:rsidP="008B4E5E">
            <w:pPr>
              <w:pStyle w:val="Bodytext131"/>
              <w:shd w:val="clear" w:color="auto" w:fill="auto"/>
              <w:spacing w:before="0" w:after="0" w:line="240" w:lineRule="auto"/>
              <w:ind w:left="740"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Bodytext130"/>
                <w:rFonts w:ascii="Times New Roman" w:hAnsi="Times New Roman" w:cs="Times New Roman"/>
                <w:i/>
                <w:iCs/>
                <w:sz w:val="24"/>
                <w:szCs w:val="24"/>
                <w:lang w:eastAsia="uk-UA"/>
              </w:rPr>
              <w:t>Я впевнений, що маю привабливий вигляд</w:t>
            </w:r>
          </w:p>
        </w:tc>
      </w:tr>
      <w:tr w:rsidR="00BD768A" w:rsidRPr="000A4B59" w14:paraId="602C6188" w14:textId="77777777" w:rsidTr="008B4E5E">
        <w:trPr>
          <w:trHeight w:val="494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81C47" w14:textId="77777777" w:rsidR="00BD768A" w:rsidRPr="00BD768A" w:rsidRDefault="00BD768A" w:rsidP="00BD768A">
            <w:pPr>
              <w:pStyle w:val="Bodytext13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Я не впевнений, що скажу саме те, що треба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1A74F" w14:textId="77777777" w:rsidR="00BD768A" w:rsidRPr="000A4B59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0A4B59" w14:paraId="5125E584" w14:textId="77777777" w:rsidTr="008B4E5E">
        <w:trPr>
          <w:trHeight w:val="73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68476" w14:textId="77777777" w:rsidR="00BD768A" w:rsidRPr="00BD768A" w:rsidRDefault="00BD768A" w:rsidP="00BD768A">
            <w:pPr>
              <w:pStyle w:val="Bodytext13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Я не знаю, чи доберу потрібні слова, якщо завчасно заготовлені варіанти не знадобляться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4657B" w14:textId="77777777" w:rsidR="00BD768A" w:rsidRPr="000A4B59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0A4B59" w14:paraId="17B62515" w14:textId="77777777" w:rsidTr="008B4E5E">
        <w:trPr>
          <w:trHeight w:val="49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2DDE2" w14:textId="77777777" w:rsidR="00BD768A" w:rsidRPr="00BD768A" w:rsidRDefault="00BD768A" w:rsidP="00BD768A">
            <w:pPr>
              <w:pStyle w:val="Bodytext13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Я не звик починати першим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6F447" w14:textId="77777777" w:rsidR="00BD768A" w:rsidRPr="000A4B59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0A4B59" w14:paraId="7F3EDD17" w14:textId="77777777" w:rsidTr="008B4E5E">
        <w:trPr>
          <w:trHeight w:val="73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94F93" w14:textId="77777777" w:rsidR="00BD768A" w:rsidRPr="00BD768A" w:rsidRDefault="00BD768A" w:rsidP="00BD768A">
            <w:pPr>
              <w:pStyle w:val="Bodytext13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Мене вчили: нехай краще мене помітять інші, аніж я проявлю ініціативу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E9609" w14:textId="77777777" w:rsidR="00BD768A" w:rsidRPr="000A4B59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0A4B59" w14:paraId="03642BD4" w14:textId="77777777" w:rsidTr="008B4E5E">
        <w:trPr>
          <w:trHeight w:val="73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4A515" w14:textId="77777777" w:rsidR="00BD768A" w:rsidRPr="00BD768A" w:rsidRDefault="00BD768A" w:rsidP="00BD768A">
            <w:pPr>
              <w:pStyle w:val="Bodytext13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Я вважаю, що я дрібна персона і йому не до мене, я не цікавий для нього співрозмовник</w:t>
            </w: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DD57F" w14:textId="77777777" w:rsidR="00BD768A" w:rsidRPr="000A4B59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0A4B59" w14:paraId="2C670BD4" w14:textId="77777777" w:rsidTr="008B4E5E">
        <w:trPr>
          <w:trHeight w:val="49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F20A74" w14:textId="77777777" w:rsidR="00BD768A" w:rsidRPr="00BD768A" w:rsidRDefault="00BD768A" w:rsidP="00BD768A">
            <w:pPr>
              <w:pStyle w:val="Bodytext131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Мене підводить моя зовнішність:</w:t>
            </w: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я</w:t>
            </w: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 xml:space="preserve"> червонію</w:t>
            </w: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eastAsia="uk-UA"/>
              </w:rPr>
              <w:t>і</w:t>
            </w:r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 w:rsidRPr="00BD768A">
              <w:rPr>
                <w:rStyle w:val="Bodytext130"/>
                <w:rFonts w:ascii="Times New Roman" w:hAnsi="Times New Roman" w:cs="Times New Roman"/>
                <w:iCs/>
                <w:sz w:val="24"/>
                <w:szCs w:val="24"/>
                <w:lang w:val="ru-RU" w:eastAsia="uk-UA"/>
              </w:rPr>
              <w:t>соромлюсь</w:t>
            </w:r>
            <w:proofErr w:type="spellEnd"/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7E4F3" w14:textId="77777777" w:rsidR="00BD768A" w:rsidRPr="000A4B59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0A4B59" w14:paraId="6ADEC2EE" w14:textId="77777777" w:rsidTr="008B4E5E">
        <w:trPr>
          <w:trHeight w:val="49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3D9DC9" w14:textId="77777777" w:rsidR="00BD768A" w:rsidRPr="000A4B59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DACC5C" w14:textId="77777777" w:rsidR="00BD768A" w:rsidRPr="000A4B59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D768A" w:rsidRPr="000A4B59" w14:paraId="5BCA89CA" w14:textId="77777777" w:rsidTr="008B4E5E">
        <w:trPr>
          <w:trHeight w:val="70"/>
        </w:trPr>
        <w:tc>
          <w:tcPr>
            <w:tcW w:w="2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918AC" w14:textId="77777777" w:rsidR="00BD768A" w:rsidRPr="000A4B59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47432" w14:textId="77777777" w:rsidR="00BD768A" w:rsidRPr="000A4B59" w:rsidRDefault="00BD768A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414EC3E" w14:textId="77777777" w:rsidR="00BD768A" w:rsidRPr="00480932" w:rsidRDefault="00BD768A" w:rsidP="00BD768A">
      <w:pPr>
        <w:pStyle w:val="Bodytext1"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sz w:val="28"/>
          <w:szCs w:val="28"/>
        </w:rPr>
      </w:pPr>
    </w:p>
    <w:p w14:paraId="31B7C28B" w14:textId="77777777" w:rsidR="0088038B" w:rsidRDefault="0088038B" w:rsidP="0088038B">
      <w:pPr>
        <w:ind w:firstLine="708"/>
        <w:jc w:val="both"/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</w:pPr>
    </w:p>
    <w:p w14:paraId="71AF14ED" w14:textId="77777777" w:rsidR="0088038B" w:rsidRPr="00031BDE" w:rsidRDefault="0088038B" w:rsidP="0088038B">
      <w:pPr>
        <w:ind w:firstLine="709"/>
        <w:jc w:val="both"/>
        <w:rPr>
          <w:rStyle w:val="10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031BDE">
        <w:rPr>
          <w:rStyle w:val="10"/>
          <w:rFonts w:ascii="Times New Roman" w:hAnsi="Times New Roman" w:cs="Times New Roman"/>
          <w:b/>
          <w:sz w:val="28"/>
          <w:szCs w:val="28"/>
          <w:lang w:val="uk-UA" w:eastAsia="uk-UA"/>
        </w:rPr>
        <w:t>Завдання</w:t>
      </w:r>
      <w:r>
        <w:rPr>
          <w:rStyle w:val="10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7</w:t>
      </w:r>
      <w:r w:rsidRPr="00031BDE">
        <w:rPr>
          <w:rStyle w:val="10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. Метод </w:t>
      </w:r>
      <w:r w:rsidRPr="0017697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 w:eastAsia="uk-UA"/>
        </w:rPr>
        <w:t>Storytelling</w:t>
      </w:r>
    </w:p>
    <w:p w14:paraId="64C2BE68" w14:textId="77777777" w:rsidR="0088038B" w:rsidRPr="005951DA" w:rsidRDefault="0088038B" w:rsidP="0088038B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5951DA">
        <w:rPr>
          <w:rStyle w:val="10"/>
          <w:rFonts w:ascii="Times New Roman" w:hAnsi="Times New Roman" w:cs="Times New Roman"/>
          <w:sz w:val="28"/>
          <w:szCs w:val="28"/>
          <w:lang w:eastAsia="uk-UA"/>
        </w:rPr>
        <w:t>Згадайте спогад, який ви добре пам’ятаєте. Це має бути спогад, який легко приходить на думку.</w:t>
      </w:r>
    </w:p>
    <w:p w14:paraId="1E0F94CB" w14:textId="77777777" w:rsidR="0088038B" w:rsidRPr="005951DA" w:rsidRDefault="0088038B" w:rsidP="0088038B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5951DA">
        <w:rPr>
          <w:rStyle w:val="10"/>
          <w:rFonts w:ascii="Times New Roman" w:hAnsi="Times New Roman" w:cs="Times New Roman"/>
          <w:sz w:val="28"/>
          <w:szCs w:val="28"/>
          <w:lang w:eastAsia="uk-UA"/>
        </w:rPr>
        <w:t>Подумайте чому ви це так добре пам’ятаєте? Спробуйте пов’язати одну чи декілька емоцій із цим спогадом.</w:t>
      </w:r>
    </w:p>
    <w:p w14:paraId="56CBF0A2" w14:textId="77777777" w:rsidR="0088038B" w:rsidRDefault="0088038B" w:rsidP="0088038B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5951DA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Спробуйте виразити свій спогад та емоції через історію – </w:t>
      </w:r>
      <w:r>
        <w:rPr>
          <w:rStyle w:val="10"/>
          <w:rFonts w:ascii="Times New Roman" w:hAnsi="Times New Roman" w:cs="Times New Roman"/>
          <w:sz w:val="28"/>
          <w:szCs w:val="28"/>
          <w:lang w:eastAsia="uk-UA"/>
        </w:rPr>
        <w:t>розкажіть її на голосове повідомлення обсягом до 2хв.</w:t>
      </w:r>
    </w:p>
    <w:p w14:paraId="68DB5C3A" w14:textId="77777777" w:rsidR="0088038B" w:rsidRDefault="0088038B" w:rsidP="0088038B">
      <w:pPr>
        <w:ind w:firstLine="708"/>
        <w:jc w:val="both"/>
        <w:rPr>
          <w:rStyle w:val="BodytextBold"/>
          <w:rFonts w:ascii="Times New Roman" w:hAnsi="Times New Roman" w:cs="Times New Roman"/>
          <w:i/>
          <w:sz w:val="28"/>
          <w:szCs w:val="28"/>
          <w:highlight w:val="yellow"/>
          <w:lang w:val="uk-UA" w:eastAsia="uk-UA"/>
        </w:rPr>
      </w:pPr>
    </w:p>
    <w:p w14:paraId="426E140E" w14:textId="77777777" w:rsidR="007F1DEA" w:rsidRPr="00480932" w:rsidRDefault="007F1DEA" w:rsidP="007F1D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7FE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 xml:space="preserve">Завдання </w:t>
      </w:r>
      <w:r w:rsidR="0088038B">
        <w:rPr>
          <w:rFonts w:ascii="Times New Roman" w:hAnsi="Times New Roman" w:cs="Times New Roman"/>
          <w:b/>
          <w:i/>
          <w:sz w:val="28"/>
          <w:szCs w:val="28"/>
          <w:lang w:val="uk-UA"/>
        </w:rPr>
        <w:t>8</w:t>
      </w:r>
      <w:r w:rsidRPr="007057FE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  <w:r w:rsidRPr="00705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80932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особливостей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="00D64C2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5-7 секунд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показати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портрет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proofErr w:type="gramStart"/>
      <w:r w:rsidRPr="00480932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proofErr w:type="gramEnd"/>
      <w:r w:rsidRPr="00480932">
        <w:rPr>
          <w:rFonts w:ascii="Times New Roman" w:hAnsi="Times New Roman" w:cs="Times New Roman"/>
          <w:sz w:val="28"/>
          <w:szCs w:val="28"/>
        </w:rPr>
        <w:t>:</w:t>
      </w:r>
    </w:p>
    <w:p w14:paraId="14044803" w14:textId="77777777" w:rsidR="007F1DEA" w:rsidRPr="00480932" w:rsidRDefault="007F1DEA" w:rsidP="007F1DE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Скільки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років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людині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на фото?</w:t>
      </w:r>
    </w:p>
    <w:p w14:paraId="034B564A" w14:textId="77777777" w:rsidR="007F1DEA" w:rsidRPr="00480932" w:rsidRDefault="007F1DEA" w:rsidP="007F1DE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зовнішність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національність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>.</w:t>
      </w:r>
    </w:p>
    <w:p w14:paraId="7C39F506" w14:textId="77777777" w:rsidR="007F1DEA" w:rsidRPr="00480932" w:rsidRDefault="007F1DEA" w:rsidP="007F1DE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Яка сфера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зайнятості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>?</w:t>
      </w:r>
    </w:p>
    <w:p w14:paraId="5679E476" w14:textId="77777777" w:rsidR="007F1DEA" w:rsidRPr="00480932" w:rsidRDefault="007F1DEA" w:rsidP="007F1DEA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Описати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вказують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480932">
        <w:rPr>
          <w:rFonts w:ascii="Times New Roman" w:hAnsi="Times New Roman" w:cs="Times New Roman"/>
          <w:sz w:val="28"/>
          <w:szCs w:val="28"/>
        </w:rPr>
        <w:t>причетність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r w:rsidR="001D14E0">
        <w:rPr>
          <w:rFonts w:ascii="Times New Roman" w:hAnsi="Times New Roman" w:cs="Times New Roman"/>
          <w:sz w:val="28"/>
          <w:szCs w:val="28"/>
        </w:rPr>
        <w:t xml:space="preserve"> </w:t>
      </w:r>
      <w:r w:rsidRPr="0048093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>.</w:t>
      </w:r>
    </w:p>
    <w:p w14:paraId="1D3E6866" w14:textId="77777777" w:rsidR="007F1DEA" w:rsidRPr="00480932" w:rsidRDefault="007F1DEA" w:rsidP="007F1DE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80932">
        <w:rPr>
          <w:rFonts w:ascii="Times New Roman" w:hAnsi="Times New Roman" w:cs="Times New Roman"/>
          <w:i/>
          <w:sz w:val="28"/>
          <w:szCs w:val="28"/>
        </w:rPr>
        <w:t>Файл з фото</w:t>
      </w:r>
      <w:r w:rsidRPr="0048093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(Додаток В)</w:t>
      </w:r>
    </w:p>
    <w:p w14:paraId="7E37C93F" w14:textId="77777777" w:rsidR="007F1DEA" w:rsidRPr="00480932" w:rsidRDefault="007F1DEA" w:rsidP="007F1DEA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3D307EEE" w14:textId="77777777" w:rsidR="00F071D4" w:rsidRPr="00480932" w:rsidRDefault="00F071D4" w:rsidP="00F071D4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b/>
          <w:sz w:val="28"/>
          <w:szCs w:val="28"/>
          <w:lang w:eastAsia="uk-UA"/>
        </w:rPr>
      </w:pPr>
    </w:p>
    <w:p w14:paraId="088252D8" w14:textId="77777777" w:rsidR="00270CF7" w:rsidRPr="001B69F3" w:rsidRDefault="00270CF7" w:rsidP="001B69F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BD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Завдання </w:t>
      </w:r>
      <w:r w:rsidR="0088038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9</w:t>
      </w:r>
      <w:r w:rsidRPr="00031BDE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. </w:t>
      </w:r>
      <w:r w:rsidRPr="00031BD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Ознайомитись із матеріалами статті про один із методів встановлення ділової комунікації у неформальній обстановці. </w:t>
      </w:r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>Дивні</w:t>
      </w:r>
      <w:proofErr w:type="spellEnd"/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>звички</w:t>
      </w:r>
      <w:proofErr w:type="spellEnd"/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столом, </w:t>
      </w:r>
      <w:proofErr w:type="spellStart"/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>які</w:t>
      </w:r>
      <w:proofErr w:type="spellEnd"/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>розкажуть</w:t>
      </w:r>
      <w:proofErr w:type="spellEnd"/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>людину</w:t>
      </w:r>
      <w:proofErr w:type="spellEnd"/>
      <w:r w:rsidRPr="001B69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все»  </w:t>
      </w:r>
      <w:hyperlink r:id="rId18" w:history="1">
        <w:r w:rsidRPr="001B69F3">
          <w:rPr>
            <w:rStyle w:val="a7"/>
            <w:rFonts w:ascii="Times New Roman" w:hAnsi="Times New Roman" w:cs="Times New Roman"/>
          </w:rPr>
          <w:t>https://ukr.media/psihologiya/404372/</w:t>
        </w:r>
      </w:hyperlink>
    </w:p>
    <w:p w14:paraId="0AB0EEE8" w14:textId="77777777" w:rsidR="00270CF7" w:rsidRDefault="00270CF7" w:rsidP="001B69F3">
      <w:pPr>
        <w:pStyle w:val="a9"/>
        <w:ind w:left="2169"/>
        <w:rPr>
          <w:rFonts w:ascii="Times New Roman" w:hAnsi="Times New Roman" w:cs="Times New Roman"/>
          <w:sz w:val="28"/>
          <w:szCs w:val="28"/>
          <w:lang w:val="uk-UA"/>
        </w:rPr>
      </w:pPr>
    </w:p>
    <w:p w14:paraId="40C9E3DE" w14:textId="77777777" w:rsidR="0017697E" w:rsidRDefault="0017697E" w:rsidP="005951DA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</w:p>
    <w:p w14:paraId="1C378E39" w14:textId="77777777" w:rsidR="00150565" w:rsidRPr="00480932" w:rsidRDefault="00480932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b/>
          <w:i/>
          <w:sz w:val="28"/>
          <w:szCs w:val="28"/>
          <w:lang w:eastAsia="uk-UA"/>
        </w:rPr>
        <w:t>Додаток А</w:t>
      </w:r>
      <w:r w:rsidR="00150565" w:rsidRPr="00480932">
        <w:rPr>
          <w:rStyle w:val="10"/>
          <w:rFonts w:ascii="Times New Roman" w:hAnsi="Times New Roman" w:cs="Times New Roman"/>
          <w:b/>
          <w:i/>
          <w:sz w:val="28"/>
          <w:szCs w:val="28"/>
          <w:lang w:eastAsia="uk-UA"/>
        </w:rPr>
        <w:t>. Основні правила мистецтва  спілкування</w:t>
      </w:r>
    </w:p>
    <w:p w14:paraId="1A57DAA1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Через спілкування виявляється стан мовної культури суспільства, рівень володіння усним мовленням та характер взаємин між людьми. Щоб оволодіти мистецтвом спілкування, потрібно дотримуватися основних його правил:</w:t>
      </w:r>
    </w:p>
    <w:p w14:paraId="376B15A0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1. Бути у спілкуванні ввічливим, привітним і доброзичливим, з повагою ставитися до співрозмовника.</w:t>
      </w:r>
    </w:p>
    <w:p w14:paraId="22296B60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2. Уміти відчувати співрозмовника, враховувати його настрій.</w:t>
      </w:r>
    </w:p>
    <w:p w14:paraId="2A0909F5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3. Стежити за реакцією співрозмовника на мовлення, апелювати до нього:</w:t>
      </w:r>
    </w:p>
    <w:p w14:paraId="37CFCBCE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Зверніть увагу, будь ласка, на ... </w:t>
      </w:r>
    </w:p>
    <w:p w14:paraId="39CA6279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>Як Ви переконалися, що ...</w:t>
      </w:r>
    </w:p>
    <w:p w14:paraId="24307E1F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>Вам уже відомо, що ....</w:t>
      </w:r>
    </w:p>
    <w:p w14:paraId="73632DA5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4. Змінити тему розмови, якщо вона не подобається співрозмовникові.</w:t>
      </w:r>
    </w:p>
    <w:p w14:paraId="3EDB1099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5. Брати до уваги статуси і ознаки співрозмовника (вік, стать, професію, посаду, рівень освіченості).</w:t>
      </w:r>
    </w:p>
    <w:p w14:paraId="75188895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6. Уміти слухати й не перебивати співрозмовника. Увага до мовлення засвідчується фразами, що спонукають до спілкування:</w:t>
      </w:r>
    </w:p>
    <w:p w14:paraId="493CB583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Говоріть, будь ласка, я Вас слухаю! </w:t>
      </w:r>
    </w:p>
    <w:p w14:paraId="390C4652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Я Вас уважно слухаю! </w:t>
      </w:r>
    </w:p>
    <w:p w14:paraId="26F28890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Продовжуйте, будь ласка! </w:t>
      </w:r>
    </w:p>
    <w:p w14:paraId="416DCECF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Мені приємно це чути. </w:t>
      </w:r>
    </w:p>
    <w:p w14:paraId="2CA3B484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>Це дуже цікаво, розповідайте далі.</w:t>
      </w:r>
    </w:p>
    <w:p w14:paraId="1F50F336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7. Бути максимально делікатним, не ставити запитань, які б виявилися недоречними.</w:t>
      </w:r>
    </w:p>
    <w:p w14:paraId="7F8F2E7D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8. Своєчасно реагувати на запитання співрозмовника. Якщо відразу не можете відповісти, то скористайтеся такими фразами:</w:t>
      </w:r>
    </w:p>
    <w:p w14:paraId="32F76361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>На жаль, я не готовий зараз дати відповідь.</w:t>
      </w:r>
    </w:p>
    <w:p w14:paraId="57AC3E5A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 Дозвольте подумати. </w:t>
      </w:r>
    </w:p>
    <w:p w14:paraId="05E0F2CB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>Дозвольте поміркувати.</w:t>
      </w:r>
    </w:p>
    <w:p w14:paraId="21CEFF09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40" w:firstLine="70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>На жаль (на превеликий жаль), не володію достатньою інформацією, щоб відповісти одразу.</w:t>
      </w:r>
    </w:p>
    <w:p w14:paraId="1D1AB2F8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9. Вдало обирати тему, логічно будувати текст, дотримуючись норм у використанні мовного матеріалу.</w:t>
      </w:r>
    </w:p>
    <w:p w14:paraId="24509E80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10. Уникати багатослівності, надуживання термінами, </w:t>
      </w:r>
      <w:proofErr w:type="spellStart"/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професіоналізмами</w:t>
      </w:r>
      <w:proofErr w:type="spellEnd"/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, цитуванням.</w:t>
      </w:r>
    </w:p>
    <w:p w14:paraId="43DD5623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11. Належно обґрунтовувати свої думки.</w:t>
      </w:r>
    </w:p>
    <w:p w14:paraId="1D3E5B0D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12. Добирати мовні засоби, не виходячи за межі стилю, який відповідає типові комунікативної ситуації.</w:t>
      </w:r>
    </w:p>
    <w:p w14:paraId="7C37CF7F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13. Брати до уваги присутність третьої особи. Якщо під час спілкування присутня третя особа, то потрібно приділяти увагу і їй, тобто адресувати певні звернення:</w:t>
      </w:r>
    </w:p>
    <w:p w14:paraId="042029CF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>А Ви що з цього приводу скажете?</w:t>
      </w:r>
    </w:p>
    <w:p w14:paraId="60F0A89D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>А Ви, добродію (пане), не хотіли б висловитися (щось додати до наших міркувань)?</w:t>
      </w:r>
    </w:p>
    <w:p w14:paraId="0B8174A4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Гадаю, що й пан П… такої ж думки. </w:t>
      </w:r>
    </w:p>
    <w:p w14:paraId="006476BF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7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>Цікаво було б знати думку пана П...</w:t>
      </w:r>
    </w:p>
    <w:p w14:paraId="292C3596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14. Послуговуватись у спілкуванні формами ввічливості - словами, що підкреслюють шанобливе ставлення до людей:</w:t>
      </w:r>
    </w:p>
    <w:p w14:paraId="201077D0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Даруйте! </w:t>
      </w:r>
    </w:p>
    <w:p w14:paraId="32D130E4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>Вибачте!</w:t>
      </w:r>
    </w:p>
    <w:p w14:paraId="1E4D7BDD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Будь ласка, не ображайтеся! </w:t>
      </w:r>
    </w:p>
    <w:p w14:paraId="1D958961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Перепрошую, чи не могли б Ви ... </w:t>
      </w:r>
    </w:p>
    <w:p w14:paraId="0CC41BA5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На жаль, так вийшло ... </w:t>
      </w:r>
    </w:p>
    <w:p w14:paraId="5A652E67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 xml:space="preserve">Щиро дякую за ... </w:t>
      </w:r>
    </w:p>
    <w:p w14:paraId="76B21EB9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  <w:t>Дозвольте подякувати Вам за ...</w:t>
      </w:r>
    </w:p>
    <w:p w14:paraId="2A51A255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i/>
          <w:sz w:val="28"/>
          <w:szCs w:val="28"/>
          <w:lang w:eastAsia="uk-UA"/>
        </w:rPr>
      </w:pPr>
    </w:p>
    <w:p w14:paraId="18CD6BED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Отже, до </w:t>
      </w:r>
      <w:r w:rsidRPr="00480932">
        <w:rPr>
          <w:rStyle w:val="10"/>
          <w:rFonts w:ascii="Times New Roman" w:hAnsi="Times New Roman" w:cs="Times New Roman"/>
          <w:b/>
          <w:i/>
          <w:sz w:val="28"/>
          <w:szCs w:val="28"/>
          <w:lang w:eastAsia="uk-UA"/>
        </w:rPr>
        <w:t>усного ділового мовлення ставляться такі вимоги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:</w:t>
      </w:r>
    </w:p>
    <w:p w14:paraId="1BB21CCC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точність у формулюванні думки, недвозначність;</w:t>
      </w:r>
    </w:p>
    <w:p w14:paraId="1B076C58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логічність, послідовність;</w:t>
      </w:r>
    </w:p>
    <w:p w14:paraId="06D42238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стислість;</w:t>
      </w:r>
    </w:p>
    <w:p w14:paraId="1331854E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відповідність між змістом і мовними засобами;</w:t>
      </w:r>
    </w:p>
    <w:p w14:paraId="6DD3B555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відповідність між мовними засобами та ситуацією спілкування;</w:t>
      </w:r>
    </w:p>
    <w:p w14:paraId="6DE08054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відповідність між мовними засобами й стилем викладу;</w:t>
      </w:r>
    </w:p>
    <w:p w14:paraId="58A7F97F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різноманітність мовних засобів;</w:t>
      </w:r>
    </w:p>
    <w:p w14:paraId="3F1B5507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нешаблонність у побудові висловлювання;</w:t>
      </w:r>
    </w:p>
    <w:p w14:paraId="1699C9DC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доречність;</w:t>
      </w:r>
    </w:p>
    <w:p w14:paraId="24E1A802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виразність дикції;</w:t>
      </w:r>
    </w:p>
    <w:p w14:paraId="7FF71935" w14:textId="77777777" w:rsidR="00150565" w:rsidRPr="00480932" w:rsidRDefault="00150565" w:rsidP="00150565">
      <w:pPr>
        <w:pStyle w:val="Bodytext1"/>
        <w:numPr>
          <w:ilvl w:val="0"/>
          <w:numId w:val="8"/>
        </w:numPr>
        <w:shd w:val="clear" w:color="auto" w:fill="auto"/>
        <w:tabs>
          <w:tab w:val="clear" w:pos="2169"/>
          <w:tab w:val="num" w:pos="1267"/>
        </w:tabs>
        <w:spacing w:after="0" w:line="240" w:lineRule="auto"/>
        <w:ind w:left="0" w:firstLine="724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відповідність інтонації мовленнєвій ситуації.</w:t>
      </w:r>
    </w:p>
    <w:p w14:paraId="458F0735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Усі ці вимоги мають </w:t>
      </w:r>
      <w:proofErr w:type="spellStart"/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грунтуватися</w:t>
      </w:r>
      <w:proofErr w:type="spellEnd"/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на знанні літературних норм і чутті мови.</w:t>
      </w:r>
    </w:p>
    <w:p w14:paraId="1B1446F6" w14:textId="77777777" w:rsidR="00150565" w:rsidRPr="00480932" w:rsidRDefault="00150565" w:rsidP="00DF14E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73F30283" w14:textId="77777777" w:rsidR="00F071D4" w:rsidRPr="00480932" w:rsidRDefault="00F071D4" w:rsidP="00F071D4">
      <w:pPr>
        <w:pStyle w:val="Bodytext1"/>
        <w:shd w:val="clear" w:color="auto" w:fill="auto"/>
        <w:spacing w:after="0" w:line="240" w:lineRule="auto"/>
        <w:ind w:firstLine="709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  <w:t xml:space="preserve">Завдання </w:t>
      </w:r>
      <w:r w:rsidR="000053F1"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  <w:t>10</w:t>
      </w:r>
      <w:r w:rsidRPr="00480932"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  <w:t>.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Style w:val="10"/>
          <w:rFonts w:ascii="Times New Roman" w:hAnsi="Times New Roman" w:cs="Times New Roman"/>
          <w:sz w:val="28"/>
          <w:szCs w:val="28"/>
          <w:lang w:eastAsia="uk-UA"/>
        </w:rPr>
        <w:t>За матеріалами лекції, п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роаналізуйте, який стиль спілкування переважає у вашому житті. Які ознаки про це свідчать?</w:t>
      </w:r>
    </w:p>
    <w:p w14:paraId="4CB44FCE" w14:textId="77777777" w:rsidR="00150565" w:rsidRDefault="00150565" w:rsidP="00DF14ED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3C66612F" w14:textId="77777777" w:rsidR="00F071D4" w:rsidRPr="00480932" w:rsidRDefault="00C83AD5" w:rsidP="00F071D4">
      <w:pPr>
        <w:pStyle w:val="Bodytext1"/>
        <w:shd w:val="clear" w:color="auto" w:fill="auto"/>
        <w:spacing w:after="0" w:line="240" w:lineRule="auto"/>
        <w:ind w:firstLine="720"/>
        <w:rPr>
          <w:rStyle w:val="10"/>
          <w:rFonts w:ascii="Times New Roman" w:hAnsi="Times New Roman" w:cs="Times New Roman"/>
          <w:sz w:val="28"/>
          <w:szCs w:val="28"/>
        </w:rPr>
      </w:pPr>
      <w:r w:rsidRPr="00C83AD5">
        <w:rPr>
          <w:rStyle w:val="BodytextBold"/>
          <w:rFonts w:ascii="Times New Roman" w:hAnsi="Times New Roman" w:cs="Times New Roman"/>
          <w:i/>
          <w:sz w:val="28"/>
          <w:szCs w:val="28"/>
        </w:rPr>
        <w:t xml:space="preserve">Завдання </w:t>
      </w:r>
      <w:r w:rsidR="000053F1">
        <w:rPr>
          <w:rStyle w:val="BodytextBold"/>
          <w:rFonts w:ascii="Times New Roman" w:hAnsi="Times New Roman" w:cs="Times New Roman"/>
          <w:i/>
          <w:sz w:val="28"/>
          <w:szCs w:val="28"/>
        </w:rPr>
        <w:t>11</w:t>
      </w:r>
      <w:r w:rsidR="00F071D4" w:rsidRPr="00C83AD5">
        <w:rPr>
          <w:rStyle w:val="BodytextBold"/>
          <w:rFonts w:ascii="Times New Roman" w:hAnsi="Times New Roman" w:cs="Times New Roman"/>
          <w:i/>
          <w:sz w:val="28"/>
          <w:szCs w:val="28"/>
        </w:rPr>
        <w:t>.</w:t>
      </w:r>
      <w:r w:rsidR="00F071D4"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Скористайтеся матеріалами інтернет-джерел для виконання завдань модуля. </w:t>
      </w:r>
    </w:p>
    <w:p w14:paraId="3EAB2FA0" w14:textId="77777777" w:rsidR="00F071D4" w:rsidRPr="00480932" w:rsidRDefault="00F071D4" w:rsidP="00F071D4">
      <w:pPr>
        <w:pStyle w:val="Bodytext1"/>
        <w:shd w:val="clear" w:color="auto" w:fill="auto"/>
        <w:spacing w:after="0" w:line="240" w:lineRule="auto"/>
        <w:ind w:left="80" w:right="200" w:firstLine="709"/>
        <w:rPr>
          <w:rStyle w:val="10"/>
          <w:rFonts w:ascii="Times New Roman" w:hAnsi="Times New Roman" w:cs="Times New Roman"/>
          <w:sz w:val="28"/>
          <w:szCs w:val="28"/>
        </w:rPr>
      </w:pPr>
      <w:r w:rsidRPr="00480932">
        <w:rPr>
          <w:rStyle w:val="BodytextBold"/>
          <w:rFonts w:ascii="Times New Roman" w:hAnsi="Times New Roman" w:cs="Times New Roman"/>
          <w:sz w:val="28"/>
          <w:szCs w:val="28"/>
        </w:rPr>
        <w:t>1)</w:t>
      </w:r>
      <w:r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Перегляньте </w:t>
      </w:r>
      <w:proofErr w:type="spellStart"/>
      <w:r w:rsidRPr="00480932">
        <w:rPr>
          <w:rStyle w:val="10"/>
          <w:rFonts w:ascii="Times New Roman" w:hAnsi="Times New Roman" w:cs="Times New Roman"/>
          <w:sz w:val="28"/>
          <w:szCs w:val="28"/>
        </w:rPr>
        <w:t>відеопромови</w:t>
      </w:r>
      <w:proofErr w:type="spellEnd"/>
      <w:r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американського підприємця і винахідника, засновниками корпорації </w:t>
      </w:r>
      <w:proofErr w:type="spellStart"/>
      <w:r w:rsidR="00F74414">
        <w:fldChar w:fldCharType="begin"/>
      </w:r>
      <w:r w:rsidR="00F74414">
        <w:instrText xml:space="preserve"> HYPERLINK "https://uk.wikipedia.org/wiki/Apple_Inc." </w:instrText>
      </w:r>
      <w:r w:rsidR="00F74414">
        <w:fldChar w:fldCharType="separate"/>
      </w:r>
      <w:r w:rsidRPr="00480932">
        <w:rPr>
          <w:rStyle w:val="a7"/>
          <w:rFonts w:ascii="Times New Roman" w:hAnsi="Times New Roman" w:cs="Times New Roman"/>
        </w:rPr>
        <w:t>Apple</w:t>
      </w:r>
      <w:proofErr w:type="spellEnd"/>
      <w:r w:rsidRPr="00480932">
        <w:rPr>
          <w:rStyle w:val="a7"/>
          <w:rFonts w:ascii="Times New Roman" w:hAnsi="Times New Roman" w:cs="Times New Roman"/>
        </w:rPr>
        <w:t xml:space="preserve"> </w:t>
      </w:r>
      <w:r w:rsidR="00F74414">
        <w:rPr>
          <w:rStyle w:val="a7"/>
          <w:rFonts w:ascii="Times New Roman" w:hAnsi="Times New Roman" w:cs="Times New Roman"/>
        </w:rPr>
        <w:fldChar w:fldCharType="end"/>
      </w:r>
      <w:r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Стіва Джобса перед випускниками Стенфордського університету. </w:t>
      </w:r>
    </w:p>
    <w:p w14:paraId="484EE803" w14:textId="77777777" w:rsidR="00F071D4" w:rsidRPr="00480932" w:rsidRDefault="00F071D4" w:rsidP="00F071D4">
      <w:pPr>
        <w:pStyle w:val="Bodytext1"/>
        <w:shd w:val="clear" w:color="auto" w:fill="auto"/>
        <w:spacing w:after="0" w:line="240" w:lineRule="auto"/>
        <w:ind w:left="20" w:right="20" w:firstLine="709"/>
        <w:rPr>
          <w:rFonts w:ascii="Times New Roman" w:hAnsi="Times New Roman" w:cs="Times New Roman"/>
        </w:rPr>
      </w:pPr>
      <w:r w:rsidRPr="00480932">
        <w:rPr>
          <w:rFonts w:ascii="Times New Roman" w:hAnsi="Times New Roman" w:cs="Times New Roman"/>
          <w:sz w:val="28"/>
          <w:szCs w:val="28"/>
        </w:rPr>
        <w:lastRenderedPageBreak/>
        <w:t xml:space="preserve">Промова Стіва Джобса перед студентами про власний шлях у житті (є </w:t>
      </w:r>
      <w:proofErr w:type="spellStart"/>
      <w:r w:rsidRPr="00480932">
        <w:rPr>
          <w:rFonts w:ascii="Times New Roman" w:hAnsi="Times New Roman" w:cs="Times New Roman"/>
          <w:sz w:val="28"/>
          <w:szCs w:val="28"/>
        </w:rPr>
        <w:t>скачений</w:t>
      </w:r>
      <w:proofErr w:type="spellEnd"/>
      <w:r w:rsidRPr="00480932">
        <w:rPr>
          <w:rFonts w:ascii="Times New Roman" w:hAnsi="Times New Roman" w:cs="Times New Roman"/>
          <w:sz w:val="28"/>
          <w:szCs w:val="28"/>
        </w:rPr>
        <w:t xml:space="preserve"> файл) </w:t>
      </w:r>
    </w:p>
    <w:p w14:paraId="1627A198" w14:textId="77777777" w:rsidR="00F071D4" w:rsidRPr="00480932" w:rsidRDefault="00F071D4" w:rsidP="00F071D4">
      <w:pPr>
        <w:pStyle w:val="Bodytext1"/>
        <w:shd w:val="clear" w:color="auto" w:fill="auto"/>
        <w:spacing w:after="0" w:line="240" w:lineRule="auto"/>
        <w:ind w:left="20" w:right="20" w:firstLine="709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URL: </w:t>
      </w:r>
      <w:hyperlink r:id="rId19" w:history="1">
        <w:r w:rsidRPr="00480932">
          <w:rPr>
            <w:rStyle w:val="a7"/>
            <w:rFonts w:ascii="Times New Roman" w:hAnsi="Times New Roman" w:cs="Times New Roman"/>
          </w:rPr>
          <w:t>http://www.aratta-ukraine.com/text_ua.php?id=2063</w:t>
        </w:r>
      </w:hyperlink>
      <w:r w:rsidRPr="004809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6F0A48" w14:textId="77777777" w:rsidR="00F071D4" w:rsidRPr="00480932" w:rsidRDefault="00F071D4" w:rsidP="00F071D4">
      <w:pPr>
        <w:pStyle w:val="Bodytext1"/>
        <w:numPr>
          <w:ilvl w:val="0"/>
          <w:numId w:val="12"/>
        </w:numPr>
        <w:shd w:val="clear" w:color="auto" w:fill="auto"/>
        <w:spacing w:after="0" w:line="240" w:lineRule="auto"/>
        <w:rPr>
          <w:rStyle w:val="10"/>
          <w:rFonts w:ascii="Times New Roman" w:hAnsi="Times New Roman" w:cs="Times New Roman"/>
          <w:i/>
          <w:sz w:val="28"/>
          <w:szCs w:val="28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</w:rPr>
        <w:t>Як, на вашу думку, невербальна</w:t>
      </w:r>
      <w:r w:rsidRPr="00480932">
        <w:rPr>
          <w:rStyle w:val="10"/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480932">
        <w:rPr>
          <w:rStyle w:val="10"/>
          <w:rFonts w:ascii="Times New Roman" w:hAnsi="Times New Roman" w:cs="Times New Roman"/>
          <w:i/>
          <w:sz w:val="28"/>
          <w:szCs w:val="28"/>
        </w:rPr>
        <w:t>комунікація впливає на сприймання промови слухачами?</w:t>
      </w:r>
    </w:p>
    <w:p w14:paraId="03EA1944" w14:textId="77777777" w:rsidR="00F071D4" w:rsidRPr="00480932" w:rsidRDefault="00F071D4" w:rsidP="00F071D4">
      <w:pPr>
        <w:pStyle w:val="Bodytext1"/>
        <w:numPr>
          <w:ilvl w:val="0"/>
          <w:numId w:val="12"/>
        </w:numPr>
        <w:shd w:val="clear" w:color="auto" w:fill="auto"/>
        <w:spacing w:after="0" w:line="240" w:lineRule="auto"/>
        <w:rPr>
          <w:rStyle w:val="10"/>
          <w:rFonts w:ascii="Times New Roman" w:hAnsi="Times New Roman" w:cs="Times New Roman"/>
          <w:i/>
          <w:sz w:val="28"/>
          <w:szCs w:val="28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</w:rPr>
        <w:t xml:space="preserve">Чому Стіва Джобса вважають успішним оратором? Наведіть ключові аспекти на користь своєї думки.  </w:t>
      </w:r>
    </w:p>
    <w:p w14:paraId="46D80684" w14:textId="77777777" w:rsidR="00F071D4" w:rsidRPr="00480932" w:rsidRDefault="00F071D4" w:rsidP="00F071D4">
      <w:pPr>
        <w:pStyle w:val="Bodytext1"/>
        <w:numPr>
          <w:ilvl w:val="0"/>
          <w:numId w:val="12"/>
        </w:numPr>
        <w:shd w:val="clear" w:color="auto" w:fill="auto"/>
        <w:spacing w:after="0" w:line="240" w:lineRule="auto"/>
        <w:rPr>
          <w:rStyle w:val="10"/>
          <w:rFonts w:ascii="Times New Roman" w:hAnsi="Times New Roman" w:cs="Times New Roman"/>
          <w:i/>
          <w:sz w:val="28"/>
          <w:szCs w:val="28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</w:rPr>
        <w:t xml:space="preserve">Як невербальна комунікація впливає на ваше життя? </w:t>
      </w:r>
    </w:p>
    <w:p w14:paraId="687ED45C" w14:textId="77777777" w:rsidR="00F071D4" w:rsidRPr="00480932" w:rsidRDefault="00F071D4" w:rsidP="00F071D4">
      <w:pPr>
        <w:pStyle w:val="Bodytext1"/>
        <w:numPr>
          <w:ilvl w:val="0"/>
          <w:numId w:val="12"/>
        </w:numPr>
        <w:shd w:val="clear" w:color="auto" w:fill="auto"/>
        <w:spacing w:after="0" w:line="240" w:lineRule="auto"/>
        <w:rPr>
          <w:rStyle w:val="10"/>
          <w:rFonts w:ascii="Times New Roman" w:hAnsi="Times New Roman" w:cs="Times New Roman"/>
          <w:i/>
          <w:sz w:val="28"/>
          <w:szCs w:val="28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</w:rPr>
        <w:t>Які особливості невербальної комунікації притаманні для українського народу?</w:t>
      </w:r>
    </w:p>
    <w:p w14:paraId="64A5C887" w14:textId="77777777" w:rsidR="00F071D4" w:rsidRPr="00480932" w:rsidRDefault="00F071D4" w:rsidP="00F071D4">
      <w:pPr>
        <w:pStyle w:val="Bodytext1"/>
        <w:shd w:val="clear" w:color="auto" w:fill="auto"/>
        <w:spacing w:after="0" w:line="240" w:lineRule="auto"/>
        <w:ind w:firstLine="720"/>
        <w:rPr>
          <w:rStyle w:val="10"/>
          <w:rFonts w:ascii="Times New Roman" w:hAnsi="Times New Roman" w:cs="Times New Roman"/>
          <w:sz w:val="28"/>
          <w:szCs w:val="28"/>
        </w:rPr>
      </w:pPr>
    </w:p>
    <w:p w14:paraId="470ACD97" w14:textId="77777777" w:rsidR="00F071D4" w:rsidRPr="00480932" w:rsidRDefault="00F071D4" w:rsidP="00F071D4">
      <w:pPr>
        <w:pStyle w:val="Bodytext1"/>
        <w:shd w:val="clear" w:color="auto" w:fill="auto"/>
        <w:spacing w:after="0" w:line="240" w:lineRule="auto"/>
        <w:ind w:firstLine="720"/>
        <w:rPr>
          <w:rStyle w:val="10"/>
          <w:rFonts w:ascii="Times New Roman" w:hAnsi="Times New Roman" w:cs="Times New Roman"/>
          <w:sz w:val="28"/>
          <w:szCs w:val="28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</w:rPr>
        <w:t>2). Ознайомтеся з відео та проаналізуйте виступи ораторів.</w:t>
      </w:r>
    </w:p>
    <w:p w14:paraId="047DFEF0" w14:textId="77777777" w:rsidR="00F071D4" w:rsidRPr="00480932" w:rsidRDefault="00285685" w:rsidP="00F071D4">
      <w:pPr>
        <w:pStyle w:val="Bodytext1"/>
        <w:shd w:val="clear" w:color="auto" w:fill="auto"/>
        <w:spacing w:after="0" w:line="240" w:lineRule="auto"/>
        <w:ind w:firstLine="720"/>
        <w:rPr>
          <w:rStyle w:val="10"/>
          <w:rFonts w:ascii="Times New Roman" w:hAnsi="Times New Roman" w:cs="Times New Roman"/>
          <w:sz w:val="28"/>
          <w:szCs w:val="28"/>
          <w:u w:val="single"/>
        </w:rPr>
      </w:pPr>
      <w:hyperlink r:id="rId20" w:history="1">
        <w:r w:rsidR="00F071D4" w:rsidRPr="00480932">
          <w:rPr>
            <w:rStyle w:val="a7"/>
            <w:rFonts w:ascii="Times New Roman" w:hAnsi="Times New Roman" w:cs="Times New Roman"/>
          </w:rPr>
          <w:t>https://www.youtube.com/watch?v=MyvFY6qLZaA</w:t>
        </w:r>
      </w:hyperlink>
    </w:p>
    <w:p w14:paraId="70A9F1EF" w14:textId="77777777" w:rsidR="00F071D4" w:rsidRPr="00480932" w:rsidRDefault="00F071D4" w:rsidP="00F071D4">
      <w:pPr>
        <w:pStyle w:val="Bodytext1"/>
        <w:numPr>
          <w:ilvl w:val="0"/>
          <w:numId w:val="13"/>
        </w:numPr>
        <w:shd w:val="clear" w:color="auto" w:fill="auto"/>
        <w:spacing w:after="0" w:line="240" w:lineRule="auto"/>
        <w:rPr>
          <w:rStyle w:val="10"/>
          <w:rFonts w:ascii="Times New Roman" w:hAnsi="Times New Roman" w:cs="Times New Roman"/>
          <w:i/>
          <w:sz w:val="28"/>
          <w:szCs w:val="28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</w:rPr>
        <w:t>Проаналізуйте та запишіть характерні риси цих виступів.</w:t>
      </w:r>
    </w:p>
    <w:p w14:paraId="42B3593B" w14:textId="77777777" w:rsidR="00F071D4" w:rsidRPr="00480932" w:rsidRDefault="00F071D4" w:rsidP="00F071D4">
      <w:pPr>
        <w:pStyle w:val="Bodytext1"/>
        <w:numPr>
          <w:ilvl w:val="0"/>
          <w:numId w:val="13"/>
        </w:numPr>
        <w:shd w:val="clear" w:color="auto" w:fill="auto"/>
        <w:spacing w:after="0" w:line="240" w:lineRule="auto"/>
        <w:rPr>
          <w:rStyle w:val="10"/>
          <w:rFonts w:ascii="Times New Roman" w:hAnsi="Times New Roman" w:cs="Times New Roman"/>
          <w:i/>
          <w:sz w:val="28"/>
          <w:szCs w:val="28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</w:rPr>
        <w:t>Що об‘єднує виступи цих ораторів?</w:t>
      </w:r>
    </w:p>
    <w:p w14:paraId="75730C90" w14:textId="77777777" w:rsidR="00F071D4" w:rsidRPr="00480932" w:rsidRDefault="00F071D4" w:rsidP="00F071D4">
      <w:pPr>
        <w:pStyle w:val="Bodytext1"/>
        <w:numPr>
          <w:ilvl w:val="0"/>
          <w:numId w:val="13"/>
        </w:numPr>
        <w:shd w:val="clear" w:color="auto" w:fill="auto"/>
        <w:spacing w:after="0" w:line="240" w:lineRule="auto"/>
        <w:rPr>
          <w:rStyle w:val="10"/>
          <w:rFonts w:ascii="Times New Roman" w:hAnsi="Times New Roman" w:cs="Times New Roman"/>
          <w:i/>
          <w:sz w:val="28"/>
          <w:szCs w:val="28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</w:rPr>
        <w:t xml:space="preserve">Зробіть висновки про ефективність або неефективність комунікації?Наведіть ключові аспекти на користь своєї думки.  </w:t>
      </w:r>
    </w:p>
    <w:p w14:paraId="59B5F23D" w14:textId="77777777" w:rsidR="00D64C2B" w:rsidRDefault="00D64C2B" w:rsidP="00D64C2B">
      <w:pPr>
        <w:pStyle w:val="Bodytext1"/>
        <w:shd w:val="clear" w:color="auto" w:fill="auto"/>
        <w:spacing w:after="0" w:line="240" w:lineRule="auto"/>
        <w:ind w:left="1100" w:firstLine="0"/>
        <w:rPr>
          <w:rStyle w:val="10"/>
          <w:rFonts w:ascii="Times New Roman" w:hAnsi="Times New Roman" w:cs="Times New Roman"/>
          <w:sz w:val="28"/>
          <w:szCs w:val="28"/>
        </w:rPr>
      </w:pPr>
    </w:p>
    <w:p w14:paraId="341AE6CD" w14:textId="77777777" w:rsidR="00F071D4" w:rsidRPr="00480932" w:rsidRDefault="00D64C2B" w:rsidP="00D64C2B">
      <w:pPr>
        <w:pStyle w:val="Bodytext1"/>
        <w:shd w:val="clear" w:color="auto" w:fill="auto"/>
        <w:spacing w:after="0" w:line="240" w:lineRule="auto"/>
        <w:ind w:left="1100" w:firstLine="0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3</w:t>
      </w:r>
      <w:r w:rsidR="00F071D4"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) Ознайомтеся з відео: «Приклад неправильного і правильного читання з листа під час публічного виступу» (є </w:t>
      </w:r>
      <w:proofErr w:type="spellStart"/>
      <w:r w:rsidR="00F071D4" w:rsidRPr="00480932">
        <w:rPr>
          <w:rStyle w:val="10"/>
          <w:rFonts w:ascii="Times New Roman" w:hAnsi="Times New Roman" w:cs="Times New Roman"/>
          <w:sz w:val="28"/>
          <w:szCs w:val="28"/>
        </w:rPr>
        <w:t>скачений</w:t>
      </w:r>
      <w:proofErr w:type="spellEnd"/>
      <w:r w:rsidR="00F071D4"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файл):</w:t>
      </w:r>
    </w:p>
    <w:p w14:paraId="07151BBF" w14:textId="77777777" w:rsidR="00F071D4" w:rsidRPr="00480932" w:rsidRDefault="00285685" w:rsidP="00C83AD5">
      <w:pPr>
        <w:pStyle w:val="Bodytext1"/>
        <w:shd w:val="clear" w:color="auto" w:fill="auto"/>
        <w:spacing w:after="0" w:line="240" w:lineRule="auto"/>
        <w:ind w:left="1100" w:firstLine="0"/>
        <w:rPr>
          <w:rStyle w:val="10"/>
          <w:rFonts w:ascii="Times New Roman" w:hAnsi="Times New Roman" w:cs="Times New Roman"/>
          <w:sz w:val="28"/>
          <w:szCs w:val="28"/>
        </w:rPr>
      </w:pPr>
      <w:hyperlink r:id="rId21" w:history="1">
        <w:r w:rsidR="00F071D4" w:rsidRPr="00480932">
          <w:rPr>
            <w:rStyle w:val="a7"/>
            <w:rFonts w:ascii="Times New Roman" w:hAnsi="Times New Roman" w:cs="Times New Roman"/>
          </w:rPr>
          <w:t>https://www.youtube.com/watch?v=0pEyB4sXpl8</w:t>
        </w:r>
      </w:hyperlink>
      <w:r w:rsidR="00F071D4"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</w:p>
    <w:p w14:paraId="4FD6169F" w14:textId="77777777" w:rsidR="00F071D4" w:rsidRPr="00480932" w:rsidRDefault="00F071D4" w:rsidP="00C83AD5">
      <w:pPr>
        <w:pStyle w:val="Bodytext1"/>
        <w:shd w:val="clear" w:color="auto" w:fill="auto"/>
        <w:spacing w:after="0" w:line="240" w:lineRule="auto"/>
        <w:ind w:left="1100" w:firstLine="0"/>
        <w:rPr>
          <w:rStyle w:val="10"/>
          <w:rFonts w:ascii="Times New Roman" w:hAnsi="Times New Roman" w:cs="Times New Roman"/>
          <w:i/>
          <w:sz w:val="28"/>
          <w:szCs w:val="28"/>
        </w:rPr>
      </w:pPr>
      <w:r w:rsidRPr="00480932">
        <w:rPr>
          <w:rStyle w:val="10"/>
          <w:rFonts w:ascii="Times New Roman" w:hAnsi="Times New Roman" w:cs="Times New Roman"/>
          <w:i/>
          <w:sz w:val="28"/>
          <w:szCs w:val="28"/>
        </w:rPr>
        <w:t>1. Чи погоджуєтесь Ви з представленою думкою? Зробіть власний аргументований висновок</w:t>
      </w:r>
    </w:p>
    <w:p w14:paraId="632EC05B" w14:textId="77777777" w:rsidR="00F071D4" w:rsidRPr="00480932" w:rsidRDefault="00F071D4" w:rsidP="00C83AD5">
      <w:pPr>
        <w:pStyle w:val="Bodytext1"/>
        <w:shd w:val="clear" w:color="auto" w:fill="auto"/>
        <w:spacing w:after="0" w:line="240" w:lineRule="auto"/>
        <w:ind w:left="1100" w:firstLine="0"/>
        <w:rPr>
          <w:rStyle w:val="10"/>
          <w:rFonts w:ascii="Times New Roman" w:hAnsi="Times New Roman" w:cs="Times New Roman"/>
          <w:sz w:val="28"/>
          <w:szCs w:val="28"/>
        </w:rPr>
      </w:pPr>
    </w:p>
    <w:p w14:paraId="139640CC" w14:textId="77777777" w:rsidR="00F071D4" w:rsidRPr="00480932" w:rsidRDefault="00D64C2B" w:rsidP="00C83AD5">
      <w:pPr>
        <w:pStyle w:val="Bodytext1"/>
        <w:shd w:val="clear" w:color="auto" w:fill="auto"/>
        <w:spacing w:after="0" w:line="240" w:lineRule="auto"/>
        <w:ind w:left="1100" w:firstLine="0"/>
        <w:rPr>
          <w:rStyle w:val="10"/>
          <w:rFonts w:ascii="Times New Roman" w:hAnsi="Times New Roman" w:cs="Times New Roman"/>
          <w:sz w:val="28"/>
          <w:szCs w:val="28"/>
        </w:rPr>
      </w:pPr>
      <w:r>
        <w:rPr>
          <w:rStyle w:val="10"/>
          <w:rFonts w:ascii="Times New Roman" w:hAnsi="Times New Roman" w:cs="Times New Roman"/>
          <w:sz w:val="28"/>
          <w:szCs w:val="28"/>
        </w:rPr>
        <w:t>4</w:t>
      </w:r>
      <w:r w:rsidR="00F071D4"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) Переглянути відео та записати ключові аспекти успіху комунікацій Стіва Джобса. Аналіз ефективної публічної комунікації Стіва Джобса. (є </w:t>
      </w:r>
      <w:proofErr w:type="spellStart"/>
      <w:r w:rsidR="00F071D4" w:rsidRPr="00480932">
        <w:rPr>
          <w:rStyle w:val="10"/>
          <w:rFonts w:ascii="Times New Roman" w:hAnsi="Times New Roman" w:cs="Times New Roman"/>
          <w:sz w:val="28"/>
          <w:szCs w:val="28"/>
        </w:rPr>
        <w:t>скачений</w:t>
      </w:r>
      <w:proofErr w:type="spellEnd"/>
      <w:r w:rsidR="00F071D4"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файл):</w:t>
      </w:r>
    </w:p>
    <w:p w14:paraId="06408E81" w14:textId="77777777" w:rsidR="00F071D4" w:rsidRPr="00480932" w:rsidRDefault="00285685" w:rsidP="00C83AD5">
      <w:pPr>
        <w:pStyle w:val="Bodytext1"/>
        <w:shd w:val="clear" w:color="auto" w:fill="auto"/>
        <w:spacing w:after="0" w:line="240" w:lineRule="auto"/>
        <w:ind w:left="1100" w:firstLine="0"/>
        <w:rPr>
          <w:rStyle w:val="10"/>
          <w:rFonts w:ascii="Times New Roman" w:hAnsi="Times New Roman" w:cs="Times New Roman"/>
          <w:sz w:val="28"/>
          <w:szCs w:val="28"/>
        </w:rPr>
      </w:pPr>
      <w:hyperlink r:id="rId22" w:history="1">
        <w:r w:rsidR="00F071D4" w:rsidRPr="00480932">
          <w:rPr>
            <w:rStyle w:val="a7"/>
            <w:rFonts w:ascii="Times New Roman" w:hAnsi="Times New Roman" w:cs="Times New Roman"/>
          </w:rPr>
          <w:t>https://www.youtube.com/watch?v=R3N8nPAkMwI</w:t>
        </w:r>
      </w:hyperlink>
      <w:r w:rsidR="00F071D4"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 </w:t>
      </w:r>
    </w:p>
    <w:p w14:paraId="75A7ADC5" w14:textId="77777777" w:rsidR="00F071D4" w:rsidRPr="00480932" w:rsidRDefault="00F071D4" w:rsidP="00F071D4">
      <w:pPr>
        <w:pStyle w:val="Bodytext1"/>
        <w:shd w:val="clear" w:color="auto" w:fill="auto"/>
        <w:spacing w:after="0" w:line="240" w:lineRule="auto"/>
        <w:ind w:left="740" w:firstLine="0"/>
        <w:rPr>
          <w:rStyle w:val="10"/>
          <w:rFonts w:ascii="Times New Roman" w:hAnsi="Times New Roman" w:cs="Times New Roman"/>
          <w:sz w:val="28"/>
          <w:szCs w:val="28"/>
        </w:rPr>
      </w:pPr>
    </w:p>
    <w:p w14:paraId="3CC266A3" w14:textId="77777777" w:rsidR="00150565" w:rsidRPr="00480932" w:rsidRDefault="00150565" w:rsidP="00150565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08E84FAA" w14:textId="77777777" w:rsidR="00150565" w:rsidRPr="00480932" w:rsidRDefault="000053F1" w:rsidP="00150565">
      <w:pPr>
        <w:pStyle w:val="Bodytext1"/>
        <w:shd w:val="clear" w:color="auto" w:fill="auto"/>
        <w:spacing w:after="0" w:line="240" w:lineRule="auto"/>
        <w:ind w:left="23" w:right="20" w:firstLine="720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  <w:t>Завдання 12</w:t>
      </w:r>
      <w:r w:rsidR="00150565" w:rsidRPr="00480932"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  <w:t>.</w:t>
      </w:r>
      <w:r w:rsidR="00150565"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Поведінка комунікаторів у процесі спілкування переслідує певні цілі. Для досягнення</w:t>
      </w:r>
      <w:r w:rsidR="00150565" w:rsidRPr="00480932">
        <w:rPr>
          <w:rStyle w:val="BodytextBold"/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150565" w:rsidRPr="00480932">
        <w:rPr>
          <w:rStyle w:val="BodytextBold"/>
          <w:rFonts w:ascii="Times New Roman" w:hAnsi="Times New Roman" w:cs="Times New Roman"/>
          <w:b w:val="0"/>
          <w:sz w:val="28"/>
          <w:szCs w:val="28"/>
          <w:lang w:eastAsia="uk-UA"/>
        </w:rPr>
        <w:t>комунікатив</w:t>
      </w:r>
      <w:r w:rsidR="00150565" w:rsidRPr="00480932">
        <w:rPr>
          <w:rStyle w:val="BodytextBold"/>
          <w:rFonts w:ascii="Times New Roman" w:hAnsi="Times New Roman" w:cs="Times New Roman"/>
          <w:b w:val="0"/>
          <w:sz w:val="28"/>
          <w:szCs w:val="28"/>
          <w:lang w:eastAsia="uk-UA"/>
        </w:rPr>
        <w:softHyphen/>
        <w:t>них цілей</w:t>
      </w:r>
      <w:r w:rsidR="00150565"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суб'єкти спілкування користуються певними прийомами, які (залежно від рівня розгляду) називають комунікативними стратегіями, комунікативними тактиками і комунікативними навичками.  Сформулюйте визначення таких термінів: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9"/>
        <w:gridCol w:w="6600"/>
      </w:tblGrid>
      <w:tr w:rsidR="00150565" w:rsidRPr="00480932" w14:paraId="5A3D4646" w14:textId="77777777" w:rsidTr="008B4E5E">
        <w:trPr>
          <w:trHeight w:val="734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4D512" w14:textId="77777777" w:rsidR="00150565" w:rsidRPr="00480932" w:rsidRDefault="00150565" w:rsidP="008B4E5E">
            <w:pPr>
              <w:pStyle w:val="Bodytext14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80932">
              <w:rPr>
                <w:rStyle w:val="Bodytext140"/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Комунікативна мета ділових відносин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EE2BE" w14:textId="77777777" w:rsidR="00150565" w:rsidRPr="00480932" w:rsidRDefault="00150565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0565" w:rsidRPr="00480932" w14:paraId="0A0EABA5" w14:textId="77777777" w:rsidTr="008B4E5E">
        <w:trPr>
          <w:trHeight w:val="730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DCE8E" w14:textId="77777777" w:rsidR="00150565" w:rsidRPr="00480932" w:rsidRDefault="00150565" w:rsidP="008B4E5E">
            <w:pPr>
              <w:pStyle w:val="Bodytext14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80932">
              <w:rPr>
                <w:rStyle w:val="Bodytext140"/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Комунікативна стратегія по відношенню до ділових партнерів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A29B4" w14:textId="77777777" w:rsidR="00150565" w:rsidRPr="00480932" w:rsidRDefault="00150565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0565" w:rsidRPr="00480932" w14:paraId="7AF14AC2" w14:textId="77777777" w:rsidTr="008B4E5E">
        <w:trPr>
          <w:trHeight w:val="730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B96D4" w14:textId="77777777" w:rsidR="00150565" w:rsidRPr="00480932" w:rsidRDefault="00150565" w:rsidP="008B4E5E">
            <w:pPr>
              <w:pStyle w:val="Bodytext14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80932">
              <w:rPr>
                <w:rStyle w:val="Bodytext140"/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Комунікативна тактика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64491" w14:textId="77777777" w:rsidR="00150565" w:rsidRPr="00480932" w:rsidRDefault="00150565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0565" w:rsidRPr="00480932" w14:paraId="15482C44" w14:textId="77777777" w:rsidTr="008B4E5E">
        <w:trPr>
          <w:trHeight w:val="739"/>
        </w:trPr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DFDC0" w14:textId="77777777" w:rsidR="00150565" w:rsidRPr="00480932" w:rsidRDefault="00150565" w:rsidP="008B4E5E">
            <w:pPr>
              <w:pStyle w:val="Bodytext14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480932">
              <w:rPr>
                <w:rStyle w:val="Bodytext140"/>
                <w:rFonts w:ascii="Times New Roman" w:hAnsi="Times New Roman" w:cs="Times New Roman"/>
                <w:bCs/>
                <w:sz w:val="24"/>
                <w:szCs w:val="24"/>
                <w:lang w:eastAsia="uk-UA"/>
              </w:rPr>
              <w:t>Комунікативний намір (завдання)</w:t>
            </w:r>
          </w:p>
        </w:tc>
        <w:tc>
          <w:tcPr>
            <w:tcW w:w="3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C593D" w14:textId="77777777" w:rsidR="00150565" w:rsidRPr="00480932" w:rsidRDefault="00150565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CD6DB89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left="23" w:firstLine="720"/>
        <w:rPr>
          <w:rFonts w:ascii="Times New Roman" w:hAnsi="Times New Roman" w:cs="Times New Roman"/>
          <w:sz w:val="28"/>
          <w:szCs w:val="28"/>
        </w:rPr>
      </w:pPr>
    </w:p>
    <w:p w14:paraId="29B0DE67" w14:textId="77777777" w:rsidR="00150565" w:rsidRPr="00480932" w:rsidRDefault="00150565" w:rsidP="00150565">
      <w:pPr>
        <w:pStyle w:val="Bodytext1"/>
        <w:shd w:val="clear" w:color="auto" w:fill="auto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150E1C6" w14:textId="77777777" w:rsidR="00480932" w:rsidRPr="00480932" w:rsidRDefault="001B69F3" w:rsidP="00480932">
      <w:pPr>
        <w:pStyle w:val="Bodytext1"/>
        <w:shd w:val="clear" w:color="auto" w:fill="auto"/>
        <w:spacing w:after="0" w:line="240" w:lineRule="auto"/>
        <w:ind w:left="140" w:firstLine="720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BodytextBold"/>
          <w:rFonts w:ascii="Times New Roman" w:hAnsi="Times New Roman" w:cs="Times New Roman"/>
          <w:i/>
          <w:sz w:val="28"/>
          <w:szCs w:val="28"/>
        </w:rPr>
        <w:lastRenderedPageBreak/>
        <w:t>Завдання 1</w:t>
      </w:r>
      <w:r w:rsidR="000053F1">
        <w:rPr>
          <w:rStyle w:val="BodytextBold"/>
          <w:rFonts w:ascii="Times New Roman" w:hAnsi="Times New Roman" w:cs="Times New Roman"/>
          <w:i/>
          <w:sz w:val="28"/>
          <w:szCs w:val="28"/>
        </w:rPr>
        <w:t>3</w:t>
      </w:r>
      <w:r w:rsidR="00480932" w:rsidRPr="00480932">
        <w:rPr>
          <w:rStyle w:val="BodytextBold"/>
          <w:rFonts w:ascii="Times New Roman" w:hAnsi="Times New Roman" w:cs="Times New Roman"/>
          <w:i/>
          <w:sz w:val="28"/>
          <w:szCs w:val="28"/>
        </w:rPr>
        <w:t>.</w:t>
      </w:r>
      <w:r w:rsidR="00480932"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 Напишіть коротке повідомлення на тему «</w:t>
      </w:r>
      <w:r w:rsidR="00480932" w:rsidRPr="00480932">
        <w:rPr>
          <w:rStyle w:val="10"/>
          <w:rFonts w:ascii="Times New Roman" w:hAnsi="Times New Roman" w:cs="Times New Roman"/>
          <w:i/>
          <w:sz w:val="28"/>
          <w:szCs w:val="28"/>
        </w:rPr>
        <w:t>Секрети спілкування комунікативного лідера».</w:t>
      </w:r>
    </w:p>
    <w:p w14:paraId="16F21FEE" w14:textId="77777777" w:rsidR="00480932" w:rsidRDefault="00480932" w:rsidP="0048093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1BFAD60" w14:textId="77777777" w:rsidR="00480932" w:rsidRPr="00480932" w:rsidRDefault="00480932" w:rsidP="00480932">
      <w:pPr>
        <w:pStyle w:val="Bodytext1"/>
        <w:shd w:val="clear" w:color="auto" w:fill="auto"/>
        <w:spacing w:after="0" w:line="240" w:lineRule="auto"/>
        <w:ind w:left="20" w:firstLine="369"/>
        <w:rPr>
          <w:rFonts w:ascii="Times New Roman" w:hAnsi="Times New Roman" w:cs="Times New Roman"/>
          <w:sz w:val="28"/>
          <w:szCs w:val="28"/>
        </w:rPr>
      </w:pPr>
      <w:r w:rsidRPr="00480932">
        <w:rPr>
          <w:rStyle w:val="BodytextBold"/>
          <w:rFonts w:ascii="Times New Roman" w:hAnsi="Times New Roman" w:cs="Times New Roman"/>
          <w:i/>
          <w:sz w:val="28"/>
          <w:szCs w:val="28"/>
          <w:lang w:eastAsia="uk-UA"/>
        </w:rPr>
        <w:t xml:space="preserve">Завдання </w:t>
      </w:r>
      <w:r w:rsidRPr="00480932">
        <w:rPr>
          <w:rStyle w:val="BodytextBold"/>
          <w:rFonts w:ascii="Times New Roman" w:hAnsi="Times New Roman" w:cs="Times New Roman"/>
          <w:i/>
          <w:sz w:val="28"/>
          <w:szCs w:val="28"/>
          <w:lang w:val="ru-RU"/>
        </w:rPr>
        <w:t>1</w:t>
      </w:r>
      <w:r w:rsidR="000053F1">
        <w:rPr>
          <w:rStyle w:val="BodytextBold"/>
          <w:rFonts w:ascii="Times New Roman" w:hAnsi="Times New Roman" w:cs="Times New Roman"/>
          <w:i/>
          <w:sz w:val="28"/>
          <w:szCs w:val="28"/>
          <w:lang w:val="ru-RU"/>
        </w:rPr>
        <w:t>4</w:t>
      </w:r>
      <w:r w:rsidRPr="00480932">
        <w:rPr>
          <w:rStyle w:val="BodytextBold"/>
          <w:rFonts w:ascii="Times New Roman" w:hAnsi="Times New Roman" w:cs="Times New Roman"/>
          <w:i/>
          <w:sz w:val="28"/>
          <w:szCs w:val="28"/>
          <w:lang w:val="ru-RU"/>
        </w:rPr>
        <w:t>.</w:t>
      </w:r>
      <w:r w:rsidRPr="00480932">
        <w:rPr>
          <w:rStyle w:val="10"/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Тест «Чи вмієте Ви слухати?» (Методика М. Снайдера)</w:t>
      </w:r>
    </w:p>
    <w:p w14:paraId="116B1EE5" w14:textId="77777777" w:rsidR="00480932" w:rsidRPr="00480932" w:rsidRDefault="00480932" w:rsidP="00480932">
      <w:pPr>
        <w:pStyle w:val="Bodytext1"/>
        <w:shd w:val="clear" w:color="auto" w:fill="auto"/>
        <w:spacing w:after="0" w:line="240" w:lineRule="auto"/>
        <w:ind w:left="20" w:right="20" w:firstLine="369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BodytextItalic"/>
          <w:rFonts w:ascii="Times New Roman" w:hAnsi="Times New Roman" w:cs="Times New Roman"/>
          <w:sz w:val="28"/>
          <w:szCs w:val="28"/>
          <w:lang w:eastAsia="uk-UA"/>
        </w:rPr>
        <w:t>Інструкція.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Позначте ситуації, які викликають у вас незадоволення, розчарування або роздратування у процесі бесіди з будь-якою людиною </w:t>
      </w:r>
      <w:r w:rsidRPr="00480932">
        <w:rPr>
          <w:rStyle w:val="10"/>
          <w:rFonts w:ascii="Times New Roman" w:hAnsi="Times New Roman" w:cs="Times New Roman"/>
          <w:sz w:val="28"/>
          <w:szCs w:val="28"/>
        </w:rPr>
        <w:t xml:space="preserve">- 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вашим другом, колегою, безпосереднім начальником, керівником або просто випад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softHyphen/>
        <w:t>ковим співбесідником.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8173"/>
        <w:gridCol w:w="1088"/>
      </w:tblGrid>
      <w:tr w:rsidR="00480932" w:rsidRPr="000A4B59" w14:paraId="132E90B4" w14:textId="77777777" w:rsidTr="008B4E5E">
        <w:trPr>
          <w:trHeight w:val="57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CFF45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9F03B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не дає мені шансу висловитися, у мене є, що сказати, але немає можливості вставити слово, співбесідник постійно перериває мене під час бесіди.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1CC11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3893043B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20BD9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2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D8875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ніколи не дивиться в обличчя під час розмови, і я не впевнений, чи слухає він мене.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8B776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6E5E0C0C" w14:textId="77777777" w:rsidTr="008B4E5E">
        <w:trPr>
          <w:trHeight w:val="34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62784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F6FC39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Розмова з таким партнером часто викликає відчуття втрати часу.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6E78D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E13536" w14:paraId="61F72423" w14:textId="77777777" w:rsidTr="008B4E5E">
        <w:trPr>
          <w:trHeight w:val="39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12411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4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175D2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постійно метушиться, олівець і папір цікавлять його більше, ніж мої слова.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1C45F" w14:textId="77777777" w:rsidR="00480932" w:rsidRPr="007F5A1C" w:rsidRDefault="00480932" w:rsidP="008B4E5E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480932" w:rsidRPr="000A4B59" w14:paraId="4DF529FC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23252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5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16B4C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ніколи не усміхається. Мені стає незручно й тривожно.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E37F2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6784AA22" w14:textId="77777777" w:rsidTr="008B4E5E">
        <w:trPr>
          <w:trHeight w:val="34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8980A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6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D9C43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завжди відволікає мене запитаннями і коментарями.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F08E02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1FA1A34E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FB829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7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8E69F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Що б я не сказав, співбесідник завжди «гасить» мій запал.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4208E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3BC3E15A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2B843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8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39C68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завжди прагне спростувати мене.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43938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7DFD873F" w14:textId="77777777" w:rsidTr="008B4E5E">
        <w:trPr>
          <w:trHeight w:val="34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90286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9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D2BDCC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перекручує значення моїх слів і вкладає в них інший зміст.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82343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6F6FD01A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A67CA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10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C5314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Коли я щось запитую, співбесідник примушує мене захищатися.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BDD92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3B18164E" w14:textId="77777777" w:rsidTr="008B4E5E">
        <w:trPr>
          <w:trHeight w:val="34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F59C7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11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3E32A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Іноді співбесідник перепитує мене, вдаючи, що не розчув.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E7AC1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575086C8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C8029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12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D65DC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Співбесідник, не дослухавши до кінця, перебиває мене, щоб потім погодитися.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E96EE8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E13536" w14:paraId="343FF554" w14:textId="77777777" w:rsidTr="008B4E5E">
        <w:trPr>
          <w:trHeight w:val="57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F91F4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13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F1BAD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у розмові зосереджено займається стороннім: грається сигаретою, протирає скло окулярів тощо, і я твердо впевнений, що він при цьому неуважний.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F5941D" w14:textId="77777777" w:rsidR="00480932" w:rsidRPr="007F5A1C" w:rsidRDefault="00480932" w:rsidP="008B4E5E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480932" w:rsidRPr="000A4B59" w14:paraId="23E14BE9" w14:textId="77777777" w:rsidTr="008B4E5E">
        <w:trPr>
          <w:trHeight w:val="34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3545C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14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813C8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робить висновки за мене.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BA8A3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347125A2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9E331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15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D9576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завжди намагається вставити слово в мою розповідь.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5B8E5B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3C9B86B6" w14:textId="77777777" w:rsidTr="008B4E5E">
        <w:trPr>
          <w:trHeight w:val="34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BD89E5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16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0126C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завжди дивиться на мене дуже уважно.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F995F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1C6105BD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BCC9C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17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54401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дивиться на мене, ніби оцінює. Це мене хвилює.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EB134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535C84E3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5E213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18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ED882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Коли я пропоную що-небудь нове, співбесідник говорить, що він думає так само.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4B265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E13536" w14:paraId="2ADF3F0D" w14:textId="77777777" w:rsidTr="008B4E5E">
        <w:trPr>
          <w:trHeight w:val="57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2DB26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19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DFCC0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переграє, показуючи, що цікавиться бесідою, дуже часто киває головою, охає і підтримує.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61137" w14:textId="77777777" w:rsidR="00480932" w:rsidRPr="007F5A1C" w:rsidRDefault="00480932" w:rsidP="008B4E5E">
            <w:pPr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480932" w:rsidRPr="000A4B59" w14:paraId="2A2B34BB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2A7EB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20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0C62E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Коли я говорю про серйозне, співбесідник вставляє смішні історії, жарти, анекдоти.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F8417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4D971E10" w14:textId="77777777" w:rsidTr="008B4E5E">
        <w:trPr>
          <w:trHeight w:val="34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2C39F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21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794DC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часто дивиться на годинник під час розмови.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69D8E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4144FCCD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691E9C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22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81580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Коли я входжу в кабінет, співбесідник залишає всі справи і всю увагу звертає на мене.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D8645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04ED4E56" w14:textId="77777777" w:rsidTr="008B4E5E">
        <w:trPr>
          <w:trHeight w:val="341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3285B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23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FE368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поводиться так, ніби я заважаю йому робити що-небудь важливе.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3D709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25E0DDAB" w14:textId="77777777" w:rsidTr="008B4E5E">
        <w:trPr>
          <w:trHeight w:val="58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2F975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  <w:t>24</w:t>
            </w: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8CA89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Співбесідник вимагає, щоб усі погоджувалися з ним. Будь-який його вислів завершується запитанням: «Ви теж так думаєте?» або «Ви не згодні?»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E92C2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80932" w:rsidRPr="000A4B59" w14:paraId="1603356E" w14:textId="77777777" w:rsidTr="008B4E5E">
        <w:trPr>
          <w:trHeight w:val="58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49DA5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left="140" w:hanging="135"/>
              <w:jc w:val="left"/>
              <w:rPr>
                <w:rStyle w:val="10"/>
                <w:rFonts w:ascii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4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40A971" w14:textId="77777777" w:rsidR="00480932" w:rsidRPr="000A4B59" w:rsidRDefault="00480932" w:rsidP="008B4E5E">
            <w:pPr>
              <w:pStyle w:val="Bodytext1"/>
              <w:shd w:val="clear" w:color="auto" w:fill="auto"/>
              <w:spacing w:after="0" w:line="240" w:lineRule="auto"/>
              <w:ind w:firstLine="0"/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0A4B59">
              <w:rPr>
                <w:rStyle w:val="10"/>
                <w:rFonts w:ascii="Times New Roman" w:hAnsi="Times New Roman" w:cs="Times New Roman"/>
                <w:sz w:val="24"/>
                <w:szCs w:val="24"/>
                <w:lang w:eastAsia="uk-UA"/>
              </w:rPr>
              <w:t>Всього 24 ситуації – це 100%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B14078" w14:textId="77777777" w:rsidR="00480932" w:rsidRPr="000A4B59" w:rsidRDefault="00480932" w:rsidP="008B4E5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4257DC7" w14:textId="77777777" w:rsidR="00480932" w:rsidRPr="00480932" w:rsidRDefault="00480932" w:rsidP="00480932">
      <w:pPr>
        <w:pStyle w:val="Heading431"/>
        <w:keepNext/>
        <w:keepLines/>
        <w:shd w:val="clear" w:color="auto" w:fill="auto"/>
        <w:spacing w:after="0" w:line="240" w:lineRule="auto"/>
        <w:ind w:left="20" w:firstLine="688"/>
        <w:rPr>
          <w:rStyle w:val="Heading432"/>
          <w:rFonts w:ascii="Times New Roman" w:hAnsi="Times New Roman" w:cs="Times New Roman"/>
          <w:bCs/>
          <w:iCs/>
          <w:sz w:val="28"/>
          <w:szCs w:val="28"/>
        </w:rPr>
      </w:pPr>
      <w:bookmarkStart w:id="0" w:name="bookmark34"/>
    </w:p>
    <w:p w14:paraId="7D56F356" w14:textId="77777777" w:rsidR="00480932" w:rsidRPr="00480932" w:rsidRDefault="00480932" w:rsidP="00480932">
      <w:pPr>
        <w:pStyle w:val="Heading431"/>
        <w:keepNext/>
        <w:keepLines/>
        <w:shd w:val="clear" w:color="auto" w:fill="auto"/>
        <w:spacing w:after="0" w:line="240" w:lineRule="auto"/>
        <w:ind w:left="20" w:firstLine="688"/>
        <w:rPr>
          <w:rFonts w:ascii="Times New Roman" w:hAnsi="Times New Roman" w:cs="Times New Roman"/>
          <w:sz w:val="28"/>
          <w:szCs w:val="28"/>
        </w:rPr>
      </w:pPr>
      <w:r w:rsidRPr="00480932">
        <w:rPr>
          <w:rStyle w:val="Heading432"/>
          <w:rFonts w:ascii="Times New Roman" w:hAnsi="Times New Roman" w:cs="Times New Roman"/>
          <w:bCs/>
          <w:iCs/>
          <w:sz w:val="28"/>
          <w:szCs w:val="28"/>
        </w:rPr>
        <w:t>Опрацювання та інтерпретація результатів</w:t>
      </w:r>
      <w:bookmarkEnd w:id="0"/>
    </w:p>
    <w:p w14:paraId="0BC2255A" w14:textId="77777777" w:rsidR="00480932" w:rsidRPr="00480932" w:rsidRDefault="00480932" w:rsidP="00480932">
      <w:pPr>
        <w:pStyle w:val="Bodytext1"/>
        <w:shd w:val="clear" w:color="auto" w:fill="auto"/>
        <w:spacing w:after="0" w:line="240" w:lineRule="auto"/>
        <w:ind w:left="20" w:firstLine="688"/>
        <w:rPr>
          <w:rFonts w:ascii="Times New Roman" w:hAnsi="Times New Roman" w:cs="Times New Roman"/>
          <w:sz w:val="28"/>
          <w:szCs w:val="28"/>
        </w:rPr>
      </w:pP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>Підрахуйте відсоток ситуацій, що викликають розпач і роздратування.</w:t>
      </w:r>
    </w:p>
    <w:p w14:paraId="321FB1F5" w14:textId="77777777" w:rsidR="00480932" w:rsidRPr="00480932" w:rsidRDefault="00480932" w:rsidP="00480932">
      <w:pPr>
        <w:pStyle w:val="Bodytext1"/>
        <w:shd w:val="clear" w:color="auto" w:fill="auto"/>
        <w:spacing w:after="0" w:line="240" w:lineRule="auto"/>
        <w:ind w:left="20" w:right="20" w:firstLine="688"/>
        <w:rPr>
          <w:rFonts w:ascii="Times New Roman" w:hAnsi="Times New Roman" w:cs="Times New Roman"/>
          <w:sz w:val="28"/>
          <w:szCs w:val="28"/>
        </w:rPr>
      </w:pPr>
      <w:r w:rsidRPr="00480932">
        <w:rPr>
          <w:rStyle w:val="BodytextBold"/>
          <w:rFonts w:ascii="Times New Roman" w:hAnsi="Times New Roman" w:cs="Times New Roman"/>
          <w:sz w:val="28"/>
          <w:szCs w:val="28"/>
          <w:lang w:eastAsia="uk-UA"/>
        </w:rPr>
        <w:lastRenderedPageBreak/>
        <w:t>70-100 %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- Ви поганий співбесідник, Ви конфліктний, не орієнтований на партнерство в спілкуванні. Вам необхідно працювати над собою і вчитися слухати.</w:t>
      </w:r>
    </w:p>
    <w:p w14:paraId="04FAC9B1" w14:textId="77777777" w:rsidR="00480932" w:rsidRPr="00480932" w:rsidRDefault="00480932" w:rsidP="00480932">
      <w:pPr>
        <w:pStyle w:val="Bodytext1"/>
        <w:shd w:val="clear" w:color="auto" w:fill="auto"/>
        <w:spacing w:after="0" w:line="240" w:lineRule="auto"/>
        <w:ind w:left="20" w:right="20" w:firstLine="688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BodytextBold"/>
          <w:rFonts w:ascii="Times New Roman" w:hAnsi="Times New Roman" w:cs="Times New Roman"/>
          <w:sz w:val="28"/>
          <w:szCs w:val="28"/>
          <w:lang w:eastAsia="uk-UA"/>
        </w:rPr>
        <w:t>40-70 %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- у Вас є деякі недоліки. Ви критично ставитеся до сказаного, Вам ще бракує деяких рис хорошого співбе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softHyphen/>
        <w:t xml:space="preserve">сідника, часто ображаєтеся. Уникайте поспішних висновків, не загострюйте увагу на манері говорити, на дрібницях і образах, не прикидайтеся, не шукайте прихованого значення сказаного, не монополізуйте розмову. </w:t>
      </w:r>
    </w:p>
    <w:p w14:paraId="24183BEE" w14:textId="77777777" w:rsidR="00480932" w:rsidRPr="00480932" w:rsidRDefault="00480932" w:rsidP="00480932">
      <w:pPr>
        <w:pStyle w:val="Bodytext1"/>
        <w:shd w:val="clear" w:color="auto" w:fill="auto"/>
        <w:spacing w:after="0" w:line="240" w:lineRule="auto"/>
        <w:ind w:left="20" w:right="20" w:firstLine="688"/>
        <w:rPr>
          <w:rFonts w:ascii="Times New Roman" w:hAnsi="Times New Roman" w:cs="Times New Roman"/>
          <w:sz w:val="28"/>
          <w:szCs w:val="28"/>
        </w:rPr>
      </w:pPr>
      <w:r w:rsidRPr="00480932">
        <w:rPr>
          <w:rStyle w:val="BodytextBold"/>
          <w:rFonts w:ascii="Times New Roman" w:hAnsi="Times New Roman" w:cs="Times New Roman"/>
          <w:sz w:val="28"/>
          <w:szCs w:val="28"/>
          <w:lang w:eastAsia="uk-UA"/>
        </w:rPr>
        <w:t>10-40 %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- Ви хороший співбесідник, але іноді відмовляєте партнеру в повній увазі. Повторюйте ввічливо його слова, дайте йому час розкрити свою думку повністю, пристосовуйте свій темп мовлення до його мови, і можете бути впевнені, що спілкуватися з Вами буде ще приємніше.</w:t>
      </w:r>
    </w:p>
    <w:p w14:paraId="50BFEEE1" w14:textId="77777777" w:rsidR="00480932" w:rsidRPr="00480932" w:rsidRDefault="00480932" w:rsidP="00480932">
      <w:pPr>
        <w:pStyle w:val="Bodytext1"/>
        <w:shd w:val="clear" w:color="auto" w:fill="auto"/>
        <w:spacing w:after="0" w:line="240" w:lineRule="auto"/>
        <w:ind w:left="20" w:right="20" w:firstLine="688"/>
        <w:rPr>
          <w:rStyle w:val="10"/>
          <w:rFonts w:ascii="Times New Roman" w:hAnsi="Times New Roman" w:cs="Times New Roman"/>
          <w:sz w:val="28"/>
          <w:szCs w:val="28"/>
          <w:lang w:eastAsia="uk-UA"/>
        </w:rPr>
      </w:pPr>
      <w:r w:rsidRPr="00480932">
        <w:rPr>
          <w:rStyle w:val="BodytextBold"/>
          <w:rFonts w:ascii="Times New Roman" w:hAnsi="Times New Roman" w:cs="Times New Roman"/>
          <w:sz w:val="28"/>
          <w:szCs w:val="28"/>
          <w:lang w:eastAsia="uk-UA"/>
        </w:rPr>
        <w:t>0-10 %</w:t>
      </w:r>
      <w:r w:rsidRPr="00480932">
        <w:rPr>
          <w:rStyle w:val="10"/>
          <w:rFonts w:ascii="Times New Roman" w:hAnsi="Times New Roman" w:cs="Times New Roman"/>
          <w:sz w:val="28"/>
          <w:szCs w:val="28"/>
          <w:lang w:eastAsia="uk-UA"/>
        </w:rPr>
        <w:t xml:space="preserve"> - Ви чудовий співбесідник і неконфліктна людина. Ви вмієте слухати, Ваш стиль спілкування може стати прикладом для оточуючих.</w:t>
      </w:r>
    </w:p>
    <w:p w14:paraId="6E3C0A46" w14:textId="77777777" w:rsidR="00480932" w:rsidRDefault="00480932" w:rsidP="00480932">
      <w:pPr>
        <w:pStyle w:val="Bodytext1"/>
        <w:shd w:val="clear" w:color="auto" w:fill="auto"/>
        <w:spacing w:after="0" w:line="240" w:lineRule="auto"/>
        <w:ind w:left="140" w:firstLine="720"/>
        <w:rPr>
          <w:rStyle w:val="10"/>
          <w:rFonts w:ascii="Times New Roman" w:hAnsi="Times New Roman" w:cs="Times New Roman"/>
          <w:b/>
          <w:sz w:val="28"/>
          <w:szCs w:val="28"/>
        </w:rPr>
      </w:pPr>
    </w:p>
    <w:p w14:paraId="106305C9" w14:textId="77777777" w:rsidR="00297128" w:rsidRPr="00B97570" w:rsidRDefault="0013528A" w:rsidP="00BD768A">
      <w:pPr>
        <w:spacing w:after="200" w:line="276" w:lineRule="auto"/>
        <w:rPr>
          <w:b/>
          <w:sz w:val="28"/>
          <w:szCs w:val="28"/>
          <w:u w:val="single"/>
          <w:lang w:val="uk-UA"/>
        </w:rPr>
      </w:pPr>
      <w:r w:rsidRPr="00B97570">
        <w:rPr>
          <w:b/>
          <w:sz w:val="28"/>
          <w:szCs w:val="28"/>
          <w:highlight w:val="yellow"/>
          <w:u w:val="single"/>
          <w:lang w:val="uk-UA"/>
        </w:rPr>
        <w:br w:type="page"/>
      </w:r>
      <w:r w:rsidR="00297128" w:rsidRPr="00B97570">
        <w:rPr>
          <w:b/>
          <w:sz w:val="28"/>
          <w:szCs w:val="28"/>
          <w:highlight w:val="yellow"/>
          <w:u w:val="single"/>
          <w:lang w:val="uk-UA"/>
        </w:rPr>
        <w:lastRenderedPageBreak/>
        <w:t>Домашнє завдання.</w:t>
      </w:r>
    </w:p>
    <w:p w14:paraId="41E1A84A" w14:textId="77777777" w:rsidR="00297128" w:rsidRDefault="00297128" w:rsidP="00297128">
      <w:pPr>
        <w:ind w:firstLine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09020889" w14:textId="77777777" w:rsidR="00297128" w:rsidRDefault="00297128" w:rsidP="00297128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297128">
        <w:rPr>
          <w:sz w:val="28"/>
          <w:szCs w:val="28"/>
        </w:rPr>
        <w:t xml:space="preserve">Виконати розділ </w:t>
      </w:r>
      <w:r>
        <w:rPr>
          <w:sz w:val="28"/>
          <w:szCs w:val="28"/>
        </w:rPr>
        <w:t>3</w:t>
      </w:r>
      <w:r w:rsidRPr="00297128">
        <w:rPr>
          <w:sz w:val="28"/>
          <w:szCs w:val="28"/>
        </w:rPr>
        <w:t xml:space="preserve"> «</w:t>
      </w:r>
      <w:r>
        <w:rPr>
          <w:sz w:val="28"/>
          <w:szCs w:val="28"/>
        </w:rPr>
        <w:t>Управлінський аналіз</w:t>
      </w:r>
      <w:r w:rsidRPr="00297128">
        <w:rPr>
          <w:sz w:val="28"/>
          <w:szCs w:val="28"/>
        </w:rPr>
        <w:t xml:space="preserve">» до проекту з розподілом пунктів розділу між виконавцями (в заголовку пункту вказати прізвище студента) </w:t>
      </w:r>
      <w:r>
        <w:rPr>
          <w:b/>
          <w:sz w:val="28"/>
          <w:szCs w:val="28"/>
        </w:rPr>
        <w:t>відповідно до методичних вказівок:</w:t>
      </w:r>
    </w:p>
    <w:p w14:paraId="2E0E2798" w14:textId="77777777" w:rsidR="008579EC" w:rsidRDefault="00285685" w:rsidP="00297128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hyperlink r:id="rId23" w:history="1">
        <w:r w:rsidR="008579EC" w:rsidRPr="00A80781">
          <w:rPr>
            <w:rStyle w:val="a7"/>
            <w:b/>
            <w:sz w:val="28"/>
            <w:szCs w:val="28"/>
          </w:rPr>
          <w:t>https://drive.google.com/file/d/1Pu2ig5yIZlJuutW0mGMk3TGqDJmLkDEO/view?usp=sharing</w:t>
        </w:r>
      </w:hyperlink>
    </w:p>
    <w:p w14:paraId="7011B20E" w14:textId="77777777" w:rsidR="008579EC" w:rsidRDefault="008579EC" w:rsidP="00297128">
      <w:pPr>
        <w:pStyle w:val="a4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</w:p>
    <w:p w14:paraId="71E8B9FF" w14:textId="77777777" w:rsidR="00297128" w:rsidRDefault="00297128" w:rsidP="00297128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освітньому порталі в секції «Самостійна робота студентів» знаходиться:</w:t>
      </w:r>
    </w:p>
    <w:p w14:paraId="08344FAB" w14:textId="77777777" w:rsidR="00297128" w:rsidRDefault="00297128" w:rsidP="00297128">
      <w:pPr>
        <w:pStyle w:val="a4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відеозапис</w:t>
      </w:r>
      <w:r>
        <w:rPr>
          <w:sz w:val="28"/>
          <w:szCs w:val="28"/>
        </w:rPr>
        <w:t xml:space="preserve"> пояснення щодо написання розділ 3 «Управлінський аналіз».</w:t>
      </w:r>
    </w:p>
    <w:p w14:paraId="59E1197A" w14:textId="77777777" w:rsidR="00297128" w:rsidRPr="00480932" w:rsidRDefault="00297128" w:rsidP="00297128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14:paraId="2B9B4CAA" w14:textId="77777777" w:rsidR="00297128" w:rsidRPr="00480932" w:rsidRDefault="00297128" w:rsidP="00480932">
      <w:pPr>
        <w:pStyle w:val="Bodytext1"/>
        <w:shd w:val="clear" w:color="auto" w:fill="auto"/>
        <w:spacing w:after="0" w:line="240" w:lineRule="auto"/>
        <w:ind w:left="140" w:firstLine="720"/>
        <w:rPr>
          <w:rStyle w:val="10"/>
          <w:rFonts w:ascii="Times New Roman" w:hAnsi="Times New Roman" w:cs="Times New Roman"/>
          <w:b/>
          <w:sz w:val="28"/>
          <w:szCs w:val="28"/>
        </w:rPr>
      </w:pPr>
    </w:p>
    <w:p w14:paraId="7FD8EC72" w14:textId="77777777" w:rsidR="00480932" w:rsidRPr="00480932" w:rsidRDefault="009D1009" w:rsidP="00480932">
      <w:pPr>
        <w:pStyle w:val="Bodytext1"/>
        <w:shd w:val="clear" w:color="auto" w:fill="auto"/>
        <w:spacing w:after="0" w:line="240" w:lineRule="auto"/>
        <w:ind w:left="140" w:firstLine="720"/>
        <w:rPr>
          <w:rStyle w:val="10"/>
          <w:rFonts w:ascii="Times New Roman" w:hAnsi="Times New Roman" w:cs="Times New Roman"/>
          <w:b/>
          <w:sz w:val="28"/>
          <w:szCs w:val="28"/>
        </w:rPr>
      </w:pPr>
      <w:r w:rsidRPr="001B69F3">
        <w:rPr>
          <w:rStyle w:val="10"/>
          <w:rFonts w:ascii="Times New Roman" w:hAnsi="Times New Roman" w:cs="Times New Roman"/>
          <w:b/>
          <w:sz w:val="28"/>
          <w:szCs w:val="28"/>
          <w:highlight w:val="yellow"/>
        </w:rPr>
        <w:t>Бонусне з</w:t>
      </w:r>
      <w:r w:rsidR="00480932" w:rsidRPr="001B69F3">
        <w:rPr>
          <w:rStyle w:val="10"/>
          <w:rFonts w:ascii="Times New Roman" w:hAnsi="Times New Roman" w:cs="Times New Roman"/>
          <w:b/>
          <w:sz w:val="28"/>
          <w:szCs w:val="28"/>
          <w:highlight w:val="yellow"/>
        </w:rPr>
        <w:t>авдання для самостійного опрацювання</w:t>
      </w:r>
      <w:r w:rsidR="00F45E44">
        <w:rPr>
          <w:rStyle w:val="10"/>
          <w:rFonts w:ascii="Times New Roman" w:hAnsi="Times New Roman" w:cs="Times New Roman"/>
          <w:b/>
          <w:sz w:val="28"/>
          <w:szCs w:val="28"/>
          <w:highlight w:val="yellow"/>
        </w:rPr>
        <w:t xml:space="preserve"> (3 бали)</w:t>
      </w:r>
      <w:r w:rsidR="00480932" w:rsidRPr="001B69F3">
        <w:rPr>
          <w:rStyle w:val="10"/>
          <w:rFonts w:ascii="Times New Roman" w:hAnsi="Times New Roman" w:cs="Times New Roman"/>
          <w:b/>
          <w:sz w:val="28"/>
          <w:szCs w:val="28"/>
          <w:highlight w:val="yellow"/>
        </w:rPr>
        <w:t>:</w:t>
      </w:r>
    </w:p>
    <w:p w14:paraId="3FF3D7B0" w14:textId="77777777" w:rsidR="00480932" w:rsidRPr="00480932" w:rsidRDefault="00480932" w:rsidP="00480932">
      <w:pPr>
        <w:pStyle w:val="Bodytext1"/>
        <w:shd w:val="clear" w:color="auto" w:fill="auto"/>
        <w:spacing w:after="0" w:line="240" w:lineRule="auto"/>
        <w:ind w:left="20" w:firstLine="720"/>
        <w:rPr>
          <w:rStyle w:val="BodytextBold"/>
          <w:rFonts w:ascii="Times New Roman" w:hAnsi="Times New Roman" w:cs="Times New Roman"/>
          <w:sz w:val="28"/>
          <w:szCs w:val="28"/>
        </w:rPr>
      </w:pPr>
    </w:p>
    <w:p w14:paraId="08A64199" w14:textId="77777777" w:rsidR="00480932" w:rsidRPr="00480932" w:rsidRDefault="00480932" w:rsidP="00480932">
      <w:pPr>
        <w:pStyle w:val="Bodytext21"/>
        <w:shd w:val="clear" w:color="auto" w:fill="auto"/>
        <w:spacing w:after="0" w:line="240" w:lineRule="auto"/>
        <w:ind w:firstLine="724"/>
        <w:jc w:val="both"/>
        <w:rPr>
          <w:rFonts w:ascii="Times New Roman" w:hAnsi="Times New Roman" w:cs="Times New Roman"/>
        </w:rPr>
      </w:pPr>
      <w:r w:rsidRPr="00480932">
        <w:rPr>
          <w:rFonts w:ascii="Times New Roman" w:hAnsi="Times New Roman" w:cs="Times New Roman"/>
          <w:b/>
          <w:i/>
          <w:sz w:val="28"/>
          <w:szCs w:val="28"/>
        </w:rPr>
        <w:t xml:space="preserve">Завдання </w:t>
      </w:r>
      <w:r w:rsidRPr="00480932">
        <w:rPr>
          <w:rFonts w:ascii="Times New Roman" w:hAnsi="Times New Roman" w:cs="Times New Roman"/>
          <w:sz w:val="28"/>
          <w:szCs w:val="28"/>
        </w:rPr>
        <w:t xml:space="preserve">«Аналіз власних виразів обличчя». </w:t>
      </w:r>
    </w:p>
    <w:p w14:paraId="6D2F4912" w14:textId="77777777" w:rsidR="00BD768A" w:rsidRDefault="00031BDE" w:rsidP="00D60929">
      <w:pPr>
        <w:pStyle w:val="2"/>
        <w:shd w:val="clear" w:color="auto" w:fill="FFFFFF"/>
        <w:spacing w:before="161" w:beforeAutospacing="0" w:after="161" w:afterAutospacing="0"/>
        <w:ind w:firstLine="708"/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>
        <w:rPr>
          <w:rFonts w:eastAsiaTheme="minorHAnsi"/>
          <w:b w:val="0"/>
          <w:bCs w:val="0"/>
          <w:sz w:val="28"/>
          <w:szCs w:val="28"/>
          <w:lang w:eastAsia="en-US"/>
        </w:rPr>
        <w:t xml:space="preserve">Знайдуть відповідний застосунок для оцінки виразів обличчя та емоцій. </w:t>
      </w:r>
      <w:r w:rsidR="00480932" w:rsidRPr="00D60929">
        <w:rPr>
          <w:rFonts w:eastAsiaTheme="minorHAnsi"/>
          <w:b w:val="0"/>
          <w:bCs w:val="0"/>
          <w:sz w:val="28"/>
          <w:szCs w:val="28"/>
          <w:lang w:eastAsia="en-US"/>
        </w:rPr>
        <w:t>Від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беріть з власного фотоальбому 5</w:t>
      </w:r>
      <w:r w:rsidR="00480932" w:rsidRPr="00D60929">
        <w:rPr>
          <w:rFonts w:eastAsiaTheme="minorHAnsi"/>
          <w:b w:val="0"/>
          <w:bCs w:val="0"/>
          <w:sz w:val="28"/>
          <w:szCs w:val="28"/>
          <w:lang w:eastAsia="en-US"/>
        </w:rPr>
        <w:t xml:space="preserve"> фотокарток з Вашим зображенням. Бажано, щоб вони відображали різні емоційні стани. Пронумеруйте фотокартки. На першому етапі аналізу запишіть назви емоцій, які відображені на Ваших фотокартках, в другому стовбці таблиці шаблону. На другому етапі завантажте свої фото по черзі у сервіс аналізу зображень</w:t>
      </w:r>
      <w:r w:rsidR="00D60929">
        <w:rPr>
          <w:rFonts w:eastAsiaTheme="minorHAnsi"/>
          <w:b w:val="0"/>
          <w:bCs w:val="0"/>
          <w:sz w:val="28"/>
          <w:szCs w:val="28"/>
          <w:lang w:eastAsia="en-US"/>
        </w:rPr>
        <w:t xml:space="preserve">. </w:t>
      </w:r>
    </w:p>
    <w:p w14:paraId="4A13241C" w14:textId="77777777" w:rsidR="00480932" w:rsidRPr="00480932" w:rsidRDefault="00480932" w:rsidP="00480932">
      <w:pPr>
        <w:pStyle w:val="Bodytext21"/>
        <w:shd w:val="clear" w:color="auto" w:fill="auto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У третьому стовбці таблиці шаблону запишіть які емоції на Вашому обличчі визначила програма. На третьому етапі аналізу проведіть порівняння власного бачення емоцій та програмного. </w:t>
      </w:r>
    </w:p>
    <w:p w14:paraId="5B5D27A7" w14:textId="77777777" w:rsidR="00480932" w:rsidRPr="00480932" w:rsidRDefault="00480932" w:rsidP="00480932">
      <w:pPr>
        <w:pStyle w:val="Bodytext21"/>
        <w:shd w:val="clear" w:color="auto" w:fill="auto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Заповніть таблицю: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4491"/>
        <w:gridCol w:w="4227"/>
      </w:tblGrid>
      <w:tr w:rsidR="00480932" w:rsidRPr="00480932" w14:paraId="1D3275C9" w14:textId="77777777" w:rsidTr="00031BD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71793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932">
              <w:rPr>
                <w:rFonts w:ascii="Times New Roman" w:hAnsi="Times New Roman" w:cs="Times New Roman"/>
                <w:sz w:val="28"/>
                <w:szCs w:val="28"/>
              </w:rPr>
              <w:t xml:space="preserve"> фото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1714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932">
              <w:rPr>
                <w:rFonts w:ascii="Times New Roman" w:hAnsi="Times New Roman" w:cs="Times New Roman"/>
                <w:sz w:val="28"/>
                <w:szCs w:val="28"/>
              </w:rPr>
              <w:t>Власна оцінка емоцій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2857" w14:textId="77777777" w:rsidR="00480932" w:rsidRPr="00480932" w:rsidRDefault="00480932" w:rsidP="00297128">
            <w:pPr>
              <w:pStyle w:val="Bodytext21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932">
              <w:rPr>
                <w:rFonts w:ascii="Times New Roman" w:hAnsi="Times New Roman" w:cs="Times New Roman"/>
                <w:sz w:val="28"/>
                <w:szCs w:val="28"/>
              </w:rPr>
              <w:t xml:space="preserve">Оцінка емоцій </w:t>
            </w:r>
            <w:r w:rsidR="00297128">
              <w:rPr>
                <w:rFonts w:ascii="Times New Roman" w:hAnsi="Times New Roman" w:cs="Times New Roman"/>
                <w:sz w:val="28"/>
                <w:szCs w:val="28"/>
              </w:rPr>
              <w:t>за сервісом</w:t>
            </w:r>
          </w:p>
        </w:tc>
      </w:tr>
      <w:tr w:rsidR="00480932" w:rsidRPr="00480932" w14:paraId="29ACFDB1" w14:textId="77777777" w:rsidTr="00031BD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743D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9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84B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A0CE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932" w:rsidRPr="00480932" w14:paraId="236AB76D" w14:textId="77777777" w:rsidTr="00031BD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36B4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9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9B91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CD0A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932" w:rsidRPr="00480932" w14:paraId="4A49C577" w14:textId="77777777" w:rsidTr="00031BD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B97D1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0C7F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4F2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932" w:rsidRPr="00480932" w14:paraId="6B933BBF" w14:textId="77777777" w:rsidTr="00031BD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94000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93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E457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BB1E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932" w:rsidRPr="00480932" w14:paraId="7B9523BD" w14:textId="77777777" w:rsidTr="00031BDE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0407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9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3AE9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E996" w14:textId="77777777" w:rsidR="00480932" w:rsidRPr="00480932" w:rsidRDefault="00480932">
            <w:pPr>
              <w:pStyle w:val="Bodytext21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88FA6E" w14:textId="77777777" w:rsidR="00480932" w:rsidRPr="00480932" w:rsidRDefault="00480932" w:rsidP="00480932">
      <w:pPr>
        <w:pStyle w:val="Bodytext21"/>
        <w:shd w:val="clear" w:color="auto" w:fill="auto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>Чи визначила програма емоційні стани, які Вам не вдалося розгледіти? Якщо так, то які? Чи згодні Ви з висновками програми?</w:t>
      </w:r>
    </w:p>
    <w:p w14:paraId="58FC0FAC" w14:textId="77777777" w:rsidR="00480932" w:rsidRPr="00480932" w:rsidRDefault="00480932" w:rsidP="00480932">
      <w:pPr>
        <w:pStyle w:val="Bodytext21"/>
        <w:shd w:val="clear" w:color="auto" w:fill="auto"/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480932">
        <w:rPr>
          <w:rFonts w:ascii="Times New Roman" w:hAnsi="Times New Roman" w:cs="Times New Roman"/>
          <w:sz w:val="28"/>
          <w:szCs w:val="28"/>
        </w:rPr>
        <w:t xml:space="preserve">Які емоційні стани, згідно висновків </w:t>
      </w:r>
      <w:r w:rsidR="00297128">
        <w:rPr>
          <w:rFonts w:ascii="Times New Roman" w:hAnsi="Times New Roman" w:cs="Times New Roman"/>
          <w:sz w:val="28"/>
          <w:szCs w:val="28"/>
        </w:rPr>
        <w:t>сервісу</w:t>
      </w:r>
      <w:r w:rsidRPr="00480932">
        <w:rPr>
          <w:rFonts w:ascii="Times New Roman" w:hAnsi="Times New Roman" w:cs="Times New Roman"/>
          <w:sz w:val="28"/>
          <w:szCs w:val="28"/>
        </w:rPr>
        <w:t>, зустрічаються на Вашому обличчі частіше за все? Чи помічали Ви їх у себе свідомо?</w:t>
      </w:r>
    </w:p>
    <w:p w14:paraId="58F21EC9" w14:textId="77777777" w:rsidR="00297128" w:rsidRDefault="00297128" w:rsidP="00150565">
      <w:pPr>
        <w:pStyle w:val="Bodytext1"/>
        <w:shd w:val="clear" w:color="auto" w:fill="auto"/>
        <w:spacing w:after="0" w:line="240" w:lineRule="auto"/>
        <w:ind w:left="740" w:firstLine="0"/>
        <w:rPr>
          <w:rStyle w:val="10"/>
          <w:rFonts w:ascii="Times New Roman" w:hAnsi="Times New Roman" w:cs="Times New Roman"/>
          <w:sz w:val="28"/>
          <w:szCs w:val="28"/>
          <w:lang w:val="ru-RU"/>
        </w:rPr>
      </w:pPr>
      <w:r w:rsidRPr="00C57DEB">
        <w:rPr>
          <w:rStyle w:val="10"/>
          <w:rFonts w:ascii="Times New Roman" w:hAnsi="Times New Roman" w:cs="Times New Roman"/>
          <w:sz w:val="28"/>
          <w:szCs w:val="28"/>
          <w:highlight w:val="yellow"/>
          <w:lang w:val="ru-RU"/>
        </w:rPr>
        <w:t>АБО</w:t>
      </w:r>
    </w:p>
    <w:p w14:paraId="5B93F509" w14:textId="77777777" w:rsidR="00031BDE" w:rsidRDefault="00031BDE" w:rsidP="00150565">
      <w:pPr>
        <w:pStyle w:val="Bodytext1"/>
        <w:shd w:val="clear" w:color="auto" w:fill="auto"/>
        <w:spacing w:after="0" w:line="240" w:lineRule="auto"/>
        <w:ind w:left="740" w:firstLine="0"/>
        <w:rPr>
          <w:rStyle w:val="10"/>
          <w:rFonts w:ascii="Times New Roman" w:hAnsi="Times New Roman" w:cs="Times New Roman"/>
          <w:sz w:val="28"/>
          <w:szCs w:val="28"/>
          <w:lang w:val="ru-RU"/>
        </w:rPr>
      </w:pPr>
    </w:p>
    <w:p w14:paraId="562C4950" w14:textId="77777777" w:rsidR="005371E7" w:rsidRDefault="005371E7" w:rsidP="005371E7">
      <w:pPr>
        <w:pStyle w:val="Bodytext1"/>
        <w:shd w:val="clear" w:color="auto" w:fill="auto"/>
        <w:tabs>
          <w:tab w:val="left" w:pos="567"/>
        </w:tabs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85FD1">
        <w:rPr>
          <w:rStyle w:val="10"/>
          <w:rFonts w:ascii="Times New Roman" w:hAnsi="Times New Roman" w:cs="Times New Roman"/>
          <w:b/>
          <w:sz w:val="28"/>
          <w:szCs w:val="28"/>
          <w:highlight w:val="yellow"/>
          <w:lang w:eastAsia="uk-UA"/>
        </w:rPr>
        <w:t xml:space="preserve">Бонусне завдання </w:t>
      </w:r>
      <w:r>
        <w:rPr>
          <w:rStyle w:val="10"/>
          <w:rFonts w:ascii="Times New Roman" w:hAnsi="Times New Roman" w:cs="Times New Roman"/>
          <w:b/>
          <w:sz w:val="28"/>
          <w:szCs w:val="28"/>
          <w:highlight w:val="yellow"/>
          <w:lang w:eastAsia="uk-UA"/>
        </w:rPr>
        <w:t>(5 балів)</w:t>
      </w:r>
      <w:r w:rsidRPr="00D85FD1">
        <w:rPr>
          <w:rStyle w:val="10"/>
          <w:rFonts w:ascii="Times New Roman" w:hAnsi="Times New Roman" w:cs="Times New Roman"/>
          <w:b/>
          <w:sz w:val="28"/>
          <w:szCs w:val="28"/>
          <w:highlight w:val="yellow"/>
          <w:lang w:eastAsia="uk-UA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Зняти відео рекомендації на 2-3 хвилини як користуватись одним із сервісів, побудованих на основі штучного інтелекту, що наведені в списку:</w:t>
      </w:r>
    </w:p>
    <w:p w14:paraId="7C05633E" w14:textId="77777777" w:rsidR="005371E7" w:rsidRPr="005371E7" w:rsidRDefault="005371E7" w:rsidP="00150565">
      <w:pPr>
        <w:pStyle w:val="Bodytext1"/>
        <w:shd w:val="clear" w:color="auto" w:fill="auto"/>
        <w:spacing w:after="0" w:line="240" w:lineRule="auto"/>
        <w:ind w:left="740" w:firstLine="0"/>
        <w:rPr>
          <w:rStyle w:val="10"/>
          <w:rFonts w:ascii="Times New Roman" w:hAnsi="Times New Roman" w:cs="Times New Roman"/>
          <w:sz w:val="28"/>
          <w:szCs w:val="28"/>
        </w:rPr>
      </w:pPr>
    </w:p>
    <w:p w14:paraId="75BD31EA" w14:textId="77777777" w:rsidR="00031BDE" w:rsidRPr="005371E7" w:rsidRDefault="00285685" w:rsidP="005371E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24" w:history="1">
        <w:r w:rsidR="00031BDE" w:rsidRPr="005371E7">
          <w:rPr>
            <w:rStyle w:val="a7"/>
            <w:rFonts w:ascii="Times New Roman" w:hAnsi="Times New Roman" w:cs="Times New Roman"/>
            <w:sz w:val="28"/>
            <w:szCs w:val="28"/>
            <w:shd w:val="clear" w:color="auto" w:fill="FFFFFF"/>
          </w:rPr>
          <w:t>https://10web.io/</w:t>
        </w:r>
      </w:hyperlink>
      <w:r w:rsidR="00031BDE" w:rsidRPr="005371E7">
        <w:rPr>
          <w:rStyle w:val="10"/>
          <w:rFonts w:ascii="Times New Roman" w:hAnsi="Times New Roman" w:cs="Times New Roman"/>
          <w:sz w:val="28"/>
          <w:szCs w:val="28"/>
        </w:rPr>
        <w:t xml:space="preserve"> </w:t>
      </w:r>
      <w:r w:rsidR="00031BDE" w:rsidRPr="0053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BDE" w:rsidRPr="005371E7">
        <w:rPr>
          <w:rFonts w:ascii="Times New Roman" w:hAnsi="Times New Roman" w:cs="Times New Roman"/>
          <w:sz w:val="28"/>
          <w:szCs w:val="28"/>
        </w:rPr>
        <w:t>Допоможе</w:t>
      </w:r>
      <w:proofErr w:type="spellEnd"/>
      <w:r w:rsidR="00031BDE" w:rsidRPr="005371E7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proofErr w:type="gramStart"/>
      <w:r w:rsidR="00031BDE" w:rsidRPr="005371E7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="00031BDE" w:rsidRPr="00537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31BDE" w:rsidRPr="005371E7">
        <w:rPr>
          <w:rFonts w:ascii="Times New Roman" w:hAnsi="Times New Roman" w:cs="Times New Roman"/>
          <w:sz w:val="28"/>
          <w:szCs w:val="28"/>
        </w:rPr>
        <w:t xml:space="preserve"> сайт</w:t>
      </w:r>
      <w:proofErr w:type="gramEnd"/>
      <w:r w:rsidR="00031BDE" w:rsidRPr="005371E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031BDE" w:rsidRPr="005371E7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="00031BDE" w:rsidRPr="0053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BDE" w:rsidRPr="005371E7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="00031BDE" w:rsidRPr="005371E7">
        <w:rPr>
          <w:rFonts w:ascii="Times New Roman" w:hAnsi="Times New Roman" w:cs="Times New Roman"/>
          <w:sz w:val="28"/>
          <w:szCs w:val="28"/>
        </w:rPr>
        <w:t>,</w:t>
      </w:r>
      <w:r w:rsidR="00031BDE" w:rsidRPr="00537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1BDE" w:rsidRPr="005371E7">
        <w:rPr>
          <w:rFonts w:ascii="Times New Roman" w:hAnsi="Times New Roman" w:cs="Times New Roman"/>
          <w:sz w:val="28"/>
          <w:szCs w:val="28"/>
        </w:rPr>
        <w:t>доступний</w:t>
      </w:r>
      <w:proofErr w:type="spellEnd"/>
      <w:r w:rsidR="00031BDE" w:rsidRPr="005371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BDE" w:rsidRPr="005371E7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="00031BDE" w:rsidRPr="005371E7">
        <w:rPr>
          <w:rFonts w:ascii="Times New Roman" w:hAnsi="Times New Roman" w:cs="Times New Roman"/>
          <w:sz w:val="28"/>
          <w:szCs w:val="28"/>
        </w:rPr>
        <w:t xml:space="preserve"> без</w:t>
      </w:r>
      <w:r w:rsidR="00031BDE" w:rsidRPr="005371E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1BDE" w:rsidRPr="005371E7">
        <w:rPr>
          <w:rFonts w:ascii="Times New Roman" w:hAnsi="Times New Roman" w:cs="Times New Roman"/>
          <w:sz w:val="28"/>
          <w:szCs w:val="28"/>
        </w:rPr>
        <w:t>кодингу</w:t>
      </w:r>
      <w:proofErr w:type="spellEnd"/>
    </w:p>
    <w:p w14:paraId="7630C987" w14:textId="2DA06B02" w:rsidR="00031BDE" w:rsidRDefault="00285685" w:rsidP="005371E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25" w:history="1">
        <w:r w:rsidR="00031BDE" w:rsidRPr="005371E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https</w:t>
        </w:r>
        <w:r w:rsidR="00031BDE" w:rsidRPr="005371E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uk-UA"/>
          </w:rPr>
          <w:t>://</w:t>
        </w:r>
        <w:r w:rsidR="00031BDE" w:rsidRPr="005371E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otter</w:t>
        </w:r>
        <w:r w:rsidR="00031BDE" w:rsidRPr="005371E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uk-UA"/>
          </w:rPr>
          <w:t>.</w:t>
        </w:r>
        <w:r w:rsidR="00031BDE" w:rsidRPr="005371E7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uk-UA"/>
          </w:rPr>
          <w:t>ai</w:t>
        </w:r>
        <w:r w:rsidR="00031BDE" w:rsidRPr="005371E7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uk-UA"/>
          </w:rPr>
          <w:t>/</w:t>
        </w:r>
      </w:hyperlink>
      <w:r w:rsidR="00031BDE" w:rsidRPr="005371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- Інструмент ДЛЯ комфортніших онлайн-зустрічей, перероблює текст у нотатки,</w:t>
      </w:r>
      <w:r w:rsidR="005371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031BDE" w:rsidRPr="005371E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генерує підсумки із зустрічей</w:t>
      </w:r>
    </w:p>
    <w:p w14:paraId="7E35F2D4" w14:textId="5B87D08D" w:rsidR="008E4EA7" w:rsidRPr="005371E7" w:rsidRDefault="00285685" w:rsidP="005371E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hyperlink r:id="rId26" w:history="1">
        <w:r w:rsidR="008E4EA7" w:rsidRPr="004D5117">
          <w:rPr>
            <w:rStyle w:val="a7"/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https://getomni.ai/</w:t>
        </w:r>
      </w:hyperlink>
      <w:r w:rsidR="008E4E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8E4EA7" w:rsidRPr="008E4EA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перетворює документи, слайди, веб-сайти тощо на потрібні вам дані</w:t>
      </w:r>
    </w:p>
    <w:p w14:paraId="48B0330F" w14:textId="77777777" w:rsidR="00031BDE" w:rsidRPr="00031BDE" w:rsidRDefault="00031BDE" w:rsidP="00031BDE">
      <w:pPr>
        <w:rPr>
          <w:lang w:val="uk-UA"/>
        </w:rPr>
      </w:pPr>
    </w:p>
    <w:p w14:paraId="2AA39965" w14:textId="77777777" w:rsidR="00031BDE" w:rsidRPr="00031BDE" w:rsidRDefault="00031BDE" w:rsidP="00150565">
      <w:pPr>
        <w:pStyle w:val="Bodytext1"/>
        <w:shd w:val="clear" w:color="auto" w:fill="auto"/>
        <w:spacing w:after="0" w:line="240" w:lineRule="auto"/>
        <w:ind w:left="740" w:firstLine="0"/>
        <w:rPr>
          <w:rStyle w:val="10"/>
          <w:rFonts w:ascii="Times New Roman" w:hAnsi="Times New Roman" w:cs="Times New Roman"/>
          <w:sz w:val="28"/>
          <w:szCs w:val="28"/>
        </w:rPr>
      </w:pPr>
    </w:p>
    <w:p w14:paraId="61409473" w14:textId="77777777" w:rsidR="00031BDE" w:rsidRPr="00031BDE" w:rsidRDefault="00031BDE" w:rsidP="00150565">
      <w:pPr>
        <w:pStyle w:val="Bodytext1"/>
        <w:shd w:val="clear" w:color="auto" w:fill="auto"/>
        <w:spacing w:after="0" w:line="240" w:lineRule="auto"/>
        <w:ind w:left="740" w:firstLine="0"/>
        <w:rPr>
          <w:rStyle w:val="10"/>
          <w:rFonts w:ascii="Times New Roman" w:hAnsi="Times New Roman" w:cs="Times New Roman"/>
          <w:sz w:val="28"/>
          <w:szCs w:val="28"/>
        </w:rPr>
      </w:pPr>
    </w:p>
    <w:sectPr w:rsidR="00031BDE" w:rsidRPr="00031B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808E" w14:textId="77777777" w:rsidR="00285685" w:rsidRDefault="00285685" w:rsidP="00150565">
      <w:r>
        <w:separator/>
      </w:r>
    </w:p>
  </w:endnote>
  <w:endnote w:type="continuationSeparator" w:id="0">
    <w:p w14:paraId="580DAE8F" w14:textId="77777777" w:rsidR="00285685" w:rsidRDefault="00285685" w:rsidP="00150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0EA66" w14:textId="77777777" w:rsidR="00285685" w:rsidRDefault="00285685" w:rsidP="00150565">
      <w:r>
        <w:separator/>
      </w:r>
    </w:p>
  </w:footnote>
  <w:footnote w:type="continuationSeparator" w:id="0">
    <w:p w14:paraId="37DF89CD" w14:textId="77777777" w:rsidR="00285685" w:rsidRDefault="00285685" w:rsidP="00150565">
      <w:r>
        <w:continuationSeparator/>
      </w:r>
    </w:p>
  </w:footnote>
  <w:footnote w:id="1">
    <w:p w14:paraId="15C5D2DE" w14:textId="77777777" w:rsidR="008378AC" w:rsidRPr="009C7635" w:rsidRDefault="008378AC" w:rsidP="00BD768A">
      <w:pPr>
        <w:pStyle w:val="aa"/>
        <w:rPr>
          <w:color w:val="auto"/>
        </w:rPr>
      </w:pPr>
      <w:r w:rsidRPr="009C7635">
        <w:rPr>
          <w:rStyle w:val="ac"/>
          <w:color w:val="auto"/>
        </w:rPr>
        <w:footnoteRef/>
      </w:r>
      <w:r w:rsidRPr="009C7635">
        <w:rPr>
          <w:color w:val="auto"/>
        </w:rPr>
        <w:t xml:space="preserve"> </w:t>
      </w:r>
      <w:r w:rsidRPr="009C7635">
        <w:rPr>
          <w:rFonts w:ascii="Arial" w:hAnsi="Arial" w:cs="Arial"/>
          <w:color w:val="auto"/>
          <w:sz w:val="16"/>
          <w:szCs w:val="16"/>
          <w:shd w:val="clear" w:color="auto" w:fill="FFFFFF"/>
        </w:rPr>
        <w:t>коротка фраза, що містить вербальну формулу, яка при багаторазовому повторенні закріплює необхідний образ або установку в </w:t>
      </w:r>
      <w:hyperlink r:id="rId1" w:tooltip="Підсвідомість" w:history="1">
        <w:r w:rsidRPr="009C7635">
          <w:rPr>
            <w:rStyle w:val="a7"/>
            <w:rFonts w:ascii="Arial" w:hAnsi="Arial" w:cs="Arial"/>
            <w:color w:val="auto"/>
            <w:sz w:val="16"/>
            <w:szCs w:val="16"/>
          </w:rPr>
          <w:t>підсвідомості</w:t>
        </w:r>
      </w:hyperlink>
      <w:r w:rsidRPr="009C7635">
        <w:rPr>
          <w:rFonts w:ascii="Arial" w:hAnsi="Arial" w:cs="Arial"/>
          <w:color w:val="auto"/>
          <w:sz w:val="16"/>
          <w:szCs w:val="16"/>
          <w:shd w:val="clear" w:color="auto" w:fill="FFFFFF"/>
        </w:rPr>
        <w:t> людини, сприяючи поліпшенню її психоемоційного фону і стимулюючи позитивні зміни в її житті.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 w15:restartNumberingAfterBreak="0">
    <w:nsid w:val="0000000B"/>
    <w:multiLevelType w:val="multilevel"/>
    <w:tmpl w:val="457E86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5"/>
      <w:numFmt w:val="decimal"/>
      <w:lvlText w:val="%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 w15:restartNumberingAfterBreak="0">
    <w:nsid w:val="02523C9A"/>
    <w:multiLevelType w:val="hybridMultilevel"/>
    <w:tmpl w:val="604A65A0"/>
    <w:lvl w:ilvl="0" w:tplc="B5B8029E">
      <w:start w:val="1"/>
      <w:numFmt w:val="bullet"/>
      <w:lvlText w:val=""/>
      <w:lvlJc w:val="left"/>
      <w:pPr>
        <w:tabs>
          <w:tab w:val="num" w:pos="2169"/>
        </w:tabs>
        <w:ind w:left="2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0B113DEF"/>
    <w:multiLevelType w:val="multilevel"/>
    <w:tmpl w:val="7362F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471F4"/>
    <w:multiLevelType w:val="multilevel"/>
    <w:tmpl w:val="F9EEE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9A628D"/>
    <w:multiLevelType w:val="hybridMultilevel"/>
    <w:tmpl w:val="B9AEEF9A"/>
    <w:lvl w:ilvl="0" w:tplc="5DC24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FF79AB"/>
    <w:multiLevelType w:val="hybridMultilevel"/>
    <w:tmpl w:val="60B0DE5C"/>
    <w:lvl w:ilvl="0" w:tplc="BF4C722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 w15:restartNumberingAfterBreak="0">
    <w:nsid w:val="1767062B"/>
    <w:multiLevelType w:val="hybridMultilevel"/>
    <w:tmpl w:val="BB508A44"/>
    <w:lvl w:ilvl="0" w:tplc="F8B61164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0172D"/>
    <w:multiLevelType w:val="hybridMultilevel"/>
    <w:tmpl w:val="A8D47190"/>
    <w:lvl w:ilvl="0" w:tplc="F8B61164">
      <w:start w:val="1"/>
      <w:numFmt w:val="decimal"/>
      <w:lvlText w:val="%1."/>
      <w:lvlJc w:val="left"/>
      <w:pPr>
        <w:tabs>
          <w:tab w:val="num" w:pos="1100"/>
        </w:tabs>
        <w:ind w:left="11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20"/>
        </w:tabs>
        <w:ind w:left="18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40"/>
        </w:tabs>
        <w:ind w:left="25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60"/>
        </w:tabs>
        <w:ind w:left="32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80"/>
        </w:tabs>
        <w:ind w:left="39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00"/>
        </w:tabs>
        <w:ind w:left="47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20"/>
        </w:tabs>
        <w:ind w:left="54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40"/>
        </w:tabs>
        <w:ind w:left="61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60"/>
        </w:tabs>
        <w:ind w:left="6860" w:hanging="180"/>
      </w:pPr>
    </w:lvl>
  </w:abstractNum>
  <w:abstractNum w:abstractNumId="9" w15:restartNumberingAfterBreak="0">
    <w:nsid w:val="296C4C78"/>
    <w:multiLevelType w:val="hybridMultilevel"/>
    <w:tmpl w:val="DE3E8EA4"/>
    <w:lvl w:ilvl="0" w:tplc="0419000F">
      <w:start w:val="1"/>
      <w:numFmt w:val="decimal"/>
      <w:lvlText w:val="%1."/>
      <w:lvlJc w:val="left"/>
      <w:pPr>
        <w:tabs>
          <w:tab w:val="num" w:pos="1444"/>
        </w:tabs>
        <w:ind w:left="14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4"/>
        </w:tabs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4"/>
        </w:tabs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4"/>
        </w:tabs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4"/>
        </w:tabs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4"/>
        </w:tabs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4"/>
        </w:tabs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4"/>
        </w:tabs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4"/>
        </w:tabs>
        <w:ind w:left="7204" w:hanging="180"/>
      </w:pPr>
    </w:lvl>
  </w:abstractNum>
  <w:abstractNum w:abstractNumId="10" w15:restartNumberingAfterBreak="0">
    <w:nsid w:val="3E4D4F89"/>
    <w:multiLevelType w:val="hybridMultilevel"/>
    <w:tmpl w:val="13C6FA48"/>
    <w:lvl w:ilvl="0" w:tplc="2870AA1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E6E76"/>
    <w:multiLevelType w:val="hybridMultilevel"/>
    <w:tmpl w:val="DC1233EC"/>
    <w:lvl w:ilvl="0" w:tplc="B5B8029E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2" w15:restartNumberingAfterBreak="0">
    <w:nsid w:val="4FC4686E"/>
    <w:multiLevelType w:val="hybridMultilevel"/>
    <w:tmpl w:val="3C3AE6A0"/>
    <w:lvl w:ilvl="0" w:tplc="25F21A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964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DED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620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8C2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6E62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628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0EC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5A9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CC12B31"/>
    <w:multiLevelType w:val="hybridMultilevel"/>
    <w:tmpl w:val="0A22F6D2"/>
    <w:lvl w:ilvl="0" w:tplc="2DBAC8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C7677F"/>
    <w:multiLevelType w:val="hybridMultilevel"/>
    <w:tmpl w:val="9F786732"/>
    <w:lvl w:ilvl="0" w:tplc="B5B8029E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80AB2"/>
    <w:multiLevelType w:val="hybridMultilevel"/>
    <w:tmpl w:val="E264B0B0"/>
    <w:lvl w:ilvl="0" w:tplc="B5B8029E">
      <w:start w:val="1"/>
      <w:numFmt w:val="bullet"/>
      <w:lvlText w:val=""/>
      <w:lvlJc w:val="left"/>
      <w:pPr>
        <w:tabs>
          <w:tab w:val="num" w:pos="2169"/>
        </w:tabs>
        <w:ind w:left="2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16" w15:restartNumberingAfterBreak="0">
    <w:nsid w:val="707E58DC"/>
    <w:multiLevelType w:val="hybridMultilevel"/>
    <w:tmpl w:val="905A3998"/>
    <w:lvl w:ilvl="0" w:tplc="B5B8029E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49C5C3B"/>
    <w:multiLevelType w:val="hybridMultilevel"/>
    <w:tmpl w:val="24BE0532"/>
    <w:lvl w:ilvl="0" w:tplc="0422000F">
      <w:start w:val="1"/>
      <w:numFmt w:val="decimal"/>
      <w:lvlText w:val="%1."/>
      <w:lvlJc w:val="left"/>
      <w:pPr>
        <w:ind w:left="141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7"/>
  </w:num>
  <w:num w:numId="8">
    <w:abstractNumId w:val="15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4"/>
  </w:num>
  <w:num w:numId="16">
    <w:abstractNumId w:val="13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6D9"/>
    <w:rsid w:val="00004441"/>
    <w:rsid w:val="000053F1"/>
    <w:rsid w:val="00025477"/>
    <w:rsid w:val="00031BDE"/>
    <w:rsid w:val="00047AB0"/>
    <w:rsid w:val="0005642A"/>
    <w:rsid w:val="00065038"/>
    <w:rsid w:val="00070C64"/>
    <w:rsid w:val="00074353"/>
    <w:rsid w:val="00095694"/>
    <w:rsid w:val="000A4B59"/>
    <w:rsid w:val="000B27A9"/>
    <w:rsid w:val="000F6F47"/>
    <w:rsid w:val="001165D6"/>
    <w:rsid w:val="001278EF"/>
    <w:rsid w:val="0013528A"/>
    <w:rsid w:val="001474E2"/>
    <w:rsid w:val="00150565"/>
    <w:rsid w:val="00152C3E"/>
    <w:rsid w:val="0017308C"/>
    <w:rsid w:val="0017697E"/>
    <w:rsid w:val="0018550A"/>
    <w:rsid w:val="0019227E"/>
    <w:rsid w:val="001A1E2D"/>
    <w:rsid w:val="001A694E"/>
    <w:rsid w:val="001B0ED7"/>
    <w:rsid w:val="001B46EE"/>
    <w:rsid w:val="001B69F3"/>
    <w:rsid w:val="001C39EF"/>
    <w:rsid w:val="001D14E0"/>
    <w:rsid w:val="001D6A7E"/>
    <w:rsid w:val="001F20DF"/>
    <w:rsid w:val="00261715"/>
    <w:rsid w:val="00270CF7"/>
    <w:rsid w:val="00285685"/>
    <w:rsid w:val="00297128"/>
    <w:rsid w:val="002C265B"/>
    <w:rsid w:val="002E23FD"/>
    <w:rsid w:val="00304957"/>
    <w:rsid w:val="0030651A"/>
    <w:rsid w:val="003257E3"/>
    <w:rsid w:val="00332811"/>
    <w:rsid w:val="00340DA9"/>
    <w:rsid w:val="0039397B"/>
    <w:rsid w:val="003D0C2C"/>
    <w:rsid w:val="00406464"/>
    <w:rsid w:val="00410953"/>
    <w:rsid w:val="004121C5"/>
    <w:rsid w:val="00417989"/>
    <w:rsid w:val="00417CDC"/>
    <w:rsid w:val="00420645"/>
    <w:rsid w:val="00432A34"/>
    <w:rsid w:val="0044494C"/>
    <w:rsid w:val="004568F6"/>
    <w:rsid w:val="00480932"/>
    <w:rsid w:val="004B3DD1"/>
    <w:rsid w:val="004F3ADB"/>
    <w:rsid w:val="005113E6"/>
    <w:rsid w:val="00514B38"/>
    <w:rsid w:val="00526FA2"/>
    <w:rsid w:val="00531F19"/>
    <w:rsid w:val="005340F5"/>
    <w:rsid w:val="005371E7"/>
    <w:rsid w:val="00544C20"/>
    <w:rsid w:val="0055508E"/>
    <w:rsid w:val="00585AA0"/>
    <w:rsid w:val="00591253"/>
    <w:rsid w:val="005951DA"/>
    <w:rsid w:val="005B654D"/>
    <w:rsid w:val="005B7765"/>
    <w:rsid w:val="005B7AE3"/>
    <w:rsid w:val="005E6B06"/>
    <w:rsid w:val="005F7F7B"/>
    <w:rsid w:val="0063103A"/>
    <w:rsid w:val="00646FFD"/>
    <w:rsid w:val="00662B56"/>
    <w:rsid w:val="00670BAE"/>
    <w:rsid w:val="0067789F"/>
    <w:rsid w:val="00684C21"/>
    <w:rsid w:val="006B758E"/>
    <w:rsid w:val="006C0430"/>
    <w:rsid w:val="006C158F"/>
    <w:rsid w:val="006C2F58"/>
    <w:rsid w:val="006C4F67"/>
    <w:rsid w:val="006E0BA9"/>
    <w:rsid w:val="006F324B"/>
    <w:rsid w:val="007044A1"/>
    <w:rsid w:val="007057FE"/>
    <w:rsid w:val="00721870"/>
    <w:rsid w:val="00773BD8"/>
    <w:rsid w:val="00776193"/>
    <w:rsid w:val="007A50E7"/>
    <w:rsid w:val="007B5E82"/>
    <w:rsid w:val="007C175F"/>
    <w:rsid w:val="007D36E3"/>
    <w:rsid w:val="007D3F0B"/>
    <w:rsid w:val="007F1DEA"/>
    <w:rsid w:val="007F5A1C"/>
    <w:rsid w:val="008054C3"/>
    <w:rsid w:val="00812BE9"/>
    <w:rsid w:val="00836723"/>
    <w:rsid w:val="008378AC"/>
    <w:rsid w:val="008456D9"/>
    <w:rsid w:val="008579EC"/>
    <w:rsid w:val="0086034A"/>
    <w:rsid w:val="0088038B"/>
    <w:rsid w:val="00887D78"/>
    <w:rsid w:val="008917BB"/>
    <w:rsid w:val="008951DB"/>
    <w:rsid w:val="008A69CC"/>
    <w:rsid w:val="008B4E5E"/>
    <w:rsid w:val="008C6951"/>
    <w:rsid w:val="008E4EA7"/>
    <w:rsid w:val="008E62BE"/>
    <w:rsid w:val="008F3E89"/>
    <w:rsid w:val="008F6DBC"/>
    <w:rsid w:val="009078BC"/>
    <w:rsid w:val="00910B05"/>
    <w:rsid w:val="00920C5B"/>
    <w:rsid w:val="009260C4"/>
    <w:rsid w:val="00982F52"/>
    <w:rsid w:val="00993761"/>
    <w:rsid w:val="009A079D"/>
    <w:rsid w:val="009A3B3B"/>
    <w:rsid w:val="009A4A1C"/>
    <w:rsid w:val="009C5795"/>
    <w:rsid w:val="009D1009"/>
    <w:rsid w:val="009D2C36"/>
    <w:rsid w:val="009E2E06"/>
    <w:rsid w:val="00A174B5"/>
    <w:rsid w:val="00A32388"/>
    <w:rsid w:val="00A47644"/>
    <w:rsid w:val="00A50B9B"/>
    <w:rsid w:val="00A54AE6"/>
    <w:rsid w:val="00A665C8"/>
    <w:rsid w:val="00A70C06"/>
    <w:rsid w:val="00A821E2"/>
    <w:rsid w:val="00AA1ED1"/>
    <w:rsid w:val="00AA254E"/>
    <w:rsid w:val="00AA39AB"/>
    <w:rsid w:val="00AA5215"/>
    <w:rsid w:val="00AB1482"/>
    <w:rsid w:val="00AB3DB2"/>
    <w:rsid w:val="00AB5C17"/>
    <w:rsid w:val="00AB657B"/>
    <w:rsid w:val="00AC258D"/>
    <w:rsid w:val="00AC7787"/>
    <w:rsid w:val="00AD6606"/>
    <w:rsid w:val="00AF147E"/>
    <w:rsid w:val="00AF5DE8"/>
    <w:rsid w:val="00B01489"/>
    <w:rsid w:val="00B06BDD"/>
    <w:rsid w:val="00B11D6E"/>
    <w:rsid w:val="00B15608"/>
    <w:rsid w:val="00B15FD4"/>
    <w:rsid w:val="00B26357"/>
    <w:rsid w:val="00B97570"/>
    <w:rsid w:val="00BC193E"/>
    <w:rsid w:val="00BD768A"/>
    <w:rsid w:val="00BF2878"/>
    <w:rsid w:val="00C1594C"/>
    <w:rsid w:val="00C462AD"/>
    <w:rsid w:val="00C5727D"/>
    <w:rsid w:val="00C57DEB"/>
    <w:rsid w:val="00C7078D"/>
    <w:rsid w:val="00C80A35"/>
    <w:rsid w:val="00C8211F"/>
    <w:rsid w:val="00C83AD5"/>
    <w:rsid w:val="00C91EE0"/>
    <w:rsid w:val="00CC0229"/>
    <w:rsid w:val="00CD101D"/>
    <w:rsid w:val="00CD1684"/>
    <w:rsid w:val="00CE4239"/>
    <w:rsid w:val="00CE7F0B"/>
    <w:rsid w:val="00CE7FEA"/>
    <w:rsid w:val="00D12E7E"/>
    <w:rsid w:val="00D323A4"/>
    <w:rsid w:val="00D60929"/>
    <w:rsid w:val="00D64C2B"/>
    <w:rsid w:val="00D83658"/>
    <w:rsid w:val="00DB42CB"/>
    <w:rsid w:val="00DF14ED"/>
    <w:rsid w:val="00DF1FE7"/>
    <w:rsid w:val="00DF3E96"/>
    <w:rsid w:val="00DF56C3"/>
    <w:rsid w:val="00E12C34"/>
    <w:rsid w:val="00E13536"/>
    <w:rsid w:val="00E26D36"/>
    <w:rsid w:val="00E26DF9"/>
    <w:rsid w:val="00E27128"/>
    <w:rsid w:val="00E44F74"/>
    <w:rsid w:val="00E60F82"/>
    <w:rsid w:val="00E643B8"/>
    <w:rsid w:val="00E71570"/>
    <w:rsid w:val="00EB49C2"/>
    <w:rsid w:val="00EE31DF"/>
    <w:rsid w:val="00EF0686"/>
    <w:rsid w:val="00F05EC7"/>
    <w:rsid w:val="00F071D4"/>
    <w:rsid w:val="00F27885"/>
    <w:rsid w:val="00F31121"/>
    <w:rsid w:val="00F3728E"/>
    <w:rsid w:val="00F4394E"/>
    <w:rsid w:val="00F45E44"/>
    <w:rsid w:val="00F560CE"/>
    <w:rsid w:val="00F74414"/>
    <w:rsid w:val="00FA3FA8"/>
    <w:rsid w:val="00FB02E2"/>
    <w:rsid w:val="00FC1288"/>
    <w:rsid w:val="00FD4867"/>
    <w:rsid w:val="00FD4B2D"/>
    <w:rsid w:val="00FD6624"/>
    <w:rsid w:val="00FE7CDE"/>
    <w:rsid w:val="00F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39917"/>
  <w15:docId w15:val="{A243AAD9-D729-410C-80FA-5ED76357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F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D609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link w:val="1"/>
    <w:locked/>
    <w:rsid w:val="008456D9"/>
    <w:rPr>
      <w:sz w:val="28"/>
      <w:szCs w:val="28"/>
      <w:shd w:val="clear" w:color="auto" w:fill="FFFFFF"/>
    </w:rPr>
  </w:style>
  <w:style w:type="paragraph" w:customStyle="1" w:styleId="1">
    <w:name w:val="Основний текст1"/>
    <w:basedOn w:val="a"/>
    <w:link w:val="a3"/>
    <w:rsid w:val="008456D9"/>
    <w:pPr>
      <w:shd w:val="clear" w:color="auto" w:fill="FFFFFF"/>
      <w:spacing w:after="1740" w:line="326" w:lineRule="exact"/>
      <w:ind w:hanging="1720"/>
      <w:jc w:val="center"/>
    </w:pPr>
    <w:rPr>
      <w:rFonts w:asciiTheme="minorHAnsi" w:eastAsiaTheme="minorHAnsi" w:hAnsiTheme="minorHAnsi" w:cstheme="minorBidi"/>
      <w:color w:val="auto"/>
      <w:sz w:val="28"/>
      <w:szCs w:val="28"/>
      <w:lang w:val="uk-UA" w:eastAsia="en-US"/>
    </w:rPr>
  </w:style>
  <w:style w:type="character" w:customStyle="1" w:styleId="Bodytext">
    <w:name w:val="Body text_"/>
    <w:basedOn w:val="a0"/>
    <w:link w:val="Bodytext1"/>
    <w:locked/>
    <w:rsid w:val="008456D9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8456D9"/>
    <w:pPr>
      <w:shd w:val="clear" w:color="auto" w:fill="FFFFFF"/>
      <w:spacing w:after="360" w:line="240" w:lineRule="atLeast"/>
      <w:ind w:hanging="400"/>
      <w:jc w:val="both"/>
    </w:pPr>
    <w:rPr>
      <w:rFonts w:ascii="Calibri" w:eastAsiaTheme="minorHAnsi" w:hAnsi="Calibri" w:cs="Calibri"/>
      <w:color w:val="auto"/>
      <w:sz w:val="23"/>
      <w:szCs w:val="23"/>
      <w:lang w:val="uk-UA" w:eastAsia="en-US"/>
    </w:rPr>
  </w:style>
  <w:style w:type="paragraph" w:customStyle="1" w:styleId="21">
    <w:name w:val="Заголовок №21"/>
    <w:basedOn w:val="a"/>
    <w:uiPriority w:val="99"/>
    <w:rsid w:val="008456D9"/>
    <w:pPr>
      <w:shd w:val="clear" w:color="auto" w:fill="FFFFFF"/>
      <w:spacing w:before="540" w:after="300" w:line="24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customStyle="1" w:styleId="22">
    <w:name w:val="Заголовок №2_"/>
    <w:link w:val="23"/>
    <w:uiPriority w:val="99"/>
    <w:locked/>
    <w:rsid w:val="008456D9"/>
    <w:rPr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8456D9"/>
    <w:pPr>
      <w:shd w:val="clear" w:color="auto" w:fill="FFFFFF"/>
      <w:spacing w:before="540" w:after="30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2"/>
      <w:szCs w:val="22"/>
      <w:lang w:val="uk-UA" w:eastAsia="en-US"/>
    </w:rPr>
  </w:style>
  <w:style w:type="paragraph" w:styleId="a4">
    <w:name w:val="Normal (Web)"/>
    <w:basedOn w:val="a"/>
    <w:uiPriority w:val="99"/>
    <w:unhideWhenUsed/>
    <w:rsid w:val="008456D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uk-UA" w:eastAsia="uk-UA"/>
    </w:rPr>
  </w:style>
  <w:style w:type="paragraph" w:customStyle="1" w:styleId="3">
    <w:name w:val="Обычный3"/>
    <w:uiPriority w:val="99"/>
    <w:rsid w:val="008456D9"/>
    <w:pPr>
      <w:widowControl w:val="0"/>
      <w:snapToGrid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9">
    <w:name w:val="Body text (9)"/>
    <w:basedOn w:val="a0"/>
    <w:rsid w:val="008456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Bodytext15">
    <w:name w:val="Body text (15)"/>
    <w:basedOn w:val="a0"/>
    <w:rsid w:val="008456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16">
    <w:name w:val="Body text (16)"/>
    <w:basedOn w:val="a0"/>
    <w:rsid w:val="008456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17">
    <w:name w:val="Body text (17)"/>
    <w:basedOn w:val="a0"/>
    <w:rsid w:val="008456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Picturecaption3">
    <w:name w:val="Picture caption (3)"/>
    <w:basedOn w:val="a0"/>
    <w:rsid w:val="008456D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8456D9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456D9"/>
    <w:rPr>
      <w:rFonts w:ascii="Tahoma" w:eastAsia="Arial Unicode MS" w:hAnsi="Tahoma" w:cs="Tahoma"/>
      <w:color w:val="000000"/>
      <w:sz w:val="16"/>
      <w:szCs w:val="16"/>
      <w:lang w:val="ru-RU" w:eastAsia="ru-RU"/>
    </w:rPr>
  </w:style>
  <w:style w:type="character" w:customStyle="1" w:styleId="Bodytext2">
    <w:name w:val="Body text (2)_"/>
    <w:link w:val="Bodytext21"/>
    <w:locked/>
    <w:rsid w:val="008C6951"/>
    <w:rPr>
      <w:rFonts w:ascii="Calibri" w:hAnsi="Calibri"/>
      <w:sz w:val="23"/>
      <w:szCs w:val="23"/>
      <w:shd w:val="clear" w:color="auto" w:fill="FFFFFF"/>
    </w:rPr>
  </w:style>
  <w:style w:type="paragraph" w:customStyle="1" w:styleId="Bodytext21">
    <w:name w:val="Body text (2)1"/>
    <w:basedOn w:val="a"/>
    <w:link w:val="Bodytext2"/>
    <w:rsid w:val="008C6951"/>
    <w:pPr>
      <w:shd w:val="clear" w:color="auto" w:fill="FFFFFF"/>
      <w:spacing w:after="3000" w:line="341" w:lineRule="exact"/>
      <w:ind w:hanging="340"/>
      <w:jc w:val="center"/>
    </w:pPr>
    <w:rPr>
      <w:rFonts w:ascii="Calibri" w:eastAsiaTheme="minorHAnsi" w:hAnsi="Calibri" w:cstheme="minorBidi"/>
      <w:color w:val="auto"/>
      <w:sz w:val="23"/>
      <w:szCs w:val="23"/>
      <w:lang w:val="uk-UA" w:eastAsia="en-US"/>
    </w:rPr>
  </w:style>
  <w:style w:type="character" w:styleId="a7">
    <w:name w:val="Hyperlink"/>
    <w:rsid w:val="008C6951"/>
    <w:rPr>
      <w:color w:val="0066CC"/>
      <w:u w:val="single"/>
    </w:rPr>
  </w:style>
  <w:style w:type="character" w:styleId="a8">
    <w:name w:val="FollowedHyperlink"/>
    <w:basedOn w:val="a0"/>
    <w:uiPriority w:val="99"/>
    <w:semiHidden/>
    <w:unhideWhenUsed/>
    <w:rsid w:val="008C6951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DF14ED"/>
    <w:pPr>
      <w:ind w:left="720"/>
      <w:contextualSpacing/>
    </w:pPr>
  </w:style>
  <w:style w:type="character" w:customStyle="1" w:styleId="10">
    <w:name w:val="Основной текст1"/>
    <w:basedOn w:val="Bodytext"/>
    <w:rsid w:val="00150565"/>
    <w:rPr>
      <w:rFonts w:ascii="Arial" w:hAnsi="Arial" w:cs="Calibri"/>
      <w:sz w:val="18"/>
      <w:szCs w:val="18"/>
      <w:shd w:val="clear" w:color="auto" w:fill="FFFFFF"/>
    </w:rPr>
  </w:style>
  <w:style w:type="character" w:customStyle="1" w:styleId="BodytextBold">
    <w:name w:val="Body text + Bold"/>
    <w:rsid w:val="00150565"/>
    <w:rPr>
      <w:rFonts w:ascii="Arial" w:hAnsi="Arial"/>
      <w:b/>
      <w:bCs/>
      <w:sz w:val="18"/>
      <w:szCs w:val="18"/>
      <w:lang w:bidi="ar-SA"/>
    </w:rPr>
  </w:style>
  <w:style w:type="character" w:customStyle="1" w:styleId="Bodytext13">
    <w:name w:val="Body text (13)_"/>
    <w:link w:val="Bodytext131"/>
    <w:rsid w:val="00150565"/>
    <w:rPr>
      <w:rFonts w:ascii="Arial" w:hAnsi="Arial"/>
      <w:i/>
      <w:iCs/>
      <w:sz w:val="18"/>
      <w:szCs w:val="18"/>
      <w:shd w:val="clear" w:color="auto" w:fill="FFFFFF"/>
    </w:rPr>
  </w:style>
  <w:style w:type="character" w:customStyle="1" w:styleId="Bodytext130">
    <w:name w:val="Body text (13)"/>
    <w:basedOn w:val="Bodytext13"/>
    <w:rsid w:val="00150565"/>
    <w:rPr>
      <w:rFonts w:ascii="Arial" w:hAnsi="Arial"/>
      <w:i/>
      <w:iCs/>
      <w:sz w:val="18"/>
      <w:szCs w:val="18"/>
      <w:shd w:val="clear" w:color="auto" w:fill="FFFFFF"/>
    </w:rPr>
  </w:style>
  <w:style w:type="character" w:customStyle="1" w:styleId="Bodytext14">
    <w:name w:val="Body text (14)_"/>
    <w:link w:val="Bodytext141"/>
    <w:rsid w:val="00150565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Bodytext140">
    <w:name w:val="Body text (14)"/>
    <w:basedOn w:val="Bodytext14"/>
    <w:rsid w:val="00150565"/>
    <w:rPr>
      <w:rFonts w:ascii="Arial" w:hAnsi="Arial"/>
      <w:b/>
      <w:bCs/>
      <w:sz w:val="18"/>
      <w:szCs w:val="18"/>
      <w:shd w:val="clear" w:color="auto" w:fill="FFFFFF"/>
    </w:rPr>
  </w:style>
  <w:style w:type="character" w:customStyle="1" w:styleId="Bodytext13NotItalic">
    <w:name w:val="Body text (13) + Not Italic"/>
    <w:rsid w:val="00150565"/>
    <w:rPr>
      <w:rFonts w:ascii="Arial" w:hAnsi="Arial"/>
      <w:i/>
      <w:iCs/>
      <w:spacing w:val="0"/>
      <w:sz w:val="18"/>
      <w:szCs w:val="18"/>
      <w:lang w:bidi="ar-SA"/>
    </w:rPr>
  </w:style>
  <w:style w:type="character" w:customStyle="1" w:styleId="Bodytext13Bold">
    <w:name w:val="Body text (13) + Bold"/>
    <w:aliases w:val="Not Italic2"/>
    <w:rsid w:val="00150565"/>
    <w:rPr>
      <w:rFonts w:ascii="Arial" w:hAnsi="Arial"/>
      <w:b/>
      <w:bCs/>
      <w:i/>
      <w:iCs/>
      <w:spacing w:val="0"/>
      <w:sz w:val="18"/>
      <w:szCs w:val="18"/>
      <w:lang w:bidi="ar-SA"/>
    </w:rPr>
  </w:style>
  <w:style w:type="paragraph" w:customStyle="1" w:styleId="Bodytext131">
    <w:name w:val="Body text (13)1"/>
    <w:basedOn w:val="a"/>
    <w:link w:val="Bodytext13"/>
    <w:rsid w:val="00150565"/>
    <w:pPr>
      <w:shd w:val="clear" w:color="auto" w:fill="FFFFFF"/>
      <w:spacing w:before="120" w:after="120" w:line="240" w:lineRule="atLeast"/>
      <w:ind w:hanging="300"/>
      <w:jc w:val="both"/>
    </w:pPr>
    <w:rPr>
      <w:rFonts w:ascii="Arial" w:eastAsiaTheme="minorHAnsi" w:hAnsi="Arial" w:cstheme="minorBidi"/>
      <w:i/>
      <w:iCs/>
      <w:color w:val="auto"/>
      <w:sz w:val="18"/>
      <w:szCs w:val="18"/>
      <w:lang w:val="uk-UA" w:eastAsia="en-US"/>
    </w:rPr>
  </w:style>
  <w:style w:type="paragraph" w:customStyle="1" w:styleId="Bodytext141">
    <w:name w:val="Body text (14)1"/>
    <w:basedOn w:val="a"/>
    <w:link w:val="Bodytext14"/>
    <w:rsid w:val="00150565"/>
    <w:pPr>
      <w:shd w:val="clear" w:color="auto" w:fill="FFFFFF"/>
      <w:spacing w:line="240" w:lineRule="atLeast"/>
    </w:pPr>
    <w:rPr>
      <w:rFonts w:ascii="Arial" w:eastAsiaTheme="minorHAnsi" w:hAnsi="Arial" w:cstheme="minorBidi"/>
      <w:b/>
      <w:bCs/>
      <w:color w:val="auto"/>
      <w:sz w:val="18"/>
      <w:szCs w:val="18"/>
      <w:lang w:val="uk-UA" w:eastAsia="en-US"/>
    </w:rPr>
  </w:style>
  <w:style w:type="character" w:customStyle="1" w:styleId="BodytextItalic">
    <w:name w:val="Body text + Italic"/>
    <w:rsid w:val="00150565"/>
    <w:rPr>
      <w:rFonts w:ascii="Arial" w:hAnsi="Arial"/>
      <w:i/>
      <w:iCs/>
      <w:sz w:val="18"/>
      <w:szCs w:val="18"/>
      <w:lang w:bidi="ar-SA"/>
    </w:rPr>
  </w:style>
  <w:style w:type="character" w:customStyle="1" w:styleId="Heading43">
    <w:name w:val="Heading #4 (3)_"/>
    <w:link w:val="Heading431"/>
    <w:rsid w:val="00150565"/>
    <w:rPr>
      <w:rFonts w:ascii="Arial" w:hAnsi="Arial"/>
      <w:b/>
      <w:bCs/>
      <w:i/>
      <w:iCs/>
      <w:sz w:val="18"/>
      <w:szCs w:val="18"/>
      <w:shd w:val="clear" w:color="auto" w:fill="FFFFFF"/>
    </w:rPr>
  </w:style>
  <w:style w:type="character" w:customStyle="1" w:styleId="Heading432">
    <w:name w:val="Heading #4 (3)2"/>
    <w:basedOn w:val="Heading43"/>
    <w:rsid w:val="00150565"/>
    <w:rPr>
      <w:rFonts w:ascii="Arial" w:hAnsi="Arial"/>
      <w:b/>
      <w:bCs/>
      <w:i/>
      <w:iCs/>
      <w:sz w:val="18"/>
      <w:szCs w:val="18"/>
      <w:shd w:val="clear" w:color="auto" w:fill="FFFFFF"/>
    </w:rPr>
  </w:style>
  <w:style w:type="paragraph" w:customStyle="1" w:styleId="Heading431">
    <w:name w:val="Heading #4 (3)1"/>
    <w:basedOn w:val="a"/>
    <w:link w:val="Heading43"/>
    <w:rsid w:val="00150565"/>
    <w:pPr>
      <w:shd w:val="clear" w:color="auto" w:fill="FFFFFF"/>
      <w:spacing w:after="60" w:line="240" w:lineRule="atLeast"/>
      <w:jc w:val="both"/>
      <w:outlineLvl w:val="3"/>
    </w:pPr>
    <w:rPr>
      <w:rFonts w:ascii="Arial" w:eastAsiaTheme="minorHAnsi" w:hAnsi="Arial" w:cstheme="minorBidi"/>
      <w:b/>
      <w:bCs/>
      <w:i/>
      <w:iCs/>
      <w:color w:val="auto"/>
      <w:sz w:val="18"/>
      <w:szCs w:val="18"/>
      <w:lang w:val="uk-UA" w:eastAsia="en-US"/>
    </w:rPr>
  </w:style>
  <w:style w:type="paragraph" w:styleId="aa">
    <w:name w:val="footnote text"/>
    <w:basedOn w:val="a"/>
    <w:link w:val="ab"/>
    <w:semiHidden/>
    <w:rsid w:val="00150565"/>
    <w:rPr>
      <w:sz w:val="20"/>
      <w:szCs w:val="20"/>
      <w:lang w:val="uk-UA" w:eastAsia="uk-UA"/>
    </w:rPr>
  </w:style>
  <w:style w:type="character" w:customStyle="1" w:styleId="ab">
    <w:name w:val="Текст виноски Знак"/>
    <w:basedOn w:val="a0"/>
    <w:link w:val="aa"/>
    <w:semiHidden/>
    <w:rsid w:val="00150565"/>
    <w:rPr>
      <w:rFonts w:ascii="Arial Unicode MS" w:eastAsia="Arial Unicode MS" w:hAnsi="Arial Unicode MS" w:cs="Arial Unicode MS"/>
      <w:color w:val="000000"/>
      <w:sz w:val="20"/>
      <w:szCs w:val="20"/>
      <w:lang w:eastAsia="uk-UA"/>
    </w:rPr>
  </w:style>
  <w:style w:type="character" w:styleId="ac">
    <w:name w:val="footnote reference"/>
    <w:semiHidden/>
    <w:rsid w:val="00150565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D6092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d">
    <w:name w:val="Unresolved Mention"/>
    <w:basedOn w:val="a0"/>
    <w:uiPriority w:val="99"/>
    <w:semiHidden/>
    <w:unhideWhenUsed/>
    <w:rsid w:val="008E4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ra.org/share/2df66eb540938d0c5fbb41316ea4f442" TargetMode="External"/><Relationship Id="rId13" Type="http://schemas.openxmlformats.org/officeDocument/2006/relationships/hyperlink" Target="https://excalidraw.com/**" TargetMode="External"/><Relationship Id="rId18" Type="http://schemas.openxmlformats.org/officeDocument/2006/relationships/hyperlink" Target="https://ukr.media/psihologiya/404372/" TargetMode="External"/><Relationship Id="rId26" Type="http://schemas.openxmlformats.org/officeDocument/2006/relationships/hyperlink" Target="https://getomni.ai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0pEyB4sXpl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oursera.org/share/2f9e163613d5b4d25cd18f0fe601a353" TargetMode="External"/><Relationship Id="rId17" Type="http://schemas.openxmlformats.org/officeDocument/2006/relationships/hyperlink" Target="https://skillsetter.io/blog/6-steps-unit-economics" TargetMode="External"/><Relationship Id="rId25" Type="http://schemas.openxmlformats.org/officeDocument/2006/relationships/hyperlink" Target="https://otter.ai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yperlink" Target="https://www.youtube.com/watch?v=MyvFY6qLZa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ursera.org/share/d33f25abe0944471fa41260b88cb4be1" TargetMode="External"/><Relationship Id="rId24" Type="http://schemas.openxmlformats.org/officeDocument/2006/relationships/hyperlink" Target="https://10web.io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hyperlink" Target="https://drive.google.com/file/d/1Pu2ig5yIZlJuutW0mGMk3TGqDJmLkDEO/view?usp=shari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coursera.org/share/72f3cbcb592ef150d2b377d364ed9e4c" TargetMode="External"/><Relationship Id="rId19" Type="http://schemas.openxmlformats.org/officeDocument/2006/relationships/hyperlink" Target="http://www.aratta-ukraine.com/text_ua.php?id=20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rsera.org/share/a0124ae7db205b75beae94bb61857009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youtube.com/watch?v=R3N8nPAkMwI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k.wikipedia.org/wiki/%D0%9F%D1%96%D0%B4%D1%81%D0%B2%D1%96%D0%B4%D0%BE%D0%BC%D1%96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436DD-2810-41DF-A262-5FD032A88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16973</TotalTime>
  <Pages>15</Pages>
  <Words>3502</Words>
  <Characters>22208</Characters>
  <Application>Microsoft Office Word</Application>
  <DocSecurity>0</DocSecurity>
  <Lines>716</Lines>
  <Paragraphs>383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Олександра</dc:creator>
  <cp:lastModifiedBy>Oleksandra</cp:lastModifiedBy>
  <cp:revision>111</cp:revision>
  <dcterms:created xsi:type="dcterms:W3CDTF">2020-10-17T09:03:00Z</dcterms:created>
  <dcterms:modified xsi:type="dcterms:W3CDTF">2025-03-27T06:55:00Z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b55f3407e81c3035b4057d2e52b8f7718acde98388244439b49db2aee1a4ac10</vt:lpwstr>
  </property>
</Properties>
</file>