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81" w:rsidRDefault="00774481" w:rsidP="007744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44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Практична робота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№3</w:t>
      </w:r>
    </w:p>
    <w:p w:rsidR="00774481" w:rsidRPr="00774481" w:rsidRDefault="00774481" w:rsidP="00CD2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44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Тема: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Екологічне маркування в Україні та ЄС</w:t>
      </w:r>
    </w:p>
    <w:p w:rsidR="00774481" w:rsidRPr="00774481" w:rsidRDefault="00774481" w:rsidP="0077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44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Мета: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Ознайомитися з видами екологічного маркування, їх значенням та відмінностями між Україною та Європейським Союзом.</w:t>
      </w:r>
    </w:p>
    <w:p w:rsidR="00774481" w:rsidRPr="00774481" w:rsidRDefault="00774481" w:rsidP="0077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44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Обладнання та матеріали: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774481">
        <w:rPr>
          <w:rFonts w:ascii="Times New Roman" w:eastAsia="Times New Roman" w:hAnsi="Times New Roman" w:cs="Times New Roman"/>
          <w:sz w:val="24"/>
          <w:szCs w:val="24"/>
          <w:lang w:eastAsia="uk-UA"/>
        </w:rPr>
        <w:t>Інтернет-ресурси</w:t>
      </w:r>
      <w:proofErr w:type="spellEnd"/>
      <w:r w:rsidRPr="00774481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законодавчі документи, зразки екологічного маркування на продуктах.</w:t>
      </w:r>
    </w:p>
    <w:p w:rsidR="00774481" w:rsidRPr="00774481" w:rsidRDefault="00774481" w:rsidP="00774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7448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Завдання:</w:t>
      </w:r>
    </w:p>
    <w:p w:rsidR="00774481" w:rsidRPr="00774481" w:rsidRDefault="00774481" w:rsidP="007744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44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Теоретична частина:</w:t>
      </w:r>
    </w:p>
    <w:p w:rsidR="00774481" w:rsidRPr="00774481" w:rsidRDefault="00774481" w:rsidP="0077448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uk-UA"/>
        </w:rPr>
        <w:t>Дайте визначення екологічного маркування.</w:t>
      </w:r>
    </w:p>
    <w:p w:rsidR="00774481" w:rsidRPr="00774481" w:rsidRDefault="00774481" w:rsidP="0077448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uk-UA"/>
        </w:rPr>
        <w:t>Опишіть основні види екологічного маркування (I, II, III типи).</w:t>
      </w:r>
    </w:p>
    <w:p w:rsidR="00774481" w:rsidRDefault="00774481" w:rsidP="0077448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uk-UA"/>
        </w:rPr>
        <w:t>Охарактеризуйте законодавчу базу щодо екологічного маркування в Україні та ЄС.</w:t>
      </w:r>
    </w:p>
    <w:p w:rsidR="00774481" w:rsidRPr="00774481" w:rsidRDefault="00774481" w:rsidP="007744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7744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Практична частина:</w:t>
      </w:r>
    </w:p>
    <w:p w:rsidR="00774481" w:rsidRPr="00774481" w:rsidRDefault="00774481" w:rsidP="0077448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Дослідіть екологічне маркування на продуктах у вашому домі або супермаркеті.</w:t>
      </w:r>
    </w:p>
    <w:p w:rsidR="00774481" w:rsidRPr="00774481" w:rsidRDefault="00774481" w:rsidP="0077448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Визначте, які з них відповідають українським стандартам, а які – європейським.</w:t>
      </w:r>
    </w:p>
    <w:p w:rsidR="00774481" w:rsidRPr="00774481" w:rsidRDefault="00774481" w:rsidP="0077448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Порівняйте особливості українських та європейських екологічних знаків.</w:t>
      </w:r>
    </w:p>
    <w:p w:rsidR="00774481" w:rsidRPr="00774481" w:rsidRDefault="00774481" w:rsidP="0077448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uk-UA"/>
        </w:rPr>
        <w:t>Зробіть висновки щодо відповідності українського маркування європейським стандартам.</w:t>
      </w:r>
    </w:p>
    <w:p w:rsidR="00774481" w:rsidRPr="00774481" w:rsidRDefault="00774481" w:rsidP="007744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44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Підсумкові питання:</w:t>
      </w:r>
    </w:p>
    <w:p w:rsidR="00774481" w:rsidRPr="00774481" w:rsidRDefault="00774481" w:rsidP="0077448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переваги екологічного маркування для споживачів?</w:t>
      </w:r>
    </w:p>
    <w:p w:rsidR="00774481" w:rsidRPr="00774481" w:rsidRDefault="00774481" w:rsidP="0077448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uk-UA"/>
        </w:rPr>
        <w:t>Чи є відмінності в підходах України та ЄС до екологічного маркування?</w:t>
      </w:r>
    </w:p>
    <w:p w:rsidR="00774481" w:rsidRPr="00774481" w:rsidRDefault="00774481" w:rsidP="0077448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4481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можна покращити екологічне маркування в Україні?</w:t>
      </w:r>
    </w:p>
    <w:p w:rsidR="00774481" w:rsidRPr="00774481" w:rsidRDefault="00774481" w:rsidP="0077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44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Висновки: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Сформулюйте основні висновки щодо ролі екологічного маркування та його значення для розвитку сталого споживання та виробництва.</w:t>
      </w:r>
    </w:p>
    <w:p w:rsidR="00774481" w:rsidRPr="00774481" w:rsidRDefault="00774481" w:rsidP="00774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744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Додаткове завдання:</w:t>
      </w:r>
      <w:r w:rsidRPr="0077448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Підготуйте презентацію або </w:t>
      </w:r>
      <w:proofErr w:type="spellStart"/>
      <w:r w:rsidRPr="00774481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постер</w:t>
      </w:r>
      <w:proofErr w:type="spellEnd"/>
      <w:r w:rsidRPr="0077448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екологічне маркування для поширення екологічної обізнаності серед однолітків.</w:t>
      </w:r>
    </w:p>
    <w:p w:rsidR="005A1F4C" w:rsidRDefault="005A1F4C"/>
    <w:sectPr w:rsidR="005A1F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90EE9"/>
    <w:multiLevelType w:val="multilevel"/>
    <w:tmpl w:val="6A8E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89"/>
    <w:rsid w:val="004414D0"/>
    <w:rsid w:val="00587538"/>
    <w:rsid w:val="005A1F4C"/>
    <w:rsid w:val="006A3589"/>
    <w:rsid w:val="00774481"/>
    <w:rsid w:val="008B5E0A"/>
    <w:rsid w:val="00CD2DA2"/>
    <w:rsid w:val="00F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448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77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74481"/>
    <w:rPr>
      <w:b/>
      <w:bCs/>
    </w:rPr>
  </w:style>
  <w:style w:type="character" w:styleId="a5">
    <w:name w:val="Emphasis"/>
    <w:basedOn w:val="a0"/>
    <w:uiPriority w:val="20"/>
    <w:qFormat/>
    <w:rsid w:val="004414D0"/>
    <w:rPr>
      <w:i/>
      <w:iCs/>
    </w:rPr>
  </w:style>
  <w:style w:type="paragraph" w:styleId="a6">
    <w:name w:val="List Paragraph"/>
    <w:basedOn w:val="a"/>
    <w:uiPriority w:val="34"/>
    <w:qFormat/>
    <w:rsid w:val="004414D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4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448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77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74481"/>
    <w:rPr>
      <w:b/>
      <w:bCs/>
    </w:rPr>
  </w:style>
  <w:style w:type="character" w:styleId="a5">
    <w:name w:val="Emphasis"/>
    <w:basedOn w:val="a0"/>
    <w:uiPriority w:val="20"/>
    <w:qFormat/>
    <w:rsid w:val="004414D0"/>
    <w:rPr>
      <w:i/>
      <w:iCs/>
    </w:rPr>
  </w:style>
  <w:style w:type="paragraph" w:styleId="a6">
    <w:name w:val="List Paragraph"/>
    <w:basedOn w:val="a"/>
    <w:uiPriority w:val="34"/>
    <w:qFormat/>
    <w:rsid w:val="004414D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4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Войналович Ірина Миколаївна</dc:creator>
  <cp:keywords/>
  <dc:description/>
  <cp:lastModifiedBy>Войналович Ірина Миколаївна</cp:lastModifiedBy>
  <cp:revision>4</cp:revision>
  <dcterms:created xsi:type="dcterms:W3CDTF">2025-03-20T13:48:00Z</dcterms:created>
  <dcterms:modified xsi:type="dcterms:W3CDTF">2025-03-21T10:01:00Z</dcterms:modified>
</cp:coreProperties>
</file>