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C9D" w:rsidRDefault="00E32C9D" w:rsidP="00E32C9D">
      <w:pPr>
        <w:rPr>
          <w:lang w:val="ru-RU"/>
        </w:rPr>
      </w:pPr>
      <w:r>
        <w:rPr>
          <w:lang w:val="ru-RU"/>
        </w:rPr>
        <w:t xml:space="preserve">1. </w:t>
      </w:r>
      <w:proofErr w:type="spellStart"/>
      <w:r w:rsidRPr="00E32C9D">
        <w:rPr>
          <w:lang w:val="ru-RU"/>
        </w:rPr>
        <w:t>Соціальне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страхування</w:t>
      </w:r>
      <w:proofErr w:type="spellEnd"/>
      <w:r w:rsidRPr="00E32C9D">
        <w:rPr>
          <w:lang w:val="ru-RU"/>
        </w:rPr>
        <w:t xml:space="preserve"> як </w:t>
      </w:r>
      <w:proofErr w:type="spellStart"/>
      <w:r w:rsidRPr="00E32C9D">
        <w:rPr>
          <w:lang w:val="ru-RU"/>
        </w:rPr>
        <w:t>базовий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елемент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державної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політики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щодо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працездатного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населення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2. </w:t>
      </w:r>
      <w:proofErr w:type="spellStart"/>
      <w:r w:rsidRPr="00E32C9D">
        <w:rPr>
          <w:lang w:val="ru-RU"/>
        </w:rPr>
        <w:t>Європейський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досвід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запровадження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страхової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медицини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3. Шляхи </w:t>
      </w:r>
      <w:proofErr w:type="spellStart"/>
      <w:r w:rsidRPr="00E32C9D">
        <w:rPr>
          <w:lang w:val="ru-RU"/>
        </w:rPr>
        <w:t>вдосконалення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системи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соціального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страхування</w:t>
      </w:r>
      <w:proofErr w:type="spellEnd"/>
      <w:r w:rsidRPr="00E32C9D">
        <w:rPr>
          <w:lang w:val="ru-RU"/>
        </w:rPr>
        <w:t xml:space="preserve"> в </w:t>
      </w:r>
      <w:proofErr w:type="spellStart"/>
      <w:r w:rsidRPr="00E32C9D">
        <w:rPr>
          <w:lang w:val="ru-RU"/>
        </w:rPr>
        <w:t>Україні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4. </w:t>
      </w:r>
      <w:proofErr w:type="spellStart"/>
      <w:r w:rsidRPr="00E32C9D">
        <w:rPr>
          <w:lang w:val="ru-RU"/>
        </w:rPr>
        <w:t>Сучасні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виклики</w:t>
      </w:r>
      <w:proofErr w:type="spellEnd"/>
      <w:r w:rsidRPr="00E32C9D">
        <w:rPr>
          <w:lang w:val="ru-RU"/>
        </w:rPr>
        <w:t xml:space="preserve"> в </w:t>
      </w:r>
      <w:proofErr w:type="spellStart"/>
      <w:r w:rsidRPr="00E32C9D">
        <w:rPr>
          <w:lang w:val="ru-RU"/>
        </w:rPr>
        <w:t>процесі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реформування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вітчизняної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пенсійної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системи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5. </w:t>
      </w:r>
      <w:proofErr w:type="spellStart"/>
      <w:r w:rsidRPr="00E32C9D">
        <w:rPr>
          <w:lang w:val="ru-RU"/>
        </w:rPr>
        <w:t>Світові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тенденції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реформування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системи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пенсійного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забезпечення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6. </w:t>
      </w:r>
      <w:proofErr w:type="spellStart"/>
      <w:r w:rsidRPr="00E32C9D">
        <w:rPr>
          <w:lang w:val="ru-RU"/>
        </w:rPr>
        <w:t>Особливості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соціальної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безпеки</w:t>
      </w:r>
      <w:proofErr w:type="spellEnd"/>
      <w:r w:rsidRPr="00E32C9D">
        <w:rPr>
          <w:lang w:val="ru-RU"/>
        </w:rPr>
        <w:t xml:space="preserve"> в </w:t>
      </w:r>
      <w:proofErr w:type="spellStart"/>
      <w:r w:rsidRPr="00E32C9D">
        <w:rPr>
          <w:lang w:val="ru-RU"/>
        </w:rPr>
        <w:t>умовах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війни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7. </w:t>
      </w:r>
      <w:proofErr w:type="spellStart"/>
      <w:r w:rsidRPr="00E32C9D">
        <w:rPr>
          <w:lang w:val="ru-RU"/>
        </w:rPr>
        <w:t>Вплив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соціальних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небезпек</w:t>
      </w:r>
      <w:proofErr w:type="spellEnd"/>
      <w:r w:rsidRPr="00E32C9D">
        <w:rPr>
          <w:lang w:val="ru-RU"/>
        </w:rPr>
        <w:t xml:space="preserve"> на </w:t>
      </w:r>
      <w:proofErr w:type="spellStart"/>
      <w:r w:rsidRPr="00E32C9D">
        <w:rPr>
          <w:lang w:val="ru-RU"/>
        </w:rPr>
        <w:t>розвиток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держави</w:t>
      </w:r>
      <w:proofErr w:type="spellEnd"/>
      <w:r w:rsidRPr="00E32C9D">
        <w:rPr>
          <w:lang w:val="ru-RU"/>
        </w:rPr>
        <w:t xml:space="preserve"> та </w:t>
      </w:r>
      <w:proofErr w:type="spellStart"/>
      <w:r w:rsidRPr="00E32C9D">
        <w:rPr>
          <w:lang w:val="ru-RU"/>
        </w:rPr>
        <w:t>людини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8. </w:t>
      </w:r>
      <w:proofErr w:type="spellStart"/>
      <w:r w:rsidRPr="00E32C9D">
        <w:rPr>
          <w:lang w:val="ru-RU"/>
        </w:rPr>
        <w:t>Соціальна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напруженість</w:t>
      </w:r>
      <w:proofErr w:type="spellEnd"/>
      <w:r w:rsidRPr="00E32C9D">
        <w:rPr>
          <w:lang w:val="ru-RU"/>
        </w:rPr>
        <w:t xml:space="preserve"> і </w:t>
      </w:r>
      <w:proofErr w:type="spellStart"/>
      <w:r w:rsidRPr="00E32C9D">
        <w:rPr>
          <w:lang w:val="ru-RU"/>
        </w:rPr>
        <w:t>соціальна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згуртованість</w:t>
      </w:r>
      <w:proofErr w:type="spellEnd"/>
      <w:r w:rsidRPr="00E32C9D">
        <w:rPr>
          <w:lang w:val="ru-RU"/>
        </w:rPr>
        <w:t xml:space="preserve"> як </w:t>
      </w:r>
      <w:proofErr w:type="spellStart"/>
      <w:r w:rsidRPr="00E32C9D">
        <w:rPr>
          <w:lang w:val="ru-RU"/>
        </w:rPr>
        <w:t>індикатори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соціальної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безпеки</w:t>
      </w:r>
      <w:proofErr w:type="spellEnd"/>
      <w:r w:rsidRPr="00E32C9D">
        <w:rPr>
          <w:lang w:val="ru-RU"/>
        </w:rPr>
        <w:t xml:space="preserve">. </w:t>
      </w:r>
    </w:p>
    <w:p w:rsidR="00E32C9D" w:rsidRDefault="00E32C9D" w:rsidP="00E32C9D">
      <w:pPr>
        <w:rPr>
          <w:lang w:val="ru-RU"/>
        </w:rPr>
      </w:pPr>
      <w:r w:rsidRPr="00E32C9D">
        <w:rPr>
          <w:lang w:val="ru-RU"/>
        </w:rPr>
        <w:t xml:space="preserve">9. </w:t>
      </w:r>
      <w:proofErr w:type="spellStart"/>
      <w:r w:rsidRPr="00E32C9D">
        <w:rPr>
          <w:lang w:val="ru-RU"/>
        </w:rPr>
        <w:t>Безробіття</w:t>
      </w:r>
      <w:proofErr w:type="spellEnd"/>
      <w:r w:rsidRPr="00E32C9D">
        <w:rPr>
          <w:lang w:val="ru-RU"/>
        </w:rPr>
        <w:t xml:space="preserve"> як проблема </w:t>
      </w:r>
      <w:proofErr w:type="spellStart"/>
      <w:r w:rsidRPr="00E32C9D">
        <w:rPr>
          <w:lang w:val="ru-RU"/>
        </w:rPr>
        <w:t>соціальної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безпеки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держави</w:t>
      </w:r>
      <w:proofErr w:type="spellEnd"/>
      <w:r w:rsidRPr="00E32C9D">
        <w:rPr>
          <w:lang w:val="ru-RU"/>
        </w:rPr>
        <w:t xml:space="preserve">. </w:t>
      </w:r>
    </w:p>
    <w:p w:rsidR="00E32C9D" w:rsidRPr="00E32C9D" w:rsidRDefault="00E32C9D" w:rsidP="00E32C9D">
      <w:pPr>
        <w:rPr>
          <w:lang w:val="ru-RU"/>
        </w:rPr>
      </w:pPr>
      <w:r>
        <w:rPr>
          <w:lang w:val="ru-RU"/>
        </w:rPr>
        <w:t>1</w:t>
      </w:r>
      <w:r w:rsidRPr="00E32C9D">
        <w:rPr>
          <w:lang w:val="ru-RU"/>
        </w:rPr>
        <w:t xml:space="preserve">0. </w:t>
      </w:r>
      <w:proofErr w:type="spellStart"/>
      <w:r w:rsidRPr="00E32C9D">
        <w:rPr>
          <w:lang w:val="ru-RU"/>
        </w:rPr>
        <w:t>Демографічна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безпека</w:t>
      </w:r>
      <w:proofErr w:type="spellEnd"/>
      <w:r w:rsidRPr="00E32C9D">
        <w:rPr>
          <w:lang w:val="ru-RU"/>
        </w:rPr>
        <w:t xml:space="preserve"> </w:t>
      </w:r>
      <w:proofErr w:type="spellStart"/>
      <w:r w:rsidRPr="00E32C9D">
        <w:rPr>
          <w:lang w:val="ru-RU"/>
        </w:rPr>
        <w:t>України</w:t>
      </w:r>
      <w:proofErr w:type="spellEnd"/>
      <w:r w:rsidRPr="00E32C9D">
        <w:rPr>
          <w:lang w:val="ru-RU"/>
        </w:rPr>
        <w:t xml:space="preserve">: </w:t>
      </w:r>
      <w:proofErr w:type="spellStart"/>
      <w:r w:rsidRPr="00E32C9D">
        <w:rPr>
          <w:lang w:val="ru-RU"/>
        </w:rPr>
        <w:t>індикатори</w:t>
      </w:r>
      <w:proofErr w:type="spellEnd"/>
      <w:r w:rsidRPr="00E32C9D">
        <w:rPr>
          <w:lang w:val="ru-RU"/>
        </w:rPr>
        <w:t xml:space="preserve">, </w:t>
      </w:r>
      <w:proofErr w:type="spellStart"/>
      <w:r w:rsidRPr="00E32C9D">
        <w:rPr>
          <w:lang w:val="ru-RU"/>
        </w:rPr>
        <w:t>рівень</w:t>
      </w:r>
      <w:proofErr w:type="spellEnd"/>
      <w:r w:rsidRPr="00E32C9D">
        <w:rPr>
          <w:lang w:val="ru-RU"/>
        </w:rPr>
        <w:t xml:space="preserve">, </w:t>
      </w:r>
      <w:proofErr w:type="spellStart"/>
      <w:r w:rsidRPr="00E32C9D">
        <w:rPr>
          <w:lang w:val="ru-RU"/>
        </w:rPr>
        <w:t>загрози</w:t>
      </w:r>
      <w:proofErr w:type="spellEnd"/>
      <w:r w:rsidRPr="00E32C9D">
        <w:rPr>
          <w:lang w:val="ru-RU"/>
        </w:rPr>
        <w:t>.</w:t>
      </w:r>
    </w:p>
    <w:p w:rsidR="00EC28CC" w:rsidRDefault="00EC28CC"/>
    <w:sectPr w:rsidR="00EC28CC" w:rsidSect="00E32C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9D"/>
    <w:rsid w:val="008D6A3E"/>
    <w:rsid w:val="00D6311B"/>
    <w:rsid w:val="00E32C9D"/>
    <w:rsid w:val="00E378E0"/>
    <w:rsid w:val="00EC28CC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052D"/>
  <w15:chartTrackingRefBased/>
  <w15:docId w15:val="{DF700584-4894-488C-80A4-2848E2B3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3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C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C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C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C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C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C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C9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32C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2C9D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32C9D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32C9D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32C9D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32C9D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32C9D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32C9D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32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C9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32C9D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32C9D"/>
    <w:rPr>
      <w:rFonts w:asciiTheme="minorHAnsi" w:eastAsiaTheme="majorEastAsia" w:hAnsiTheme="minorHAnsi" w:cstheme="majorBidi"/>
      <w:color w:val="595959" w:themeColor="text1" w:themeTint="A6"/>
      <w:spacing w:val="15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32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C9D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32C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C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C9D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3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Обіход</dc:creator>
  <cp:keywords/>
  <dc:description/>
  <cp:lastModifiedBy>Світлана Обіход</cp:lastModifiedBy>
  <cp:revision>1</cp:revision>
  <dcterms:created xsi:type="dcterms:W3CDTF">2025-03-20T11:54:00Z</dcterms:created>
  <dcterms:modified xsi:type="dcterms:W3CDTF">2025-03-20T11:55:00Z</dcterms:modified>
</cp:coreProperties>
</file>