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F0" w:rsidRPr="00444F10" w:rsidRDefault="005314F0" w:rsidP="002C352D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Практична робота №</w:t>
      </w:r>
      <w:r w:rsidR="003E6C3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C352D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3E6C35">
        <w:rPr>
          <w:rFonts w:ascii="Times New Roman" w:eastAsia="Calibri" w:hAnsi="Times New Roman" w:cs="Times New Roman"/>
          <w:sz w:val="24"/>
          <w:szCs w:val="24"/>
          <w:lang w:val="uk-UA"/>
        </w:rPr>
        <w:t>-8</w:t>
      </w:r>
    </w:p>
    <w:p w:rsidR="005314F0" w:rsidRPr="00444F10" w:rsidRDefault="005314F0" w:rsidP="002C352D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з дисципліни «</w:t>
      </w:r>
      <w:r w:rsidRPr="00444F10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Історія психології</w:t>
      </w: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</w:p>
    <w:p w:rsidR="005314F0" w:rsidRPr="00444F10" w:rsidRDefault="005314F0" w:rsidP="002C352D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5314F0" w:rsidRPr="00444F10" w:rsidRDefault="005314F0" w:rsidP="002C352D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5314F0" w:rsidRPr="00444F10" w:rsidRDefault="005314F0" w:rsidP="002C352D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 «Екстремальна психологія»</w:t>
      </w:r>
    </w:p>
    <w:p w:rsidR="005314F0" w:rsidRPr="00444F10" w:rsidRDefault="005314F0" w:rsidP="002C352D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та «Клінічна і реабілітаційна психологія»</w:t>
      </w:r>
    </w:p>
    <w:p w:rsidR="005314F0" w:rsidRPr="00444F10" w:rsidRDefault="005314F0" w:rsidP="002C352D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5314F0" w:rsidRPr="00444F10" w:rsidRDefault="005314F0" w:rsidP="002C352D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5314F0" w:rsidRPr="00444F10" w:rsidRDefault="005314F0" w:rsidP="002C352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5314F0" w:rsidRPr="00444F10" w:rsidRDefault="002C352D" w:rsidP="002C352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ТЕМА:</w:t>
      </w:r>
      <w:r w:rsidR="005314F0" w:rsidRPr="00444F10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 </w:t>
      </w:r>
      <w:r w:rsidR="005314F0" w:rsidRPr="00EC5C3F">
        <w:rPr>
          <w:rFonts w:ascii="Times New Roman" w:hAnsi="Times New Roman" w:cs="Times New Roman"/>
          <w:b/>
          <w:sz w:val="24"/>
          <w:szCs w:val="24"/>
          <w:lang w:val="uk-UA" w:eastAsia="uk-UA"/>
        </w:rPr>
        <w:t>РОЗВИТОК ПСИХОЛОГІЇ В XVII ХІХ СТ</w:t>
      </w:r>
    </w:p>
    <w:p w:rsidR="005314F0" w:rsidRPr="00444F10" w:rsidRDefault="005314F0" w:rsidP="002C352D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2C352D" w:rsidRPr="002C352D" w:rsidRDefault="002C352D" w:rsidP="002C35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C352D">
        <w:rPr>
          <w:rFonts w:ascii="Times New Roman" w:hAnsi="Times New Roman" w:cs="Times New Roman"/>
          <w:b/>
          <w:sz w:val="24"/>
          <w:szCs w:val="24"/>
        </w:rPr>
        <w:t>Завдання</w:t>
      </w:r>
      <w:proofErr w:type="spellEnd"/>
      <w:r w:rsidRPr="002C352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C35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Ф. Бекона та Р. Декарта на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психології</w:t>
      </w:r>
      <w:proofErr w:type="spellEnd"/>
      <w:r w:rsidRPr="002C352D">
        <w:rPr>
          <w:rFonts w:ascii="Times New Roman" w:hAnsi="Times New Roman" w:cs="Times New Roman"/>
          <w:sz w:val="24"/>
          <w:szCs w:val="24"/>
          <w:lang w:val="uk-UA"/>
        </w:rPr>
        <w:t xml:space="preserve">. «Індукція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2C352D">
        <w:rPr>
          <w:rFonts w:ascii="Times New Roman" w:hAnsi="Times New Roman" w:cs="Times New Roman"/>
          <w:sz w:val="24"/>
          <w:szCs w:val="24"/>
          <w:lang w:val="uk-UA"/>
        </w:rPr>
        <w:t xml:space="preserve"> Дедукція: Діалог філософів»</w:t>
      </w:r>
    </w:p>
    <w:p w:rsidR="002C352D" w:rsidRPr="002C352D" w:rsidRDefault="002C352D" w:rsidP="002C35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2C352D">
        <w:rPr>
          <w:rFonts w:ascii="Times New Roman" w:hAnsi="Times New Roman" w:cs="Times New Roman"/>
          <w:i/>
          <w:sz w:val="24"/>
          <w:szCs w:val="24"/>
          <w:lang w:val="uk-UA"/>
        </w:rPr>
        <w:t>Формат:</w:t>
      </w:r>
      <w:r w:rsidRPr="002C352D">
        <w:rPr>
          <w:rFonts w:ascii="Times New Roman" w:hAnsi="Times New Roman" w:cs="Times New Roman"/>
          <w:sz w:val="24"/>
          <w:szCs w:val="24"/>
          <w:lang w:val="uk-UA"/>
        </w:rPr>
        <w:t xml:space="preserve"> Написати уявний діалог між </w:t>
      </w:r>
      <w:proofErr w:type="spellStart"/>
      <w:r w:rsidRPr="002C352D">
        <w:rPr>
          <w:rFonts w:ascii="Times New Roman" w:hAnsi="Times New Roman" w:cs="Times New Roman"/>
          <w:sz w:val="24"/>
          <w:szCs w:val="24"/>
          <w:lang w:val="uk-UA"/>
        </w:rPr>
        <w:t>Френсісом</w:t>
      </w:r>
      <w:proofErr w:type="spellEnd"/>
      <w:r w:rsidRPr="002C352D">
        <w:rPr>
          <w:rFonts w:ascii="Times New Roman" w:hAnsi="Times New Roman" w:cs="Times New Roman"/>
          <w:sz w:val="24"/>
          <w:szCs w:val="24"/>
          <w:lang w:val="uk-UA"/>
        </w:rPr>
        <w:t xml:space="preserve"> Беконом та </w:t>
      </w:r>
      <w:proofErr w:type="spellStart"/>
      <w:r w:rsidRPr="002C352D">
        <w:rPr>
          <w:rFonts w:ascii="Times New Roman" w:hAnsi="Times New Roman" w:cs="Times New Roman"/>
          <w:sz w:val="24"/>
          <w:szCs w:val="24"/>
          <w:lang w:val="uk-UA"/>
        </w:rPr>
        <w:t>Рене</w:t>
      </w:r>
      <w:proofErr w:type="spellEnd"/>
      <w:r w:rsidRPr="002C352D">
        <w:rPr>
          <w:rFonts w:ascii="Times New Roman" w:hAnsi="Times New Roman" w:cs="Times New Roman"/>
          <w:sz w:val="24"/>
          <w:szCs w:val="24"/>
          <w:lang w:val="uk-UA"/>
        </w:rPr>
        <w:t xml:space="preserve"> Декартом, у якому вони обговорюють свої підходи до пізнання.</w:t>
      </w:r>
    </w:p>
    <w:p w:rsidR="002C352D" w:rsidRPr="002C352D" w:rsidRDefault="002C352D" w:rsidP="002C352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C352D">
        <w:rPr>
          <w:rFonts w:ascii="Times New Roman" w:hAnsi="Times New Roman" w:cs="Times New Roman"/>
          <w:i/>
          <w:sz w:val="24"/>
          <w:szCs w:val="24"/>
        </w:rPr>
        <w:t xml:space="preserve">Що </w:t>
      </w:r>
      <w:proofErr w:type="spellStart"/>
      <w:r w:rsidRPr="002C352D">
        <w:rPr>
          <w:rFonts w:ascii="Times New Roman" w:hAnsi="Times New Roman" w:cs="Times New Roman"/>
          <w:i/>
          <w:sz w:val="24"/>
          <w:szCs w:val="24"/>
        </w:rPr>
        <w:t>потрібно</w:t>
      </w:r>
      <w:proofErr w:type="spellEnd"/>
      <w:r w:rsidRPr="002C35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352D">
        <w:rPr>
          <w:rFonts w:ascii="Times New Roman" w:hAnsi="Times New Roman" w:cs="Times New Roman"/>
          <w:i/>
          <w:sz w:val="24"/>
          <w:szCs w:val="24"/>
        </w:rPr>
        <w:t>зробити</w:t>
      </w:r>
      <w:proofErr w:type="spellEnd"/>
      <w:r w:rsidRPr="002C352D">
        <w:rPr>
          <w:rFonts w:ascii="Times New Roman" w:hAnsi="Times New Roman" w:cs="Times New Roman"/>
          <w:i/>
          <w:sz w:val="24"/>
          <w:szCs w:val="24"/>
        </w:rPr>
        <w:t>?</w:t>
      </w:r>
    </w:p>
    <w:p w:rsidR="002C352D" w:rsidRPr="002C352D" w:rsidRDefault="002C352D" w:rsidP="002C35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Опишіть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Бекона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емпіризму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індуктивного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методу.</w:t>
      </w:r>
    </w:p>
    <w:p w:rsidR="002C352D" w:rsidRPr="002C352D" w:rsidRDefault="002C352D" w:rsidP="002C35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 xml:space="preserve">Передайте думку Декарта про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раціоналізм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дедукцію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>.</w:t>
      </w:r>
    </w:p>
    <w:p w:rsidR="002C352D" w:rsidRPr="002C352D" w:rsidRDefault="002C352D" w:rsidP="002C35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Покажіть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суперечності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спробу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знайти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спільні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точки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дотику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>.</w:t>
      </w:r>
    </w:p>
    <w:p w:rsidR="002C352D" w:rsidRPr="002C352D" w:rsidRDefault="002C352D" w:rsidP="002C352D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2C352D">
        <w:rPr>
          <w:rFonts w:ascii="Times New Roman" w:hAnsi="Times New Roman" w:cs="Times New Roman"/>
          <w:i/>
          <w:sz w:val="24"/>
          <w:szCs w:val="24"/>
        </w:rPr>
        <w:t xml:space="preserve">Приклад початку </w:t>
      </w:r>
      <w:proofErr w:type="spellStart"/>
      <w:r w:rsidRPr="002C352D">
        <w:rPr>
          <w:rFonts w:ascii="Times New Roman" w:hAnsi="Times New Roman" w:cs="Times New Roman"/>
          <w:i/>
          <w:sz w:val="24"/>
          <w:szCs w:val="24"/>
        </w:rPr>
        <w:t>діалогу</w:t>
      </w:r>
      <w:proofErr w:type="spellEnd"/>
      <w:r w:rsidRPr="002C352D">
        <w:rPr>
          <w:rFonts w:ascii="Times New Roman" w:hAnsi="Times New Roman" w:cs="Times New Roman"/>
          <w:i/>
          <w:sz w:val="24"/>
          <w:szCs w:val="24"/>
        </w:rPr>
        <w:t>:</w:t>
      </w:r>
    </w:p>
    <w:p w:rsidR="002C352D" w:rsidRPr="002C352D" w:rsidRDefault="002C352D" w:rsidP="002C35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 xml:space="preserve">Бекон: "Рене,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надто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довіряєте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розуму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! Лише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спостереження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експеримент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справжнє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>."</w:t>
      </w:r>
    </w:p>
    <w:p w:rsidR="002C352D" w:rsidRPr="002C352D" w:rsidRDefault="002C352D" w:rsidP="002C35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352D">
        <w:rPr>
          <w:rFonts w:ascii="Times New Roman" w:hAnsi="Times New Roman" w:cs="Times New Roman"/>
          <w:sz w:val="24"/>
          <w:szCs w:val="24"/>
        </w:rPr>
        <w:t xml:space="preserve">Декарт: "Але,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Френсісе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вважаєте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, що без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раціонального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аналізу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ваші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спостереження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хаотичними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>?"</w:t>
      </w:r>
    </w:p>
    <w:p w:rsidR="00F46E8B" w:rsidRDefault="00F46E8B" w:rsidP="002C352D">
      <w:pPr>
        <w:spacing w:after="0" w:line="240" w:lineRule="auto"/>
        <w:ind w:firstLine="709"/>
      </w:pPr>
    </w:p>
    <w:p w:rsidR="002C352D" w:rsidRPr="002C352D" w:rsidRDefault="002C352D" w:rsidP="002C352D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proofErr w:type="spellStart"/>
      <w:r w:rsidRPr="002C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2C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</w:t>
      </w:r>
      <w:proofErr w:type="spellStart"/>
      <w:r w:rsidRPr="002C352D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2C352D">
        <w:rPr>
          <w:rFonts w:ascii="Times New Roman" w:hAnsi="Times New Roman" w:cs="Times New Roman"/>
          <w:sz w:val="24"/>
          <w:szCs w:val="24"/>
        </w:rPr>
        <w:t xml:space="preserve"> Ф. Бекона </w:t>
      </w:r>
      <w:r w:rsidRPr="002C352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«</w:t>
      </w:r>
      <w:proofErr w:type="spellStart"/>
      <w:r w:rsidRPr="002C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Дослідник</w:t>
      </w:r>
      <w:proofErr w:type="spellEnd"/>
      <w:r w:rsidRPr="002C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сучасності</w:t>
      </w:r>
      <w:proofErr w:type="spellEnd"/>
      <w:r w:rsidRPr="002C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Бекон у XXI </w:t>
      </w:r>
      <w:proofErr w:type="spellStart"/>
      <w:r w:rsidRPr="002C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столітті</w:t>
      </w:r>
      <w:proofErr w:type="spellEnd"/>
      <w:r w:rsidRPr="002C352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»</w:t>
      </w:r>
    </w:p>
    <w:p w:rsidR="002C352D" w:rsidRPr="002C352D" w:rsidRDefault="002C352D" w:rsidP="002C35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5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Формат:</w:t>
      </w:r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Написати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C35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сторінака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Pr="002C35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proofErr w:type="gramEnd"/>
      <w:r w:rsidRPr="002C35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14 кегель, одинарний інтервал</w:t>
      </w:r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 те, як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Френсіс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Бекон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міг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вплинути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сучасну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психологію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якби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 у наш час.</w:t>
      </w:r>
    </w:p>
    <w:p w:rsidR="002C352D" w:rsidRPr="002C352D" w:rsidRDefault="002C352D" w:rsidP="002C352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35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Що </w:t>
      </w:r>
      <w:proofErr w:type="spellStart"/>
      <w:r w:rsidRPr="002C35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потрібно</w:t>
      </w:r>
      <w:proofErr w:type="spellEnd"/>
      <w:r w:rsidRPr="002C35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зробити</w:t>
      </w:r>
      <w:proofErr w:type="spellEnd"/>
      <w:r w:rsidRPr="002C35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?</w:t>
      </w:r>
    </w:p>
    <w:p w:rsidR="002C352D" w:rsidRPr="002C352D" w:rsidRDefault="002C352D" w:rsidP="002C352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Уявіть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Бекон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працює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когнітивної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експериментальної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психології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52D" w:rsidRPr="002C352D" w:rsidRDefault="002C352D" w:rsidP="002C352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міг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сучасні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штучний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інтелект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нейронауку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)?</w:t>
      </w:r>
    </w:p>
    <w:p w:rsidR="002C352D" w:rsidRPr="002C352D" w:rsidRDefault="002C352D" w:rsidP="002C352D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психологічні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експерименти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міг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запропонувати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C352D" w:rsidRPr="002C352D" w:rsidRDefault="002C352D" w:rsidP="002C352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C35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Приклад </w:t>
      </w:r>
      <w:proofErr w:type="spellStart"/>
      <w:r w:rsidRPr="002C35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ідеї</w:t>
      </w:r>
      <w:proofErr w:type="spellEnd"/>
      <w:r w:rsidRPr="002C35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2C352D" w:rsidRPr="002C352D" w:rsidRDefault="002C352D" w:rsidP="002C3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Сучасний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Френсіс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Бекон,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ймовірно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працював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 у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нейронауки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досліджуючи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мозок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обробляє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емпіричний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підхід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дозволив би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створити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когнітивних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викривлень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несвідомих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упереджень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</w:p>
    <w:p w:rsidR="002C352D" w:rsidRPr="002C352D" w:rsidRDefault="002C352D" w:rsidP="002C35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52D" w:rsidRPr="002C352D" w:rsidRDefault="002C352D" w:rsidP="002C352D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C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2C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"</w:t>
      </w:r>
      <w:proofErr w:type="spellStart"/>
      <w:r w:rsidRPr="002C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Ідоли</w:t>
      </w:r>
      <w:proofErr w:type="spellEnd"/>
      <w:r w:rsidRPr="002C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розуму</w:t>
      </w:r>
      <w:proofErr w:type="spellEnd"/>
      <w:r w:rsidRPr="002C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2C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нашому</w:t>
      </w:r>
      <w:proofErr w:type="spellEnd"/>
      <w:r w:rsidRPr="002C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житті</w:t>
      </w:r>
      <w:proofErr w:type="spellEnd"/>
      <w:r w:rsidRPr="002C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2C352D" w:rsidRPr="002C352D" w:rsidRDefault="002C352D" w:rsidP="002C35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5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Формат</w:t>
      </w:r>
      <w:r w:rsidRPr="002C3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Робота в групах.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Створити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комікс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меми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коротке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ілюструє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ідоли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Френсіса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Бекона у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повсякденному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житті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52D" w:rsidRPr="002C352D" w:rsidRDefault="002C352D" w:rsidP="002C352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35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Що </w:t>
      </w:r>
      <w:proofErr w:type="spellStart"/>
      <w:r w:rsidRPr="002C35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потрібно</w:t>
      </w:r>
      <w:proofErr w:type="spellEnd"/>
      <w:r w:rsidRPr="002C35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зробити</w:t>
      </w:r>
      <w:proofErr w:type="spellEnd"/>
      <w:r w:rsidRPr="002C35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?</w:t>
      </w:r>
    </w:p>
    <w:p w:rsidR="002C352D" w:rsidRPr="002C352D" w:rsidRDefault="002C352D" w:rsidP="002C352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Вибрати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або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кілька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ідолів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розуму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(роду,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печери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ринку, театру).</w:t>
      </w:r>
    </w:p>
    <w:p w:rsidR="002C352D" w:rsidRPr="002C352D" w:rsidRDefault="002C352D" w:rsidP="002C352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Пояснити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суть через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візуальний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або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творчий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формат.</w:t>
      </w:r>
    </w:p>
    <w:p w:rsidR="002C352D" w:rsidRPr="002C352D" w:rsidRDefault="002C352D" w:rsidP="002C352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Використати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сучасні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приклади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фейки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соцмережах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упередження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судженнях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C352D" w:rsidRPr="002C352D" w:rsidRDefault="002C352D" w:rsidP="002C352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C35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Приклад </w:t>
      </w:r>
      <w:proofErr w:type="spellStart"/>
      <w:r w:rsidRPr="002C35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ідеї</w:t>
      </w:r>
      <w:proofErr w:type="spellEnd"/>
      <w:r w:rsidRPr="002C35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для </w:t>
      </w:r>
      <w:proofErr w:type="spellStart"/>
      <w:r w:rsidRPr="002C35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коміксу</w:t>
      </w:r>
      <w:proofErr w:type="spellEnd"/>
      <w:r w:rsidRPr="002C352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2C352D" w:rsidRPr="002C352D" w:rsidRDefault="002C352D" w:rsidP="002C352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Людина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читає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новини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соцмережах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поширюється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фейк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ідол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ринку).</w:t>
      </w:r>
    </w:p>
    <w:p w:rsidR="002C352D" w:rsidRPr="002C352D" w:rsidRDefault="002C352D" w:rsidP="002C352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Хтось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відмовляється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приймати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нову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ідол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театру).</w:t>
      </w:r>
    </w:p>
    <w:p w:rsidR="002C352D" w:rsidRPr="002C352D" w:rsidRDefault="002C352D" w:rsidP="002C352D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Хлопець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думає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егоїсти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proofErr w:type="gram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вчинив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підло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ідол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печери</w:t>
      </w:r>
      <w:proofErr w:type="spellEnd"/>
      <w:r w:rsidRPr="002C35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C352D" w:rsidRDefault="002C352D" w:rsidP="002C3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352D" w:rsidRDefault="002C352D" w:rsidP="00D17530">
      <w:pPr>
        <w:spacing w:after="0" w:line="240" w:lineRule="auto"/>
        <w:ind w:firstLine="709"/>
        <w:jc w:val="both"/>
      </w:pPr>
      <w:r w:rsidRPr="00B3431C">
        <w:rPr>
          <w:rFonts w:ascii="Times New Roman" w:hAnsi="Times New Roman" w:cs="Times New Roman"/>
          <w:sz w:val="24"/>
          <w:szCs w:val="24"/>
          <w:lang w:val="uk-UA"/>
        </w:rPr>
        <w:t xml:space="preserve">Виконану практичну в </w:t>
      </w:r>
      <w:r w:rsidRPr="00B3431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3431C">
        <w:rPr>
          <w:rFonts w:ascii="Times New Roman" w:hAnsi="Times New Roman" w:cs="Times New Roman"/>
          <w:sz w:val="24"/>
          <w:szCs w:val="24"/>
        </w:rPr>
        <w:t xml:space="preserve"> </w:t>
      </w:r>
      <w:r w:rsidRPr="00B3431C">
        <w:rPr>
          <w:rFonts w:ascii="Times New Roman" w:hAnsi="Times New Roman" w:cs="Times New Roman"/>
          <w:sz w:val="24"/>
          <w:szCs w:val="24"/>
          <w:lang w:val="uk-UA"/>
        </w:rPr>
        <w:t xml:space="preserve">форматі надсилається на електронну пошту </w:t>
      </w:r>
      <w:hyperlink r:id="rId5" w:history="1">
        <w:r w:rsidRPr="00B3431C">
          <w:rPr>
            <w:rStyle w:val="a3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keb_khnv@ztu.edu.ua</w:t>
        </w:r>
      </w:hyperlink>
      <w:r w:rsidRPr="00B3431C">
        <w:rPr>
          <w:rFonts w:ascii="Times New Roman" w:hAnsi="Times New Roman" w:cs="Times New Roman"/>
          <w:color w:val="5F6368"/>
          <w:spacing w:val="3"/>
          <w:sz w:val="24"/>
          <w:szCs w:val="24"/>
          <w:shd w:val="clear" w:color="auto" w:fill="FFFFFF"/>
          <w:lang w:val="uk-UA"/>
        </w:rPr>
        <w:t xml:space="preserve"> </w:t>
      </w:r>
    </w:p>
    <w:sectPr w:rsidR="002C352D" w:rsidSect="002C352D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2EBF"/>
    <w:multiLevelType w:val="multilevel"/>
    <w:tmpl w:val="0108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DF754F"/>
    <w:multiLevelType w:val="multilevel"/>
    <w:tmpl w:val="6FD2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454B2B"/>
    <w:multiLevelType w:val="multilevel"/>
    <w:tmpl w:val="01C0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F0"/>
    <w:rsid w:val="002677C9"/>
    <w:rsid w:val="002C352D"/>
    <w:rsid w:val="003E6C35"/>
    <w:rsid w:val="005314F0"/>
    <w:rsid w:val="00D17530"/>
    <w:rsid w:val="00F4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09773-CA11-467F-8C07-56561F87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52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7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17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2</cp:revision>
  <cp:lastPrinted>2025-03-20T06:07:00Z</cp:lastPrinted>
  <dcterms:created xsi:type="dcterms:W3CDTF">2025-03-20T06:10:00Z</dcterms:created>
  <dcterms:modified xsi:type="dcterms:W3CDTF">2025-03-20T06:10:00Z</dcterms:modified>
</cp:coreProperties>
</file>