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8C2A" w14:textId="77777777" w:rsidR="0040311A" w:rsidRPr="0040311A" w:rsidRDefault="0040311A" w:rsidP="0040311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11A">
        <w:rPr>
          <w:rFonts w:ascii="Times New Roman" w:hAnsi="Times New Roman" w:cs="Times New Roman"/>
          <w:b/>
          <w:sz w:val="28"/>
          <w:szCs w:val="28"/>
        </w:rPr>
        <w:t>Сучасні терористичні та екстремістські організації,</w:t>
      </w:r>
      <w:r w:rsidRPr="0040311A">
        <w:rPr>
          <w:rFonts w:ascii="Times New Roman" w:hAnsi="Times New Roman" w:cs="Times New Roman"/>
          <w:sz w:val="28"/>
          <w:szCs w:val="28"/>
        </w:rPr>
        <w:t xml:space="preserve"> </w:t>
      </w:r>
      <w:r w:rsidRPr="0040311A">
        <w:rPr>
          <w:rFonts w:ascii="Times New Roman" w:hAnsi="Times New Roman" w:cs="Times New Roman"/>
          <w:b/>
          <w:sz w:val="28"/>
          <w:szCs w:val="28"/>
        </w:rPr>
        <w:t>глобальний вимір сучасного тероризму</w:t>
      </w:r>
    </w:p>
    <w:p w14:paraId="34FB0D76" w14:textId="77777777" w:rsidR="0040311A" w:rsidRPr="0040311A" w:rsidRDefault="0040311A" w:rsidP="008E33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1A">
        <w:rPr>
          <w:rFonts w:ascii="Times New Roman" w:hAnsi="Times New Roman" w:cs="Times New Roman"/>
          <w:sz w:val="28"/>
          <w:szCs w:val="28"/>
        </w:rPr>
        <w:t xml:space="preserve">Ку-клукс-клан: сучасний етап терористичної боротьби. </w:t>
      </w:r>
    </w:p>
    <w:p w14:paraId="1E40386B" w14:textId="77777777" w:rsidR="0040311A" w:rsidRPr="0040311A" w:rsidRDefault="0040311A" w:rsidP="008E33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1A">
        <w:rPr>
          <w:rFonts w:ascii="Times New Roman" w:hAnsi="Times New Roman" w:cs="Times New Roman"/>
          <w:sz w:val="28"/>
          <w:szCs w:val="28"/>
        </w:rPr>
        <w:t>Бригади Мучеників Аль-</w:t>
      </w:r>
      <w:proofErr w:type="spellStart"/>
      <w:r w:rsidRPr="0040311A">
        <w:rPr>
          <w:rFonts w:ascii="Times New Roman" w:hAnsi="Times New Roman" w:cs="Times New Roman"/>
          <w:sz w:val="28"/>
          <w:szCs w:val="28"/>
        </w:rPr>
        <w:t>Акси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 xml:space="preserve"> та Рух Ісламський джихад у Палестині – їх роль у боротьбі за незалежність Палестини. </w:t>
      </w:r>
    </w:p>
    <w:p w14:paraId="20C11E77" w14:textId="77777777" w:rsidR="0040311A" w:rsidRPr="0040311A" w:rsidRDefault="0040311A" w:rsidP="008E33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11A">
        <w:rPr>
          <w:rFonts w:ascii="Times New Roman" w:hAnsi="Times New Roman" w:cs="Times New Roman"/>
          <w:sz w:val="28"/>
          <w:szCs w:val="28"/>
        </w:rPr>
        <w:t>Джейш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 xml:space="preserve">-і-Мохаммед та її роль у боротьбі за відокремлення </w:t>
      </w:r>
      <w:proofErr w:type="spellStart"/>
      <w:r w:rsidRPr="0040311A">
        <w:rPr>
          <w:rFonts w:ascii="Times New Roman" w:hAnsi="Times New Roman" w:cs="Times New Roman"/>
          <w:sz w:val="28"/>
          <w:szCs w:val="28"/>
        </w:rPr>
        <w:t>Кашміра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BA7A8C" w14:textId="77777777" w:rsidR="0040311A" w:rsidRPr="0040311A" w:rsidRDefault="0040311A" w:rsidP="008E33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1A">
        <w:rPr>
          <w:rFonts w:ascii="Times New Roman" w:hAnsi="Times New Roman" w:cs="Times New Roman"/>
          <w:sz w:val="28"/>
          <w:szCs w:val="28"/>
        </w:rPr>
        <w:t xml:space="preserve">Міжнародна сикхська молодіжна федерація, Сили визволення </w:t>
      </w:r>
      <w:proofErr w:type="spellStart"/>
      <w:r w:rsidRPr="0040311A">
        <w:rPr>
          <w:rFonts w:ascii="Times New Roman" w:hAnsi="Times New Roman" w:cs="Times New Roman"/>
          <w:sz w:val="28"/>
          <w:szCs w:val="28"/>
        </w:rPr>
        <w:t>Халістану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 xml:space="preserve">, Сила </w:t>
      </w:r>
      <w:proofErr w:type="spellStart"/>
      <w:r w:rsidRPr="0040311A">
        <w:rPr>
          <w:rFonts w:ascii="Times New Roman" w:hAnsi="Times New Roman" w:cs="Times New Roman"/>
          <w:sz w:val="28"/>
          <w:szCs w:val="28"/>
        </w:rPr>
        <w:t>Халістан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11A">
        <w:rPr>
          <w:rFonts w:ascii="Times New Roman" w:hAnsi="Times New Roman" w:cs="Times New Roman"/>
          <w:sz w:val="28"/>
          <w:szCs w:val="28"/>
        </w:rPr>
        <w:t>Зіндабад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 xml:space="preserve"> та боротьба за незалежність </w:t>
      </w:r>
      <w:proofErr w:type="spellStart"/>
      <w:r w:rsidRPr="0040311A">
        <w:rPr>
          <w:rFonts w:ascii="Times New Roman" w:hAnsi="Times New Roman" w:cs="Times New Roman"/>
          <w:sz w:val="28"/>
          <w:szCs w:val="28"/>
        </w:rPr>
        <w:t>Халістану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FC12FE" w14:textId="77777777" w:rsidR="0040311A" w:rsidRPr="0040311A" w:rsidRDefault="0040311A" w:rsidP="008E33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1A">
        <w:rPr>
          <w:rFonts w:ascii="Times New Roman" w:hAnsi="Times New Roman" w:cs="Times New Roman"/>
          <w:sz w:val="28"/>
          <w:szCs w:val="28"/>
        </w:rPr>
        <w:t xml:space="preserve">Сепаратистські терористичні організації Індії. </w:t>
      </w:r>
    </w:p>
    <w:p w14:paraId="007174B7" w14:textId="77777777" w:rsidR="0040311A" w:rsidRPr="0040311A" w:rsidRDefault="0040311A" w:rsidP="008E33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1A">
        <w:rPr>
          <w:rFonts w:ascii="Times New Roman" w:hAnsi="Times New Roman" w:cs="Times New Roman"/>
          <w:sz w:val="28"/>
          <w:szCs w:val="28"/>
        </w:rPr>
        <w:t xml:space="preserve">«Війська народної оборони» як </w:t>
      </w:r>
      <w:proofErr w:type="spellStart"/>
      <w:r w:rsidRPr="0040311A">
        <w:rPr>
          <w:rFonts w:ascii="Times New Roman" w:hAnsi="Times New Roman" w:cs="Times New Roman"/>
          <w:sz w:val="28"/>
          <w:szCs w:val="28"/>
        </w:rPr>
        <w:t>терористина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 xml:space="preserve"> організація у складі Робітничої партії Курдистану. </w:t>
      </w:r>
    </w:p>
    <w:p w14:paraId="1B974D2D" w14:textId="77777777" w:rsidR="0040311A" w:rsidRPr="0040311A" w:rsidRDefault="0040311A" w:rsidP="008E33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11A">
        <w:rPr>
          <w:rFonts w:ascii="Times New Roman" w:hAnsi="Times New Roman" w:cs="Times New Roman"/>
          <w:sz w:val="28"/>
          <w:szCs w:val="28"/>
        </w:rPr>
        <w:t>Салафітський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11A">
        <w:rPr>
          <w:rFonts w:ascii="Times New Roman" w:hAnsi="Times New Roman" w:cs="Times New Roman"/>
          <w:sz w:val="28"/>
          <w:szCs w:val="28"/>
        </w:rPr>
        <w:t>джихадизм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 xml:space="preserve"> як релігійно-політична сунітська ісламістська ідеологія та практика тероризму: «Аль-Каїда», «</w:t>
      </w:r>
      <w:proofErr w:type="spellStart"/>
      <w:r w:rsidRPr="0040311A">
        <w:rPr>
          <w:rFonts w:ascii="Times New Roman" w:hAnsi="Times New Roman" w:cs="Times New Roman"/>
          <w:sz w:val="28"/>
          <w:szCs w:val="28"/>
        </w:rPr>
        <w:t>Боко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11A">
        <w:rPr>
          <w:rFonts w:ascii="Times New Roman" w:hAnsi="Times New Roman" w:cs="Times New Roman"/>
          <w:sz w:val="28"/>
          <w:szCs w:val="28"/>
        </w:rPr>
        <w:t>Харам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 xml:space="preserve">» – міжнародні </w:t>
      </w:r>
      <w:proofErr w:type="spellStart"/>
      <w:r w:rsidRPr="0040311A">
        <w:rPr>
          <w:rFonts w:ascii="Times New Roman" w:hAnsi="Times New Roman" w:cs="Times New Roman"/>
          <w:sz w:val="28"/>
          <w:szCs w:val="28"/>
        </w:rPr>
        <w:t>панісламістські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 xml:space="preserve"> терористичні організація. </w:t>
      </w:r>
    </w:p>
    <w:p w14:paraId="16786FC6" w14:textId="77777777" w:rsidR="0040311A" w:rsidRPr="0040311A" w:rsidRDefault="0040311A" w:rsidP="008E33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1A">
        <w:rPr>
          <w:rFonts w:ascii="Times New Roman" w:hAnsi="Times New Roman" w:cs="Times New Roman"/>
          <w:sz w:val="28"/>
          <w:szCs w:val="28"/>
        </w:rPr>
        <w:t xml:space="preserve">Ісламська держава та її вплив на глобальну політику. </w:t>
      </w:r>
    </w:p>
    <w:p w14:paraId="2564B54B" w14:textId="77777777" w:rsidR="0040311A" w:rsidRPr="0040311A" w:rsidRDefault="0040311A" w:rsidP="008E33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1A">
        <w:rPr>
          <w:rFonts w:ascii="Times New Roman" w:hAnsi="Times New Roman" w:cs="Times New Roman"/>
          <w:sz w:val="28"/>
          <w:szCs w:val="28"/>
        </w:rPr>
        <w:t>Транснаціональні ісламські політичні організації та їх вплив на терористичні рухи: «Брати-мусульмани», «</w:t>
      </w:r>
      <w:proofErr w:type="spellStart"/>
      <w:r w:rsidRPr="0040311A">
        <w:rPr>
          <w:rFonts w:ascii="Times New Roman" w:hAnsi="Times New Roman" w:cs="Times New Roman"/>
          <w:sz w:val="28"/>
          <w:szCs w:val="28"/>
        </w:rPr>
        <w:t>Хезболла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0311A">
        <w:rPr>
          <w:rFonts w:ascii="Times New Roman" w:hAnsi="Times New Roman" w:cs="Times New Roman"/>
          <w:sz w:val="28"/>
          <w:szCs w:val="28"/>
        </w:rPr>
        <w:t>Хізб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11A">
        <w:rPr>
          <w:rFonts w:ascii="Times New Roman" w:hAnsi="Times New Roman" w:cs="Times New Roman"/>
          <w:sz w:val="28"/>
          <w:szCs w:val="28"/>
        </w:rPr>
        <w:t>ут-Тахрір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38BBC7A" w14:textId="77777777" w:rsidR="0040311A" w:rsidRPr="0040311A" w:rsidRDefault="0040311A" w:rsidP="008E33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1A">
        <w:rPr>
          <w:rFonts w:ascii="Times New Roman" w:hAnsi="Times New Roman" w:cs="Times New Roman"/>
          <w:sz w:val="28"/>
          <w:szCs w:val="28"/>
        </w:rPr>
        <w:t xml:space="preserve">Донецька народна республіка, Луганська народна республіка, Російський уряд, Російська православна армія, Група Вагнера «ПВК Вагнера», Редут як міжнародні терористичні організації та їх роль у російсько-українській війні. </w:t>
      </w:r>
    </w:p>
    <w:p w14:paraId="42CA5552" w14:textId="77777777" w:rsidR="0040311A" w:rsidRPr="0040311A" w:rsidRDefault="0040311A" w:rsidP="008E33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1A">
        <w:rPr>
          <w:rFonts w:ascii="Times New Roman" w:hAnsi="Times New Roman" w:cs="Times New Roman"/>
          <w:sz w:val="28"/>
          <w:szCs w:val="28"/>
        </w:rPr>
        <w:t xml:space="preserve">«Повстання» – терористична монархічна партія Ізраїлю. </w:t>
      </w:r>
    </w:p>
    <w:p w14:paraId="67380770" w14:textId="77777777" w:rsidR="0040311A" w:rsidRPr="0040311A" w:rsidRDefault="0040311A" w:rsidP="008E33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1A">
        <w:rPr>
          <w:rFonts w:ascii="Times New Roman" w:hAnsi="Times New Roman" w:cs="Times New Roman"/>
          <w:sz w:val="28"/>
          <w:szCs w:val="28"/>
        </w:rPr>
        <w:t xml:space="preserve">Армія опору Господа – християнська терористична організація Уганди. </w:t>
      </w:r>
    </w:p>
    <w:p w14:paraId="6B823158" w14:textId="77777777" w:rsidR="0040311A" w:rsidRPr="0040311A" w:rsidRDefault="0040311A" w:rsidP="008E33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1A">
        <w:rPr>
          <w:rFonts w:ascii="Times New Roman" w:hAnsi="Times New Roman" w:cs="Times New Roman"/>
          <w:sz w:val="28"/>
          <w:szCs w:val="28"/>
        </w:rPr>
        <w:t xml:space="preserve">«Червоний тероризм»: Комуністична партія Індії (маоїстська), Маоїстська комуністична партія </w:t>
      </w:r>
      <w:proofErr w:type="spellStart"/>
      <w:r w:rsidRPr="0040311A">
        <w:rPr>
          <w:rFonts w:ascii="Times New Roman" w:hAnsi="Times New Roman" w:cs="Times New Roman"/>
          <w:sz w:val="28"/>
          <w:szCs w:val="28"/>
        </w:rPr>
        <w:t>Маніпуру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 xml:space="preserve"> та терористична боротьба, Парагвайська народна армія марксистсько-ленінська партизанська група в Парагваї.</w:t>
      </w:r>
    </w:p>
    <w:p w14:paraId="7CABFF1E" w14:textId="77777777" w:rsidR="0040311A" w:rsidRPr="0040311A" w:rsidRDefault="0040311A" w:rsidP="008E33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1A">
        <w:rPr>
          <w:rFonts w:ascii="Times New Roman" w:hAnsi="Times New Roman" w:cs="Times New Roman"/>
          <w:sz w:val="28"/>
          <w:szCs w:val="28"/>
        </w:rPr>
        <w:t xml:space="preserve">Ультраправий тероризм: «Декларація незалежності Європи 2083» та терористичний акт у Норвегії в 2011 році, вчинений </w:t>
      </w:r>
      <w:proofErr w:type="spellStart"/>
      <w:r w:rsidRPr="0040311A">
        <w:rPr>
          <w:rFonts w:ascii="Times New Roman" w:hAnsi="Times New Roman" w:cs="Times New Roman"/>
          <w:sz w:val="28"/>
          <w:szCs w:val="28"/>
        </w:rPr>
        <w:t>Брейвіком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 xml:space="preserve">; розстріл в мечетях </w:t>
      </w:r>
      <w:proofErr w:type="spellStart"/>
      <w:r w:rsidRPr="0040311A">
        <w:rPr>
          <w:rFonts w:ascii="Times New Roman" w:hAnsi="Times New Roman" w:cs="Times New Roman"/>
          <w:sz w:val="28"/>
          <w:szCs w:val="28"/>
        </w:rPr>
        <w:t>Крайстчерча</w:t>
      </w:r>
      <w:proofErr w:type="spellEnd"/>
      <w:r w:rsidRPr="0040311A">
        <w:rPr>
          <w:rFonts w:ascii="Times New Roman" w:hAnsi="Times New Roman" w:cs="Times New Roman"/>
          <w:sz w:val="28"/>
          <w:szCs w:val="28"/>
        </w:rPr>
        <w:t xml:space="preserve"> (Нова Зеландія).</w:t>
      </w:r>
    </w:p>
    <w:sectPr w:rsidR="0040311A" w:rsidRPr="004031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23C4A"/>
    <w:multiLevelType w:val="hybridMultilevel"/>
    <w:tmpl w:val="5832FF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1A"/>
    <w:rsid w:val="0040311A"/>
    <w:rsid w:val="00403697"/>
    <w:rsid w:val="00425B58"/>
    <w:rsid w:val="008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7187"/>
  <w15:chartTrackingRefBased/>
  <w15:docId w15:val="{CF4FBF90-1395-4FFC-878B-C6E96C7C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1079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2025-03-14T11:40:00Z</dcterms:created>
  <dcterms:modified xsi:type="dcterms:W3CDTF">2025-03-14T11:40:00Z</dcterms:modified>
</cp:coreProperties>
</file>