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E7" w:rsidRPr="00550853" w:rsidRDefault="00C234E7" w:rsidP="00C2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853">
        <w:rPr>
          <w:rFonts w:ascii="Times New Roman" w:hAnsi="Times New Roman" w:cs="Times New Roman"/>
          <w:b/>
          <w:sz w:val="24"/>
          <w:szCs w:val="24"/>
        </w:rPr>
        <w:t>Практичне заняття 1</w:t>
      </w:r>
    </w:p>
    <w:p w:rsidR="00C234E7" w:rsidRDefault="00C234E7" w:rsidP="00C2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34E7" w:rsidRPr="00550853" w:rsidRDefault="00C234E7" w:rsidP="00C2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853">
        <w:rPr>
          <w:rFonts w:ascii="Times New Roman" w:hAnsi="Times New Roman" w:cs="Times New Roman"/>
          <w:b/>
          <w:sz w:val="24"/>
          <w:szCs w:val="24"/>
        </w:rPr>
        <w:t>Завдання 1. Встановити відповідність між видами небезпеки.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234E7" w:rsidRPr="00550853" w:rsidTr="00887969">
        <w:tc>
          <w:tcPr>
            <w:tcW w:w="4814" w:type="dxa"/>
          </w:tcPr>
          <w:p w:rsidR="00C234E7" w:rsidRPr="00550853" w:rsidRDefault="00C234E7" w:rsidP="00887969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За генезисом.</w:t>
            </w:r>
          </w:p>
          <w:p w:rsidR="00C234E7" w:rsidRPr="00550853" w:rsidRDefault="00C234E7" w:rsidP="00887969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За рівнем.</w:t>
            </w:r>
          </w:p>
          <w:p w:rsidR="00C234E7" w:rsidRPr="00550853" w:rsidRDefault="00C234E7" w:rsidP="00887969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За ступенем ймовірності.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А) реальна;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Б) природна;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В) соціальна;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Г) потенційна;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Д) техногенна;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Е) міжнародна: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Ж) національна;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З) локальна.</w:t>
            </w:r>
          </w:p>
        </w:tc>
      </w:tr>
    </w:tbl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853">
        <w:rPr>
          <w:rFonts w:ascii="Times New Roman" w:hAnsi="Times New Roman" w:cs="Times New Roman"/>
          <w:b/>
          <w:sz w:val="24"/>
          <w:szCs w:val="24"/>
        </w:rPr>
        <w:t>Завдання 2. Серед обраних факторів обрати лише ті, що викликають загрозу економічній безпеці держави.</w:t>
      </w: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853">
        <w:rPr>
          <w:rFonts w:ascii="Times New Roman" w:hAnsi="Times New Roman" w:cs="Times New Roman"/>
          <w:sz w:val="24"/>
          <w:szCs w:val="24"/>
        </w:rPr>
        <w:t xml:space="preserve">Витрати на незначні інфраструктурні </w:t>
      </w:r>
      <w:proofErr w:type="spellStart"/>
      <w:r w:rsidRPr="00550853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550853">
        <w:rPr>
          <w:rFonts w:ascii="Times New Roman" w:hAnsi="Times New Roman" w:cs="Times New Roman"/>
          <w:sz w:val="24"/>
          <w:szCs w:val="24"/>
        </w:rPr>
        <w:t xml:space="preserve">; спад виробництва і втрата (поступки) внутрішнього ринку; неповне використання виробничих </w:t>
      </w:r>
      <w:proofErr w:type="spellStart"/>
      <w:r w:rsidRPr="00550853"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 w:rsidRPr="00550853">
        <w:rPr>
          <w:rFonts w:ascii="Times New Roman" w:hAnsi="Times New Roman" w:cs="Times New Roman"/>
          <w:sz w:val="24"/>
          <w:szCs w:val="24"/>
        </w:rPr>
        <w:t xml:space="preserve">; руйнування технологічного та технічного потенціалу; уподобання громадян щодо телевізійних шоу; руйнування науково-технічного потенціалу; спортивні досягнення на міжнародних змаганнях; втрата продовольчої незалежності; прогноз погоди на вихідні; загострення цінових диспропорцій між промисловістю і сільським господарством з відкриттям внутрішнього ринку для імпортних продуктів; згортання та розпад наукових колективів, скорочення замовлень на високотехнологічну продукцію, перехід висококваліфікованих фахівців в інші сфери; вибір державних символів на монетах або марках; зростання безробіття, зниження мотивації праці і рівня життя населення; зростання злочинності.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8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Завдання 3. Ознайомитися із текстом Методичних рекомендацій щодо розрахунку рівня економічної безпеки України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(текст за посиланням – </w:t>
      </w:r>
      <w:hyperlink r:id="rId5" w:anchor="Text" w:history="1">
        <w:r w:rsidRPr="0055085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https://zakon.rada.gov.ua/rada/show/v1277731-13#Text</w:t>
        </w:r>
      </w:hyperlink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 – 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 національної економіки, який дає змогу зберігати стійкість до внутрішніх та зовнішніх загроз, забезпечувати високу конкурентоспроможність у світовому економічному середовищі і характеризує здатність національної економіки до сталого та збалансованого зростання.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Складовими економічної безпеки є: 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Завдання 4. Встановити відповідність між загрозами митній безпеці та їх можливими наслідками для економічної безпеки держави.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234E7" w:rsidRPr="00550853" w:rsidTr="00887969">
        <w:tc>
          <w:tcPr>
            <w:tcW w:w="4814" w:type="dxa"/>
          </w:tcPr>
          <w:p w:rsidR="00C234E7" w:rsidRPr="00550853" w:rsidRDefault="00C234E7" w:rsidP="008879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0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Загрози митній безпеці</w:t>
            </w:r>
          </w:p>
        </w:tc>
        <w:tc>
          <w:tcPr>
            <w:tcW w:w="4815" w:type="dxa"/>
          </w:tcPr>
          <w:p w:rsidR="00C234E7" w:rsidRPr="00550853" w:rsidRDefault="00C234E7" w:rsidP="008879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0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Наслідки</w:t>
            </w:r>
          </w:p>
        </w:tc>
      </w:tr>
      <w:tr w:rsidR="00C234E7" w:rsidRPr="00550853" w:rsidTr="00887969">
        <w:tc>
          <w:tcPr>
            <w:tcW w:w="4814" w:type="dxa"/>
          </w:tcPr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Контрабанда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товарів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Корупція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органах.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Недостатня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автоматизація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процедур.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Нелегальний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обіг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валюти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Відсутність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належного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контролю на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кордоні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Заниження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митної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вартості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товарів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Недостатнє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фінансування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служб.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Порушення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міжнародних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угод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про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митний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контроль.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Відсутність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ефективних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санкцій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проти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порушників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правил.</w:t>
            </w:r>
          </w:p>
          <w:p w:rsidR="00C234E7" w:rsidRPr="00550853" w:rsidRDefault="00C234E7" w:rsidP="00C234E7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Недостатня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координація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між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митними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органами та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правоохоронними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структурами.</w:t>
            </w:r>
          </w:p>
        </w:tc>
        <w:tc>
          <w:tcPr>
            <w:tcW w:w="4815" w:type="dxa"/>
          </w:tcPr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A. Падіння довіри до державних інститутів.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B. Порушення конкурентного середовища.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C. Втрата податкових надходжень до бюджету.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D. Виникнення "тіньової" економіки.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E. Зниження привабливості країни для інвесторів. F. Збільшення незаконного обігу товарів та послуг.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G. Зростання державних витрат на боротьбу з економічними злочинами.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H. Порушення стабільності внутрішнього ринку.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I. Погіршення міжнародної репутації держави. </w:t>
            </w:r>
          </w:p>
          <w:p w:rsidR="00C234E7" w:rsidRPr="00550853" w:rsidRDefault="00C234E7" w:rsidP="008879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J. Скорочення можливостей для розвитку національного виробництва.</w:t>
            </w:r>
          </w:p>
        </w:tc>
      </w:tr>
    </w:tbl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Завдання 5. Розв’язати ситуаційну задачу.</w:t>
      </w: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митниці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виявлено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схему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заниження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вартості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дозволило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імпортерам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ухилитися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сплати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платежів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Відзначено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явище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зросло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внаслідок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недостатньої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перевірки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митними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органами.</w:t>
      </w:r>
    </w:p>
    <w:p w:rsidR="00C234E7" w:rsidRPr="00683EFF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Перелік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питань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аналізу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ситуації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:</w:t>
      </w:r>
    </w:p>
    <w:p w:rsidR="00C234E7" w:rsidRPr="00683EFF" w:rsidRDefault="00C234E7" w:rsidP="00C234E7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Як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держави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C234E7" w:rsidRPr="00683EFF" w:rsidRDefault="00C234E7" w:rsidP="00C234E7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заходи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впровадити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мінімізації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таких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ризиків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C234E7" w:rsidRPr="00550853" w:rsidRDefault="00C234E7" w:rsidP="00C234E7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технологічні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рішення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могли б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допомогти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вирішенні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цієї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проблеми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C234E7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:rsidR="00C234E7" w:rsidRPr="00550853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Завдання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6. </w:t>
      </w: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Ознайомитись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кейсом та </w:t>
      </w: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дати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відповіді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питання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683EFF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br/>
      </w:r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Держава X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знаходиться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перехресті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великих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транспортних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шляхів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Через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спрощені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процедури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перетину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кордону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збільшилася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кількість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імпортованих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не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відповідають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стандартам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У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зв'язку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цим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відбувається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демпінг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цін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внутрішньому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ринку,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негативно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місцевих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виробників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."</w:t>
      </w:r>
    </w:p>
    <w:p w:rsidR="00C234E7" w:rsidRPr="00683EFF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Перелік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питань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аналізу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ситуації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:</w:t>
      </w:r>
    </w:p>
    <w:p w:rsidR="00C234E7" w:rsidRPr="00683EFF" w:rsidRDefault="00C234E7" w:rsidP="00C234E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Яким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чином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конкурентоспроможність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місцевих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виробників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C234E7" w:rsidRPr="00683EFF" w:rsidRDefault="00C234E7" w:rsidP="00C234E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заходи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митного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контролю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запропонувати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вирішення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проблеми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C234E7" w:rsidRPr="00550853" w:rsidRDefault="00C234E7" w:rsidP="00C234E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стратегії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покращення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застосувати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захисту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внутрішнього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ринку?</w:t>
      </w:r>
    </w:p>
    <w:p w:rsidR="00C234E7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:rsidR="00C234E7" w:rsidRPr="00683EFF" w:rsidRDefault="00C234E7" w:rsidP="00C23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Завдання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7.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Класифікуйте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наведені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загрози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дві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категорії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55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внутрішні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55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зовнішні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загрози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Недостатнє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фінансування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Високий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рівень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корупції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службах.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Трансфер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капіталів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через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кордони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фінансування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тероризму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Ризики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боку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нових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торговельних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угод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створюють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можливості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зловживань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Неналежне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технічне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пунктів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Порушення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внутрішніх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регламентів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митного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контролю.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Невиконання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обов'язків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окремими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працівниками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Використання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іноземних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організацій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відмивання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коштів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через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операції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Заниження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вартості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при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перетині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кордону.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Бюрократичні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затримки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неефективність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процесів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органах.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Діяльність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контрабандних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угруповань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Порушення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угод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іншими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державами.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Нелегальний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імпорт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небезпечних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речовин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зброя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наркотики,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хімікати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Зростання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кількості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транснаціональних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злочинів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Низька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кваліфікація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підготовка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персоналу.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Несанкціонований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доступ до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внутрішніх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баз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рівень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автоматизації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процедур.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Відсутність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належного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контролю за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діяльністю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служб.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Використання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іноземних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організацій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відмивання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коштів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через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операції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Заниження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вартості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при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перетині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кордону.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Несанкціонований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обіг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підроблених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операцій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C234E7" w:rsidRPr="00550853" w:rsidRDefault="00C234E7" w:rsidP="00C234E7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співпраця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органами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інших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держав.</w:t>
      </w:r>
    </w:p>
    <w:p w:rsidR="00632D16" w:rsidRDefault="00632D16"/>
    <w:p w:rsidR="00C234E7" w:rsidRPr="001A7C2B" w:rsidRDefault="00C234E7" w:rsidP="00C2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C2B">
        <w:rPr>
          <w:rFonts w:ascii="Times New Roman" w:hAnsi="Times New Roman" w:cs="Times New Roman"/>
          <w:b/>
          <w:sz w:val="24"/>
          <w:szCs w:val="24"/>
        </w:rPr>
        <w:lastRenderedPageBreak/>
        <w:t>Практичне заняття 2</w:t>
      </w:r>
    </w:p>
    <w:p w:rsidR="00C234E7" w:rsidRPr="00FD6E5D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Pr="00FD6E5D">
        <w:rPr>
          <w:rFonts w:ascii="Times New Roman" w:hAnsi="Times New Roman" w:cs="Times New Roman"/>
          <w:b/>
          <w:sz w:val="24"/>
          <w:szCs w:val="24"/>
        </w:rPr>
        <w:t>Тести: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A7C2B">
        <w:rPr>
          <w:rFonts w:ascii="Times New Roman" w:hAnsi="Times New Roman" w:cs="Times New Roman"/>
          <w:sz w:val="24"/>
          <w:szCs w:val="24"/>
        </w:rPr>
        <w:t xml:space="preserve">Згідно з концепцією економічної безпеки «економічна безпека» це: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захист діяльності підприємства від негативних зовнішніх загроз, усунення їх в процесі виникнення чи пристосування до існуючих умов, які не впливають негативно на його діяльність;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б) спроможність національної економіки забезпечити свій вільний, незалежний розвиток і утримувати стабі</w:t>
      </w:r>
      <w:r>
        <w:rPr>
          <w:rFonts w:ascii="Times New Roman" w:hAnsi="Times New Roman" w:cs="Times New Roman"/>
          <w:sz w:val="24"/>
          <w:szCs w:val="24"/>
        </w:rPr>
        <w:t>льність громадянського суспільс</w:t>
      </w:r>
      <w:r w:rsidRPr="001A7C2B">
        <w:rPr>
          <w:rFonts w:ascii="Times New Roman" w:hAnsi="Times New Roman" w:cs="Times New Roman"/>
          <w:sz w:val="24"/>
          <w:szCs w:val="24"/>
        </w:rPr>
        <w:t xml:space="preserve">тва та його інститутів, а також достатній оборонний потенціал країни за різних несприятливих факторів та варіантів розвитку подій, та здатність Української держави до захисту економічних інтересів від зовнішніх та внутрішніх загроз;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стан виробничо-комерційної діяльності підприємства, при якому забезпечується дотримання його економічних інтересів як системи, що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самоорганізовується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саморозвивається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та здатна запобігати виникненню і впливу загроз з боку внутрішнього та зовнішнього середовища.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2. Економічна безпека регіону повинна включати: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кадрову, фінансову, політико-правову, виробничо-технологічну, інформаційну й екологічну безпеку;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кадрово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-інноваційну безпеку, </w:t>
      </w:r>
      <w:r>
        <w:rPr>
          <w:rFonts w:ascii="Times New Roman" w:hAnsi="Times New Roman" w:cs="Times New Roman"/>
          <w:sz w:val="24"/>
          <w:szCs w:val="24"/>
        </w:rPr>
        <w:t>фінансову, виробничо-технологіч</w:t>
      </w:r>
      <w:r w:rsidRPr="001A7C2B">
        <w:rPr>
          <w:rFonts w:ascii="Times New Roman" w:hAnsi="Times New Roman" w:cs="Times New Roman"/>
          <w:sz w:val="24"/>
          <w:szCs w:val="24"/>
        </w:rPr>
        <w:t xml:space="preserve">ну, політико-правову, інформаційну, екологічну, корпоративну, ринкову та силову безпеку; </w:t>
      </w:r>
    </w:p>
    <w:p w:rsidR="00C234E7" w:rsidRPr="001A7C2B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соціальну, фінансову, норматив</w:t>
      </w:r>
      <w:r>
        <w:rPr>
          <w:rFonts w:ascii="Times New Roman" w:hAnsi="Times New Roman" w:cs="Times New Roman"/>
          <w:sz w:val="24"/>
          <w:szCs w:val="24"/>
        </w:rPr>
        <w:t>но-законодавчу, митну, техноген</w:t>
      </w:r>
      <w:r w:rsidRPr="001A7C2B">
        <w:rPr>
          <w:rFonts w:ascii="Times New Roman" w:hAnsi="Times New Roman" w:cs="Times New Roman"/>
          <w:sz w:val="24"/>
          <w:szCs w:val="24"/>
        </w:rPr>
        <w:t>ну, інформаційну, екологічну та силову безпеку.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Згідно з Митним кодексом України митна безпека – це: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стан захищеності митних інтересів України;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стан захищеності митних кордонів;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стан захищеності товарів та продуктів, що переправляються через митний кордон.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Головна мета функціонування митної безпеки: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виконання повною мірою фіскальної функції;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досягнення необхідного рівня надійності митної системи за умови ефективної роботи митних органів;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захист митних кордонів.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Митна загроза – це: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а) сукупність явищ та дестабілізу</w:t>
      </w:r>
      <w:r>
        <w:rPr>
          <w:rFonts w:ascii="Times New Roman" w:hAnsi="Times New Roman" w:cs="Times New Roman"/>
          <w:sz w:val="24"/>
          <w:szCs w:val="24"/>
        </w:rPr>
        <w:t>ючих чинників, що становлять мо</w:t>
      </w:r>
      <w:r w:rsidRPr="001A7C2B">
        <w:rPr>
          <w:rFonts w:ascii="Times New Roman" w:hAnsi="Times New Roman" w:cs="Times New Roman"/>
          <w:sz w:val="24"/>
          <w:szCs w:val="24"/>
        </w:rPr>
        <w:t xml:space="preserve">жливу небезпеку не тільки людині, але й суспільству та державі в цілому;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б) актуальна гуманна та соціально-економічна про</w:t>
      </w:r>
      <w:r>
        <w:rPr>
          <w:rFonts w:ascii="Times New Roman" w:hAnsi="Times New Roman" w:cs="Times New Roman"/>
          <w:sz w:val="24"/>
          <w:szCs w:val="24"/>
        </w:rPr>
        <w:t>блема, у вирішен</w:t>
      </w:r>
      <w:r w:rsidRPr="001A7C2B">
        <w:rPr>
          <w:rFonts w:ascii="Times New Roman" w:hAnsi="Times New Roman" w:cs="Times New Roman"/>
          <w:sz w:val="24"/>
          <w:szCs w:val="24"/>
        </w:rPr>
        <w:t xml:space="preserve">ні якої держава не може бути не заінтересована; </w:t>
      </w:r>
    </w:p>
    <w:p w:rsidR="00C234E7" w:rsidRPr="001A7C2B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конкретна чи безпосередня форм</w:t>
      </w:r>
      <w:r>
        <w:rPr>
          <w:rFonts w:ascii="Times New Roman" w:hAnsi="Times New Roman" w:cs="Times New Roman"/>
          <w:sz w:val="24"/>
          <w:szCs w:val="24"/>
        </w:rPr>
        <w:t>а митної небезпеки на стадії пе</w:t>
      </w:r>
      <w:r w:rsidRPr="001A7C2B">
        <w:rPr>
          <w:rFonts w:ascii="Times New Roman" w:hAnsi="Times New Roman" w:cs="Times New Roman"/>
          <w:sz w:val="24"/>
          <w:szCs w:val="24"/>
        </w:rPr>
        <w:t xml:space="preserve">реходу її з можливості в реальність як результат протиріч, </w:t>
      </w:r>
      <w:r>
        <w:rPr>
          <w:rFonts w:ascii="Times New Roman" w:hAnsi="Times New Roman" w:cs="Times New Roman"/>
          <w:sz w:val="24"/>
          <w:szCs w:val="24"/>
        </w:rPr>
        <w:t>що мають міс</w:t>
      </w:r>
      <w:r w:rsidRPr="001A7C2B">
        <w:rPr>
          <w:rFonts w:ascii="Times New Roman" w:hAnsi="Times New Roman" w:cs="Times New Roman"/>
          <w:sz w:val="24"/>
          <w:szCs w:val="24"/>
        </w:rPr>
        <w:t>це й формуються в самому суспільстві, у зовнішньоекономічних сферах, у політичних та економічних відносинах,</w:t>
      </w:r>
      <w:r>
        <w:rPr>
          <w:rFonts w:ascii="Times New Roman" w:hAnsi="Times New Roman" w:cs="Times New Roman"/>
          <w:sz w:val="24"/>
          <w:szCs w:val="24"/>
        </w:rPr>
        <w:t xml:space="preserve"> у сфері організації та забезпе</w:t>
      </w:r>
      <w:r w:rsidRPr="001A7C2B">
        <w:rPr>
          <w:rFonts w:ascii="Times New Roman" w:hAnsi="Times New Roman" w:cs="Times New Roman"/>
          <w:sz w:val="24"/>
          <w:szCs w:val="24"/>
        </w:rPr>
        <w:t>чення митної діяльності, у техногенни</w:t>
      </w:r>
      <w:r>
        <w:rPr>
          <w:rFonts w:ascii="Times New Roman" w:hAnsi="Times New Roman" w:cs="Times New Roman"/>
          <w:sz w:val="24"/>
          <w:szCs w:val="24"/>
        </w:rPr>
        <w:t>х, природних та інших явищах то</w:t>
      </w:r>
      <w:r w:rsidRPr="001A7C2B">
        <w:rPr>
          <w:rFonts w:ascii="Times New Roman" w:hAnsi="Times New Roman" w:cs="Times New Roman"/>
          <w:sz w:val="24"/>
          <w:szCs w:val="24"/>
        </w:rPr>
        <w:t>що, яка конкретизується відповідною формою прояву й способом впливу й наслідки якої можуть заподіяти будь-якої митної шкоди.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Зовнішньоекономічна безпека та митна безпека – це поняття, що: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мають взаємні пересічення, але взаємно не поглинаються;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мають взаємні пересічення та взаємно поглинаються;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на мають взаємних пересічень.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Митні інтереси держави – це: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lastRenderedPageBreak/>
        <w:t xml:space="preserve">а) певний спектр (сукупність) національних інтересів держави, що пов'язані із їх забезпеченням і реалізацією виконанням митної справи й задоволення яких сприяє забезпеченню ефективного функціонування, стійкого розвитку економічної системи;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стан виробничо-комерційної діяльності підприємства, при якому забезпечується дотримання його економічних інтересів як системи, що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самоорганізовується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саморозвивається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та здатна запобігати виникненню і впливу загроз з боку внутрішнього та зовнішнього середовища; </w:t>
      </w:r>
    </w:p>
    <w:p w:rsidR="00C234E7" w:rsidRPr="001A7C2B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актуальна гуманна та соціально</w:t>
      </w:r>
      <w:r>
        <w:rPr>
          <w:rFonts w:ascii="Times New Roman" w:hAnsi="Times New Roman" w:cs="Times New Roman"/>
          <w:sz w:val="24"/>
          <w:szCs w:val="24"/>
        </w:rPr>
        <w:t>-економічна проблема, у вирішен</w:t>
      </w:r>
      <w:r w:rsidRPr="001A7C2B">
        <w:rPr>
          <w:rFonts w:ascii="Times New Roman" w:hAnsi="Times New Roman" w:cs="Times New Roman"/>
          <w:sz w:val="24"/>
          <w:szCs w:val="24"/>
        </w:rPr>
        <w:t>ні якої держава не може бути не заінтересована;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Взаємозв'язок економічної безпеки та митної безпеки полягає в тому, що: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економічна безпека є складовою митної безпеки;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митна безпека є складовою економічної безпеки;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ці дві категорії не взаємопов'язані.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A7C2B">
        <w:rPr>
          <w:rFonts w:ascii="Times New Roman" w:hAnsi="Times New Roman" w:cs="Times New Roman"/>
          <w:sz w:val="24"/>
          <w:szCs w:val="24"/>
        </w:rPr>
        <w:t xml:space="preserve">.Призначенням митних органів України є 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забезпечення національних митних інтересів та митної безпеки України шляхом здійснення державної митної справи;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забезпечення економічної безпеки;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забезпечення митної безпеки;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г) свій варіант.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За ступенем ймовірності розрізняють небезпеки: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міжнародні, національні;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локальні, приватні; </w:t>
      </w:r>
    </w:p>
    <w:p w:rsidR="00C234E7" w:rsidRPr="001A7C2B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реальну, потенційну.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A7C2B">
        <w:rPr>
          <w:rFonts w:ascii="Times New Roman" w:hAnsi="Times New Roman" w:cs="Times New Roman"/>
          <w:sz w:val="24"/>
          <w:szCs w:val="24"/>
        </w:rPr>
        <w:t>. До зовнішніх факторів, які стано</w:t>
      </w:r>
      <w:r>
        <w:rPr>
          <w:rFonts w:ascii="Times New Roman" w:hAnsi="Times New Roman" w:cs="Times New Roman"/>
          <w:sz w:val="24"/>
          <w:szCs w:val="24"/>
        </w:rPr>
        <w:t>влять загрозу економічній безпе</w:t>
      </w:r>
      <w:r w:rsidRPr="001A7C2B">
        <w:rPr>
          <w:rFonts w:ascii="Times New Roman" w:hAnsi="Times New Roman" w:cs="Times New Roman"/>
          <w:sz w:val="24"/>
          <w:szCs w:val="24"/>
        </w:rPr>
        <w:t xml:space="preserve">ці України, належать: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низький рівень видобутку нафти та газу, які змушені імпортувати; недосконалість законодавчої бази;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недостатній державний контроль за процесами експорту, імпорту та переміщенням валюти;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витіснення України та втрата н</w:t>
      </w:r>
      <w:r>
        <w:rPr>
          <w:rFonts w:ascii="Times New Roman" w:hAnsi="Times New Roman" w:cs="Times New Roman"/>
          <w:sz w:val="24"/>
          <w:szCs w:val="24"/>
        </w:rPr>
        <w:t>ею традиційних ринків збуту про</w:t>
      </w:r>
      <w:r w:rsidRPr="001A7C2B">
        <w:rPr>
          <w:rFonts w:ascii="Times New Roman" w:hAnsi="Times New Roman" w:cs="Times New Roman"/>
          <w:sz w:val="24"/>
          <w:szCs w:val="24"/>
        </w:rPr>
        <w:t xml:space="preserve">дукції, в тому числі військової та машинобудівної.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A7C2B">
        <w:rPr>
          <w:rFonts w:ascii="Times New Roman" w:hAnsi="Times New Roman" w:cs="Times New Roman"/>
          <w:sz w:val="24"/>
          <w:szCs w:val="24"/>
        </w:rPr>
        <w:t>. Складова адміністративно-правового статусу митних органів, що являє собою сукупність їх прав та обов'язків, завд</w:t>
      </w:r>
      <w:r>
        <w:rPr>
          <w:rFonts w:ascii="Times New Roman" w:hAnsi="Times New Roman" w:cs="Times New Roman"/>
          <w:sz w:val="24"/>
          <w:szCs w:val="24"/>
        </w:rPr>
        <w:t>ань, функцій, пре</w:t>
      </w:r>
      <w:r w:rsidRPr="001A7C2B">
        <w:rPr>
          <w:rFonts w:ascii="Times New Roman" w:hAnsi="Times New Roman" w:cs="Times New Roman"/>
          <w:sz w:val="24"/>
          <w:szCs w:val="24"/>
        </w:rPr>
        <w:t>дмета відання, призначення, міс</w:t>
      </w:r>
      <w:r>
        <w:rPr>
          <w:rFonts w:ascii="Times New Roman" w:hAnsi="Times New Roman" w:cs="Times New Roman"/>
          <w:sz w:val="24"/>
          <w:szCs w:val="24"/>
        </w:rPr>
        <w:t>ця та ролі митних органів у сис</w:t>
      </w:r>
      <w:r w:rsidRPr="001A7C2B">
        <w:rPr>
          <w:rFonts w:ascii="Times New Roman" w:hAnsi="Times New Roman" w:cs="Times New Roman"/>
          <w:sz w:val="24"/>
          <w:szCs w:val="24"/>
        </w:rPr>
        <w:t xml:space="preserve">темі доходів і зборів України – це …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повноваження митних органів;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завдання митних органів; </w:t>
      </w:r>
    </w:p>
    <w:p w:rsidR="00C234E7" w:rsidRPr="001A7C2B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компетенція митних органів.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1A7C2B">
        <w:rPr>
          <w:rFonts w:ascii="Times New Roman" w:hAnsi="Times New Roman" w:cs="Times New Roman"/>
          <w:sz w:val="24"/>
          <w:szCs w:val="24"/>
        </w:rPr>
        <w:t xml:space="preserve">. Основні завдання, котрі виконують митні органи, реалізуючи державну політику у сфері державної митної справи та митної безпеки: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а) захист національних митних інтересів України; забезпечення справляння митних платежів; розвиток</w:t>
      </w:r>
      <w:r>
        <w:rPr>
          <w:rFonts w:ascii="Times New Roman" w:hAnsi="Times New Roman" w:cs="Times New Roman"/>
          <w:sz w:val="24"/>
          <w:szCs w:val="24"/>
        </w:rPr>
        <w:t xml:space="preserve"> міжнародного митного співробіт</w:t>
      </w:r>
      <w:r w:rsidRPr="001A7C2B">
        <w:rPr>
          <w:rFonts w:ascii="Times New Roman" w:hAnsi="Times New Roman" w:cs="Times New Roman"/>
          <w:sz w:val="24"/>
          <w:szCs w:val="24"/>
        </w:rPr>
        <w:t xml:space="preserve">ництва;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вплив на усіх учасників суспільних відносин, який спонукає їх дотримуватись усталених митно-правових норм;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організація й управління процесом митного оподаткування; </w:t>
      </w:r>
    </w:p>
    <w:p w:rsidR="00C234E7" w:rsidRPr="001A7C2B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г) свій варіант.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A7C2B">
        <w:rPr>
          <w:rFonts w:ascii="Times New Roman" w:hAnsi="Times New Roman" w:cs="Times New Roman"/>
          <w:sz w:val="24"/>
          <w:szCs w:val="24"/>
        </w:rPr>
        <w:t>. Що входить до елементів систе</w:t>
      </w:r>
      <w:r>
        <w:rPr>
          <w:rFonts w:ascii="Times New Roman" w:hAnsi="Times New Roman" w:cs="Times New Roman"/>
          <w:sz w:val="24"/>
          <w:szCs w:val="24"/>
        </w:rPr>
        <w:t>ми забезпечення економічної без</w:t>
      </w:r>
      <w:r w:rsidRPr="001A7C2B">
        <w:rPr>
          <w:rFonts w:ascii="Times New Roman" w:hAnsi="Times New Roman" w:cs="Times New Roman"/>
          <w:sz w:val="24"/>
          <w:szCs w:val="24"/>
        </w:rPr>
        <w:t xml:space="preserve">пеки?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економічні інтереси, суб'єкт економічних інтересів;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б) носії (суб'єкти) інтересу; предмет і</w:t>
      </w:r>
      <w:r>
        <w:rPr>
          <w:rFonts w:ascii="Times New Roman" w:hAnsi="Times New Roman" w:cs="Times New Roman"/>
          <w:sz w:val="24"/>
          <w:szCs w:val="24"/>
        </w:rPr>
        <w:t>нтересу; спосіб реалізації інте</w:t>
      </w:r>
      <w:r w:rsidRPr="001A7C2B">
        <w:rPr>
          <w:rFonts w:ascii="Times New Roman" w:hAnsi="Times New Roman" w:cs="Times New Roman"/>
          <w:sz w:val="24"/>
          <w:szCs w:val="24"/>
        </w:rPr>
        <w:t xml:space="preserve">ресу; 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предмет економічних інтересів (ст</w:t>
      </w:r>
      <w:r>
        <w:rPr>
          <w:rFonts w:ascii="Times New Roman" w:hAnsi="Times New Roman" w:cs="Times New Roman"/>
          <w:sz w:val="24"/>
          <w:szCs w:val="24"/>
        </w:rPr>
        <w:t>ратегічні цілі); процес реаліза</w:t>
      </w:r>
      <w:r w:rsidRPr="001A7C2B">
        <w:rPr>
          <w:rFonts w:ascii="Times New Roman" w:hAnsi="Times New Roman" w:cs="Times New Roman"/>
          <w:sz w:val="24"/>
          <w:szCs w:val="24"/>
        </w:rPr>
        <w:t>ції економічних інтересів.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ІІ. </w:t>
      </w:r>
      <w:r w:rsidRPr="00484089">
        <w:rPr>
          <w:rFonts w:ascii="Times New Roman" w:hAnsi="Times New Roman" w:cs="Times New Roman"/>
          <w:b/>
          <w:sz w:val="24"/>
          <w:szCs w:val="24"/>
        </w:rPr>
        <w:t>Встановити відповідність компетенції митних органів з її значенням: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484089">
        <w:rPr>
          <w:rFonts w:ascii="Times New Roman" w:hAnsi="Times New Roman" w:cs="Times New Roman"/>
          <w:sz w:val="24"/>
          <w:szCs w:val="24"/>
        </w:rPr>
        <w:t>перевірка документів на відповідність митному законодавству, огляд товарів і транспортних засобів для виявлення контрабандних чи заборонених предметів, використання технічних засобів (сканери, рентгенівські апарати) для детального огляду вантажів)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484089">
        <w:rPr>
          <w:rFonts w:ascii="Times New Roman" w:hAnsi="Times New Roman" w:cs="Times New Roman"/>
          <w:sz w:val="24"/>
          <w:szCs w:val="24"/>
        </w:rPr>
        <w:t>застосування міжнародних угод у частині митного регулювання (наприклад, Конвенція про гармонізовану систему опису та кодування товарів), співпрацю з митними органами інших держав для обміну інформацією та координації зусиль у боротьбі з митними правопорушеннями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484089">
        <w:rPr>
          <w:rFonts w:ascii="Times New Roman" w:hAnsi="Times New Roman" w:cs="Times New Roman"/>
          <w:sz w:val="24"/>
          <w:szCs w:val="24"/>
        </w:rPr>
        <w:t>контроль митної вартості товарів для правильного нарахування митних платежів, виявлення порушень митних правил (недекларування товарів, порушення митних режимів), розслідування митних правопорушень і застосування відповідних санкцій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84089">
        <w:rPr>
          <w:rFonts w:ascii="Times New Roman" w:hAnsi="Times New Roman" w:cs="Times New Roman"/>
          <w:sz w:val="24"/>
          <w:szCs w:val="24"/>
        </w:rPr>
        <w:t>підвищення обізнаності суб'єктів зовнішньоекономічної діяльності про вимоги митного законодавства, інформування громадськості про ризики та наслідки порушення митних правил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484089">
        <w:rPr>
          <w:rFonts w:ascii="Times New Roman" w:hAnsi="Times New Roman" w:cs="Times New Roman"/>
          <w:sz w:val="24"/>
          <w:szCs w:val="24"/>
        </w:rPr>
        <w:t>проведення оперативно-розшукової діяльності для виявлення каналів контрабанди, залучення правоохоронних органів для спільних дій у боротьбі з організованими злочинними угрупованнями, що займаються контрабандою, конфіскація незаконно ввезених товарів та притягнення винних до відповідальності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484089">
        <w:rPr>
          <w:rFonts w:ascii="Times New Roman" w:hAnsi="Times New Roman" w:cs="Times New Roman"/>
          <w:sz w:val="24"/>
          <w:szCs w:val="24"/>
        </w:rPr>
        <w:t>аналіз митної статистики для виявлення тенденцій та ризиків, інформаційний обмін з іншими державними органами та міжнародними партнерами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Є. </w:t>
      </w:r>
      <w:r w:rsidRPr="00484089">
        <w:rPr>
          <w:rFonts w:ascii="Times New Roman" w:hAnsi="Times New Roman" w:cs="Times New Roman"/>
          <w:sz w:val="24"/>
          <w:szCs w:val="24"/>
        </w:rPr>
        <w:t>запровадження квот і обмежень на імпорт певних товарів, антидемпінгові та компенсаційні заходи щодо недобросовісних іноземних виробників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 </w:t>
      </w:r>
      <w:r w:rsidRPr="00484089">
        <w:rPr>
          <w:rFonts w:ascii="Times New Roman" w:hAnsi="Times New Roman" w:cs="Times New Roman"/>
          <w:sz w:val="24"/>
          <w:szCs w:val="24"/>
        </w:rPr>
        <w:t>обчислення та стягнення мита, податків та зборів під час імпорту та експорту товарів, контроль за правильністю декларування митної вартості товарів та інших фіскальних параметрів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 </w:t>
      </w:r>
      <w:r w:rsidRPr="00484089">
        <w:rPr>
          <w:rFonts w:ascii="Times New Roman" w:hAnsi="Times New Roman" w:cs="Times New Roman"/>
          <w:sz w:val="24"/>
          <w:szCs w:val="24"/>
        </w:rPr>
        <w:t>ідентифікація ризикових вантажів і суб’єктів шляхом аналізу інформації та використання систем управління ризиками, цільове митне оформлення вантажів, що викликають підозру, з метою мінімізації економічних та інших загроз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Здійснення митного контролю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Забезпечення дотримання національного та міжнародного законодавства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Контроль і нагляд за переміщенням товарів та транспортних засобів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4. Фіскальні функції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5. Захист економічних інтересів держави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6. Управління митними ризиками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Інформаційно-аналітична діяльність</w:t>
      </w:r>
    </w:p>
    <w:p w:rsidR="00C234E7" w:rsidRPr="00484089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Боротьба з контрабандою та іншими митними правопорушеннями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9. Профілактика та інформування</w:t>
      </w:r>
    </w:p>
    <w:p w:rsidR="00C234E7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41C7" w:rsidRDefault="004041C7" w:rsidP="0040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1C7" w:rsidRPr="004041C7" w:rsidRDefault="004041C7" w:rsidP="00404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Pr="004041C7">
        <w:rPr>
          <w:rFonts w:ascii="Times New Roman" w:hAnsi="Times New Roman" w:cs="Times New Roman"/>
          <w:b/>
          <w:sz w:val="24"/>
          <w:szCs w:val="24"/>
        </w:rPr>
        <w:t>Завдання: опрацювати нормативні документи та надати відповіді на запитання.</w:t>
      </w:r>
    </w:p>
    <w:p w:rsidR="004041C7" w:rsidRDefault="004041C7" w:rsidP="00404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таке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Генеральна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угода про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тарифи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й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торгівлю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(ГАТТ) 1994 року та яке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значення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має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цей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документ 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системі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відмінності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1947 року і ГАТТ 1994 року?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Яку роль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відіграє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Світова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організація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(СОТ) 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виконанні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положень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принципи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цілі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 та як вони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впливають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регулювання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Яким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чином ГАТТ 1994 року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сприяє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зниженню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тарифних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бар'єрів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країнами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інструменти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застосовуються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більшої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свободи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таке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принцип "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найбільшого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сприяння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" і як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він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застосовується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gram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у рамках</w:t>
      </w:r>
      <w:proofErr w:type="gram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механізми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врегулювання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суперечок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передбачені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lastRenderedPageBreak/>
        <w:t>Який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вплив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мала ГАТТ 1994 року на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розвиток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останні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десятиліття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критичні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зауваження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щодо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висловлюються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сьогодні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таке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Рамкові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стандарти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і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спрощення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процедур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(SAFE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)?</w:t>
      </w:r>
    </w:p>
    <w:p w:rsidR="004041C7" w:rsidRPr="001430CF" w:rsidRDefault="004041C7" w:rsidP="004041C7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організації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беруть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участь у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розробці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реалізації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цих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стандартів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C234E7" w:rsidRDefault="00C234E7" w:rsidP="00C234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</w:p>
    <w:p w:rsidR="004041C7" w:rsidRPr="0011534B" w:rsidRDefault="004041C7" w:rsidP="0040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34B">
        <w:rPr>
          <w:rFonts w:ascii="Times New Roman" w:hAnsi="Times New Roman" w:cs="Times New Roman"/>
          <w:b/>
          <w:sz w:val="24"/>
          <w:szCs w:val="24"/>
        </w:rPr>
        <w:t>Практичне заняття 3</w:t>
      </w:r>
    </w:p>
    <w:p w:rsidR="004041C7" w:rsidRPr="00185DE4" w:rsidRDefault="004041C7" w:rsidP="004041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5DE4">
        <w:rPr>
          <w:rFonts w:ascii="Times New Roman" w:hAnsi="Times New Roman" w:cs="Times New Roman"/>
          <w:i/>
          <w:sz w:val="24"/>
          <w:szCs w:val="24"/>
        </w:rPr>
        <w:t>Завдання 1. Проаналізувати позиції України щодо забезпечення митної безпеки.</w:t>
      </w:r>
    </w:p>
    <w:p w:rsidR="004041C7" w:rsidRPr="0011534B" w:rsidRDefault="004041C7" w:rsidP="00404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1534B">
        <w:rPr>
          <w:rFonts w:ascii="Times New Roman" w:hAnsi="Times New Roman" w:cs="Times New Roman"/>
          <w:sz w:val="24"/>
          <w:szCs w:val="24"/>
        </w:rPr>
        <w:t xml:space="preserve">. Проаналізувати інформацію щодо загальних обсягів експорту та обсягів імпорту країн світу, використовуючи інформацію із </w:t>
      </w:r>
      <w:proofErr w:type="spellStart"/>
      <w:r w:rsidRPr="0011534B"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 w:rsidRPr="0011534B">
        <w:rPr>
          <w:rFonts w:ascii="Times New Roman" w:hAnsi="Times New Roman" w:cs="Times New Roman"/>
          <w:sz w:val="24"/>
          <w:szCs w:val="24"/>
        </w:rPr>
        <w:t xml:space="preserve"> Світового банку (</w:t>
      </w:r>
      <w:hyperlink r:id="rId6" w:history="1">
        <w:r w:rsidRPr="0011534B">
          <w:rPr>
            <w:rStyle w:val="a5"/>
            <w:rFonts w:ascii="Times New Roman" w:hAnsi="Times New Roman" w:cs="Times New Roman"/>
            <w:sz w:val="24"/>
            <w:szCs w:val="24"/>
          </w:rPr>
          <w:t>https://data.worldbank.org/indicator</w:t>
        </w:r>
      </w:hyperlink>
      <w:r w:rsidRPr="0011534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041C7" w:rsidRDefault="004041C7" w:rsidP="004041C7">
      <w:pPr>
        <w:jc w:val="both"/>
        <w:rPr>
          <w:rFonts w:ascii="Times New Roman" w:hAnsi="Times New Roman" w:cs="Times New Roman"/>
          <w:sz w:val="24"/>
          <w:szCs w:val="24"/>
        </w:rPr>
      </w:pPr>
      <w:r w:rsidRPr="0011534B">
        <w:rPr>
          <w:rFonts w:ascii="Times New Roman" w:hAnsi="Times New Roman" w:cs="Times New Roman"/>
          <w:sz w:val="24"/>
          <w:szCs w:val="24"/>
        </w:rPr>
        <w:t>Порівняти позиції Укра</w:t>
      </w:r>
      <w:r>
        <w:rPr>
          <w:rFonts w:ascii="Times New Roman" w:hAnsi="Times New Roman" w:cs="Times New Roman"/>
          <w:sz w:val="24"/>
          <w:szCs w:val="24"/>
        </w:rPr>
        <w:t xml:space="preserve">їни з позиціями інших країн за 3 попередні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рокіи</w:t>
      </w:r>
      <w:proofErr w:type="spellEnd"/>
      <w:r w:rsidRPr="0011534B">
        <w:rPr>
          <w:rFonts w:ascii="Times New Roman" w:hAnsi="Times New Roman" w:cs="Times New Roman"/>
          <w:sz w:val="24"/>
          <w:szCs w:val="24"/>
        </w:rPr>
        <w:t xml:space="preserve">. Побудувати графіки та зробити висновки. </w:t>
      </w:r>
    </w:p>
    <w:p w:rsidR="004041C7" w:rsidRPr="008D6575" w:rsidRDefault="004041C7" w:rsidP="004041C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1534B">
        <w:rPr>
          <w:rFonts w:ascii="Times New Roman" w:hAnsi="Times New Roman" w:cs="Times New Roman"/>
          <w:sz w:val="24"/>
          <w:szCs w:val="24"/>
        </w:rPr>
        <w:t>. Проаналізувати обсяг імпорту та експорту України та за країнами в аспекті товарних позицій згідно з УКТЗЕД (українська класифікація товарів зовнішньоекономічн</w:t>
      </w:r>
      <w:r>
        <w:rPr>
          <w:rFonts w:ascii="Times New Roman" w:hAnsi="Times New Roman" w:cs="Times New Roman"/>
          <w:sz w:val="24"/>
          <w:szCs w:val="24"/>
        </w:rPr>
        <w:t>ої діяльності) за попередніх три роки</w:t>
      </w:r>
      <w:r w:rsidRPr="0011534B">
        <w:rPr>
          <w:rFonts w:ascii="Times New Roman" w:hAnsi="Times New Roman" w:cs="Times New Roman"/>
          <w:sz w:val="24"/>
          <w:szCs w:val="24"/>
        </w:rPr>
        <w:t xml:space="preserve">, використовуючи інформацію офіційного сайту Державної </w:t>
      </w:r>
      <w:r>
        <w:rPr>
          <w:rFonts w:ascii="Times New Roman" w:hAnsi="Times New Roman" w:cs="Times New Roman"/>
          <w:sz w:val="24"/>
          <w:szCs w:val="24"/>
        </w:rPr>
        <w:t xml:space="preserve">служби статистики: </w:t>
      </w:r>
      <w:r w:rsidRPr="008D6575">
        <w:rPr>
          <w:rFonts w:ascii="Times New Roman" w:hAnsi="Times New Roman" w:cs="Times New Roman"/>
          <w:b/>
          <w:i/>
          <w:sz w:val="24"/>
          <w:szCs w:val="24"/>
        </w:rPr>
        <w:t>Державна служба статистики &gt; Статистична інформація &gt; Економічна статистика &gt; Зовнішньоекономічна діяльність &gt; Товарна структура зовнішньої торгівлі України</w:t>
      </w:r>
    </w:p>
    <w:p w:rsidR="004041C7" w:rsidRDefault="004041C7" w:rsidP="00404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534B">
        <w:rPr>
          <w:rFonts w:ascii="Times New Roman" w:hAnsi="Times New Roman" w:cs="Times New Roman"/>
          <w:sz w:val="24"/>
          <w:szCs w:val="24"/>
        </w:rPr>
        <w:t xml:space="preserve">. За результатами дослідження зробити висновки щодо забезпечення митної безпеки України, особливо щодо здійснення експортно-імпортної діяльності. </w:t>
      </w:r>
    </w:p>
    <w:p w:rsidR="004041C7" w:rsidRPr="0011534B" w:rsidRDefault="004041C7" w:rsidP="00404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34B">
        <w:rPr>
          <w:rFonts w:ascii="Times New Roman" w:hAnsi="Times New Roman" w:cs="Times New Roman"/>
          <w:sz w:val="24"/>
          <w:szCs w:val="24"/>
        </w:rPr>
        <w:t>. Зробит</w:t>
      </w:r>
      <w:r>
        <w:rPr>
          <w:rFonts w:ascii="Times New Roman" w:hAnsi="Times New Roman" w:cs="Times New Roman"/>
          <w:sz w:val="24"/>
          <w:szCs w:val="24"/>
        </w:rPr>
        <w:t>и звіт. Підготувати презентацію.</w:t>
      </w:r>
    </w:p>
    <w:p w:rsidR="004041C7" w:rsidRPr="004041C7" w:rsidRDefault="004041C7" w:rsidP="00C234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:rsidR="00C234E7" w:rsidRDefault="004041C7" w:rsidP="00C234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заняття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4</w:t>
      </w:r>
    </w:p>
    <w:p w:rsidR="00C234E7" w:rsidRDefault="00C234E7" w:rsidP="00C234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 xml:space="preserve">На кордоні </w:t>
      </w:r>
      <w:proofErr w:type="spellStart"/>
      <w:r w:rsidRPr="00F55ABD">
        <w:rPr>
          <w:rFonts w:ascii="Times New Roman" w:hAnsi="Times New Roman" w:cs="Times New Roman"/>
        </w:rPr>
        <w:t>зупинено</w:t>
      </w:r>
      <w:proofErr w:type="spellEnd"/>
      <w:r w:rsidRPr="00F55ABD">
        <w:rPr>
          <w:rFonts w:ascii="Times New Roman" w:hAnsi="Times New Roman" w:cs="Times New Roman"/>
        </w:rPr>
        <w:t xml:space="preserve"> водія вантажівки, який перевозить партію імпортних телефонів. Під час огляду з'ясувалося, що кілька коробок заповнені не тільки телефонами, але й дорогими годинниками, які не зазначені в декларації.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можна вважати недекларування частини товарів контрабандою?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2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України повертається з-за кордону і ввозить з собою велику кількість лікарських засобів. Під час перевірки виявлено, що частина ліків заборонена до ввезення в Україні без спеціального дозволу.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контрабандою, враховуючи, що ліки призначені для особистого користування?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3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В туриста виявили в багажі велику кількість ювелірних виробів із золота, які він приховував від митного контролю. В декларації він зазначив тільки одну прикрасу.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спробою контрабанди, якщо людина стверджує, що прикраси призначені для подарунків родичам?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4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Під час обшуку на митному посту в автомобілі було знайдено спеціально облаштовану схованку з готівкою на суму, що перевищує допустимий ліміт. Водій не задекларував ці кошти.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порушенням митних правил та можна вважати спробою контрабанди?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5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lastRenderedPageBreak/>
        <w:t>Іноземець намагався перевезти колекцію антикварних монет, приховавши їх серед звичайного багажу, не зазначивши їх у митній декларації. В Україні вивіз антикваріату підлягає спеціальному регулюванню.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контрабандою, якщо власник стверджує, що монети є сувенірами?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6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Фірма експортує велику партію товарів, і під час митного огляду виявлено, що частина документів містить неправдиву інформацію щодо вартості товарів. Компанія вказала ціну значно нижче реальної.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спробою контрабанди з метою ухилення від податків?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7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Пасажир авіарейсу в Україну намагається ввезти кілька рідкісних видів рослин, занесених до Червоної книги, без спеціальних дозволів та без зазначення в декларації.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вважається це контрабандою згідно з природоохоронним законодавством України?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8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Водій з Білорусі везе побутову техніку, але під час митного контролю виявляється, що в декларації зазначено інші, дешевші моделі, ніж ті, які фактично перевозяться.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спробою контрабанди для зменшення митного платежу?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9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намагається ввезти в Україну понад 100 тисяч євро готівкою, приховавши їх у валізі. Ліміт для ввезення готівки становить 10 тисяч євро, а все, що перевищує цей ліміт, має бути задеклароване.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вважається це контрабандою, навіть якщо ці гроші належать особисто йому?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10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В контейнері, призначеному для ввезення будівельних матеріалів, під час обшуку митниками було виявлено велику кількість нелегальних сигарет, прихованих від митного контролю.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можна вважати приховування сигарет контрабандою, навіть якщо в декларації зазначено інший вид вантажу?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11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України повертається з-за кордону, маючи при собі особисті речі, серед яких – ноутбук, планшет і смартфон. Усі ці пристрої вживані та придбані більше року тому, тому він не декларує їх на митниці.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12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Пасажир ввозить у валізі дорогий фотоапарат, який є його особистою річчю і був придбаний давно. Фотоапарат зареєстрований на митниці, коли він виїжджав із країни, тому вважається особистою річчю, що повертається.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13</w:t>
      </w:r>
    </w:p>
    <w:p w:rsidR="00C234E7" w:rsidRPr="00F55ABD" w:rsidRDefault="00C234E7" w:rsidP="00C23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ввозить на територію України 9 тисяч євро готівкою та не здійснює її декларування.</w:t>
      </w:r>
    </w:p>
    <w:p w:rsidR="00C234E7" w:rsidRPr="00C234E7" w:rsidRDefault="00C234E7" w:rsidP="00C234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:rsidR="00C234E7" w:rsidRPr="00005372" w:rsidRDefault="00C234E7" w:rsidP="00C2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234E7" w:rsidRPr="00C234E7" w:rsidRDefault="00C234E7">
      <w:pPr>
        <w:rPr>
          <w:lang w:val="ru-RU"/>
        </w:rPr>
      </w:pPr>
    </w:p>
    <w:sectPr w:rsidR="00C234E7" w:rsidRPr="00C234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27"/>
    <w:multiLevelType w:val="hybridMultilevel"/>
    <w:tmpl w:val="7DE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1AE"/>
    <w:multiLevelType w:val="hybridMultilevel"/>
    <w:tmpl w:val="FBA0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174"/>
    <w:multiLevelType w:val="multilevel"/>
    <w:tmpl w:val="E56602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B7737"/>
    <w:multiLevelType w:val="hybridMultilevel"/>
    <w:tmpl w:val="B7C22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C5926"/>
    <w:multiLevelType w:val="multilevel"/>
    <w:tmpl w:val="9016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B1B9B"/>
    <w:multiLevelType w:val="multilevel"/>
    <w:tmpl w:val="77F2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6496C"/>
    <w:multiLevelType w:val="multilevel"/>
    <w:tmpl w:val="DF22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11E43"/>
    <w:multiLevelType w:val="multilevel"/>
    <w:tmpl w:val="6B08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83622"/>
    <w:multiLevelType w:val="multilevel"/>
    <w:tmpl w:val="C9C2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FA0261"/>
    <w:multiLevelType w:val="hybridMultilevel"/>
    <w:tmpl w:val="F058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D3B1F"/>
    <w:multiLevelType w:val="multilevel"/>
    <w:tmpl w:val="91FE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E7"/>
    <w:rsid w:val="00223F74"/>
    <w:rsid w:val="004041C7"/>
    <w:rsid w:val="00632D16"/>
    <w:rsid w:val="00C2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38D7"/>
  <w15:chartTrackingRefBased/>
  <w15:docId w15:val="{012AC339-5745-4601-8538-48D4F23D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4E7"/>
    <w:pPr>
      <w:ind w:left="720"/>
      <w:contextualSpacing/>
    </w:pPr>
  </w:style>
  <w:style w:type="table" w:styleId="a4">
    <w:name w:val="Table Grid"/>
    <w:basedOn w:val="a1"/>
    <w:uiPriority w:val="39"/>
    <w:rsid w:val="00C23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234E7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2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worldbank.org/indicator" TargetMode="External"/><Relationship Id="rId5" Type="http://schemas.openxmlformats.org/officeDocument/2006/relationships/hyperlink" Target="https://zakon.rada.gov.ua/rada/show/v1277731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2845</Words>
  <Characters>16220</Characters>
  <Application>Microsoft Office Word</Application>
  <DocSecurity>0</DocSecurity>
  <Lines>135</Lines>
  <Paragraphs>38</Paragraphs>
  <ScaleCrop>false</ScaleCrop>
  <Company/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2</cp:revision>
  <dcterms:created xsi:type="dcterms:W3CDTF">2025-03-13T16:42:00Z</dcterms:created>
  <dcterms:modified xsi:type="dcterms:W3CDTF">2025-03-13T16:52:00Z</dcterms:modified>
</cp:coreProperties>
</file>