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184" w:rsidRPr="00A87184" w:rsidRDefault="00A87184" w:rsidP="00A87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871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ЗАВДАННЯ ДЛЯ МОДУЛЬНОГО КОНТРОЛЮ</w:t>
      </w:r>
    </w:p>
    <w:p w:rsidR="00A87184" w:rsidRDefault="00A87184" w:rsidP="00A871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87184" w:rsidRDefault="00A87184" w:rsidP="00A871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87184" w:rsidRPr="00A87184" w:rsidRDefault="00A87184" w:rsidP="00A871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7184">
        <w:rPr>
          <w:rFonts w:ascii="Times New Roman" w:eastAsia="Times New Roman" w:hAnsi="Times New Roman" w:cs="Times New Roman"/>
          <w:sz w:val="28"/>
          <w:szCs w:val="28"/>
          <w:lang w:eastAsia="uk-UA"/>
        </w:rPr>
        <w:t>Аспіранти мають виконати комплексне завдання, що включає дослідження, аналітичний звіт та презентацію</w:t>
      </w:r>
    </w:p>
    <w:p w:rsidR="00A87184" w:rsidRDefault="00A87184" w:rsidP="00A87184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A87184" w:rsidRPr="00A87184" w:rsidRDefault="00A87184" w:rsidP="00A87184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8718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ЧАСТИНА 1: АНАЛІТИЧНЕ ДОСЛІДЖЕННЯ </w:t>
      </w:r>
    </w:p>
    <w:p w:rsidR="00A87184" w:rsidRPr="00A87184" w:rsidRDefault="00A87184" w:rsidP="00A87184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8718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(виконати 1 з 3 завдань)</w:t>
      </w:r>
      <w:r w:rsidRPr="00A8718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:rsidR="00A87184" w:rsidRPr="00A87184" w:rsidRDefault="00A87184" w:rsidP="00A87184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718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Еволюція теорії управління національною безпекою</w:t>
      </w:r>
    </w:p>
    <w:p w:rsidR="00A87184" w:rsidRPr="00A87184" w:rsidRDefault="00A87184" w:rsidP="00A87184">
      <w:pPr>
        <w:numPr>
          <w:ilvl w:val="1"/>
          <w:numId w:val="3"/>
        </w:numPr>
        <w:tabs>
          <w:tab w:val="clear" w:pos="1440"/>
          <w:tab w:val="num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7184">
        <w:rPr>
          <w:rFonts w:ascii="Times New Roman" w:eastAsia="Times New Roman" w:hAnsi="Times New Roman" w:cs="Times New Roman"/>
          <w:sz w:val="28"/>
          <w:szCs w:val="28"/>
          <w:lang w:eastAsia="uk-UA"/>
        </w:rPr>
        <w:t>Описати ключові концепції та підходи до управління національною безпекою.</w:t>
      </w:r>
    </w:p>
    <w:p w:rsidR="00A87184" w:rsidRDefault="00A87184" w:rsidP="00A87184">
      <w:pPr>
        <w:numPr>
          <w:ilvl w:val="1"/>
          <w:numId w:val="3"/>
        </w:numPr>
        <w:tabs>
          <w:tab w:val="clear" w:pos="1440"/>
          <w:tab w:val="num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71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Оцінити, як змінювалися ці концепції у відповідь на глобальні виклики </w:t>
      </w:r>
      <w:proofErr w:type="spellStart"/>
      <w:r w:rsidRPr="00A87184">
        <w:rPr>
          <w:rFonts w:ascii="Times New Roman" w:eastAsia="Times New Roman" w:hAnsi="Times New Roman" w:cs="Times New Roman"/>
          <w:sz w:val="28"/>
          <w:szCs w:val="28"/>
          <w:lang w:eastAsia="uk-UA"/>
        </w:rPr>
        <w:t>ХХ-ХХІ</w:t>
      </w:r>
      <w:proofErr w:type="spellEnd"/>
      <w:r w:rsidRPr="00A871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століття.</w:t>
      </w:r>
    </w:p>
    <w:p w:rsidR="00A87184" w:rsidRPr="00A87184" w:rsidRDefault="00A87184" w:rsidP="00A8718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87184" w:rsidRPr="00A87184" w:rsidRDefault="00A87184" w:rsidP="00A87184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718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Вплив політичних режимів незалежної України на національну безпеку</w:t>
      </w:r>
    </w:p>
    <w:p w:rsidR="00A87184" w:rsidRPr="00A87184" w:rsidRDefault="00A87184" w:rsidP="00A87184">
      <w:pPr>
        <w:numPr>
          <w:ilvl w:val="1"/>
          <w:numId w:val="3"/>
        </w:numPr>
        <w:tabs>
          <w:tab w:val="clear" w:pos="1440"/>
          <w:tab w:val="num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718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Проаналізувати, як зміна політичних режимів в Україні впливала на систему управління безпекою.</w:t>
      </w:r>
    </w:p>
    <w:p w:rsidR="00A87184" w:rsidRDefault="00A87184" w:rsidP="00A87184">
      <w:pPr>
        <w:numPr>
          <w:ilvl w:val="1"/>
          <w:numId w:val="3"/>
        </w:numPr>
        <w:tabs>
          <w:tab w:val="clear" w:pos="1440"/>
          <w:tab w:val="num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7184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Визначити основні ризики та загрози, які виникали внаслідок трансформацій політичної системи.</w:t>
      </w:r>
    </w:p>
    <w:p w:rsidR="00A87184" w:rsidRPr="00A87184" w:rsidRDefault="00A87184" w:rsidP="00A8718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87184" w:rsidRPr="00A87184" w:rsidRDefault="00A87184" w:rsidP="00A87184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718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Глобальний інформаційний простір як фактор національної безпеки</w:t>
      </w:r>
    </w:p>
    <w:p w:rsidR="00A87184" w:rsidRPr="00A87184" w:rsidRDefault="00A87184" w:rsidP="00A87184">
      <w:pPr>
        <w:numPr>
          <w:ilvl w:val="1"/>
          <w:numId w:val="3"/>
        </w:numPr>
        <w:tabs>
          <w:tab w:val="clear" w:pos="1440"/>
          <w:tab w:val="num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7184">
        <w:rPr>
          <w:rFonts w:ascii="Times New Roman" w:eastAsia="Times New Roman" w:hAnsi="Times New Roman" w:cs="Times New Roman"/>
          <w:sz w:val="28"/>
          <w:szCs w:val="28"/>
          <w:lang w:eastAsia="uk-UA"/>
        </w:rPr>
        <w:t>Оцінити загрози кібератак та інформаційної війни для України.</w:t>
      </w:r>
    </w:p>
    <w:p w:rsidR="00A87184" w:rsidRPr="00A87184" w:rsidRDefault="00A87184" w:rsidP="00A87184">
      <w:pPr>
        <w:numPr>
          <w:ilvl w:val="1"/>
          <w:numId w:val="3"/>
        </w:numPr>
        <w:tabs>
          <w:tab w:val="clear" w:pos="1440"/>
          <w:tab w:val="num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7184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Запропонувати заходи протидії інформаційним загрозам.</w:t>
      </w:r>
    </w:p>
    <w:p w:rsidR="00A87184" w:rsidRDefault="00A87184" w:rsidP="00A87184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A87184" w:rsidRPr="00A87184" w:rsidRDefault="00A87184" w:rsidP="00A87184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8718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ЧАСТИНА 2: ПРЕЗЕНТАЦІЯ (ДО 15 СЛАЙДІВ)</w:t>
      </w:r>
    </w:p>
    <w:p w:rsidR="00A87184" w:rsidRPr="00A87184" w:rsidRDefault="00A87184" w:rsidP="00A87184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8718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Завдання:</w:t>
      </w:r>
    </w:p>
    <w:p w:rsidR="00A87184" w:rsidRPr="00A87184" w:rsidRDefault="00A87184" w:rsidP="00A871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7184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Розробити презентацію на основі аналітичного дослідження, що включатиме:</w:t>
      </w:r>
    </w:p>
    <w:p w:rsidR="00A87184" w:rsidRPr="00A87184" w:rsidRDefault="00A87184" w:rsidP="00A87184">
      <w:pPr>
        <w:numPr>
          <w:ilvl w:val="1"/>
          <w:numId w:val="3"/>
        </w:numPr>
        <w:tabs>
          <w:tab w:val="clear" w:pos="1440"/>
          <w:tab w:val="num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7184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Структуру національної безпеки України.</w:t>
      </w:r>
    </w:p>
    <w:p w:rsidR="00A87184" w:rsidRPr="00A87184" w:rsidRDefault="00A87184" w:rsidP="00A87184">
      <w:pPr>
        <w:numPr>
          <w:ilvl w:val="1"/>
          <w:numId w:val="3"/>
        </w:numPr>
        <w:tabs>
          <w:tab w:val="clear" w:pos="1440"/>
          <w:tab w:val="num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7184">
        <w:rPr>
          <w:rFonts w:ascii="Times New Roman" w:eastAsia="Times New Roman" w:hAnsi="Times New Roman" w:cs="Times New Roman"/>
          <w:sz w:val="28"/>
          <w:szCs w:val="28"/>
          <w:lang w:eastAsia="uk-UA"/>
        </w:rPr>
        <w:t>Міжнародну співпрацю України у сфері безпеки.</w:t>
      </w:r>
    </w:p>
    <w:p w:rsidR="00A87184" w:rsidRPr="00A87184" w:rsidRDefault="00A87184" w:rsidP="00A87184">
      <w:pPr>
        <w:numPr>
          <w:ilvl w:val="1"/>
          <w:numId w:val="3"/>
        </w:numPr>
        <w:tabs>
          <w:tab w:val="clear" w:pos="1440"/>
          <w:tab w:val="num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71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Вплив геополітичних акторів на </w:t>
      </w:r>
      <w:proofErr w:type="spellStart"/>
      <w:r w:rsidRPr="00A87184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безпекову</w:t>
      </w:r>
      <w:proofErr w:type="spellEnd"/>
      <w:r w:rsidRPr="00A871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політику України (США, ЄС, НАТО, Китай, </w:t>
      </w:r>
      <w:proofErr w:type="spellStart"/>
      <w:r w:rsidRPr="00A87184">
        <w:rPr>
          <w:rFonts w:ascii="Times New Roman" w:eastAsia="Times New Roman" w:hAnsi="Times New Roman" w:cs="Times New Roman"/>
          <w:sz w:val="28"/>
          <w:szCs w:val="28"/>
          <w:lang w:eastAsia="uk-UA"/>
        </w:rPr>
        <w:t>рф</w:t>
      </w:r>
      <w:proofErr w:type="spellEnd"/>
      <w:r w:rsidRPr="00A87184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EA4EFB" w:rsidRPr="00A87184" w:rsidRDefault="00A87184" w:rsidP="00A87184">
      <w:pPr>
        <w:numPr>
          <w:ilvl w:val="1"/>
          <w:numId w:val="3"/>
        </w:numPr>
        <w:tabs>
          <w:tab w:val="clear" w:pos="1440"/>
          <w:tab w:val="num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718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Практичні р</w:t>
      </w:r>
      <w:bookmarkStart w:id="0" w:name="_GoBack"/>
      <w:bookmarkEnd w:id="0"/>
      <w:r w:rsidRPr="00A87184">
        <w:rPr>
          <w:rFonts w:ascii="Times New Roman" w:eastAsia="Times New Roman" w:hAnsi="Times New Roman" w:cs="Times New Roman"/>
          <w:sz w:val="28"/>
          <w:szCs w:val="28"/>
          <w:lang w:eastAsia="uk-UA"/>
        </w:rPr>
        <w:t>екомендації щодо вдосконалення системи управління безпекою.</w:t>
      </w:r>
    </w:p>
    <w:sectPr w:rsidR="00EA4EFB" w:rsidRPr="00A871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87227"/>
    <w:multiLevelType w:val="multilevel"/>
    <w:tmpl w:val="45B81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B00B8A"/>
    <w:multiLevelType w:val="multilevel"/>
    <w:tmpl w:val="E25C7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1F209A"/>
    <w:multiLevelType w:val="multilevel"/>
    <w:tmpl w:val="B908F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184"/>
    <w:rsid w:val="00302E6E"/>
    <w:rsid w:val="009F6175"/>
    <w:rsid w:val="00A87184"/>
    <w:rsid w:val="00EA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7DCE1"/>
  <w15:chartTrackingRefBased/>
  <w15:docId w15:val="{944D0A2F-31C9-4038-A121-794DD700B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871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link w:val="40"/>
    <w:uiPriority w:val="9"/>
    <w:qFormat/>
    <w:rsid w:val="00A8718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87184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A87184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A87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A871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778</Words>
  <Characters>444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2025-03-05T22:28:00Z</dcterms:created>
  <dcterms:modified xsi:type="dcterms:W3CDTF">2025-03-05T22:37:00Z</dcterms:modified>
</cp:coreProperties>
</file>