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D16D" w14:textId="0AAECB54" w:rsidR="0052514D" w:rsidRPr="0052514D" w:rsidRDefault="0052514D" w:rsidP="0052514D">
      <w:pPr>
        <w:spacing w:after="0" w:line="360" w:lineRule="auto"/>
        <w:ind w:firstLine="709"/>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Тема 10. </w:t>
      </w:r>
      <w:r w:rsidRPr="0052514D">
        <w:rPr>
          <w:rFonts w:ascii="Times New Roman" w:eastAsia="Times New Roman" w:hAnsi="Times New Roman" w:cs="Times New Roman"/>
          <w:b/>
          <w:bCs/>
          <w:color w:val="000000"/>
          <w:sz w:val="28"/>
          <w:szCs w:val="28"/>
          <w:lang w:eastAsia="uk-UA"/>
        </w:rPr>
        <w:t>Філософські засади сучасної наукової картини світу.</w:t>
      </w:r>
    </w:p>
    <w:p w14:paraId="7B0F2B32" w14:textId="77777777" w:rsidR="0052514D" w:rsidRPr="0052514D" w:rsidRDefault="0052514D" w:rsidP="0052514D">
      <w:pPr>
        <w:spacing w:after="0" w:line="360" w:lineRule="auto"/>
        <w:ind w:firstLine="709"/>
        <w:jc w:val="both"/>
        <w:rPr>
          <w:rFonts w:ascii="Times New Roman" w:eastAsia="Times New Roman" w:hAnsi="Times New Roman" w:cs="Times New Roman"/>
          <w:b/>
          <w:bCs/>
          <w:color w:val="000000"/>
          <w:sz w:val="28"/>
          <w:szCs w:val="28"/>
          <w:lang w:eastAsia="uk-UA"/>
        </w:rPr>
      </w:pPr>
      <w:r w:rsidRPr="0052514D">
        <w:rPr>
          <w:rFonts w:ascii="Times New Roman" w:eastAsia="Times New Roman" w:hAnsi="Times New Roman" w:cs="Times New Roman"/>
          <w:b/>
          <w:bCs/>
          <w:color w:val="000000"/>
          <w:sz w:val="28"/>
          <w:szCs w:val="28"/>
          <w:lang w:eastAsia="uk-UA"/>
        </w:rPr>
        <w:t>1.</w:t>
      </w:r>
      <w:r w:rsidRPr="0052514D">
        <w:rPr>
          <w:rFonts w:ascii="Times New Roman" w:eastAsia="Times New Roman" w:hAnsi="Times New Roman" w:cs="Times New Roman"/>
          <w:b/>
          <w:bCs/>
          <w:color w:val="000000"/>
          <w:sz w:val="14"/>
          <w:szCs w:val="14"/>
          <w:lang w:eastAsia="uk-UA"/>
        </w:rPr>
        <w:t>     </w:t>
      </w:r>
      <w:r w:rsidRPr="0052514D">
        <w:rPr>
          <w:rFonts w:ascii="Times New Roman" w:eastAsia="Times New Roman" w:hAnsi="Times New Roman" w:cs="Times New Roman"/>
          <w:b/>
          <w:bCs/>
          <w:color w:val="000000"/>
          <w:sz w:val="28"/>
          <w:szCs w:val="28"/>
          <w:lang w:eastAsia="uk-UA"/>
        </w:rPr>
        <w:t>Системність, цілісність, складність як способи розуміння єдності багатоманітного у світі.</w:t>
      </w:r>
    </w:p>
    <w:p w14:paraId="0FF90CE3" w14:textId="77777777" w:rsidR="0052514D" w:rsidRPr="0052514D" w:rsidRDefault="0052514D" w:rsidP="0052514D">
      <w:pPr>
        <w:spacing w:after="0" w:line="360" w:lineRule="auto"/>
        <w:ind w:firstLine="709"/>
        <w:rPr>
          <w:rFonts w:ascii="Times New Roman" w:eastAsia="Times New Roman" w:hAnsi="Times New Roman" w:cs="Times New Roman"/>
          <w:b/>
          <w:bCs/>
          <w:color w:val="000000"/>
          <w:sz w:val="28"/>
          <w:szCs w:val="28"/>
          <w:lang w:eastAsia="uk-UA"/>
        </w:rPr>
      </w:pPr>
      <w:r w:rsidRPr="0052514D">
        <w:rPr>
          <w:rFonts w:ascii="Times New Roman" w:eastAsia="Times New Roman" w:hAnsi="Times New Roman" w:cs="Times New Roman"/>
          <w:b/>
          <w:bCs/>
          <w:color w:val="000000"/>
          <w:sz w:val="28"/>
          <w:szCs w:val="28"/>
          <w:lang w:eastAsia="uk-UA"/>
        </w:rPr>
        <w:t>2.</w:t>
      </w:r>
      <w:r w:rsidRPr="0052514D">
        <w:rPr>
          <w:rFonts w:ascii="Times New Roman" w:eastAsia="Times New Roman" w:hAnsi="Times New Roman" w:cs="Times New Roman"/>
          <w:b/>
          <w:bCs/>
          <w:color w:val="000000"/>
          <w:sz w:val="14"/>
          <w:szCs w:val="14"/>
          <w:lang w:eastAsia="uk-UA"/>
        </w:rPr>
        <w:t>     </w:t>
      </w:r>
      <w:r w:rsidRPr="0052514D">
        <w:rPr>
          <w:rFonts w:ascii="Times New Roman" w:eastAsia="Times New Roman" w:hAnsi="Times New Roman" w:cs="Times New Roman"/>
          <w:b/>
          <w:bCs/>
          <w:color w:val="000000"/>
          <w:sz w:val="28"/>
          <w:szCs w:val="28"/>
          <w:lang w:eastAsia="uk-UA"/>
        </w:rPr>
        <w:t xml:space="preserve">Філософські засади сучасної наукової картини світу: </w:t>
      </w:r>
      <w:proofErr w:type="spellStart"/>
      <w:r w:rsidRPr="0052514D">
        <w:rPr>
          <w:rFonts w:ascii="Times New Roman" w:eastAsia="Times New Roman" w:hAnsi="Times New Roman" w:cs="Times New Roman"/>
          <w:b/>
          <w:bCs/>
          <w:color w:val="000000"/>
          <w:sz w:val="28"/>
          <w:szCs w:val="28"/>
          <w:lang w:eastAsia="uk-UA"/>
        </w:rPr>
        <w:t>причиновість</w:t>
      </w:r>
      <w:proofErr w:type="spellEnd"/>
      <w:r w:rsidRPr="0052514D">
        <w:rPr>
          <w:rFonts w:ascii="Times New Roman" w:eastAsia="Times New Roman" w:hAnsi="Times New Roman" w:cs="Times New Roman"/>
          <w:b/>
          <w:bCs/>
          <w:color w:val="000000"/>
          <w:sz w:val="28"/>
          <w:szCs w:val="28"/>
          <w:lang w:eastAsia="uk-UA"/>
        </w:rPr>
        <w:t xml:space="preserve"> і детермінізм.</w:t>
      </w:r>
    </w:p>
    <w:p w14:paraId="60700D5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3.</w:t>
      </w:r>
      <w:r w:rsidRPr="0052514D">
        <w:rPr>
          <w:rFonts w:ascii="Times New Roman" w:eastAsia="Times New Roman" w:hAnsi="Times New Roman" w:cs="Times New Roman"/>
          <w:b/>
          <w:bCs/>
          <w:color w:val="000000"/>
          <w:sz w:val="14"/>
          <w:szCs w:val="14"/>
          <w:lang w:eastAsia="uk-UA"/>
        </w:rPr>
        <w:t>     </w:t>
      </w:r>
      <w:r w:rsidRPr="0052514D">
        <w:rPr>
          <w:rFonts w:ascii="Times New Roman" w:eastAsia="Times New Roman" w:hAnsi="Times New Roman" w:cs="Times New Roman"/>
          <w:b/>
          <w:bCs/>
          <w:color w:val="000000"/>
          <w:sz w:val="28"/>
          <w:szCs w:val="28"/>
          <w:lang w:eastAsia="uk-UA"/>
        </w:rPr>
        <w:t>Філософські засади сучасної наукової картини світу: простір і час.</w:t>
      </w:r>
    </w:p>
    <w:p w14:paraId="45BCE19A" w14:textId="77777777" w:rsidR="0052514D" w:rsidRPr="0052514D" w:rsidRDefault="0052514D" w:rsidP="0052514D">
      <w:pPr>
        <w:spacing w:after="0" w:line="360" w:lineRule="auto"/>
        <w:ind w:firstLine="709"/>
        <w:rPr>
          <w:rFonts w:ascii="Times New Roman" w:eastAsia="Times New Roman" w:hAnsi="Times New Roman" w:cs="Times New Roman"/>
          <w:b/>
          <w:bCs/>
          <w:color w:val="000000"/>
          <w:sz w:val="28"/>
          <w:szCs w:val="28"/>
          <w:lang w:eastAsia="uk-UA"/>
        </w:rPr>
      </w:pPr>
      <w:r w:rsidRPr="0052514D">
        <w:rPr>
          <w:rFonts w:ascii="Times New Roman" w:eastAsia="Times New Roman" w:hAnsi="Times New Roman" w:cs="Times New Roman"/>
          <w:b/>
          <w:bCs/>
          <w:color w:val="000000"/>
          <w:sz w:val="28"/>
          <w:szCs w:val="28"/>
          <w:lang w:eastAsia="uk-UA"/>
        </w:rPr>
        <w:t> </w:t>
      </w:r>
    </w:p>
    <w:p w14:paraId="7A27BBB7" w14:textId="1B938493" w:rsidR="0052514D" w:rsidRPr="0052514D" w:rsidRDefault="0052514D" w:rsidP="0052514D">
      <w:pPr>
        <w:spacing w:after="0" w:line="360" w:lineRule="auto"/>
        <w:ind w:firstLine="709"/>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І </w:t>
      </w:r>
      <w:r w:rsidRPr="0052514D">
        <w:rPr>
          <w:rFonts w:ascii="Times New Roman" w:eastAsia="Times New Roman" w:hAnsi="Times New Roman" w:cs="Times New Roman"/>
          <w:b/>
          <w:bCs/>
          <w:color w:val="000000"/>
          <w:sz w:val="28"/>
          <w:szCs w:val="28"/>
          <w:lang w:eastAsia="uk-UA"/>
        </w:rPr>
        <w:t>Системність, цілісність, складність як способи розуміння єдності багатоманітного у світі.</w:t>
      </w:r>
    </w:p>
    <w:p w14:paraId="61595576" w14:textId="77777777" w:rsidR="0052514D" w:rsidRPr="0052514D" w:rsidRDefault="0052514D" w:rsidP="0052514D">
      <w:pPr>
        <w:spacing w:after="0" w:line="360" w:lineRule="auto"/>
        <w:ind w:firstLine="709"/>
        <w:jc w:val="both"/>
        <w:rPr>
          <w:rFonts w:ascii="Times New Roman" w:eastAsia="Times New Roman" w:hAnsi="Times New Roman" w:cs="Times New Roman"/>
          <w:b/>
          <w:bCs/>
          <w:color w:val="000000"/>
          <w:sz w:val="28"/>
          <w:szCs w:val="28"/>
          <w:lang w:eastAsia="uk-UA"/>
        </w:rPr>
      </w:pPr>
      <w:r w:rsidRPr="0052514D">
        <w:rPr>
          <w:rFonts w:ascii="Times New Roman" w:eastAsia="Times New Roman" w:hAnsi="Times New Roman" w:cs="Times New Roman"/>
          <w:b/>
          <w:bCs/>
          <w:color w:val="000000"/>
          <w:sz w:val="28"/>
          <w:szCs w:val="28"/>
          <w:lang w:eastAsia="uk-UA"/>
        </w:rPr>
        <w:t> </w:t>
      </w:r>
    </w:p>
    <w:p w14:paraId="3B3084F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Розглядаючи науку як сутнісне явище Нового часу, </w:t>
      </w:r>
      <w:proofErr w:type="spellStart"/>
      <w:r w:rsidRPr="0052514D">
        <w:rPr>
          <w:rFonts w:ascii="Times New Roman" w:eastAsia="Times New Roman" w:hAnsi="Times New Roman" w:cs="Times New Roman"/>
          <w:color w:val="000000"/>
          <w:sz w:val="28"/>
          <w:szCs w:val="28"/>
          <w:lang w:eastAsia="uk-UA"/>
        </w:rPr>
        <w:t>М.Гайдегер</w:t>
      </w:r>
      <w:proofErr w:type="spellEnd"/>
      <w:r w:rsidRPr="0052514D">
        <w:rPr>
          <w:rFonts w:ascii="Times New Roman" w:eastAsia="Times New Roman" w:hAnsi="Times New Roman" w:cs="Times New Roman"/>
          <w:color w:val="000000"/>
          <w:sz w:val="28"/>
          <w:szCs w:val="28"/>
          <w:lang w:eastAsia="uk-UA"/>
        </w:rPr>
        <w:t xml:space="preserve"> не задовольнявся визначенням виходу з середньовіччя як звільнення людиною самої себе від обо</w:t>
      </w:r>
      <w:r w:rsidRPr="0052514D">
        <w:rPr>
          <w:rFonts w:ascii="Times New Roman" w:eastAsia="Times New Roman" w:hAnsi="Times New Roman" w:cs="Times New Roman"/>
          <w:color w:val="000000"/>
          <w:sz w:val="28"/>
          <w:szCs w:val="28"/>
          <w:lang w:eastAsia="uk-UA"/>
        </w:rPr>
        <w:softHyphen/>
        <w:t xml:space="preserve">в'язковості істини християнського одкровення. </w:t>
      </w:r>
      <w:proofErr w:type="spellStart"/>
      <w:r w:rsidRPr="0052514D">
        <w:rPr>
          <w:rFonts w:ascii="Times New Roman" w:eastAsia="Times New Roman" w:hAnsi="Times New Roman" w:cs="Times New Roman"/>
          <w:color w:val="000000"/>
          <w:sz w:val="28"/>
          <w:szCs w:val="28"/>
          <w:lang w:eastAsia="uk-UA"/>
        </w:rPr>
        <w:t>Новітність</w:t>
      </w:r>
      <w:proofErr w:type="spellEnd"/>
      <w:r w:rsidRPr="0052514D">
        <w:rPr>
          <w:rFonts w:ascii="Times New Roman" w:eastAsia="Times New Roman" w:hAnsi="Times New Roman" w:cs="Times New Roman"/>
          <w:color w:val="000000"/>
          <w:sz w:val="28"/>
          <w:szCs w:val="28"/>
          <w:lang w:eastAsia="uk-UA"/>
        </w:rPr>
        <w:t xml:space="preserve"> полягала в тому, що людина ставить спосіб, яким вона пере</w:t>
      </w:r>
      <w:r w:rsidRPr="0052514D">
        <w:rPr>
          <w:rFonts w:ascii="Times New Roman" w:eastAsia="Times New Roman" w:hAnsi="Times New Roman" w:cs="Times New Roman"/>
          <w:color w:val="000000"/>
          <w:sz w:val="28"/>
          <w:szCs w:val="28"/>
          <w:lang w:eastAsia="uk-UA"/>
        </w:rPr>
        <w:softHyphen/>
        <w:t>свідчується в існуванні усього іншого, в залежність від самої себе. І цей спосіб безпосередньо пов'язаний з можливістю утвердження наукового погляду на світ. «До науки як до дослідження, — писав Гайдеггер,— справа вперше дохо</w:t>
      </w:r>
      <w:r w:rsidRPr="0052514D">
        <w:rPr>
          <w:rFonts w:ascii="Times New Roman" w:eastAsia="Times New Roman" w:hAnsi="Times New Roman" w:cs="Times New Roman"/>
          <w:color w:val="000000"/>
          <w:sz w:val="28"/>
          <w:szCs w:val="28"/>
          <w:lang w:eastAsia="uk-UA"/>
        </w:rPr>
        <w:softHyphen/>
        <w:t>дить, коли буття існуючого починають шукати в предмет</w:t>
      </w:r>
      <w:r w:rsidRPr="0052514D">
        <w:rPr>
          <w:rFonts w:ascii="Times New Roman" w:eastAsia="Times New Roman" w:hAnsi="Times New Roman" w:cs="Times New Roman"/>
          <w:color w:val="000000"/>
          <w:sz w:val="28"/>
          <w:szCs w:val="28"/>
          <w:lang w:eastAsia="uk-UA"/>
        </w:rPr>
        <w:softHyphen/>
        <w:t>ності. Це опредметнення досягається в уявленні... тоді іс</w:t>
      </w:r>
      <w:r w:rsidRPr="0052514D">
        <w:rPr>
          <w:rFonts w:ascii="Times New Roman" w:eastAsia="Times New Roman" w:hAnsi="Times New Roman" w:cs="Times New Roman"/>
          <w:color w:val="000000"/>
          <w:sz w:val="28"/>
          <w:szCs w:val="28"/>
          <w:lang w:eastAsia="uk-UA"/>
        </w:rPr>
        <w:softHyphen/>
        <w:t>тина обертається на вірогідність уявлення» [</w:t>
      </w:r>
      <w:proofErr w:type="spellStart"/>
      <w:r w:rsidRPr="0052514D">
        <w:rPr>
          <w:rFonts w:ascii="Times New Roman" w:eastAsia="Times New Roman" w:hAnsi="Times New Roman" w:cs="Times New Roman"/>
          <w:color w:val="000000"/>
          <w:sz w:val="28"/>
          <w:szCs w:val="28"/>
          <w:lang w:eastAsia="uk-UA"/>
        </w:rPr>
        <w:t>Хайдеггер</w:t>
      </w:r>
      <w:proofErr w:type="spellEnd"/>
      <w:r w:rsidRPr="0052514D">
        <w:rPr>
          <w:rFonts w:ascii="Times New Roman" w:eastAsia="Times New Roman" w:hAnsi="Times New Roman" w:cs="Times New Roman"/>
          <w:color w:val="000000"/>
          <w:sz w:val="28"/>
          <w:szCs w:val="28"/>
          <w:lang w:eastAsia="uk-UA"/>
        </w:rPr>
        <w:t>, 101] Людина са</w:t>
      </w:r>
      <w:r w:rsidRPr="0052514D">
        <w:rPr>
          <w:rFonts w:ascii="Times New Roman" w:eastAsia="Times New Roman" w:hAnsi="Times New Roman" w:cs="Times New Roman"/>
          <w:color w:val="000000"/>
          <w:sz w:val="28"/>
          <w:szCs w:val="28"/>
          <w:lang w:eastAsia="uk-UA"/>
        </w:rPr>
        <w:softHyphen/>
        <w:t>ма себе виставляє як ту сцену, на якій існуюче має пока</w:t>
      </w:r>
      <w:r w:rsidRPr="0052514D">
        <w:rPr>
          <w:rFonts w:ascii="Times New Roman" w:eastAsia="Times New Roman" w:hAnsi="Times New Roman" w:cs="Times New Roman"/>
          <w:color w:val="000000"/>
          <w:sz w:val="28"/>
          <w:szCs w:val="28"/>
          <w:lang w:eastAsia="uk-UA"/>
        </w:rPr>
        <w:softHyphen/>
        <w:t>зувати себе, тобто бути картиною. Перетворення світу в картину є той же процес, що перетворення людини всере</w:t>
      </w:r>
      <w:r w:rsidRPr="0052514D">
        <w:rPr>
          <w:rFonts w:ascii="Times New Roman" w:eastAsia="Times New Roman" w:hAnsi="Times New Roman" w:cs="Times New Roman"/>
          <w:color w:val="000000"/>
          <w:sz w:val="28"/>
          <w:szCs w:val="28"/>
          <w:lang w:eastAsia="uk-UA"/>
        </w:rPr>
        <w:softHyphen/>
        <w:t>дині існуючого в суб'єкт. Мислячи світ як картину, людина розуміє назву “світ” як “позначення сущого в цілому. … Де справа доходить до картини світу, там виноситься кардинальне рішення щодо сущого в цілому ” [</w:t>
      </w:r>
      <w:proofErr w:type="spellStart"/>
      <w:r w:rsidRPr="0052514D">
        <w:rPr>
          <w:rFonts w:ascii="Times New Roman" w:eastAsia="Times New Roman" w:hAnsi="Times New Roman" w:cs="Times New Roman"/>
          <w:color w:val="000000"/>
          <w:sz w:val="28"/>
          <w:szCs w:val="28"/>
          <w:lang w:eastAsia="uk-UA"/>
        </w:rPr>
        <w:t>Хайдеггер</w:t>
      </w:r>
      <w:proofErr w:type="spellEnd"/>
      <w:r w:rsidRPr="0052514D">
        <w:rPr>
          <w:rFonts w:ascii="Times New Roman" w:eastAsia="Times New Roman" w:hAnsi="Times New Roman" w:cs="Times New Roman"/>
          <w:color w:val="000000"/>
          <w:sz w:val="28"/>
          <w:szCs w:val="28"/>
          <w:lang w:eastAsia="uk-UA"/>
        </w:rPr>
        <w:t>, 102-103]</w:t>
      </w:r>
    </w:p>
    <w:p w14:paraId="4F6A675A"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А оскільки мислити багатоманітність явищ в цілому можна лише віднайшовши спосіб їх об'єднання, в кожній науковій картині світу певним чином мислиться єдність багатоманітності. Класичне наукове бачення світу як математичного </w:t>
      </w:r>
      <w:proofErr w:type="spellStart"/>
      <w:r w:rsidRPr="0052514D">
        <w:rPr>
          <w:rFonts w:ascii="Times New Roman" w:eastAsia="Times New Roman" w:hAnsi="Times New Roman" w:cs="Times New Roman"/>
          <w:color w:val="000000"/>
          <w:sz w:val="28"/>
          <w:szCs w:val="28"/>
          <w:lang w:eastAsia="uk-UA"/>
        </w:rPr>
        <w:t>універсуму</w:t>
      </w:r>
      <w:proofErr w:type="spellEnd"/>
      <w:r w:rsidRPr="0052514D">
        <w:rPr>
          <w:rFonts w:ascii="Times New Roman" w:eastAsia="Times New Roman" w:hAnsi="Times New Roman" w:cs="Times New Roman"/>
          <w:color w:val="000000"/>
          <w:sz w:val="28"/>
          <w:szCs w:val="28"/>
          <w:lang w:eastAsia="uk-UA"/>
        </w:rPr>
        <w:t xml:space="preserve"> знаходить цю єдність в універсальних законах, проявом яких виступають  події, що відбуваються.  Оскільки історично першими законами, сформульованими наукою Нового часу, були закони механіки, </w:t>
      </w:r>
      <w:r w:rsidRPr="0052514D">
        <w:rPr>
          <w:rFonts w:ascii="Times New Roman" w:eastAsia="Times New Roman" w:hAnsi="Times New Roman" w:cs="Times New Roman"/>
          <w:color w:val="000000"/>
          <w:sz w:val="28"/>
          <w:szCs w:val="28"/>
          <w:lang w:eastAsia="uk-UA"/>
        </w:rPr>
        <w:lastRenderedPageBreak/>
        <w:t xml:space="preserve">багатоманітність, яку вони впорядковували, розглядалась як сукупність речей, що проявляли певні властивості у певних відношеннях. Закони ж як раз і мислились як найважливіші відношення між речами, зрозумілі як необхідні зв’язки. Цей звичний погляд на світ не є єдино можливим. Ми можемо виходити з властивостей, які відкриваємо в пізнавальному відношенні до світу. Тоді речі можуть мислитись як певні конструкти, що відповідають саме такому, а не іншому набору властивостей. В будь-якому разі мова йде про спосіб мислити </w:t>
      </w:r>
      <w:proofErr w:type="spellStart"/>
      <w:r w:rsidRPr="0052514D">
        <w:rPr>
          <w:rFonts w:ascii="Times New Roman" w:eastAsia="Times New Roman" w:hAnsi="Times New Roman" w:cs="Times New Roman"/>
          <w:color w:val="000000"/>
          <w:sz w:val="28"/>
          <w:szCs w:val="28"/>
          <w:lang w:eastAsia="uk-UA"/>
        </w:rPr>
        <w:t>знаходжувану</w:t>
      </w:r>
      <w:proofErr w:type="spellEnd"/>
      <w:r w:rsidRPr="0052514D">
        <w:rPr>
          <w:rFonts w:ascii="Times New Roman" w:eastAsia="Times New Roman" w:hAnsi="Times New Roman" w:cs="Times New Roman"/>
          <w:color w:val="000000"/>
          <w:sz w:val="28"/>
          <w:szCs w:val="28"/>
          <w:lang w:eastAsia="uk-UA"/>
        </w:rPr>
        <w:t xml:space="preserve"> багатоманітність і спосіб її впорядковувати, тобто встановлювати певну єдність.</w:t>
      </w:r>
    </w:p>
    <w:p w14:paraId="400BBD30"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Та обставина, що історично першою науковою картиною світу була механічна, позначилась на розумінні руху як пересування, а не зміни, і відповідно, на розгляді речей як незмінних. Головні абстрактні об’єкти механіки, матеріальні точки, що взаємодіють на відстані, в механічній картині світу </w:t>
      </w:r>
      <w:proofErr w:type="spellStart"/>
      <w:r w:rsidRPr="0052514D">
        <w:rPr>
          <w:rFonts w:ascii="Times New Roman" w:eastAsia="Times New Roman" w:hAnsi="Times New Roman" w:cs="Times New Roman"/>
          <w:color w:val="000000"/>
          <w:sz w:val="28"/>
          <w:szCs w:val="28"/>
          <w:lang w:eastAsia="uk-UA"/>
        </w:rPr>
        <w:t>співставлялись</w:t>
      </w:r>
      <w:proofErr w:type="spellEnd"/>
      <w:r w:rsidRPr="0052514D">
        <w:rPr>
          <w:rFonts w:ascii="Times New Roman" w:eastAsia="Times New Roman" w:hAnsi="Times New Roman" w:cs="Times New Roman"/>
          <w:color w:val="000000"/>
          <w:sz w:val="28"/>
          <w:szCs w:val="28"/>
          <w:lang w:eastAsia="uk-UA"/>
        </w:rPr>
        <w:t xml:space="preserve"> з корпускулами, що складали тіла. Не зважаючи на те, що існування атому було доведено фізично лише на початку ХХ століття, атомна гіпотеза грала надзвичайно велику роль в становленні і фізики, і хімії. Принцип редукції врешті ствердився як один з основних принципів наукового пояснення. Згідно з ним, пояснити річ – означало розглянути її як систему, що складається з елементів, які взаємодіють між собою. Система </w:t>
      </w:r>
      <w:proofErr w:type="spellStart"/>
      <w:r w:rsidRPr="0052514D">
        <w:rPr>
          <w:rFonts w:ascii="Times New Roman" w:eastAsia="Times New Roman" w:hAnsi="Times New Roman" w:cs="Times New Roman"/>
          <w:color w:val="000000"/>
          <w:sz w:val="28"/>
          <w:szCs w:val="28"/>
          <w:lang w:eastAsia="uk-UA"/>
        </w:rPr>
        <w:t>зв’язків</w:t>
      </w:r>
      <w:proofErr w:type="spellEnd"/>
      <w:r w:rsidRPr="0052514D">
        <w:rPr>
          <w:rFonts w:ascii="Times New Roman" w:eastAsia="Times New Roman" w:hAnsi="Times New Roman" w:cs="Times New Roman"/>
          <w:color w:val="000000"/>
          <w:sz w:val="28"/>
          <w:szCs w:val="28"/>
          <w:lang w:eastAsia="uk-UA"/>
        </w:rPr>
        <w:t xml:space="preserve"> елементів мислилась як структура речі. Часто-густо при цьому слова ціле і частина використовувались як синоніми слів система і елемент.</w:t>
      </w:r>
    </w:p>
    <w:p w14:paraId="1D65BDF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Незадовільність такого ототожнення була очевидна при розгляді живого, коли складне вже не можна розглядати як складене з простого (як у механічних системах), коли треба зважати на розвиток живих організмів, в перебігу якого ціле визначає частини, а не навпаки. Діалектична традиція в класичній німецькій філософії, спираючись на філософські розвідки розвитку людського пізнання, явним чином сформулювала специфіку категорій цілого і частини в їхньому зв’язку з процесуальністю: становленням і розвитком.</w:t>
      </w:r>
    </w:p>
    <w:p w14:paraId="6334A8C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Варто зазначити, що системний підхід, як він був заснований Людвігом </w:t>
      </w:r>
      <w:proofErr w:type="spellStart"/>
      <w:r w:rsidRPr="0052514D">
        <w:rPr>
          <w:rFonts w:ascii="Times New Roman" w:eastAsia="Times New Roman" w:hAnsi="Times New Roman" w:cs="Times New Roman"/>
          <w:color w:val="000000"/>
          <w:sz w:val="28"/>
          <w:szCs w:val="28"/>
          <w:lang w:eastAsia="uk-UA"/>
        </w:rPr>
        <w:t>Берталанфі</w:t>
      </w:r>
      <w:proofErr w:type="spellEnd"/>
      <w:r w:rsidRPr="0052514D">
        <w:rPr>
          <w:rFonts w:ascii="Times New Roman" w:eastAsia="Times New Roman" w:hAnsi="Times New Roman" w:cs="Times New Roman"/>
          <w:color w:val="000000"/>
          <w:sz w:val="28"/>
          <w:szCs w:val="28"/>
          <w:lang w:eastAsia="uk-UA"/>
        </w:rPr>
        <w:t xml:space="preserve">, надихався як раз намаганням розглядати систему як насправді цілісну у її русі і становленні, що мало спрацювати при застосуванні цього </w:t>
      </w:r>
      <w:r w:rsidRPr="0052514D">
        <w:rPr>
          <w:rFonts w:ascii="Times New Roman" w:eastAsia="Times New Roman" w:hAnsi="Times New Roman" w:cs="Times New Roman"/>
          <w:color w:val="000000"/>
          <w:sz w:val="28"/>
          <w:szCs w:val="28"/>
          <w:lang w:eastAsia="uk-UA"/>
        </w:rPr>
        <w:lastRenderedPageBreak/>
        <w:t xml:space="preserve">підходу до життя, людини, суспільства. Проте в фізиці і хімії система і елемент мислились в дусі принципу редукції, і треба сказати, що принцип цей довго спрацьовував надзвичайно </w:t>
      </w:r>
      <w:proofErr w:type="spellStart"/>
      <w:r w:rsidRPr="0052514D">
        <w:rPr>
          <w:rFonts w:ascii="Times New Roman" w:eastAsia="Times New Roman" w:hAnsi="Times New Roman" w:cs="Times New Roman"/>
          <w:color w:val="000000"/>
          <w:sz w:val="28"/>
          <w:szCs w:val="28"/>
          <w:lang w:eastAsia="uk-UA"/>
        </w:rPr>
        <w:t>плідно</w:t>
      </w:r>
      <w:proofErr w:type="spellEnd"/>
      <w:r w:rsidRPr="0052514D">
        <w:rPr>
          <w:rFonts w:ascii="Times New Roman" w:eastAsia="Times New Roman" w:hAnsi="Times New Roman" w:cs="Times New Roman"/>
          <w:color w:val="000000"/>
          <w:sz w:val="28"/>
          <w:szCs w:val="28"/>
          <w:lang w:eastAsia="uk-UA"/>
        </w:rPr>
        <w:t xml:space="preserve">. Особливо чітких рис він набув в квантово-релятивістській картині світу, що склалася в науці ХХ століття внаслідок  глобальної наукової революції,  що відбулась на його початку. Мова йде про рівні структурної організації матерії або так звані “квантові сходи” В. </w:t>
      </w:r>
      <w:proofErr w:type="spellStart"/>
      <w:r w:rsidRPr="0052514D">
        <w:rPr>
          <w:rFonts w:ascii="Times New Roman" w:eastAsia="Times New Roman" w:hAnsi="Times New Roman" w:cs="Times New Roman"/>
          <w:color w:val="000000"/>
          <w:sz w:val="28"/>
          <w:szCs w:val="28"/>
          <w:lang w:eastAsia="uk-UA"/>
        </w:rPr>
        <w:t>Вайскопфа</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Вайскопф</w:t>
      </w:r>
      <w:proofErr w:type="spellEnd"/>
      <w:r w:rsidRPr="0052514D">
        <w:rPr>
          <w:rFonts w:ascii="Times New Roman" w:eastAsia="Times New Roman" w:hAnsi="Times New Roman" w:cs="Times New Roman"/>
          <w:color w:val="000000"/>
          <w:sz w:val="28"/>
          <w:szCs w:val="28"/>
          <w:lang w:eastAsia="uk-UA"/>
        </w:rPr>
        <w:t>, 33-53], на яких розташовувались ядра, атоми і молекули як стійкі квантово-механічні утворення. Рух по цих “сходах” в царину менших масштабів і більших енергій виступав як популярний образ наукового прогресу в фізиці.</w:t>
      </w:r>
    </w:p>
    <w:p w14:paraId="763BDF83"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Границі застосовності цього системного розуміння єдності багатоманітного як структурної єдності встановила сучасна фізика високих енергій, незастосовність принципу редукції до пояснення систем, що само організуються, виявила </w:t>
      </w:r>
      <w:proofErr w:type="spellStart"/>
      <w:r w:rsidRPr="0052514D">
        <w:rPr>
          <w:rFonts w:ascii="Times New Roman" w:eastAsia="Times New Roman" w:hAnsi="Times New Roman" w:cs="Times New Roman"/>
          <w:color w:val="000000"/>
          <w:sz w:val="28"/>
          <w:szCs w:val="28"/>
          <w:lang w:eastAsia="uk-UA"/>
        </w:rPr>
        <w:t>синергетика</w:t>
      </w:r>
      <w:proofErr w:type="spellEnd"/>
      <w:r w:rsidRPr="0052514D">
        <w:rPr>
          <w:rFonts w:ascii="Times New Roman" w:eastAsia="Times New Roman" w:hAnsi="Times New Roman" w:cs="Times New Roman"/>
          <w:color w:val="000000"/>
          <w:sz w:val="28"/>
          <w:szCs w:val="28"/>
          <w:lang w:eastAsia="uk-UA"/>
        </w:rPr>
        <w:t xml:space="preserve">. Це дві основні галузі нелінійної науки, яка  розгортається в процесі сучасної глобальної наукової революції, що розпочалась в 60х роках минулого століття. В  нелінійній науковій картині світу в якості способу мислити єдність багатоманітного розглядається цілісність систем, що </w:t>
      </w:r>
      <w:proofErr w:type="spellStart"/>
      <w:r w:rsidRPr="0052514D">
        <w:rPr>
          <w:rFonts w:ascii="Times New Roman" w:eastAsia="Times New Roman" w:hAnsi="Times New Roman" w:cs="Times New Roman"/>
          <w:color w:val="000000"/>
          <w:sz w:val="28"/>
          <w:szCs w:val="28"/>
          <w:lang w:eastAsia="uk-UA"/>
        </w:rPr>
        <w:t>самоорганізуються</w:t>
      </w:r>
      <w:proofErr w:type="spellEnd"/>
      <w:r w:rsidRPr="0052514D">
        <w:rPr>
          <w:rFonts w:ascii="Times New Roman" w:eastAsia="Times New Roman" w:hAnsi="Times New Roman" w:cs="Times New Roman"/>
          <w:color w:val="000000"/>
          <w:sz w:val="28"/>
          <w:szCs w:val="28"/>
          <w:lang w:eastAsia="uk-UA"/>
        </w:rPr>
        <w:t xml:space="preserve">, адже самоорганізація власне і є становленням та відтворенням нового цілого. Прояснення категоріальних  засад, адекватних границям застосовності нелінійних теорій самоорганізації і  забезпечує можливість </w:t>
      </w:r>
      <w:proofErr w:type="spellStart"/>
      <w:r w:rsidRPr="0052514D">
        <w:rPr>
          <w:rFonts w:ascii="Times New Roman" w:eastAsia="Times New Roman" w:hAnsi="Times New Roman" w:cs="Times New Roman"/>
          <w:color w:val="000000"/>
          <w:sz w:val="28"/>
          <w:szCs w:val="28"/>
          <w:lang w:eastAsia="uk-UA"/>
        </w:rPr>
        <w:t>онтологізації</w:t>
      </w:r>
      <w:proofErr w:type="spellEnd"/>
      <w:r w:rsidRPr="0052514D">
        <w:rPr>
          <w:rFonts w:ascii="Times New Roman" w:eastAsia="Times New Roman" w:hAnsi="Times New Roman" w:cs="Times New Roman"/>
          <w:color w:val="000000"/>
          <w:sz w:val="28"/>
          <w:szCs w:val="28"/>
          <w:lang w:eastAsia="uk-UA"/>
        </w:rPr>
        <w:t xml:space="preserve"> нових знань на базі створення нової картини світу.</w:t>
      </w:r>
    </w:p>
    <w:p w14:paraId="71FAA324"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w:t>
      </w:r>
    </w:p>
    <w:p w14:paraId="3751945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Крім того, в контексті нелінійної картини світу повинні бути зрозумілі риси, які приписувалися світові попередньою його картиною. В нашому випадку в нелінійній (синергетичній) картині світу, розглядуваного як змінний, минущий, динамічний, має знайти пояснення стійкість існування, описуваного лінійними законами.  Це можливо на основі синергетичного розуміння стійкості систем як динамічної  стійкості </w:t>
      </w:r>
      <w:proofErr w:type="spellStart"/>
      <w:r w:rsidRPr="0052514D">
        <w:rPr>
          <w:rFonts w:ascii="Times New Roman" w:eastAsia="Times New Roman" w:hAnsi="Times New Roman" w:cs="Times New Roman"/>
          <w:color w:val="000000"/>
          <w:sz w:val="28"/>
          <w:szCs w:val="28"/>
          <w:lang w:eastAsia="uk-UA"/>
        </w:rPr>
        <w:t>самоорганізовуваних</w:t>
      </w:r>
      <w:proofErr w:type="spellEnd"/>
      <w:r w:rsidRPr="0052514D">
        <w:rPr>
          <w:rFonts w:ascii="Times New Roman" w:eastAsia="Times New Roman" w:hAnsi="Times New Roman" w:cs="Times New Roman"/>
          <w:color w:val="000000"/>
          <w:sz w:val="28"/>
          <w:szCs w:val="28"/>
          <w:lang w:eastAsia="uk-UA"/>
        </w:rPr>
        <w:t xml:space="preserve"> цілісних утворень.</w:t>
      </w:r>
    </w:p>
    <w:p w14:paraId="4FB4959C"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w:t>
      </w:r>
    </w:p>
    <w:p w14:paraId="5DDC70DD"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Способи мислити світ в цілому як єдність багатоманітності:</w:t>
      </w:r>
    </w:p>
    <w:p w14:paraId="6CE2BD67"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proofErr w:type="spellStart"/>
      <w:r w:rsidRPr="0052514D">
        <w:rPr>
          <w:rFonts w:ascii="Times New Roman" w:eastAsia="Times New Roman" w:hAnsi="Times New Roman" w:cs="Times New Roman"/>
          <w:b/>
          <w:bCs/>
          <w:color w:val="000000"/>
          <w:sz w:val="28"/>
          <w:szCs w:val="28"/>
          <w:u w:val="single"/>
          <w:lang w:eastAsia="uk-UA"/>
        </w:rPr>
        <w:t>законовідповідність</w:t>
      </w:r>
      <w:proofErr w:type="spellEnd"/>
      <w:r w:rsidRPr="0052514D">
        <w:rPr>
          <w:rFonts w:ascii="Times New Roman" w:eastAsia="Times New Roman" w:hAnsi="Times New Roman" w:cs="Times New Roman"/>
          <w:b/>
          <w:bCs/>
          <w:color w:val="000000"/>
          <w:sz w:val="28"/>
          <w:szCs w:val="28"/>
          <w:lang w:eastAsia="uk-UA"/>
        </w:rPr>
        <w:t> – єдність подій світу як прояву законів</w:t>
      </w:r>
    </w:p>
    <w:p w14:paraId="51890091"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val="ru-RU" w:eastAsia="uk-UA"/>
        </w:rPr>
        <w:lastRenderedPageBreak/>
        <w:t>(«</w:t>
      </w:r>
      <w:r w:rsidRPr="0052514D">
        <w:rPr>
          <w:rFonts w:ascii="Times New Roman" w:eastAsia="Times New Roman" w:hAnsi="Times New Roman" w:cs="Times New Roman"/>
          <w:b/>
          <w:bCs/>
          <w:color w:val="000000"/>
          <w:sz w:val="28"/>
          <w:szCs w:val="28"/>
          <w:lang w:eastAsia="uk-UA"/>
        </w:rPr>
        <w:t xml:space="preserve">світ як математичний </w:t>
      </w:r>
      <w:proofErr w:type="spellStart"/>
      <w:r w:rsidRPr="0052514D">
        <w:rPr>
          <w:rFonts w:ascii="Times New Roman" w:eastAsia="Times New Roman" w:hAnsi="Times New Roman" w:cs="Times New Roman"/>
          <w:b/>
          <w:bCs/>
          <w:color w:val="000000"/>
          <w:sz w:val="28"/>
          <w:szCs w:val="28"/>
          <w:lang w:eastAsia="uk-UA"/>
        </w:rPr>
        <w:t>універсум</w:t>
      </w:r>
      <w:proofErr w:type="spellEnd"/>
      <w:r w:rsidRPr="0052514D">
        <w:rPr>
          <w:rFonts w:ascii="Times New Roman" w:eastAsia="Times New Roman" w:hAnsi="Times New Roman" w:cs="Times New Roman"/>
          <w:b/>
          <w:bCs/>
          <w:color w:val="000000"/>
          <w:sz w:val="28"/>
          <w:szCs w:val="28"/>
          <w:lang w:eastAsia="uk-UA"/>
        </w:rPr>
        <w:t>» – Галілей)</w:t>
      </w:r>
    </w:p>
    <w:p w14:paraId="0FE7A71A"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u w:val="single"/>
          <w:lang w:eastAsia="uk-UA"/>
        </w:rPr>
        <w:t>системність</w:t>
      </w:r>
      <w:r w:rsidRPr="0052514D">
        <w:rPr>
          <w:rFonts w:ascii="Times New Roman" w:eastAsia="Times New Roman" w:hAnsi="Times New Roman" w:cs="Times New Roman"/>
          <w:b/>
          <w:bCs/>
          <w:color w:val="000000"/>
          <w:sz w:val="28"/>
          <w:szCs w:val="28"/>
          <w:lang w:eastAsia="uk-UA"/>
        </w:rPr>
        <w:t xml:space="preserve"> – структурна єдність (атомізм, «квантові сходи» - </w:t>
      </w:r>
      <w:proofErr w:type="spellStart"/>
      <w:r w:rsidRPr="0052514D">
        <w:rPr>
          <w:rFonts w:ascii="Times New Roman" w:eastAsia="Times New Roman" w:hAnsi="Times New Roman" w:cs="Times New Roman"/>
          <w:b/>
          <w:bCs/>
          <w:color w:val="000000"/>
          <w:sz w:val="28"/>
          <w:szCs w:val="28"/>
          <w:lang w:eastAsia="uk-UA"/>
        </w:rPr>
        <w:t>В.Вайскопф</w:t>
      </w:r>
      <w:proofErr w:type="spellEnd"/>
      <w:r w:rsidRPr="0052514D">
        <w:rPr>
          <w:rFonts w:ascii="Times New Roman" w:eastAsia="Times New Roman" w:hAnsi="Times New Roman" w:cs="Times New Roman"/>
          <w:b/>
          <w:bCs/>
          <w:color w:val="000000"/>
          <w:sz w:val="28"/>
          <w:szCs w:val="28"/>
          <w:lang w:eastAsia="uk-UA"/>
        </w:rPr>
        <w:t>)</w:t>
      </w:r>
    </w:p>
    <w:p w14:paraId="45023D8D"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u w:val="single"/>
          <w:lang w:eastAsia="uk-UA"/>
        </w:rPr>
        <w:t>цілісність</w:t>
      </w:r>
      <w:r w:rsidRPr="0052514D">
        <w:rPr>
          <w:rFonts w:ascii="Times New Roman" w:eastAsia="Times New Roman" w:hAnsi="Times New Roman" w:cs="Times New Roman"/>
          <w:b/>
          <w:bCs/>
          <w:color w:val="000000"/>
          <w:sz w:val="28"/>
          <w:szCs w:val="28"/>
          <w:lang w:eastAsia="uk-UA"/>
        </w:rPr>
        <w:t> – генетична єдність багатоманітності світу як цілого</w:t>
      </w:r>
    </w:p>
    <w:p w14:paraId="02003167"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в   результаті його самоорганізації та становлення і відтворення складних </w:t>
      </w:r>
      <w:proofErr w:type="spellStart"/>
      <w:r w:rsidRPr="0052514D">
        <w:rPr>
          <w:rFonts w:ascii="Times New Roman" w:eastAsia="Times New Roman" w:hAnsi="Times New Roman" w:cs="Times New Roman"/>
          <w:b/>
          <w:bCs/>
          <w:color w:val="000000"/>
          <w:sz w:val="28"/>
          <w:szCs w:val="28"/>
          <w:lang w:eastAsia="uk-UA"/>
        </w:rPr>
        <w:t>самоорганізовуваних</w:t>
      </w:r>
      <w:proofErr w:type="spellEnd"/>
      <w:r w:rsidRPr="0052514D">
        <w:rPr>
          <w:rFonts w:ascii="Times New Roman" w:eastAsia="Times New Roman" w:hAnsi="Times New Roman" w:cs="Times New Roman"/>
          <w:b/>
          <w:bCs/>
          <w:color w:val="000000"/>
          <w:sz w:val="28"/>
          <w:szCs w:val="28"/>
          <w:lang w:eastAsia="uk-UA"/>
        </w:rPr>
        <w:t xml:space="preserve"> </w:t>
      </w:r>
      <w:proofErr w:type="spellStart"/>
      <w:r w:rsidRPr="0052514D">
        <w:rPr>
          <w:rFonts w:ascii="Times New Roman" w:eastAsia="Times New Roman" w:hAnsi="Times New Roman" w:cs="Times New Roman"/>
          <w:b/>
          <w:bCs/>
          <w:color w:val="000000"/>
          <w:sz w:val="28"/>
          <w:szCs w:val="28"/>
          <w:lang w:eastAsia="uk-UA"/>
        </w:rPr>
        <w:t>цілісностей</w:t>
      </w:r>
      <w:proofErr w:type="spellEnd"/>
      <w:r w:rsidRPr="0052514D">
        <w:rPr>
          <w:rFonts w:ascii="Times New Roman" w:eastAsia="Times New Roman" w:hAnsi="Times New Roman" w:cs="Times New Roman"/>
          <w:b/>
          <w:bCs/>
          <w:color w:val="000000"/>
          <w:sz w:val="28"/>
          <w:szCs w:val="28"/>
          <w:lang w:eastAsia="uk-UA"/>
        </w:rPr>
        <w:t xml:space="preserve"> у ньому  </w:t>
      </w:r>
    </w:p>
    <w:p w14:paraId="5C73F47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w:t>
      </w:r>
    </w:p>
    <w:p w14:paraId="67764DFA"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Перехід до нелінійного стану середовища пов'язаний з початком дії нелінійних законів. Відповідні нелінійні рівняння мають декілька </w:t>
      </w:r>
      <w:proofErr w:type="spellStart"/>
      <w:r w:rsidRPr="0052514D">
        <w:rPr>
          <w:rFonts w:ascii="Times New Roman" w:eastAsia="Times New Roman" w:hAnsi="Times New Roman" w:cs="Times New Roman"/>
          <w:color w:val="000000"/>
          <w:sz w:val="28"/>
          <w:szCs w:val="28"/>
          <w:lang w:eastAsia="uk-UA"/>
        </w:rPr>
        <w:t>розв'язків</w:t>
      </w:r>
      <w:proofErr w:type="spellEnd"/>
      <w:r w:rsidRPr="0052514D">
        <w:rPr>
          <w:rFonts w:ascii="Times New Roman" w:eastAsia="Times New Roman" w:hAnsi="Times New Roman" w:cs="Times New Roman"/>
          <w:color w:val="000000"/>
          <w:sz w:val="28"/>
          <w:szCs w:val="28"/>
          <w:lang w:eastAsia="uk-UA"/>
        </w:rPr>
        <w:t>, принаймні, два. Таким чином графіки динаміки системи мають особливі точки розгалуження (точки біфуркації, якщо мова йде про роздвоєння).</w:t>
      </w:r>
    </w:p>
    <w:p w14:paraId="409A4B0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i/>
          <w:iCs/>
          <w:color w:val="000000"/>
          <w:sz w:val="28"/>
          <w:szCs w:val="28"/>
          <w:lang w:eastAsia="uk-UA"/>
        </w:rPr>
        <w:t>Вставка зображення біфуркації</w:t>
      </w:r>
    </w:p>
    <w:p w14:paraId="7A3C67BC"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Хоча вибір у точці біфуркації є випадковим, здійснюється він із даного набору можливостей, зумовлених характерними для певного нелінійного середовища </w:t>
      </w:r>
      <w:proofErr w:type="spellStart"/>
      <w:r w:rsidRPr="0052514D">
        <w:rPr>
          <w:rFonts w:ascii="Times New Roman" w:eastAsia="Times New Roman" w:hAnsi="Times New Roman" w:cs="Times New Roman"/>
          <w:color w:val="000000"/>
          <w:sz w:val="28"/>
          <w:szCs w:val="28"/>
          <w:lang w:eastAsia="uk-UA"/>
        </w:rPr>
        <w:t>атракторами</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атрактор</w:t>
      </w:r>
      <w:proofErr w:type="spellEnd"/>
      <w:r w:rsidRPr="0052514D">
        <w:rPr>
          <w:rFonts w:ascii="Times New Roman" w:eastAsia="Times New Roman" w:hAnsi="Times New Roman" w:cs="Times New Roman"/>
          <w:color w:val="000000"/>
          <w:sz w:val="28"/>
          <w:szCs w:val="28"/>
          <w:lang w:eastAsia="uk-UA"/>
        </w:rPr>
        <w:t xml:space="preserve"> — стан, до котрого "притягу</w:t>
      </w:r>
      <w:r w:rsidRPr="0052514D">
        <w:rPr>
          <w:rFonts w:ascii="Times New Roman" w:eastAsia="Times New Roman" w:hAnsi="Times New Roman" w:cs="Times New Roman"/>
          <w:color w:val="000000"/>
          <w:sz w:val="28"/>
          <w:szCs w:val="28"/>
          <w:lang w:eastAsia="uk-UA"/>
        </w:rPr>
        <w:softHyphen/>
        <w:t>ються" траєкторії руху у фазовому просторі). Більше того, сама наявність вибору із двох або кількох певних (але не будь-яких) можливостей уже ха</w:t>
      </w:r>
      <w:r w:rsidRPr="0052514D">
        <w:rPr>
          <w:rFonts w:ascii="Times New Roman" w:eastAsia="Times New Roman" w:hAnsi="Times New Roman" w:cs="Times New Roman"/>
          <w:color w:val="000000"/>
          <w:sz w:val="28"/>
          <w:szCs w:val="28"/>
          <w:lang w:eastAsia="uk-UA"/>
        </w:rPr>
        <w:softHyphen/>
        <w:t>рактеризує середовище, на якому відбувається самоорганізація, як ціліс</w:t>
      </w:r>
      <w:r w:rsidRPr="0052514D">
        <w:rPr>
          <w:rFonts w:ascii="Times New Roman" w:eastAsia="Times New Roman" w:hAnsi="Times New Roman" w:cs="Times New Roman"/>
          <w:color w:val="000000"/>
          <w:sz w:val="28"/>
          <w:szCs w:val="28"/>
          <w:lang w:eastAsia="uk-UA"/>
        </w:rPr>
        <w:softHyphen/>
        <w:t>ність. Такий вибір з'являється разом із параметром порядку і саме для ньо</w:t>
      </w:r>
      <w:r w:rsidRPr="0052514D">
        <w:rPr>
          <w:rFonts w:ascii="Times New Roman" w:eastAsia="Times New Roman" w:hAnsi="Times New Roman" w:cs="Times New Roman"/>
          <w:color w:val="000000"/>
          <w:sz w:val="28"/>
          <w:szCs w:val="28"/>
          <w:lang w:eastAsia="uk-UA"/>
        </w:rPr>
        <w:softHyphen/>
        <w:t>го (</w:t>
      </w:r>
      <w:proofErr w:type="spellStart"/>
      <w:r w:rsidRPr="0052514D">
        <w:rPr>
          <w:rFonts w:ascii="Times New Roman" w:eastAsia="Times New Roman" w:hAnsi="Times New Roman" w:cs="Times New Roman"/>
          <w:color w:val="000000"/>
          <w:sz w:val="28"/>
          <w:szCs w:val="28"/>
          <w:lang w:eastAsia="uk-UA"/>
        </w:rPr>
        <w:t>Г.Хакен</w:t>
      </w:r>
      <w:proofErr w:type="spellEnd"/>
      <w:r w:rsidRPr="0052514D">
        <w:rPr>
          <w:rFonts w:ascii="Times New Roman" w:eastAsia="Times New Roman" w:hAnsi="Times New Roman" w:cs="Times New Roman"/>
          <w:color w:val="000000"/>
          <w:sz w:val="28"/>
          <w:szCs w:val="28"/>
          <w:lang w:eastAsia="uk-UA"/>
        </w:rPr>
        <w:t>). Як правило, йдеться про так званий "далекосяжний порядок" (</w:t>
      </w:r>
      <w:proofErr w:type="spellStart"/>
      <w:r w:rsidRPr="0052514D">
        <w:rPr>
          <w:rFonts w:ascii="Times New Roman" w:eastAsia="Times New Roman" w:hAnsi="Times New Roman" w:cs="Times New Roman"/>
          <w:color w:val="000000"/>
          <w:sz w:val="28"/>
          <w:szCs w:val="28"/>
          <w:lang w:eastAsia="uk-UA"/>
        </w:rPr>
        <w:t>І.Пригожин</w:t>
      </w:r>
      <w:proofErr w:type="spellEnd"/>
      <w:r w:rsidRPr="0052514D">
        <w:rPr>
          <w:rFonts w:ascii="Times New Roman" w:eastAsia="Times New Roman" w:hAnsi="Times New Roman" w:cs="Times New Roman"/>
          <w:color w:val="000000"/>
          <w:sz w:val="28"/>
          <w:szCs w:val="28"/>
          <w:lang w:eastAsia="uk-UA"/>
        </w:rPr>
        <w:t>), який ха</w:t>
      </w:r>
      <w:r w:rsidRPr="0052514D">
        <w:rPr>
          <w:rFonts w:ascii="Times New Roman" w:eastAsia="Times New Roman" w:hAnsi="Times New Roman" w:cs="Times New Roman"/>
          <w:color w:val="000000"/>
          <w:sz w:val="28"/>
          <w:szCs w:val="28"/>
          <w:lang w:eastAsia="uk-UA"/>
        </w:rPr>
        <w:softHyphen/>
        <w:t>рактеризує великомасштабні флуктуації, тобто відхилення від середніх зна</w:t>
      </w:r>
      <w:r w:rsidRPr="0052514D">
        <w:rPr>
          <w:rFonts w:ascii="Times New Roman" w:eastAsia="Times New Roman" w:hAnsi="Times New Roman" w:cs="Times New Roman"/>
          <w:color w:val="000000"/>
          <w:sz w:val="28"/>
          <w:szCs w:val="28"/>
          <w:lang w:eastAsia="uk-UA"/>
        </w:rPr>
        <w:softHyphen/>
        <w:t>чень, характерних для попереднього хаотичного руху (статистичний ха</w:t>
      </w:r>
      <w:r w:rsidRPr="0052514D">
        <w:rPr>
          <w:rFonts w:ascii="Times New Roman" w:eastAsia="Times New Roman" w:hAnsi="Times New Roman" w:cs="Times New Roman"/>
          <w:color w:val="000000"/>
          <w:sz w:val="28"/>
          <w:szCs w:val="28"/>
          <w:lang w:eastAsia="uk-UA"/>
        </w:rPr>
        <w:softHyphen/>
        <w:t xml:space="preserve">ос), </w:t>
      </w:r>
      <w:proofErr w:type="spellStart"/>
      <w:r w:rsidRPr="0052514D">
        <w:rPr>
          <w:rFonts w:ascii="Times New Roman" w:eastAsia="Times New Roman" w:hAnsi="Times New Roman" w:cs="Times New Roman"/>
          <w:color w:val="000000"/>
          <w:sz w:val="28"/>
          <w:szCs w:val="28"/>
          <w:lang w:eastAsia="uk-UA"/>
        </w:rPr>
        <w:t>керовуваного</w:t>
      </w:r>
      <w:proofErr w:type="spellEnd"/>
      <w:r w:rsidRPr="0052514D">
        <w:rPr>
          <w:rFonts w:ascii="Times New Roman" w:eastAsia="Times New Roman" w:hAnsi="Times New Roman" w:cs="Times New Roman"/>
          <w:color w:val="000000"/>
          <w:sz w:val="28"/>
          <w:szCs w:val="28"/>
          <w:lang w:eastAsia="uk-UA"/>
        </w:rPr>
        <w:t xml:space="preserve"> лише випадковими зіткненнями елементів середовища із найближчи</w:t>
      </w:r>
      <w:r w:rsidRPr="0052514D">
        <w:rPr>
          <w:rFonts w:ascii="Times New Roman" w:eastAsia="Times New Roman" w:hAnsi="Times New Roman" w:cs="Times New Roman"/>
          <w:color w:val="000000"/>
          <w:sz w:val="28"/>
          <w:szCs w:val="28"/>
          <w:lang w:eastAsia="uk-UA"/>
        </w:rPr>
        <w:softHyphen/>
        <w:t>ми сусідами.</w:t>
      </w:r>
    </w:p>
    <w:p w14:paraId="7A649998"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w:t>
      </w:r>
    </w:p>
    <w:p w14:paraId="006557A1"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Цілісність нелінійного середовища</w:t>
      </w:r>
    </w:p>
    <w:p w14:paraId="4ADF7542"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і </w:t>
      </w:r>
      <w:proofErr w:type="spellStart"/>
      <w:r w:rsidRPr="0052514D">
        <w:rPr>
          <w:rFonts w:ascii="Times New Roman" w:eastAsia="Times New Roman" w:hAnsi="Times New Roman" w:cs="Times New Roman"/>
          <w:b/>
          <w:bCs/>
          <w:color w:val="000000"/>
          <w:sz w:val="28"/>
          <w:szCs w:val="28"/>
          <w:lang w:eastAsia="uk-UA"/>
        </w:rPr>
        <w:t>поліваріантність</w:t>
      </w:r>
      <w:proofErr w:type="spellEnd"/>
      <w:r w:rsidRPr="0052514D">
        <w:rPr>
          <w:rFonts w:ascii="Times New Roman" w:eastAsia="Times New Roman" w:hAnsi="Times New Roman" w:cs="Times New Roman"/>
          <w:b/>
          <w:bCs/>
          <w:color w:val="000000"/>
          <w:sz w:val="28"/>
          <w:szCs w:val="28"/>
          <w:lang w:eastAsia="uk-UA"/>
        </w:rPr>
        <w:t xml:space="preserve">  його подальшого розвитку</w:t>
      </w:r>
    </w:p>
    <w:p w14:paraId="79A2408A"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В точці біфуркації цілісність середовища виражається</w:t>
      </w:r>
    </w:p>
    <w:p w14:paraId="6092D502"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у появі двох можливостей далекосяжного порядку</w:t>
      </w:r>
    </w:p>
    <w:p w14:paraId="7C0296B3"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як розгортання велико-масштабних флуктуацій</w:t>
      </w:r>
    </w:p>
    <w:p w14:paraId="0A5C3D3A"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когерентного руху елементів середовища</w:t>
      </w:r>
    </w:p>
    <w:p w14:paraId="0FA598A4"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lastRenderedPageBreak/>
        <w:t xml:space="preserve">до певних </w:t>
      </w:r>
      <w:proofErr w:type="spellStart"/>
      <w:r w:rsidRPr="0052514D">
        <w:rPr>
          <w:rFonts w:ascii="Times New Roman" w:eastAsia="Times New Roman" w:hAnsi="Times New Roman" w:cs="Times New Roman"/>
          <w:b/>
          <w:bCs/>
          <w:color w:val="000000"/>
          <w:sz w:val="28"/>
          <w:szCs w:val="28"/>
          <w:lang w:eastAsia="uk-UA"/>
        </w:rPr>
        <w:t>атракторів</w:t>
      </w:r>
      <w:proofErr w:type="spellEnd"/>
      <w:r w:rsidRPr="0052514D">
        <w:rPr>
          <w:rFonts w:ascii="Times New Roman" w:eastAsia="Times New Roman" w:hAnsi="Times New Roman" w:cs="Times New Roman"/>
          <w:b/>
          <w:bCs/>
          <w:color w:val="000000"/>
          <w:sz w:val="28"/>
          <w:szCs w:val="28"/>
          <w:lang w:eastAsia="uk-UA"/>
        </w:rPr>
        <w:t xml:space="preserve"> нелінійної динаміки</w:t>
      </w:r>
    </w:p>
    <w:p w14:paraId="5EDD7264"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w:t>
      </w:r>
    </w:p>
    <w:p w14:paraId="707A439C"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Таким чином, цілісність властива не тільки </w:t>
      </w:r>
      <w:proofErr w:type="spellStart"/>
      <w:r w:rsidRPr="0052514D">
        <w:rPr>
          <w:rFonts w:ascii="Times New Roman" w:eastAsia="Times New Roman" w:hAnsi="Times New Roman" w:cs="Times New Roman"/>
          <w:color w:val="000000"/>
          <w:sz w:val="28"/>
          <w:szCs w:val="28"/>
          <w:lang w:eastAsia="uk-UA"/>
        </w:rPr>
        <w:t>самоорганізованій</w:t>
      </w:r>
      <w:proofErr w:type="spellEnd"/>
      <w:r w:rsidRPr="0052514D">
        <w:rPr>
          <w:rFonts w:ascii="Times New Roman" w:eastAsia="Times New Roman" w:hAnsi="Times New Roman" w:cs="Times New Roman"/>
          <w:color w:val="000000"/>
          <w:sz w:val="28"/>
          <w:szCs w:val="28"/>
          <w:lang w:eastAsia="uk-UA"/>
        </w:rPr>
        <w:t xml:space="preserve"> системі, що утворилася в результаті історичного вибору того, а не іншого варіанту узго</w:t>
      </w:r>
      <w:r w:rsidRPr="0052514D">
        <w:rPr>
          <w:rFonts w:ascii="Times New Roman" w:eastAsia="Times New Roman" w:hAnsi="Times New Roman" w:cs="Times New Roman"/>
          <w:color w:val="000000"/>
          <w:sz w:val="28"/>
          <w:szCs w:val="28"/>
          <w:lang w:eastAsia="uk-UA"/>
        </w:rPr>
        <w:softHyphen/>
        <w:t>дженого руху елементів середовища, на якому відбувається самоорганізація. Саме формування властивого середовищу вибору, відкриття набору можливостей для народ</w:t>
      </w:r>
      <w:r w:rsidRPr="0052514D">
        <w:rPr>
          <w:rFonts w:ascii="Times New Roman" w:eastAsia="Times New Roman" w:hAnsi="Times New Roman" w:cs="Times New Roman"/>
          <w:color w:val="000000"/>
          <w:sz w:val="28"/>
          <w:szCs w:val="28"/>
          <w:lang w:eastAsia="uk-UA"/>
        </w:rPr>
        <w:softHyphen/>
        <w:t>жуваного параметра порядку — це також ознака цілісності, характерної для синергетичного образу світу.</w:t>
      </w:r>
    </w:p>
    <w:p w14:paraId="1D80BD59"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Таким чином, цілісність і </w:t>
      </w:r>
      <w:proofErr w:type="spellStart"/>
      <w:r w:rsidRPr="0052514D">
        <w:rPr>
          <w:rFonts w:ascii="Times New Roman" w:eastAsia="Times New Roman" w:hAnsi="Times New Roman" w:cs="Times New Roman"/>
          <w:color w:val="000000"/>
          <w:sz w:val="28"/>
          <w:szCs w:val="28"/>
          <w:lang w:eastAsia="uk-UA"/>
        </w:rPr>
        <w:t>поліваріантність</w:t>
      </w:r>
      <w:proofErr w:type="spellEnd"/>
      <w:r w:rsidRPr="0052514D">
        <w:rPr>
          <w:rFonts w:ascii="Times New Roman" w:eastAsia="Times New Roman" w:hAnsi="Times New Roman" w:cs="Times New Roman"/>
          <w:color w:val="000000"/>
          <w:sz w:val="28"/>
          <w:szCs w:val="28"/>
          <w:lang w:eastAsia="uk-UA"/>
        </w:rPr>
        <w:t xml:space="preserve"> не суперечать одне одному, а передбачають одне </w:t>
      </w:r>
      <w:proofErr w:type="spellStart"/>
      <w:r w:rsidRPr="0052514D">
        <w:rPr>
          <w:rFonts w:ascii="Times New Roman" w:eastAsia="Times New Roman" w:hAnsi="Times New Roman" w:cs="Times New Roman"/>
          <w:color w:val="000000"/>
          <w:sz w:val="28"/>
          <w:szCs w:val="28"/>
          <w:lang w:eastAsia="uk-UA"/>
        </w:rPr>
        <w:t>одне</w:t>
      </w:r>
      <w:proofErr w:type="spellEnd"/>
      <w:r w:rsidRPr="0052514D">
        <w:rPr>
          <w:rFonts w:ascii="Times New Roman" w:eastAsia="Times New Roman" w:hAnsi="Times New Roman" w:cs="Times New Roman"/>
          <w:color w:val="000000"/>
          <w:sz w:val="28"/>
          <w:szCs w:val="28"/>
          <w:lang w:eastAsia="uk-UA"/>
        </w:rPr>
        <w:t>. Це є тим паче очевидним для систем, у яких можуть здійснюватися обидва можливі варіанти. Для різних елементів се</w:t>
      </w:r>
      <w:r w:rsidRPr="0052514D">
        <w:rPr>
          <w:rFonts w:ascii="Times New Roman" w:eastAsia="Times New Roman" w:hAnsi="Times New Roman" w:cs="Times New Roman"/>
          <w:color w:val="000000"/>
          <w:sz w:val="28"/>
          <w:szCs w:val="28"/>
          <w:lang w:eastAsia="uk-UA"/>
        </w:rPr>
        <w:softHyphen/>
        <w:t>редовища здійснюється один із варіантів вибору: один з вихорів з проти</w:t>
      </w:r>
      <w:r w:rsidRPr="0052514D">
        <w:rPr>
          <w:rFonts w:ascii="Times New Roman" w:eastAsia="Times New Roman" w:hAnsi="Times New Roman" w:cs="Times New Roman"/>
          <w:color w:val="000000"/>
          <w:sz w:val="28"/>
          <w:szCs w:val="28"/>
          <w:lang w:eastAsia="uk-UA"/>
        </w:rPr>
        <w:softHyphen/>
        <w:t xml:space="preserve">лежно спрямованими рухами (для певної молекули в комірках </w:t>
      </w:r>
      <w:proofErr w:type="spellStart"/>
      <w:r w:rsidRPr="0052514D">
        <w:rPr>
          <w:rFonts w:ascii="Times New Roman" w:eastAsia="Times New Roman" w:hAnsi="Times New Roman" w:cs="Times New Roman"/>
          <w:color w:val="000000"/>
          <w:sz w:val="28"/>
          <w:szCs w:val="28"/>
          <w:lang w:eastAsia="uk-UA"/>
        </w:rPr>
        <w:t>Бенара</w:t>
      </w:r>
      <w:proofErr w:type="spellEnd"/>
      <w:r w:rsidRPr="0052514D">
        <w:rPr>
          <w:rFonts w:ascii="Times New Roman" w:eastAsia="Times New Roman" w:hAnsi="Times New Roman" w:cs="Times New Roman"/>
          <w:color w:val="000000"/>
          <w:sz w:val="28"/>
          <w:szCs w:val="28"/>
          <w:lang w:eastAsia="uk-UA"/>
        </w:rPr>
        <w:t>), один із класів або одна з партій (для окремої людини). Важливо наголосити, що на загал на такому середовищі здійснюються всі можливі варіанти, проте це не будь-які, а строго конкретні можливості, у чому й виявляється те, що система стає цілим.</w:t>
      </w:r>
    </w:p>
    <w:p w14:paraId="6EECB49A"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Цілісність, що характеризується наявністю параметра порядку, зберігає своє значення на всіх фазах здійснення процесу самоорганізації, хоча кон</w:t>
      </w:r>
      <w:r w:rsidRPr="0052514D">
        <w:rPr>
          <w:rFonts w:ascii="Times New Roman" w:eastAsia="Times New Roman" w:hAnsi="Times New Roman" w:cs="Times New Roman"/>
          <w:color w:val="000000"/>
          <w:sz w:val="28"/>
          <w:szCs w:val="28"/>
          <w:lang w:eastAsia="uk-UA"/>
        </w:rPr>
        <w:softHyphen/>
        <w:t>кретні цілісності, що з'являються на поверхні буття, можуть дробитися під час переходу до наступних біфуркацій і взагалі зникати в разі входження в хаос. Проте навіть після переходу до стадії динамічного хаосу, коли пара</w:t>
      </w:r>
      <w:r w:rsidRPr="0052514D">
        <w:rPr>
          <w:rFonts w:ascii="Times New Roman" w:eastAsia="Times New Roman" w:hAnsi="Times New Roman" w:cs="Times New Roman"/>
          <w:color w:val="000000"/>
          <w:sz w:val="28"/>
          <w:szCs w:val="28"/>
          <w:lang w:eastAsia="uk-UA"/>
        </w:rPr>
        <w:softHyphen/>
        <w:t xml:space="preserve">метр порядку поводиться хаотично (дивний </w:t>
      </w:r>
      <w:proofErr w:type="spellStart"/>
      <w:r w:rsidRPr="0052514D">
        <w:rPr>
          <w:rFonts w:ascii="Times New Roman" w:eastAsia="Times New Roman" w:hAnsi="Times New Roman" w:cs="Times New Roman"/>
          <w:color w:val="000000"/>
          <w:sz w:val="28"/>
          <w:szCs w:val="28"/>
          <w:lang w:eastAsia="uk-UA"/>
        </w:rPr>
        <w:t>атрактор</w:t>
      </w:r>
      <w:proofErr w:type="spellEnd"/>
      <w:r w:rsidRPr="0052514D">
        <w:rPr>
          <w:rFonts w:ascii="Times New Roman" w:eastAsia="Times New Roman" w:hAnsi="Times New Roman" w:cs="Times New Roman"/>
          <w:color w:val="000000"/>
          <w:sz w:val="28"/>
          <w:szCs w:val="28"/>
          <w:lang w:eastAsia="uk-UA"/>
        </w:rPr>
        <w:t>), він залишається па</w:t>
      </w:r>
      <w:r w:rsidRPr="0052514D">
        <w:rPr>
          <w:rFonts w:ascii="Times New Roman" w:eastAsia="Times New Roman" w:hAnsi="Times New Roman" w:cs="Times New Roman"/>
          <w:color w:val="000000"/>
          <w:sz w:val="28"/>
          <w:szCs w:val="28"/>
          <w:lang w:eastAsia="uk-UA"/>
        </w:rPr>
        <w:softHyphen/>
        <w:t>раметром</w:t>
      </w:r>
      <w:r w:rsidRPr="0052514D">
        <w:rPr>
          <w:rFonts w:ascii="Times New Roman" w:eastAsia="Times New Roman" w:hAnsi="Times New Roman" w:cs="Times New Roman"/>
          <w:b/>
          <w:bCs/>
          <w:color w:val="000000"/>
          <w:sz w:val="28"/>
          <w:szCs w:val="28"/>
          <w:lang w:eastAsia="uk-UA"/>
        </w:rPr>
        <w:t> порядку</w:t>
      </w:r>
      <w:r w:rsidRPr="0052514D">
        <w:rPr>
          <w:rFonts w:ascii="Times New Roman" w:eastAsia="Times New Roman" w:hAnsi="Times New Roman" w:cs="Times New Roman"/>
          <w:b/>
          <w:bCs/>
          <w:i/>
          <w:iCs/>
          <w:color w:val="000000"/>
          <w:sz w:val="28"/>
          <w:szCs w:val="28"/>
          <w:lang w:eastAsia="uk-UA"/>
        </w:rPr>
        <w:t>,</w:t>
      </w:r>
      <w:r w:rsidRPr="0052514D">
        <w:rPr>
          <w:rFonts w:ascii="Times New Roman" w:eastAsia="Times New Roman" w:hAnsi="Times New Roman" w:cs="Times New Roman"/>
          <w:color w:val="000000"/>
          <w:sz w:val="28"/>
          <w:szCs w:val="28"/>
          <w:lang w:eastAsia="uk-UA"/>
        </w:rPr>
        <w:t> тобто характеризує узгоджений, хоча й хаотичний при цьому рух багатьох елементів середовища. Недарма принципово склад</w:t>
      </w:r>
      <w:r w:rsidRPr="0052514D">
        <w:rPr>
          <w:rFonts w:ascii="Times New Roman" w:eastAsia="Times New Roman" w:hAnsi="Times New Roman" w:cs="Times New Roman"/>
          <w:color w:val="000000"/>
          <w:sz w:val="28"/>
          <w:szCs w:val="28"/>
          <w:lang w:eastAsia="uk-UA"/>
        </w:rPr>
        <w:softHyphen/>
        <w:t>ні системи, які не можна звести до простих елементів (</w:t>
      </w:r>
      <w:proofErr w:type="spellStart"/>
      <w:r w:rsidRPr="0052514D">
        <w:rPr>
          <w:rFonts w:ascii="Times New Roman" w:eastAsia="Times New Roman" w:hAnsi="Times New Roman" w:cs="Times New Roman"/>
          <w:color w:val="000000"/>
          <w:sz w:val="28"/>
          <w:szCs w:val="28"/>
          <w:lang w:eastAsia="uk-UA"/>
        </w:rPr>
        <w:t>фрактали</w:t>
      </w:r>
      <w:proofErr w:type="spellEnd"/>
      <w:r w:rsidRPr="0052514D">
        <w:rPr>
          <w:rFonts w:ascii="Times New Roman" w:eastAsia="Times New Roman" w:hAnsi="Times New Roman" w:cs="Times New Roman"/>
          <w:color w:val="000000"/>
          <w:sz w:val="28"/>
          <w:szCs w:val="28"/>
          <w:lang w:eastAsia="uk-UA"/>
        </w:rPr>
        <w:t>), утворю</w:t>
      </w:r>
      <w:r w:rsidRPr="0052514D">
        <w:rPr>
          <w:rFonts w:ascii="Times New Roman" w:eastAsia="Times New Roman" w:hAnsi="Times New Roman" w:cs="Times New Roman"/>
          <w:color w:val="000000"/>
          <w:sz w:val="28"/>
          <w:szCs w:val="28"/>
          <w:lang w:eastAsia="uk-UA"/>
        </w:rPr>
        <w:softHyphen/>
        <w:t>ються саме в динамічному хаосі (</w:t>
      </w:r>
      <w:proofErr w:type="spellStart"/>
      <w:r w:rsidRPr="0052514D">
        <w:rPr>
          <w:rFonts w:ascii="Times New Roman" w:eastAsia="Times New Roman" w:hAnsi="Times New Roman" w:cs="Times New Roman"/>
          <w:color w:val="000000"/>
          <w:sz w:val="28"/>
          <w:szCs w:val="28"/>
          <w:lang w:eastAsia="uk-UA"/>
        </w:rPr>
        <w:t>Мандельброт</w:t>
      </w:r>
      <w:proofErr w:type="spellEnd"/>
      <w:r w:rsidRPr="0052514D">
        <w:rPr>
          <w:rFonts w:ascii="Times New Roman" w:eastAsia="Times New Roman" w:hAnsi="Times New Roman" w:cs="Times New Roman"/>
          <w:color w:val="000000"/>
          <w:sz w:val="28"/>
          <w:szCs w:val="28"/>
          <w:lang w:eastAsia="uk-UA"/>
        </w:rPr>
        <w:t>).</w:t>
      </w:r>
    </w:p>
    <w:p w14:paraId="09D97DC5"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Ми розглянемо філософські засади розуміння динамічного хаосу і </w:t>
      </w:r>
      <w:proofErr w:type="spellStart"/>
      <w:r w:rsidRPr="0052514D">
        <w:rPr>
          <w:rFonts w:ascii="Times New Roman" w:eastAsia="Times New Roman" w:hAnsi="Times New Roman" w:cs="Times New Roman"/>
          <w:color w:val="000000"/>
          <w:sz w:val="28"/>
          <w:szCs w:val="28"/>
          <w:lang w:eastAsia="uk-UA"/>
        </w:rPr>
        <w:t>фракталів</w:t>
      </w:r>
      <w:proofErr w:type="spellEnd"/>
      <w:r w:rsidRPr="0052514D">
        <w:rPr>
          <w:rFonts w:ascii="Times New Roman" w:eastAsia="Times New Roman" w:hAnsi="Times New Roman" w:cs="Times New Roman"/>
          <w:color w:val="000000"/>
          <w:sz w:val="28"/>
          <w:szCs w:val="28"/>
          <w:lang w:eastAsia="uk-UA"/>
        </w:rPr>
        <w:t xml:space="preserve"> у п'ятій лекції. А зараз уважніше поставимось до цілісності як способу мислити єдність багатоманітного в сучасній науковій картині світу. Різноманітність прояву рис цілісності систем, що </w:t>
      </w:r>
      <w:proofErr w:type="spellStart"/>
      <w:r w:rsidRPr="0052514D">
        <w:rPr>
          <w:rFonts w:ascii="Times New Roman" w:eastAsia="Times New Roman" w:hAnsi="Times New Roman" w:cs="Times New Roman"/>
          <w:color w:val="000000"/>
          <w:sz w:val="28"/>
          <w:szCs w:val="28"/>
          <w:lang w:eastAsia="uk-UA"/>
        </w:rPr>
        <w:t>самоорганізуються</w:t>
      </w:r>
      <w:proofErr w:type="spellEnd"/>
      <w:r w:rsidRPr="0052514D">
        <w:rPr>
          <w:rFonts w:ascii="Times New Roman" w:eastAsia="Times New Roman" w:hAnsi="Times New Roman" w:cs="Times New Roman"/>
          <w:color w:val="000000"/>
          <w:sz w:val="28"/>
          <w:szCs w:val="28"/>
          <w:lang w:eastAsia="uk-UA"/>
        </w:rPr>
        <w:t xml:space="preserve">, потребує певного впорядкування. Особлива важливість (і в теорії, і на практиці) проблеми </w:t>
      </w:r>
      <w:r w:rsidRPr="0052514D">
        <w:rPr>
          <w:rFonts w:ascii="Times New Roman" w:eastAsia="Times New Roman" w:hAnsi="Times New Roman" w:cs="Times New Roman"/>
          <w:color w:val="000000"/>
          <w:sz w:val="28"/>
          <w:szCs w:val="28"/>
          <w:lang w:eastAsia="uk-UA"/>
        </w:rPr>
        <w:lastRenderedPageBreak/>
        <w:t xml:space="preserve">стійкості цілісних систем, що утворюються в процесах самоорганізації, вимагає в якості засад </w:t>
      </w:r>
      <w:proofErr w:type="spellStart"/>
      <w:r w:rsidRPr="0052514D">
        <w:rPr>
          <w:rFonts w:ascii="Times New Roman" w:eastAsia="Times New Roman" w:hAnsi="Times New Roman" w:cs="Times New Roman"/>
          <w:color w:val="000000"/>
          <w:sz w:val="28"/>
          <w:szCs w:val="28"/>
          <w:lang w:eastAsia="uk-UA"/>
        </w:rPr>
        <w:t>типологізації</w:t>
      </w:r>
      <w:proofErr w:type="spellEnd"/>
      <w:r w:rsidRPr="0052514D">
        <w:rPr>
          <w:rFonts w:ascii="Times New Roman" w:eastAsia="Times New Roman" w:hAnsi="Times New Roman" w:cs="Times New Roman"/>
          <w:color w:val="000000"/>
          <w:sz w:val="28"/>
          <w:szCs w:val="28"/>
          <w:lang w:eastAsia="uk-UA"/>
        </w:rPr>
        <w:t xml:space="preserve"> висунути саме їхню стійкість. Системи, що </w:t>
      </w:r>
      <w:proofErr w:type="spellStart"/>
      <w:r w:rsidRPr="0052514D">
        <w:rPr>
          <w:rFonts w:ascii="Times New Roman" w:eastAsia="Times New Roman" w:hAnsi="Times New Roman" w:cs="Times New Roman"/>
          <w:color w:val="000000"/>
          <w:sz w:val="28"/>
          <w:szCs w:val="28"/>
          <w:lang w:eastAsia="uk-UA"/>
        </w:rPr>
        <w:t>самоорганізуються</w:t>
      </w:r>
      <w:proofErr w:type="spellEnd"/>
      <w:r w:rsidRPr="0052514D">
        <w:rPr>
          <w:rFonts w:ascii="Times New Roman" w:eastAsia="Times New Roman" w:hAnsi="Times New Roman" w:cs="Times New Roman"/>
          <w:color w:val="000000"/>
          <w:sz w:val="28"/>
          <w:szCs w:val="28"/>
          <w:lang w:eastAsia="uk-UA"/>
        </w:rPr>
        <w:t xml:space="preserve">, існують тільки як процес когерентного руху елементів середовища, з яких ціле в своєму становленні або самовідтворенні утворює собі свої частини. Відповідно, стійкість тут може розглядатися тільки як динамічна стійкість. Залежно від стійкості новоутворених </w:t>
      </w:r>
      <w:proofErr w:type="spellStart"/>
      <w:r w:rsidRPr="0052514D">
        <w:rPr>
          <w:rFonts w:ascii="Times New Roman" w:eastAsia="Times New Roman" w:hAnsi="Times New Roman" w:cs="Times New Roman"/>
          <w:color w:val="000000"/>
          <w:sz w:val="28"/>
          <w:szCs w:val="28"/>
          <w:lang w:eastAsia="uk-UA"/>
        </w:rPr>
        <w:t>цілісностей</w:t>
      </w:r>
      <w:proofErr w:type="spellEnd"/>
      <w:r w:rsidRPr="0052514D">
        <w:rPr>
          <w:rFonts w:ascii="Times New Roman" w:eastAsia="Times New Roman" w:hAnsi="Times New Roman" w:cs="Times New Roman"/>
          <w:color w:val="000000"/>
          <w:sz w:val="28"/>
          <w:szCs w:val="28"/>
          <w:lang w:eastAsia="uk-UA"/>
        </w:rPr>
        <w:t xml:space="preserve"> і розрізняються типи цілісності систем, що само організується.</w:t>
      </w:r>
    </w:p>
    <w:p w14:paraId="77BAB1ED"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Співставлення філософського доробку в змістовному аналізі цілого як категорії діалектики і конкретних синергетичних моделей дозволило виділити три основні типи цілісності систем, що </w:t>
      </w:r>
      <w:proofErr w:type="spellStart"/>
      <w:r w:rsidRPr="0052514D">
        <w:rPr>
          <w:rFonts w:ascii="Times New Roman" w:eastAsia="Times New Roman" w:hAnsi="Times New Roman" w:cs="Times New Roman"/>
          <w:color w:val="000000"/>
          <w:sz w:val="28"/>
          <w:szCs w:val="28"/>
          <w:lang w:eastAsia="uk-UA"/>
        </w:rPr>
        <w:t>самоорганізуються</w:t>
      </w:r>
      <w:proofErr w:type="spellEnd"/>
      <w:r w:rsidRPr="0052514D">
        <w:rPr>
          <w:rFonts w:ascii="Times New Roman" w:eastAsia="Times New Roman" w:hAnsi="Times New Roman" w:cs="Times New Roman"/>
          <w:color w:val="000000"/>
          <w:sz w:val="28"/>
          <w:szCs w:val="28"/>
          <w:lang w:eastAsia="uk-UA"/>
        </w:rPr>
        <w:t xml:space="preserve"> [Добронравова, 1990]. Це </w:t>
      </w:r>
      <w:r w:rsidRPr="0052514D">
        <w:rPr>
          <w:rFonts w:ascii="Times New Roman" w:eastAsia="Times New Roman" w:hAnsi="Times New Roman" w:cs="Times New Roman"/>
          <w:b/>
          <w:bCs/>
          <w:color w:val="000000"/>
          <w:sz w:val="28"/>
          <w:szCs w:val="28"/>
          <w:lang w:eastAsia="uk-UA"/>
        </w:rPr>
        <w:t>цілісність, ціле</w:t>
      </w:r>
      <w:r w:rsidRPr="0052514D">
        <w:rPr>
          <w:rFonts w:ascii="Times New Roman" w:eastAsia="Times New Roman" w:hAnsi="Times New Roman" w:cs="Times New Roman"/>
          <w:color w:val="000000"/>
          <w:sz w:val="28"/>
          <w:szCs w:val="28"/>
          <w:lang w:eastAsia="uk-UA"/>
        </w:rPr>
        <w:t> і </w:t>
      </w:r>
      <w:r w:rsidRPr="0052514D">
        <w:rPr>
          <w:rFonts w:ascii="Times New Roman" w:eastAsia="Times New Roman" w:hAnsi="Times New Roman" w:cs="Times New Roman"/>
          <w:b/>
          <w:bCs/>
          <w:color w:val="000000"/>
          <w:sz w:val="28"/>
          <w:szCs w:val="28"/>
          <w:lang w:eastAsia="uk-UA"/>
        </w:rPr>
        <w:t>тотальне ціле</w:t>
      </w:r>
      <w:r w:rsidRPr="0052514D">
        <w:rPr>
          <w:rFonts w:ascii="Times New Roman" w:eastAsia="Times New Roman" w:hAnsi="Times New Roman" w:cs="Times New Roman"/>
          <w:color w:val="000000"/>
          <w:sz w:val="28"/>
          <w:szCs w:val="28"/>
          <w:lang w:eastAsia="uk-UA"/>
        </w:rPr>
        <w:t>.</w:t>
      </w:r>
    </w:p>
    <w:p w14:paraId="5048B640"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Типи цілісності</w:t>
      </w:r>
    </w:p>
    <w:p w14:paraId="1084977C"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підстава </w:t>
      </w:r>
      <w:proofErr w:type="spellStart"/>
      <w:r w:rsidRPr="0052514D">
        <w:rPr>
          <w:rFonts w:ascii="Times New Roman" w:eastAsia="Times New Roman" w:hAnsi="Times New Roman" w:cs="Times New Roman"/>
          <w:b/>
          <w:bCs/>
          <w:color w:val="000000"/>
          <w:sz w:val="28"/>
          <w:szCs w:val="28"/>
          <w:lang w:eastAsia="uk-UA"/>
        </w:rPr>
        <w:t>типологізації</w:t>
      </w:r>
      <w:proofErr w:type="spellEnd"/>
      <w:r w:rsidRPr="0052514D">
        <w:rPr>
          <w:rFonts w:ascii="Times New Roman" w:eastAsia="Times New Roman" w:hAnsi="Times New Roman" w:cs="Times New Roman"/>
          <w:b/>
          <w:bCs/>
          <w:color w:val="000000"/>
          <w:sz w:val="28"/>
          <w:szCs w:val="28"/>
          <w:lang w:eastAsia="uk-UA"/>
        </w:rPr>
        <w:t xml:space="preserve"> – стійкість (в порядку зростання): </w:t>
      </w:r>
    </w:p>
    <w:p w14:paraId="49B4288B"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цілісність – становлення як процес, відкритий щодо майбутнього вибору</w:t>
      </w:r>
    </w:p>
    <w:p w14:paraId="1F8434B0"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ціле -- становлення як рух з точки зору вже відомого результату,</w:t>
      </w:r>
    </w:p>
    <w:p w14:paraId="2DE615C3"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тотальне </w:t>
      </w:r>
      <w:proofErr w:type="spellStart"/>
      <w:r w:rsidRPr="0052514D">
        <w:rPr>
          <w:rFonts w:ascii="Times New Roman" w:eastAsia="Times New Roman" w:hAnsi="Times New Roman" w:cs="Times New Roman"/>
          <w:b/>
          <w:bCs/>
          <w:color w:val="000000"/>
          <w:sz w:val="28"/>
          <w:szCs w:val="28"/>
          <w:lang w:eastAsia="uk-UA"/>
        </w:rPr>
        <w:t>ціде</w:t>
      </w:r>
      <w:proofErr w:type="spellEnd"/>
      <w:r w:rsidRPr="0052514D">
        <w:rPr>
          <w:rFonts w:ascii="Times New Roman" w:eastAsia="Times New Roman" w:hAnsi="Times New Roman" w:cs="Times New Roman"/>
          <w:b/>
          <w:bCs/>
          <w:color w:val="000000"/>
          <w:sz w:val="28"/>
          <w:szCs w:val="28"/>
          <w:lang w:eastAsia="uk-UA"/>
        </w:rPr>
        <w:t>  -- єдність, яка розгортається у самій собі і зберігає себе,</w:t>
      </w:r>
    </w:p>
    <w:p w14:paraId="6EDD9ACD"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w:t>
      </w:r>
    </w:p>
    <w:p w14:paraId="468896D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Філософська традиція пов’язує найбільш стійкий тип цілісності з поняттям “тотальне ціле”. Розглянемо його трохи пізніше, а спочатку розрізнимо поняття “цілісність” і “ціле” в їхній здатності відображати певні риси процесів самоорганізації, зрозумілих як становлення нового цілого. Одразу попередимо, що ми будемо використовувати слово цілісність і як позначення властивості бути цілим, і як позначення певного типу цілісності систем, що </w:t>
      </w:r>
      <w:proofErr w:type="spellStart"/>
      <w:r w:rsidRPr="0052514D">
        <w:rPr>
          <w:rFonts w:ascii="Times New Roman" w:eastAsia="Times New Roman" w:hAnsi="Times New Roman" w:cs="Times New Roman"/>
          <w:color w:val="000000"/>
          <w:sz w:val="28"/>
          <w:szCs w:val="28"/>
          <w:lang w:eastAsia="uk-UA"/>
        </w:rPr>
        <w:t>самоорганізуються</w:t>
      </w:r>
      <w:proofErr w:type="spellEnd"/>
      <w:r w:rsidRPr="0052514D">
        <w:rPr>
          <w:rFonts w:ascii="Times New Roman" w:eastAsia="Times New Roman" w:hAnsi="Times New Roman" w:cs="Times New Roman"/>
          <w:color w:val="000000"/>
          <w:sz w:val="28"/>
          <w:szCs w:val="28"/>
          <w:lang w:eastAsia="uk-UA"/>
        </w:rPr>
        <w:t>. Різниця слововживання буде очевидною з контексту.</w:t>
      </w:r>
    </w:p>
    <w:p w14:paraId="010EC2F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І цілісність, і ціле відображають процесуальні (часові) характеристики. “Однак, якщо у визначенні цілого процесуальність представлена ретроспективно: становлення як рух до самого себе з точки зору вже відомого результату, то у визначенні цілісності часовий потік відкритий у майбутнє... Під цілим розуміється результат разом зі своїм становленням, під цілісністю – абсолютний рух становлення” [Шаманський, 6-7], – таке розрізнення </w:t>
      </w:r>
      <w:r w:rsidRPr="0052514D">
        <w:rPr>
          <w:rFonts w:ascii="Times New Roman" w:eastAsia="Times New Roman" w:hAnsi="Times New Roman" w:cs="Times New Roman"/>
          <w:color w:val="000000"/>
          <w:sz w:val="28"/>
          <w:szCs w:val="28"/>
          <w:lang w:eastAsia="uk-UA"/>
        </w:rPr>
        <w:lastRenderedPageBreak/>
        <w:t>понятійного змісту категорій цілісність і ціле цитований автор, за його власним свідченням, ґрунтує на висловлюваннях Гегеля і Маркса. За думкою Гегеля, “не результат є дійсне ціле, а результат разом зі своїм становленням ” , а Маркс використовує вираз “абсолютний рух становлення”, характеризуючи цілісність.</w:t>
      </w:r>
    </w:p>
    <w:p w14:paraId="2E596A6C"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Відкритість, </w:t>
      </w:r>
      <w:proofErr w:type="spellStart"/>
      <w:r w:rsidRPr="0052514D">
        <w:rPr>
          <w:rFonts w:ascii="Times New Roman" w:eastAsia="Times New Roman" w:hAnsi="Times New Roman" w:cs="Times New Roman"/>
          <w:color w:val="000000"/>
          <w:sz w:val="28"/>
          <w:szCs w:val="28"/>
          <w:lang w:eastAsia="uk-UA"/>
        </w:rPr>
        <w:t>незамкнутість</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самоорганізовуваної</w:t>
      </w:r>
      <w:proofErr w:type="spellEnd"/>
      <w:r w:rsidRPr="0052514D">
        <w:rPr>
          <w:rFonts w:ascii="Times New Roman" w:eastAsia="Times New Roman" w:hAnsi="Times New Roman" w:cs="Times New Roman"/>
          <w:color w:val="000000"/>
          <w:sz w:val="28"/>
          <w:szCs w:val="28"/>
          <w:lang w:eastAsia="uk-UA"/>
        </w:rPr>
        <w:t xml:space="preserve"> системи як цілісності найяскравіше виявляється у особливих точках, коли нелінійні рівняння мають декілька </w:t>
      </w:r>
      <w:proofErr w:type="spellStart"/>
      <w:r w:rsidRPr="0052514D">
        <w:rPr>
          <w:rFonts w:ascii="Times New Roman" w:eastAsia="Times New Roman" w:hAnsi="Times New Roman" w:cs="Times New Roman"/>
          <w:color w:val="000000"/>
          <w:sz w:val="28"/>
          <w:szCs w:val="28"/>
          <w:lang w:eastAsia="uk-UA"/>
        </w:rPr>
        <w:t>розв’язків</w:t>
      </w:r>
      <w:proofErr w:type="spellEnd"/>
      <w:r w:rsidRPr="0052514D">
        <w:rPr>
          <w:rFonts w:ascii="Times New Roman" w:eastAsia="Times New Roman" w:hAnsi="Times New Roman" w:cs="Times New Roman"/>
          <w:color w:val="000000"/>
          <w:sz w:val="28"/>
          <w:szCs w:val="28"/>
          <w:lang w:eastAsia="uk-UA"/>
        </w:rPr>
        <w:t>, а відповідний графік розгалужується, що відображає неоднозначність подальшого шляху еволюції нелінійної системи.</w:t>
      </w:r>
    </w:p>
    <w:p w14:paraId="3754870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52514D">
        <w:rPr>
          <w:rFonts w:ascii="Times New Roman" w:eastAsia="Times New Roman" w:hAnsi="Times New Roman" w:cs="Times New Roman"/>
          <w:color w:val="000000"/>
          <w:sz w:val="28"/>
          <w:szCs w:val="28"/>
          <w:lang w:eastAsia="uk-UA"/>
        </w:rPr>
        <w:t>І.Пригожин</w:t>
      </w:r>
      <w:proofErr w:type="spellEnd"/>
      <w:r w:rsidRPr="0052514D">
        <w:rPr>
          <w:rFonts w:ascii="Times New Roman" w:eastAsia="Times New Roman" w:hAnsi="Times New Roman" w:cs="Times New Roman"/>
          <w:color w:val="000000"/>
          <w:sz w:val="28"/>
          <w:szCs w:val="28"/>
          <w:lang w:eastAsia="uk-UA"/>
        </w:rPr>
        <w:t xml:space="preserve"> підкреслював, що “поблизу фазового переходу ми маємо два найімовірніших значення …і флуктуації між цими двома значеннями стають вельми істотними”. [Пригожин (1985 ), 148] Саме флуктуації визначають вибір між цими значеннями і  відповідно шлях еволюції системи. Треба мати на увазі, що самі флуктуації великомасштабні і різко відрізняються від середніх значень параметрів у  вихідному стані середовища. Нестійкість, відкритість системи (в сенсі  проблематичності вибору подальшого шляху) є рисами цілісності, що стає.</w:t>
      </w:r>
    </w:p>
    <w:p w14:paraId="40CCFC0F"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Неоднозначність можливостей, принципова роль випадковості їхнього вибору  робить поведінку цілісності, що стає, незворотною. Однак для того, щоб незворотність в поведінці </w:t>
      </w:r>
      <w:proofErr w:type="spellStart"/>
      <w:r w:rsidRPr="0052514D">
        <w:rPr>
          <w:rFonts w:ascii="Times New Roman" w:eastAsia="Times New Roman" w:hAnsi="Times New Roman" w:cs="Times New Roman"/>
          <w:color w:val="000000"/>
          <w:sz w:val="28"/>
          <w:szCs w:val="28"/>
          <w:lang w:eastAsia="uk-UA"/>
        </w:rPr>
        <w:t>самоорганізовуваної</w:t>
      </w:r>
      <w:proofErr w:type="spellEnd"/>
      <w:r w:rsidRPr="0052514D">
        <w:rPr>
          <w:rFonts w:ascii="Times New Roman" w:eastAsia="Times New Roman" w:hAnsi="Times New Roman" w:cs="Times New Roman"/>
          <w:color w:val="000000"/>
          <w:sz w:val="28"/>
          <w:szCs w:val="28"/>
          <w:lang w:eastAsia="uk-UA"/>
        </w:rPr>
        <w:t xml:space="preserve"> цілісності виступала в якості моменту розвитку, вона не повинна зводитись до </w:t>
      </w:r>
      <w:proofErr w:type="spellStart"/>
      <w:r w:rsidRPr="0052514D">
        <w:rPr>
          <w:rFonts w:ascii="Times New Roman" w:eastAsia="Times New Roman" w:hAnsi="Times New Roman" w:cs="Times New Roman"/>
          <w:color w:val="000000"/>
          <w:sz w:val="28"/>
          <w:szCs w:val="28"/>
          <w:lang w:eastAsia="uk-UA"/>
        </w:rPr>
        <w:t>невідтворюваності</w:t>
      </w:r>
      <w:proofErr w:type="spellEnd"/>
      <w:r w:rsidRPr="0052514D">
        <w:rPr>
          <w:rFonts w:ascii="Times New Roman" w:eastAsia="Times New Roman" w:hAnsi="Times New Roman" w:cs="Times New Roman"/>
          <w:color w:val="000000"/>
          <w:sz w:val="28"/>
          <w:szCs w:val="28"/>
          <w:lang w:eastAsia="uk-UA"/>
        </w:rPr>
        <w:t xml:space="preserve">  цієї  поведінки при відтворенні початкових умов. Звичайно, підійшовши знов до  критичного значення контрольного параметра, система може в точці  біфуркації обрати інший варіант з можливих. А якщо  система проходить ряд послідовних біфуркацій, її доля стає тим більш неповторною. При цьому, одначе, </w:t>
      </w:r>
      <w:proofErr w:type="spellStart"/>
      <w:r w:rsidRPr="0052514D">
        <w:rPr>
          <w:rFonts w:ascii="Times New Roman" w:eastAsia="Times New Roman" w:hAnsi="Times New Roman" w:cs="Times New Roman"/>
          <w:color w:val="000000"/>
          <w:sz w:val="28"/>
          <w:szCs w:val="28"/>
          <w:lang w:eastAsia="uk-UA"/>
        </w:rPr>
        <w:t>новітність</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самоорганізовуваних</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цілісностей</w:t>
      </w:r>
      <w:proofErr w:type="spellEnd"/>
      <w:r w:rsidRPr="0052514D">
        <w:rPr>
          <w:rFonts w:ascii="Times New Roman" w:eastAsia="Times New Roman" w:hAnsi="Times New Roman" w:cs="Times New Roman"/>
          <w:color w:val="000000"/>
          <w:sz w:val="28"/>
          <w:szCs w:val="28"/>
          <w:lang w:eastAsia="uk-UA"/>
        </w:rPr>
        <w:t xml:space="preserve"> буде перехідною, оскільки тут нема ще можливості збереження того, що стало, його відтворення, тобто  переходу від процесу становлення цілісності до відтворення його результату. Незворотність, що пов’язана не тільки з появою, але й з утриманням нового, хоча й передбачає в якості своєї умови нестійку поведінку вихідного середовища, з необхідністю вимагає стійкості новоутворених систем.</w:t>
      </w:r>
    </w:p>
    <w:p w14:paraId="12EEABCF"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 </w:t>
      </w:r>
      <w:proofErr w:type="spellStart"/>
      <w:r w:rsidRPr="0052514D">
        <w:rPr>
          <w:rFonts w:ascii="Times New Roman" w:eastAsia="Times New Roman" w:hAnsi="Times New Roman" w:cs="Times New Roman"/>
          <w:color w:val="000000"/>
          <w:sz w:val="28"/>
          <w:szCs w:val="28"/>
          <w:lang w:eastAsia="uk-UA"/>
        </w:rPr>
        <w:t>синергетиці</w:t>
      </w:r>
      <w:proofErr w:type="spellEnd"/>
      <w:r w:rsidRPr="0052514D">
        <w:rPr>
          <w:rFonts w:ascii="Times New Roman" w:eastAsia="Times New Roman" w:hAnsi="Times New Roman" w:cs="Times New Roman"/>
          <w:color w:val="000000"/>
          <w:sz w:val="28"/>
          <w:szCs w:val="28"/>
          <w:lang w:eastAsia="uk-UA"/>
        </w:rPr>
        <w:t xml:space="preserve"> с</w:t>
      </w:r>
      <w:r w:rsidRPr="0052514D">
        <w:rPr>
          <w:rFonts w:ascii="Times New Roman" w:eastAsia="Times New Roman" w:hAnsi="Times New Roman" w:cs="Times New Roman"/>
          <w:i/>
          <w:iCs/>
          <w:color w:val="000000"/>
          <w:sz w:val="28"/>
          <w:szCs w:val="28"/>
          <w:lang w:eastAsia="uk-UA"/>
        </w:rPr>
        <w:t>а</w:t>
      </w:r>
      <w:r w:rsidRPr="0052514D">
        <w:rPr>
          <w:rFonts w:ascii="Times New Roman" w:eastAsia="Times New Roman" w:hAnsi="Times New Roman" w:cs="Times New Roman"/>
          <w:color w:val="000000"/>
          <w:sz w:val="28"/>
          <w:szCs w:val="28"/>
          <w:lang w:eastAsia="uk-UA"/>
        </w:rPr>
        <w:t xml:space="preserve">ме поняття дисипативної структури відображає стійкі  результати самоорганізації. Їхня структурна стійкість проявляється в </w:t>
      </w:r>
      <w:r w:rsidRPr="0052514D">
        <w:rPr>
          <w:rFonts w:ascii="Times New Roman" w:eastAsia="Times New Roman" w:hAnsi="Times New Roman" w:cs="Times New Roman"/>
          <w:color w:val="000000"/>
          <w:sz w:val="28"/>
          <w:szCs w:val="28"/>
          <w:lang w:eastAsia="uk-UA"/>
        </w:rPr>
        <w:lastRenderedPageBreak/>
        <w:t xml:space="preserve">тому, що утворення дисипативних структур типу періодичних коливань, </w:t>
      </w:r>
      <w:proofErr w:type="spellStart"/>
      <w:r w:rsidRPr="0052514D">
        <w:rPr>
          <w:rFonts w:ascii="Times New Roman" w:eastAsia="Times New Roman" w:hAnsi="Times New Roman" w:cs="Times New Roman"/>
          <w:color w:val="000000"/>
          <w:sz w:val="28"/>
          <w:szCs w:val="28"/>
          <w:lang w:eastAsia="uk-UA"/>
        </w:rPr>
        <w:t>автохвиль</w:t>
      </w:r>
      <w:proofErr w:type="spellEnd"/>
      <w:r w:rsidRPr="0052514D">
        <w:rPr>
          <w:rFonts w:ascii="Times New Roman" w:eastAsia="Times New Roman" w:hAnsi="Times New Roman" w:cs="Times New Roman"/>
          <w:color w:val="000000"/>
          <w:sz w:val="28"/>
          <w:szCs w:val="28"/>
          <w:lang w:eastAsia="uk-UA"/>
        </w:rPr>
        <w:t xml:space="preserve"> і таке  інше не залежить ні від розкиду значень в початкових умовах, ні (коли дисипативні  структури вже утворились) від флуктуацій значень параметрів. Наприклад, всі властивості </w:t>
      </w:r>
      <w:proofErr w:type="spellStart"/>
      <w:r w:rsidRPr="0052514D">
        <w:rPr>
          <w:rFonts w:ascii="Times New Roman" w:eastAsia="Times New Roman" w:hAnsi="Times New Roman" w:cs="Times New Roman"/>
          <w:color w:val="000000"/>
          <w:sz w:val="28"/>
          <w:szCs w:val="28"/>
          <w:lang w:eastAsia="uk-UA"/>
        </w:rPr>
        <w:t>автохвилі</w:t>
      </w:r>
      <w:proofErr w:type="spellEnd"/>
      <w:r w:rsidRPr="0052514D">
        <w:rPr>
          <w:rFonts w:ascii="Times New Roman" w:eastAsia="Times New Roman" w:hAnsi="Times New Roman" w:cs="Times New Roman"/>
          <w:color w:val="000000"/>
          <w:sz w:val="28"/>
          <w:szCs w:val="28"/>
          <w:lang w:eastAsia="uk-UA"/>
        </w:rPr>
        <w:t xml:space="preserve"> у збудженому середовищі повністю визначаються лише характеристиками самого середовища: швидкість, фаза і амплітуда </w:t>
      </w:r>
      <w:proofErr w:type="spellStart"/>
      <w:r w:rsidRPr="0052514D">
        <w:rPr>
          <w:rFonts w:ascii="Times New Roman" w:eastAsia="Times New Roman" w:hAnsi="Times New Roman" w:cs="Times New Roman"/>
          <w:color w:val="000000"/>
          <w:sz w:val="28"/>
          <w:szCs w:val="28"/>
          <w:lang w:eastAsia="uk-UA"/>
        </w:rPr>
        <w:t>автохвилі</w:t>
      </w:r>
      <w:proofErr w:type="spellEnd"/>
      <w:r w:rsidRPr="0052514D">
        <w:rPr>
          <w:rFonts w:ascii="Times New Roman" w:eastAsia="Times New Roman" w:hAnsi="Times New Roman" w:cs="Times New Roman"/>
          <w:color w:val="000000"/>
          <w:sz w:val="28"/>
          <w:szCs w:val="28"/>
          <w:lang w:eastAsia="uk-UA"/>
        </w:rPr>
        <w:t xml:space="preserve"> не залежать від початкових умов, система ніби “забуває” їх. Математично це може виражатися виникненням так званого граничного циклу для траєкторії в фазовому просторі </w:t>
      </w:r>
      <w:proofErr w:type="spellStart"/>
      <w:r w:rsidRPr="0052514D">
        <w:rPr>
          <w:rFonts w:ascii="Times New Roman" w:eastAsia="Times New Roman" w:hAnsi="Times New Roman" w:cs="Times New Roman"/>
          <w:color w:val="000000"/>
          <w:sz w:val="28"/>
          <w:szCs w:val="28"/>
          <w:lang w:eastAsia="uk-UA"/>
        </w:rPr>
        <w:t>розв’язків</w:t>
      </w:r>
      <w:proofErr w:type="spellEnd"/>
      <w:r w:rsidRPr="0052514D">
        <w:rPr>
          <w:rFonts w:ascii="Times New Roman" w:eastAsia="Times New Roman" w:hAnsi="Times New Roman" w:cs="Times New Roman"/>
          <w:color w:val="000000"/>
          <w:sz w:val="28"/>
          <w:szCs w:val="28"/>
          <w:lang w:eastAsia="uk-UA"/>
        </w:rPr>
        <w:t xml:space="preserve"> відповідних рівнянь, тобто з часом будь-яка початкова точка в фазовому просторі наблизиться до однієї й тієї ж періодичної траєкторії (інакше кажучи, ця траєкторія є </w:t>
      </w:r>
      <w:proofErr w:type="spellStart"/>
      <w:r w:rsidRPr="0052514D">
        <w:rPr>
          <w:rFonts w:ascii="Times New Roman" w:eastAsia="Times New Roman" w:hAnsi="Times New Roman" w:cs="Times New Roman"/>
          <w:color w:val="000000"/>
          <w:sz w:val="28"/>
          <w:szCs w:val="28"/>
          <w:lang w:eastAsia="uk-UA"/>
        </w:rPr>
        <w:t>атрактором</w:t>
      </w:r>
      <w:proofErr w:type="spellEnd"/>
      <w:r w:rsidRPr="0052514D">
        <w:rPr>
          <w:rFonts w:ascii="Times New Roman" w:eastAsia="Times New Roman" w:hAnsi="Times New Roman" w:cs="Times New Roman"/>
          <w:color w:val="000000"/>
          <w:sz w:val="28"/>
          <w:szCs w:val="28"/>
          <w:lang w:eastAsia="uk-UA"/>
        </w:rPr>
        <w:t xml:space="preserve">). Це означає, що дисипативна структура здатна до самовідтворення. Отже, динамічна стійкість притаманна як раз періодичним процесам </w:t>
      </w:r>
      <w:proofErr w:type="spellStart"/>
      <w:r w:rsidRPr="0052514D">
        <w:rPr>
          <w:rFonts w:ascii="Times New Roman" w:eastAsia="Times New Roman" w:hAnsi="Times New Roman" w:cs="Times New Roman"/>
          <w:color w:val="000000"/>
          <w:sz w:val="28"/>
          <w:szCs w:val="28"/>
          <w:lang w:eastAsia="uk-UA"/>
        </w:rPr>
        <w:t>самовідтворювання</w:t>
      </w:r>
      <w:proofErr w:type="spellEnd"/>
      <w:r w:rsidRPr="0052514D">
        <w:rPr>
          <w:rFonts w:ascii="Times New Roman" w:eastAsia="Times New Roman" w:hAnsi="Times New Roman" w:cs="Times New Roman"/>
          <w:color w:val="000000"/>
          <w:sz w:val="28"/>
          <w:szCs w:val="28"/>
          <w:lang w:eastAsia="uk-UA"/>
        </w:rPr>
        <w:t xml:space="preserve"> таких </w:t>
      </w:r>
      <w:proofErr w:type="spellStart"/>
      <w:r w:rsidRPr="0052514D">
        <w:rPr>
          <w:rFonts w:ascii="Times New Roman" w:eastAsia="Times New Roman" w:hAnsi="Times New Roman" w:cs="Times New Roman"/>
          <w:color w:val="000000"/>
          <w:sz w:val="28"/>
          <w:szCs w:val="28"/>
          <w:lang w:eastAsia="uk-UA"/>
        </w:rPr>
        <w:t>самоорганізовуваних</w:t>
      </w:r>
      <w:proofErr w:type="spellEnd"/>
      <w:r w:rsidRPr="0052514D">
        <w:rPr>
          <w:rFonts w:ascii="Times New Roman" w:eastAsia="Times New Roman" w:hAnsi="Times New Roman" w:cs="Times New Roman"/>
          <w:color w:val="000000"/>
          <w:sz w:val="28"/>
          <w:szCs w:val="28"/>
          <w:lang w:eastAsia="uk-UA"/>
        </w:rPr>
        <w:t xml:space="preserve"> систем, як дисипативні структури,</w:t>
      </w:r>
    </w:p>
    <w:p w14:paraId="6941EE4D"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Таким чином, будь-яка дисипативна структура під час свого становлення переживає фазу цілісності, відкритості до майбутнього. Але коли вибір зроблено, вона певний час може його втримати, відновлюючи його у періодичному процесі самовідтворення. Використовуючи до позначення дисипативних структур категорію “ціле”, ми </w:t>
      </w:r>
      <w:proofErr w:type="spellStart"/>
      <w:r w:rsidRPr="0052514D">
        <w:rPr>
          <w:rFonts w:ascii="Times New Roman" w:eastAsia="Times New Roman" w:hAnsi="Times New Roman" w:cs="Times New Roman"/>
          <w:color w:val="000000"/>
          <w:sz w:val="28"/>
          <w:szCs w:val="28"/>
          <w:lang w:eastAsia="uk-UA"/>
        </w:rPr>
        <w:t>грунтувались</w:t>
      </w:r>
      <w:proofErr w:type="spellEnd"/>
      <w:r w:rsidRPr="0052514D">
        <w:rPr>
          <w:rFonts w:ascii="Times New Roman" w:eastAsia="Times New Roman" w:hAnsi="Times New Roman" w:cs="Times New Roman"/>
          <w:color w:val="000000"/>
          <w:sz w:val="28"/>
          <w:szCs w:val="28"/>
          <w:lang w:eastAsia="uk-UA"/>
        </w:rPr>
        <w:t xml:space="preserve"> на визначенні цілого як становлення з точки зору відомого результату. Але таке визначення не можна розуміти буквально, принаймні щодо дисипативних структур, які “забувають” свої початкові умови. Відтворюється періодично не один-єдиний конкретний шлях становлення дисипативної структури, бо їх може бути багато відповідно тому, з чого починається самоорганізація. Проте врешті встановлюється і відновлюється дисипативна структура у відповідності до граничного циклу як фазового портрету її поведінки. </w:t>
      </w:r>
    </w:p>
    <w:p w14:paraId="215FF27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Однак категорія цілісності може позначати не тільки перехідну фазу  становлення </w:t>
      </w:r>
      <w:proofErr w:type="spellStart"/>
      <w:r w:rsidRPr="0052514D">
        <w:rPr>
          <w:rFonts w:ascii="Times New Roman" w:eastAsia="Times New Roman" w:hAnsi="Times New Roman" w:cs="Times New Roman"/>
          <w:color w:val="000000"/>
          <w:sz w:val="28"/>
          <w:szCs w:val="28"/>
          <w:lang w:eastAsia="uk-UA"/>
        </w:rPr>
        <w:t>динамічно</w:t>
      </w:r>
      <w:proofErr w:type="spellEnd"/>
      <w:r w:rsidRPr="0052514D">
        <w:rPr>
          <w:rFonts w:ascii="Times New Roman" w:eastAsia="Times New Roman" w:hAnsi="Times New Roman" w:cs="Times New Roman"/>
          <w:color w:val="000000"/>
          <w:sz w:val="28"/>
          <w:szCs w:val="28"/>
          <w:lang w:eastAsia="uk-UA"/>
        </w:rPr>
        <w:t xml:space="preserve"> стійкої системи. Цю категорію можна віднести до деяких </w:t>
      </w:r>
      <w:proofErr w:type="spellStart"/>
      <w:r w:rsidRPr="0052514D">
        <w:rPr>
          <w:rFonts w:ascii="Times New Roman" w:eastAsia="Times New Roman" w:hAnsi="Times New Roman" w:cs="Times New Roman"/>
          <w:color w:val="000000"/>
          <w:sz w:val="28"/>
          <w:szCs w:val="28"/>
          <w:lang w:eastAsia="uk-UA"/>
        </w:rPr>
        <w:t>самоорганізовуваних</w:t>
      </w:r>
      <w:proofErr w:type="spellEnd"/>
      <w:r w:rsidRPr="0052514D">
        <w:rPr>
          <w:rFonts w:ascii="Times New Roman" w:eastAsia="Times New Roman" w:hAnsi="Times New Roman" w:cs="Times New Roman"/>
          <w:color w:val="000000"/>
          <w:sz w:val="28"/>
          <w:szCs w:val="28"/>
          <w:lang w:eastAsia="uk-UA"/>
        </w:rPr>
        <w:t xml:space="preserve"> систем, все існування яких є таким перехідним і  минущим. Такими є, скажімо, теплові структури в плазмі. Нам вони знайомі як язики полум'я у вогнищі (таке полум'я є низькотемпературною плазмою). Вони </w:t>
      </w:r>
      <w:r w:rsidRPr="0052514D">
        <w:rPr>
          <w:rFonts w:ascii="Times New Roman" w:eastAsia="Times New Roman" w:hAnsi="Times New Roman" w:cs="Times New Roman"/>
          <w:color w:val="000000"/>
          <w:sz w:val="28"/>
          <w:szCs w:val="28"/>
          <w:lang w:eastAsia="uk-UA"/>
        </w:rPr>
        <w:lastRenderedPageBreak/>
        <w:t>виникають локально, залучаючи відповідно принципу підлеглості (</w:t>
      </w:r>
      <w:proofErr w:type="spellStart"/>
      <w:r w:rsidRPr="0052514D">
        <w:rPr>
          <w:rFonts w:ascii="Times New Roman" w:eastAsia="Times New Roman" w:hAnsi="Times New Roman" w:cs="Times New Roman"/>
          <w:color w:val="000000"/>
          <w:sz w:val="28"/>
          <w:szCs w:val="28"/>
          <w:lang w:eastAsia="uk-UA"/>
        </w:rPr>
        <w:t>Г.Хакен</w:t>
      </w:r>
      <w:proofErr w:type="spellEnd"/>
      <w:r w:rsidRPr="0052514D">
        <w:rPr>
          <w:rFonts w:ascii="Times New Roman" w:eastAsia="Times New Roman" w:hAnsi="Times New Roman" w:cs="Times New Roman"/>
          <w:color w:val="000000"/>
          <w:sz w:val="28"/>
          <w:szCs w:val="28"/>
          <w:lang w:eastAsia="uk-UA"/>
        </w:rPr>
        <w:t xml:space="preserve">) енергію і складові середовища. Той з процесів, що розвивається найшвидше, зростає як режим із загостренням і зникає, вичерпавши можливості найближчого середовища.  Подальше існування середовища буде породжувати інші теплові структури відповідно до своїх властивостей, однак </w:t>
      </w:r>
      <w:proofErr w:type="spellStart"/>
      <w:r w:rsidRPr="0052514D">
        <w:rPr>
          <w:rFonts w:ascii="Times New Roman" w:eastAsia="Times New Roman" w:hAnsi="Times New Roman" w:cs="Times New Roman"/>
          <w:color w:val="000000"/>
          <w:sz w:val="28"/>
          <w:szCs w:val="28"/>
          <w:lang w:eastAsia="uk-UA"/>
        </w:rPr>
        <w:t>жлдна</w:t>
      </w:r>
      <w:proofErr w:type="spellEnd"/>
      <w:r w:rsidRPr="0052514D">
        <w:rPr>
          <w:rFonts w:ascii="Times New Roman" w:eastAsia="Times New Roman" w:hAnsi="Times New Roman" w:cs="Times New Roman"/>
          <w:color w:val="000000"/>
          <w:sz w:val="28"/>
          <w:szCs w:val="28"/>
          <w:lang w:eastAsia="uk-UA"/>
        </w:rPr>
        <w:t xml:space="preserve"> з них не здатна відновлювати своє існування, бути стійкою. </w:t>
      </w:r>
      <w:r w:rsidRPr="0052514D">
        <w:rPr>
          <w:rFonts w:ascii="Times New Roman" w:eastAsia="Times New Roman" w:hAnsi="Times New Roman" w:cs="Times New Roman"/>
          <w:color w:val="000000"/>
          <w:sz w:val="28"/>
          <w:szCs w:val="28"/>
          <w:u w:val="single"/>
          <w:lang w:eastAsia="uk-UA"/>
        </w:rPr>
        <w:t xml:space="preserve">Такі утворення є </w:t>
      </w:r>
      <w:proofErr w:type="spellStart"/>
      <w:r w:rsidRPr="0052514D">
        <w:rPr>
          <w:rFonts w:ascii="Times New Roman" w:eastAsia="Times New Roman" w:hAnsi="Times New Roman" w:cs="Times New Roman"/>
          <w:color w:val="000000"/>
          <w:sz w:val="28"/>
          <w:szCs w:val="28"/>
          <w:u w:val="single"/>
          <w:lang w:eastAsia="uk-UA"/>
        </w:rPr>
        <w:t>цілісностями</w:t>
      </w:r>
      <w:proofErr w:type="spellEnd"/>
      <w:r w:rsidRPr="0052514D">
        <w:rPr>
          <w:rFonts w:ascii="Times New Roman" w:eastAsia="Times New Roman" w:hAnsi="Times New Roman" w:cs="Times New Roman"/>
          <w:color w:val="000000"/>
          <w:sz w:val="28"/>
          <w:szCs w:val="28"/>
          <w:u w:val="single"/>
          <w:lang w:eastAsia="uk-UA"/>
        </w:rPr>
        <w:t>, але не цілим.</w:t>
      </w:r>
    </w:p>
    <w:p w14:paraId="78E587AF"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Дисипативні ж структури можна розглядати як </w:t>
      </w:r>
      <w:proofErr w:type="spellStart"/>
      <w:r w:rsidRPr="0052514D">
        <w:rPr>
          <w:rFonts w:ascii="Times New Roman" w:eastAsia="Times New Roman" w:hAnsi="Times New Roman" w:cs="Times New Roman"/>
          <w:color w:val="000000"/>
          <w:sz w:val="28"/>
          <w:szCs w:val="28"/>
          <w:u w:val="single"/>
          <w:lang w:eastAsia="uk-UA"/>
        </w:rPr>
        <w:t>цле</w:t>
      </w:r>
      <w:proofErr w:type="spellEnd"/>
      <w:r w:rsidRPr="0052514D">
        <w:rPr>
          <w:rFonts w:ascii="Times New Roman" w:eastAsia="Times New Roman" w:hAnsi="Times New Roman" w:cs="Times New Roman"/>
          <w:color w:val="000000"/>
          <w:sz w:val="28"/>
          <w:szCs w:val="28"/>
          <w:u w:val="single"/>
          <w:lang w:eastAsia="uk-UA"/>
        </w:rPr>
        <w:t xml:space="preserve">, яке відтворює своє існування у </w:t>
      </w:r>
      <w:proofErr w:type="spellStart"/>
      <w:r w:rsidRPr="0052514D">
        <w:rPr>
          <w:rFonts w:ascii="Times New Roman" w:eastAsia="Times New Roman" w:hAnsi="Times New Roman" w:cs="Times New Roman"/>
          <w:color w:val="000000"/>
          <w:sz w:val="28"/>
          <w:szCs w:val="28"/>
          <w:u w:val="single"/>
          <w:lang w:eastAsia="uk-UA"/>
        </w:rPr>
        <w:t>взаимодії</w:t>
      </w:r>
      <w:proofErr w:type="spellEnd"/>
      <w:r w:rsidRPr="0052514D">
        <w:rPr>
          <w:rFonts w:ascii="Times New Roman" w:eastAsia="Times New Roman" w:hAnsi="Times New Roman" w:cs="Times New Roman"/>
          <w:color w:val="000000"/>
          <w:sz w:val="28"/>
          <w:szCs w:val="28"/>
          <w:u w:val="single"/>
          <w:lang w:eastAsia="uk-UA"/>
        </w:rPr>
        <w:t xml:space="preserve"> з середовище</w:t>
      </w:r>
      <w:r w:rsidRPr="0052514D">
        <w:rPr>
          <w:rFonts w:ascii="Times New Roman" w:eastAsia="Times New Roman" w:hAnsi="Times New Roman" w:cs="Times New Roman"/>
          <w:color w:val="000000"/>
          <w:sz w:val="28"/>
          <w:szCs w:val="28"/>
          <w:lang w:eastAsia="uk-UA"/>
        </w:rPr>
        <w:t>м і здатне до саморозвитку.</w:t>
      </w:r>
    </w:p>
    <w:p w14:paraId="18933738"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w:t>
      </w:r>
    </w:p>
    <w:p w14:paraId="62BA0F85"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Приклади цілісних </w:t>
      </w:r>
      <w:proofErr w:type="spellStart"/>
      <w:r w:rsidRPr="0052514D">
        <w:rPr>
          <w:rFonts w:ascii="Times New Roman" w:eastAsia="Times New Roman" w:hAnsi="Times New Roman" w:cs="Times New Roman"/>
          <w:b/>
          <w:bCs/>
          <w:color w:val="000000"/>
          <w:sz w:val="28"/>
          <w:szCs w:val="28"/>
          <w:lang w:eastAsia="uk-UA"/>
        </w:rPr>
        <w:t>самоорганізовуваних</w:t>
      </w:r>
      <w:proofErr w:type="spellEnd"/>
      <w:r w:rsidRPr="0052514D">
        <w:rPr>
          <w:rFonts w:ascii="Times New Roman" w:eastAsia="Times New Roman" w:hAnsi="Times New Roman" w:cs="Times New Roman"/>
          <w:b/>
          <w:bCs/>
          <w:color w:val="000000"/>
          <w:sz w:val="28"/>
          <w:szCs w:val="28"/>
          <w:lang w:eastAsia="uk-UA"/>
        </w:rPr>
        <w:t xml:space="preserve"> систем у </w:t>
      </w:r>
      <w:proofErr w:type="spellStart"/>
      <w:r w:rsidRPr="0052514D">
        <w:rPr>
          <w:rFonts w:ascii="Times New Roman" w:eastAsia="Times New Roman" w:hAnsi="Times New Roman" w:cs="Times New Roman"/>
          <w:b/>
          <w:bCs/>
          <w:color w:val="000000"/>
          <w:sz w:val="28"/>
          <w:szCs w:val="28"/>
          <w:lang w:eastAsia="uk-UA"/>
        </w:rPr>
        <w:t>синергетиці</w:t>
      </w:r>
      <w:proofErr w:type="spellEnd"/>
      <w:r w:rsidRPr="0052514D">
        <w:rPr>
          <w:rFonts w:ascii="Times New Roman" w:eastAsia="Times New Roman" w:hAnsi="Times New Roman" w:cs="Times New Roman"/>
          <w:b/>
          <w:bCs/>
          <w:color w:val="000000"/>
          <w:sz w:val="28"/>
          <w:szCs w:val="28"/>
          <w:lang w:eastAsia="uk-UA"/>
        </w:rPr>
        <w:t>:</w:t>
      </w:r>
    </w:p>
    <w:p w14:paraId="16F259A7"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u w:val="single"/>
          <w:lang w:eastAsia="uk-UA"/>
        </w:rPr>
        <w:t>Цілісності –</w:t>
      </w:r>
      <w:r w:rsidRPr="0052514D">
        <w:rPr>
          <w:rFonts w:ascii="Times New Roman" w:eastAsia="Times New Roman" w:hAnsi="Times New Roman" w:cs="Times New Roman"/>
          <w:b/>
          <w:bCs/>
          <w:color w:val="000000"/>
          <w:sz w:val="28"/>
          <w:szCs w:val="28"/>
          <w:lang w:eastAsia="uk-UA"/>
        </w:rPr>
        <w:t> теплові структури в плазмі (минущі та невідтворювані);</w:t>
      </w:r>
    </w:p>
    <w:p w14:paraId="6A662A91"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u w:val="single"/>
          <w:lang w:eastAsia="uk-UA"/>
        </w:rPr>
        <w:t>Ціле </w:t>
      </w:r>
      <w:r w:rsidRPr="0052514D">
        <w:rPr>
          <w:rFonts w:ascii="Times New Roman" w:eastAsia="Times New Roman" w:hAnsi="Times New Roman" w:cs="Times New Roman"/>
          <w:b/>
          <w:bCs/>
          <w:color w:val="000000"/>
          <w:sz w:val="28"/>
          <w:szCs w:val="28"/>
          <w:lang w:eastAsia="uk-UA"/>
        </w:rPr>
        <w:t>– дисипативні структури як періодичний когерентний рух елементів нелінійних середовищ (</w:t>
      </w:r>
      <w:proofErr w:type="spellStart"/>
      <w:r w:rsidRPr="0052514D">
        <w:rPr>
          <w:rFonts w:ascii="Times New Roman" w:eastAsia="Times New Roman" w:hAnsi="Times New Roman" w:cs="Times New Roman"/>
          <w:b/>
          <w:bCs/>
          <w:color w:val="000000"/>
          <w:sz w:val="28"/>
          <w:szCs w:val="28"/>
          <w:lang w:eastAsia="uk-UA"/>
        </w:rPr>
        <w:t>атрактори</w:t>
      </w:r>
      <w:proofErr w:type="spellEnd"/>
      <w:r w:rsidRPr="0052514D">
        <w:rPr>
          <w:rFonts w:ascii="Times New Roman" w:eastAsia="Times New Roman" w:hAnsi="Times New Roman" w:cs="Times New Roman"/>
          <w:b/>
          <w:bCs/>
          <w:color w:val="000000"/>
          <w:sz w:val="28"/>
          <w:szCs w:val="28"/>
          <w:lang w:eastAsia="uk-UA"/>
        </w:rPr>
        <w:t xml:space="preserve"> нелінійної динаміки – граничні цикли)</w:t>
      </w:r>
    </w:p>
    <w:p w14:paraId="6C7BE0C7" w14:textId="77777777" w:rsidR="0052514D" w:rsidRPr="0052514D" w:rsidRDefault="0052514D" w:rsidP="0052514D">
      <w:pPr>
        <w:spacing w:after="0" w:line="360" w:lineRule="auto"/>
        <w:ind w:firstLine="709"/>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u w:val="single"/>
          <w:lang w:eastAsia="uk-UA"/>
        </w:rPr>
        <w:t>Тотальне ціле</w:t>
      </w:r>
      <w:r w:rsidRPr="0052514D">
        <w:rPr>
          <w:rFonts w:ascii="Times New Roman" w:eastAsia="Times New Roman" w:hAnsi="Times New Roman" w:cs="Times New Roman"/>
          <w:b/>
          <w:bCs/>
          <w:color w:val="000000"/>
          <w:sz w:val="28"/>
          <w:szCs w:val="28"/>
          <w:lang w:eastAsia="uk-UA"/>
        </w:rPr>
        <w:t xml:space="preserve"> – стійкі квантові системи: ядра, атоми, молекули, живі організми, розглянуті зсередини як </w:t>
      </w:r>
      <w:proofErr w:type="spellStart"/>
      <w:r w:rsidRPr="0052514D">
        <w:rPr>
          <w:rFonts w:ascii="Times New Roman" w:eastAsia="Times New Roman" w:hAnsi="Times New Roman" w:cs="Times New Roman"/>
          <w:b/>
          <w:bCs/>
          <w:color w:val="000000"/>
          <w:sz w:val="28"/>
          <w:szCs w:val="28"/>
          <w:lang w:eastAsia="uk-UA"/>
        </w:rPr>
        <w:t>самоорганізовувані</w:t>
      </w:r>
      <w:proofErr w:type="spellEnd"/>
      <w:r w:rsidRPr="0052514D">
        <w:rPr>
          <w:rFonts w:ascii="Times New Roman" w:eastAsia="Times New Roman" w:hAnsi="Times New Roman" w:cs="Times New Roman"/>
          <w:b/>
          <w:bCs/>
          <w:color w:val="000000"/>
          <w:sz w:val="28"/>
          <w:szCs w:val="28"/>
          <w:lang w:eastAsia="uk-UA"/>
        </w:rPr>
        <w:t xml:space="preserve"> та само відтворювані структури, а зовні як елементи систем більш високого рівня структурної організації природи</w:t>
      </w:r>
    </w:p>
    <w:p w14:paraId="676B25E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Виникає питання: чи достатня ступінь стійкої цілісності, яка властива дисипативним структурам як цілому, щоб послужити основою </w:t>
      </w:r>
      <w:proofErr w:type="spellStart"/>
      <w:r w:rsidRPr="0052514D">
        <w:rPr>
          <w:rFonts w:ascii="Times New Roman" w:eastAsia="Times New Roman" w:hAnsi="Times New Roman" w:cs="Times New Roman"/>
          <w:color w:val="000000"/>
          <w:sz w:val="28"/>
          <w:szCs w:val="28"/>
          <w:lang w:eastAsia="uk-UA"/>
        </w:rPr>
        <w:t>виникнння</w:t>
      </w:r>
      <w:proofErr w:type="spellEnd"/>
      <w:r w:rsidRPr="0052514D">
        <w:rPr>
          <w:rFonts w:ascii="Times New Roman" w:eastAsia="Times New Roman" w:hAnsi="Times New Roman" w:cs="Times New Roman"/>
          <w:color w:val="000000"/>
          <w:sz w:val="28"/>
          <w:szCs w:val="28"/>
          <w:lang w:eastAsia="uk-UA"/>
        </w:rPr>
        <w:t xml:space="preserve"> структур більш  високого рівня організації?</w:t>
      </w:r>
    </w:p>
    <w:p w14:paraId="149A199D"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 певному сенсі — так, у якості частин, що виконують конкретну функцію в цілому. Наприклад, поняття дисипативної структури успішно застосовується при синергетичному описі процесів </w:t>
      </w:r>
      <w:proofErr w:type="spellStart"/>
      <w:r w:rsidRPr="0052514D">
        <w:rPr>
          <w:rFonts w:ascii="Times New Roman" w:eastAsia="Times New Roman" w:hAnsi="Times New Roman" w:cs="Times New Roman"/>
          <w:color w:val="000000"/>
          <w:sz w:val="28"/>
          <w:szCs w:val="28"/>
          <w:lang w:eastAsia="uk-UA"/>
        </w:rPr>
        <w:t>морфогенеза</w:t>
      </w:r>
      <w:proofErr w:type="spellEnd"/>
      <w:r w:rsidRPr="0052514D">
        <w:rPr>
          <w:rFonts w:ascii="Times New Roman" w:eastAsia="Times New Roman" w:hAnsi="Times New Roman" w:cs="Times New Roman"/>
          <w:color w:val="000000"/>
          <w:sz w:val="28"/>
          <w:szCs w:val="28"/>
          <w:lang w:eastAsia="uk-UA"/>
        </w:rPr>
        <w:t xml:space="preserve">, тобто </w:t>
      </w:r>
      <w:proofErr w:type="spellStart"/>
      <w:r w:rsidRPr="0052514D">
        <w:rPr>
          <w:rFonts w:ascii="Times New Roman" w:eastAsia="Times New Roman" w:hAnsi="Times New Roman" w:cs="Times New Roman"/>
          <w:color w:val="000000"/>
          <w:sz w:val="28"/>
          <w:szCs w:val="28"/>
          <w:lang w:eastAsia="uk-UA"/>
        </w:rPr>
        <w:t>становления</w:t>
      </w:r>
      <w:proofErr w:type="spellEnd"/>
      <w:r w:rsidRPr="0052514D">
        <w:rPr>
          <w:rFonts w:ascii="Times New Roman" w:eastAsia="Times New Roman" w:hAnsi="Times New Roman" w:cs="Times New Roman"/>
          <w:color w:val="000000"/>
          <w:sz w:val="28"/>
          <w:szCs w:val="28"/>
          <w:lang w:eastAsia="uk-UA"/>
        </w:rPr>
        <w:t xml:space="preserve"> живого </w:t>
      </w:r>
      <w:proofErr w:type="spellStart"/>
      <w:r w:rsidRPr="0052514D">
        <w:rPr>
          <w:rFonts w:ascii="Times New Roman" w:eastAsia="Times New Roman" w:hAnsi="Times New Roman" w:cs="Times New Roman"/>
          <w:color w:val="000000"/>
          <w:sz w:val="28"/>
          <w:szCs w:val="28"/>
          <w:lang w:eastAsia="uk-UA"/>
        </w:rPr>
        <w:t>організма</w:t>
      </w:r>
      <w:proofErr w:type="spellEnd"/>
      <w:r w:rsidRPr="0052514D">
        <w:rPr>
          <w:rFonts w:ascii="Times New Roman" w:eastAsia="Times New Roman" w:hAnsi="Times New Roman" w:cs="Times New Roman"/>
          <w:color w:val="000000"/>
          <w:sz w:val="28"/>
          <w:szCs w:val="28"/>
          <w:lang w:eastAsia="uk-UA"/>
        </w:rPr>
        <w:t xml:space="preserve">, формування ним своїх частин. Проте в цьому випадку мова йде радше про відтворення відомого цілого, ніж про становлення принципово нового цілого, для якого ціле попереднього рівня розвитку виступає як елемент. Сукупність таких елементів складає середовище, в якому можлива самоорганізація нового цілого, що створює з них собі частини. Але для того, щоб </w:t>
      </w:r>
      <w:r w:rsidRPr="0052514D">
        <w:rPr>
          <w:rFonts w:ascii="Times New Roman" w:eastAsia="Times New Roman" w:hAnsi="Times New Roman" w:cs="Times New Roman"/>
          <w:color w:val="000000"/>
          <w:sz w:val="28"/>
          <w:szCs w:val="28"/>
          <w:lang w:eastAsia="uk-UA"/>
        </w:rPr>
        <w:lastRenderedPageBreak/>
        <w:t>виступати в якості елемента, система повинна мати особливо високий рівень стійкої цілісності.</w:t>
      </w:r>
    </w:p>
    <w:p w14:paraId="76D557D3"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Як вже зазначалось, в філософії цілісність найвищого рівня асоціюється з поняттям “тотальність”. Однак, якщо ми підходимо до елементу як до проявленої назовні тотальності, то це </w:t>
      </w:r>
      <w:proofErr w:type="spellStart"/>
      <w:r w:rsidRPr="0052514D">
        <w:rPr>
          <w:rFonts w:ascii="Times New Roman" w:eastAsia="Times New Roman" w:hAnsi="Times New Roman" w:cs="Times New Roman"/>
          <w:color w:val="000000"/>
          <w:sz w:val="28"/>
          <w:szCs w:val="28"/>
          <w:lang w:eastAsia="uk-UA"/>
        </w:rPr>
        <w:t>забов”язує</w:t>
      </w:r>
      <w:proofErr w:type="spellEnd"/>
      <w:r w:rsidRPr="0052514D">
        <w:rPr>
          <w:rFonts w:ascii="Times New Roman" w:eastAsia="Times New Roman" w:hAnsi="Times New Roman" w:cs="Times New Roman"/>
          <w:color w:val="000000"/>
          <w:sz w:val="28"/>
          <w:szCs w:val="28"/>
          <w:lang w:eastAsia="uk-UA"/>
        </w:rPr>
        <w:t xml:space="preserve"> нас до відповідного погляду на нього зсередини як на конкретне, яке за виразом Гегеля, “є єдність, яка розгортається у самій собі і зберігає себе, тобто тотальність ” [Гегель (1974), 100]. Таким чином, до систем, здатних виступати в якості елементів, слід, вочевидь, підійти історично, з точки зору їх становлення, щоб зрозуміти засади їхньої  стійкої цілісності як тотальності.</w:t>
      </w:r>
    </w:p>
    <w:p w14:paraId="719737E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Історичний підхід в </w:t>
      </w:r>
      <w:proofErr w:type="spellStart"/>
      <w:r w:rsidRPr="0052514D">
        <w:rPr>
          <w:rFonts w:ascii="Times New Roman" w:eastAsia="Times New Roman" w:hAnsi="Times New Roman" w:cs="Times New Roman"/>
          <w:color w:val="000000"/>
          <w:sz w:val="28"/>
          <w:szCs w:val="28"/>
          <w:lang w:eastAsia="uk-UA"/>
        </w:rPr>
        <w:t>физиці</w:t>
      </w:r>
      <w:proofErr w:type="spellEnd"/>
      <w:r w:rsidRPr="0052514D">
        <w:rPr>
          <w:rFonts w:ascii="Times New Roman" w:eastAsia="Times New Roman" w:hAnsi="Times New Roman" w:cs="Times New Roman"/>
          <w:color w:val="000000"/>
          <w:sz w:val="28"/>
          <w:szCs w:val="28"/>
          <w:lang w:eastAsia="uk-UA"/>
        </w:rPr>
        <w:t xml:space="preserve"> застосовується поки що в основному в рамках </w:t>
      </w:r>
      <w:proofErr w:type="spellStart"/>
      <w:r w:rsidRPr="0052514D">
        <w:rPr>
          <w:rFonts w:ascii="Times New Roman" w:eastAsia="Times New Roman" w:hAnsi="Times New Roman" w:cs="Times New Roman"/>
          <w:color w:val="000000"/>
          <w:sz w:val="28"/>
          <w:szCs w:val="28"/>
          <w:lang w:eastAsia="uk-UA"/>
        </w:rPr>
        <w:t>синергетики</w:t>
      </w:r>
      <w:proofErr w:type="spellEnd"/>
      <w:r w:rsidRPr="0052514D">
        <w:rPr>
          <w:rFonts w:ascii="Times New Roman" w:eastAsia="Times New Roman" w:hAnsi="Times New Roman" w:cs="Times New Roman"/>
          <w:color w:val="000000"/>
          <w:sz w:val="28"/>
          <w:szCs w:val="28"/>
          <w:lang w:eastAsia="uk-UA"/>
        </w:rPr>
        <w:t xml:space="preserve">, а </w:t>
      </w:r>
      <w:proofErr w:type="spellStart"/>
      <w:r w:rsidRPr="0052514D">
        <w:rPr>
          <w:rFonts w:ascii="Times New Roman" w:eastAsia="Times New Roman" w:hAnsi="Times New Roman" w:cs="Times New Roman"/>
          <w:color w:val="000000"/>
          <w:sz w:val="28"/>
          <w:szCs w:val="28"/>
          <w:lang w:eastAsia="uk-UA"/>
        </w:rPr>
        <w:t>склалні</w:t>
      </w:r>
      <w:proofErr w:type="spellEnd"/>
      <w:r w:rsidRPr="0052514D">
        <w:rPr>
          <w:rFonts w:ascii="Times New Roman" w:eastAsia="Times New Roman" w:hAnsi="Times New Roman" w:cs="Times New Roman"/>
          <w:color w:val="000000"/>
          <w:sz w:val="28"/>
          <w:szCs w:val="28"/>
          <w:lang w:eastAsia="uk-UA"/>
        </w:rPr>
        <w:t xml:space="preserve"> системи, здатні виступати в якості елементів (ядра, атоми, молекули — фундаментальні структурні одиниці матерії), є предметом лінійних фізичних теорій з їхнім </w:t>
      </w:r>
      <w:proofErr w:type="spellStart"/>
      <w:r w:rsidRPr="0052514D">
        <w:rPr>
          <w:rFonts w:ascii="Times New Roman" w:eastAsia="Times New Roman" w:hAnsi="Times New Roman" w:cs="Times New Roman"/>
          <w:color w:val="000000"/>
          <w:sz w:val="28"/>
          <w:szCs w:val="28"/>
          <w:lang w:eastAsia="uk-UA"/>
        </w:rPr>
        <w:t>позаісторичних</w:t>
      </w:r>
      <w:proofErr w:type="spellEnd"/>
      <w:r w:rsidRPr="0052514D">
        <w:rPr>
          <w:rFonts w:ascii="Times New Roman" w:eastAsia="Times New Roman" w:hAnsi="Times New Roman" w:cs="Times New Roman"/>
          <w:color w:val="000000"/>
          <w:sz w:val="28"/>
          <w:szCs w:val="28"/>
          <w:lang w:eastAsia="uk-UA"/>
        </w:rPr>
        <w:t xml:space="preserve"> підходом. Отже мова йде про співставлення фізики буття і фізики становлення.</w:t>
      </w:r>
    </w:p>
    <w:p w14:paraId="51489BA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Стійкі (</w:t>
      </w:r>
      <w:proofErr w:type="spellStart"/>
      <w:r w:rsidRPr="0052514D">
        <w:rPr>
          <w:rFonts w:ascii="Times New Roman" w:eastAsia="Times New Roman" w:hAnsi="Times New Roman" w:cs="Times New Roman"/>
          <w:color w:val="000000"/>
          <w:sz w:val="28"/>
          <w:szCs w:val="28"/>
          <w:lang w:eastAsia="uk-UA"/>
        </w:rPr>
        <w:t>интегровні</w:t>
      </w:r>
      <w:proofErr w:type="spellEnd"/>
      <w:r w:rsidRPr="0052514D">
        <w:rPr>
          <w:rFonts w:ascii="Times New Roman" w:eastAsia="Times New Roman" w:hAnsi="Times New Roman" w:cs="Times New Roman"/>
          <w:color w:val="000000"/>
          <w:sz w:val="28"/>
          <w:szCs w:val="28"/>
          <w:lang w:eastAsia="uk-UA"/>
        </w:rPr>
        <w:t xml:space="preserve">) системи стають предметом лінійних теорій, таких, як квантова механіка, однак їх фундаментальність доповнюється фундаментальністю конкретного, історично </w:t>
      </w:r>
      <w:proofErr w:type="spellStart"/>
      <w:r w:rsidRPr="0052514D">
        <w:rPr>
          <w:rFonts w:ascii="Times New Roman" w:eastAsia="Times New Roman" w:hAnsi="Times New Roman" w:cs="Times New Roman"/>
          <w:color w:val="000000"/>
          <w:sz w:val="28"/>
          <w:szCs w:val="28"/>
          <w:lang w:eastAsia="uk-UA"/>
        </w:rPr>
        <w:t>склавшогося</w:t>
      </w:r>
      <w:proofErr w:type="spellEnd"/>
      <w:r w:rsidRPr="0052514D">
        <w:rPr>
          <w:rFonts w:ascii="Times New Roman" w:eastAsia="Times New Roman" w:hAnsi="Times New Roman" w:cs="Times New Roman"/>
          <w:color w:val="000000"/>
          <w:sz w:val="28"/>
          <w:szCs w:val="28"/>
          <w:lang w:eastAsia="uk-UA"/>
        </w:rPr>
        <w:t xml:space="preserve"> і стійкого в </w:t>
      </w:r>
      <w:proofErr w:type="spellStart"/>
      <w:r w:rsidRPr="0052514D">
        <w:rPr>
          <w:rFonts w:ascii="Times New Roman" w:eastAsia="Times New Roman" w:hAnsi="Times New Roman" w:cs="Times New Roman"/>
          <w:color w:val="000000"/>
          <w:sz w:val="28"/>
          <w:szCs w:val="28"/>
          <w:lang w:eastAsia="uk-UA"/>
        </w:rPr>
        <w:t>глобально</w:t>
      </w:r>
      <w:proofErr w:type="spellEnd"/>
      <w:r w:rsidRPr="0052514D">
        <w:rPr>
          <w:rFonts w:ascii="Times New Roman" w:eastAsia="Times New Roman" w:hAnsi="Times New Roman" w:cs="Times New Roman"/>
          <w:color w:val="000000"/>
          <w:sz w:val="28"/>
          <w:szCs w:val="28"/>
          <w:lang w:eastAsia="uk-UA"/>
        </w:rPr>
        <w:t xml:space="preserve"> визначених умовах нашого світу існування квантово-механічних систем. Таку  фундаментальність виражає, наприклад, таблиця хімічних елементів Менделєєва. Ми вже посилались на </w:t>
      </w:r>
      <w:proofErr w:type="spellStart"/>
      <w:r w:rsidRPr="0052514D">
        <w:rPr>
          <w:rFonts w:ascii="Times New Roman" w:eastAsia="Times New Roman" w:hAnsi="Times New Roman" w:cs="Times New Roman"/>
          <w:color w:val="000000"/>
          <w:sz w:val="28"/>
          <w:szCs w:val="28"/>
          <w:lang w:eastAsia="uk-UA"/>
        </w:rPr>
        <w:t>В.Вайскопфа</w:t>
      </w:r>
      <w:proofErr w:type="spellEnd"/>
      <w:r w:rsidRPr="0052514D">
        <w:rPr>
          <w:rFonts w:ascii="Times New Roman" w:eastAsia="Times New Roman" w:hAnsi="Times New Roman" w:cs="Times New Roman"/>
          <w:color w:val="000000"/>
          <w:sz w:val="28"/>
          <w:szCs w:val="28"/>
          <w:lang w:eastAsia="uk-UA"/>
        </w:rPr>
        <w:t xml:space="preserve">, який використав образ квантових сходів , говорячи про структурну організацію матерії та її три щаблі: ядра, атоми і молекули, яким відповідають </w:t>
      </w:r>
      <w:proofErr w:type="spellStart"/>
      <w:r w:rsidRPr="0052514D">
        <w:rPr>
          <w:rFonts w:ascii="Times New Roman" w:eastAsia="Times New Roman" w:hAnsi="Times New Roman" w:cs="Times New Roman"/>
          <w:color w:val="000000"/>
          <w:sz w:val="28"/>
          <w:szCs w:val="28"/>
          <w:lang w:eastAsia="uk-UA"/>
        </w:rPr>
        <w:t>одночастинкові</w:t>
      </w:r>
      <w:proofErr w:type="spellEnd"/>
      <w:r w:rsidRPr="0052514D">
        <w:rPr>
          <w:rFonts w:ascii="Times New Roman" w:eastAsia="Times New Roman" w:hAnsi="Times New Roman" w:cs="Times New Roman"/>
          <w:color w:val="000000"/>
          <w:sz w:val="28"/>
          <w:szCs w:val="28"/>
          <w:lang w:eastAsia="uk-UA"/>
        </w:rPr>
        <w:t xml:space="preserve"> хвильові функції та паспортні лінійчаті спектри.</w:t>
      </w:r>
    </w:p>
    <w:p w14:paraId="6988C79C"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proofErr w:type="spellStart"/>
      <w:r w:rsidRPr="0052514D">
        <w:rPr>
          <w:rFonts w:ascii="Times New Roman" w:eastAsia="Times New Roman" w:hAnsi="Times New Roman" w:cs="Times New Roman"/>
          <w:color w:val="000000"/>
          <w:sz w:val="28"/>
          <w:szCs w:val="28"/>
          <w:lang w:eastAsia="uk-UA"/>
        </w:rPr>
        <w:t>В.Вайскопф</w:t>
      </w:r>
      <w:proofErr w:type="spellEnd"/>
      <w:r w:rsidRPr="0052514D">
        <w:rPr>
          <w:rFonts w:ascii="Times New Roman" w:eastAsia="Times New Roman" w:hAnsi="Times New Roman" w:cs="Times New Roman"/>
          <w:color w:val="000000"/>
          <w:sz w:val="28"/>
          <w:szCs w:val="28"/>
          <w:lang w:eastAsia="uk-UA"/>
        </w:rPr>
        <w:t xml:space="preserve"> передбачав, що четвертий щабель квантових сходів має зайняти  живе. </w:t>
      </w:r>
      <w:proofErr w:type="spellStart"/>
      <w:r w:rsidRPr="0052514D">
        <w:rPr>
          <w:rFonts w:ascii="Times New Roman" w:eastAsia="Times New Roman" w:hAnsi="Times New Roman" w:cs="Times New Roman"/>
          <w:color w:val="000000"/>
          <w:sz w:val="28"/>
          <w:szCs w:val="28"/>
          <w:lang w:eastAsia="uk-UA"/>
        </w:rPr>
        <w:t>Е.Шредингер</w:t>
      </w:r>
      <w:proofErr w:type="spellEnd"/>
      <w:r w:rsidRPr="0052514D">
        <w:rPr>
          <w:rFonts w:ascii="Times New Roman" w:eastAsia="Times New Roman" w:hAnsi="Times New Roman" w:cs="Times New Roman"/>
          <w:color w:val="000000"/>
          <w:sz w:val="28"/>
          <w:szCs w:val="28"/>
          <w:lang w:eastAsia="uk-UA"/>
        </w:rPr>
        <w:t xml:space="preserve"> в своїй відомій роботі «Що таке життя з точки зору  фізика?» писав про те, що теорія життя повинна бути квантовою теорією. Сучасна квантова фізика живого показує, що рівень цілісності, </w:t>
      </w:r>
      <w:proofErr w:type="spellStart"/>
      <w:r w:rsidRPr="0052514D">
        <w:rPr>
          <w:rFonts w:ascii="Times New Roman" w:eastAsia="Times New Roman" w:hAnsi="Times New Roman" w:cs="Times New Roman"/>
          <w:color w:val="000000"/>
          <w:sz w:val="28"/>
          <w:szCs w:val="28"/>
          <w:lang w:eastAsia="uk-UA"/>
        </w:rPr>
        <w:t>виявляємий</w:t>
      </w:r>
      <w:proofErr w:type="spellEnd"/>
      <w:r w:rsidRPr="0052514D">
        <w:rPr>
          <w:rFonts w:ascii="Times New Roman" w:eastAsia="Times New Roman" w:hAnsi="Times New Roman" w:cs="Times New Roman"/>
          <w:color w:val="000000"/>
          <w:sz w:val="28"/>
          <w:szCs w:val="28"/>
          <w:lang w:eastAsia="uk-UA"/>
        </w:rPr>
        <w:t xml:space="preserve"> живим організмом, настільки високий, що його можна зіставити лише з  цілісністю таких квантово-механічних систем, як ядра, атоми і молекули. Визначаючи живе як четвертий щабель квантових сходів, </w:t>
      </w:r>
      <w:proofErr w:type="spellStart"/>
      <w:r w:rsidRPr="0052514D">
        <w:rPr>
          <w:rFonts w:ascii="Times New Roman" w:eastAsia="Times New Roman" w:hAnsi="Times New Roman" w:cs="Times New Roman"/>
          <w:color w:val="000000"/>
          <w:sz w:val="28"/>
          <w:szCs w:val="28"/>
          <w:lang w:eastAsia="uk-UA"/>
        </w:rPr>
        <w:t>С.П.Сітько</w:t>
      </w:r>
      <w:proofErr w:type="spellEnd"/>
      <w:r w:rsidRPr="0052514D">
        <w:rPr>
          <w:rFonts w:ascii="Times New Roman" w:eastAsia="Times New Roman" w:hAnsi="Times New Roman" w:cs="Times New Roman"/>
          <w:color w:val="000000"/>
          <w:sz w:val="28"/>
          <w:szCs w:val="28"/>
          <w:lang w:eastAsia="uk-UA"/>
        </w:rPr>
        <w:t xml:space="preserve"> розглядає </w:t>
      </w:r>
      <w:r w:rsidRPr="0052514D">
        <w:rPr>
          <w:rFonts w:ascii="Times New Roman" w:eastAsia="Times New Roman" w:hAnsi="Times New Roman" w:cs="Times New Roman"/>
          <w:color w:val="000000"/>
          <w:sz w:val="28"/>
          <w:szCs w:val="28"/>
          <w:lang w:eastAsia="uk-UA"/>
        </w:rPr>
        <w:lastRenderedPageBreak/>
        <w:t>живі організми як квантово-механічні системи аналогічно ядрам, атомам і молекулам. [</w:t>
      </w:r>
      <w:proofErr w:type="spellStart"/>
      <w:r w:rsidRPr="0052514D">
        <w:rPr>
          <w:rFonts w:ascii="Times New Roman" w:eastAsia="Times New Roman" w:hAnsi="Times New Roman" w:cs="Times New Roman"/>
          <w:color w:val="000000"/>
          <w:sz w:val="28"/>
          <w:szCs w:val="28"/>
          <w:lang w:eastAsia="uk-UA"/>
        </w:rPr>
        <w:t>Сітько</w:t>
      </w:r>
      <w:proofErr w:type="spellEnd"/>
      <w:r w:rsidRPr="0052514D">
        <w:rPr>
          <w:rFonts w:ascii="Times New Roman" w:eastAsia="Times New Roman" w:hAnsi="Times New Roman" w:cs="Times New Roman"/>
          <w:color w:val="000000"/>
          <w:sz w:val="28"/>
          <w:szCs w:val="28"/>
          <w:lang w:eastAsia="uk-UA"/>
        </w:rPr>
        <w:t>, 2005]</w:t>
      </w:r>
    </w:p>
    <w:p w14:paraId="3F5E995E"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Внаслідок притаманного їм дефекту маси, зруйнувати  квантово-механічні системи можна лише за достатньо високих рівнів енергії, характерних для кожного з типів таких систем. Цілісність квантово-механічних систем проявляється не тільки в їхній стійкості, але й у неможливості звести квантово-механічну систему до суми її складових і взаємодії між ними, що виражається і в </w:t>
      </w:r>
      <w:proofErr w:type="spellStart"/>
      <w:r w:rsidRPr="0052514D">
        <w:rPr>
          <w:rFonts w:ascii="Times New Roman" w:eastAsia="Times New Roman" w:hAnsi="Times New Roman" w:cs="Times New Roman"/>
          <w:color w:val="000000"/>
          <w:sz w:val="28"/>
          <w:szCs w:val="28"/>
          <w:lang w:eastAsia="uk-UA"/>
        </w:rPr>
        <w:t>нелокальності</w:t>
      </w:r>
      <w:proofErr w:type="spellEnd"/>
      <w:r w:rsidRPr="0052514D">
        <w:rPr>
          <w:rFonts w:ascii="Times New Roman" w:eastAsia="Times New Roman" w:hAnsi="Times New Roman" w:cs="Times New Roman"/>
          <w:color w:val="000000"/>
          <w:sz w:val="28"/>
          <w:szCs w:val="28"/>
          <w:lang w:eastAsia="uk-UA"/>
        </w:rPr>
        <w:t xml:space="preserve"> квантових </w:t>
      </w:r>
      <w:proofErr w:type="spellStart"/>
      <w:r w:rsidRPr="0052514D">
        <w:rPr>
          <w:rFonts w:ascii="Times New Roman" w:eastAsia="Times New Roman" w:hAnsi="Times New Roman" w:cs="Times New Roman"/>
          <w:color w:val="000000"/>
          <w:sz w:val="28"/>
          <w:szCs w:val="28"/>
          <w:lang w:eastAsia="uk-UA"/>
        </w:rPr>
        <w:t>еффектів</w:t>
      </w:r>
      <w:proofErr w:type="spellEnd"/>
      <w:r w:rsidRPr="0052514D">
        <w:rPr>
          <w:rFonts w:ascii="Times New Roman" w:eastAsia="Times New Roman" w:hAnsi="Times New Roman" w:cs="Times New Roman"/>
          <w:color w:val="000000"/>
          <w:sz w:val="28"/>
          <w:szCs w:val="28"/>
          <w:lang w:eastAsia="uk-UA"/>
        </w:rPr>
        <w:t xml:space="preserve"> [Гриб; </w:t>
      </w:r>
      <w:proofErr w:type="spellStart"/>
      <w:r w:rsidRPr="0052514D">
        <w:rPr>
          <w:rFonts w:ascii="Times New Roman" w:eastAsia="Times New Roman" w:hAnsi="Times New Roman" w:cs="Times New Roman"/>
          <w:color w:val="000000"/>
          <w:sz w:val="28"/>
          <w:szCs w:val="28"/>
          <w:lang w:eastAsia="uk-UA"/>
        </w:rPr>
        <w:t>Спасский</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Московский</w:t>
      </w:r>
      <w:proofErr w:type="spellEnd"/>
      <w:r w:rsidRPr="0052514D">
        <w:rPr>
          <w:rFonts w:ascii="Times New Roman" w:eastAsia="Times New Roman" w:hAnsi="Times New Roman" w:cs="Times New Roman"/>
          <w:color w:val="000000"/>
          <w:sz w:val="28"/>
          <w:szCs w:val="28"/>
          <w:lang w:eastAsia="uk-UA"/>
        </w:rPr>
        <w:t>], і у тому, що їх спектри мають лінійчатий «</w:t>
      </w:r>
      <w:proofErr w:type="spellStart"/>
      <w:r w:rsidRPr="0052514D">
        <w:rPr>
          <w:rFonts w:ascii="Times New Roman" w:eastAsia="Times New Roman" w:hAnsi="Times New Roman" w:cs="Times New Roman"/>
          <w:color w:val="000000"/>
          <w:sz w:val="28"/>
          <w:szCs w:val="28"/>
          <w:lang w:eastAsia="uk-UA"/>
        </w:rPr>
        <w:t>одночастинковий</w:t>
      </w:r>
      <w:proofErr w:type="spellEnd"/>
      <w:r w:rsidRPr="0052514D">
        <w:rPr>
          <w:rFonts w:ascii="Times New Roman" w:eastAsia="Times New Roman" w:hAnsi="Times New Roman" w:cs="Times New Roman"/>
          <w:color w:val="000000"/>
          <w:sz w:val="28"/>
          <w:szCs w:val="28"/>
          <w:lang w:eastAsia="uk-UA"/>
        </w:rPr>
        <w:t xml:space="preserve">» характер, незважаючи на складну внутрішню структуру. Недарма наука не одразу встановила подільність молекул, атомів і </w:t>
      </w:r>
      <w:proofErr w:type="spellStart"/>
      <w:r w:rsidRPr="0052514D">
        <w:rPr>
          <w:rFonts w:ascii="Times New Roman" w:eastAsia="Times New Roman" w:hAnsi="Times New Roman" w:cs="Times New Roman"/>
          <w:color w:val="000000"/>
          <w:sz w:val="28"/>
          <w:szCs w:val="28"/>
          <w:lang w:eastAsia="uk-UA"/>
        </w:rPr>
        <w:t>ядер</w:t>
      </w:r>
      <w:proofErr w:type="spellEnd"/>
      <w:r w:rsidRPr="0052514D">
        <w:rPr>
          <w:rFonts w:ascii="Times New Roman" w:eastAsia="Times New Roman" w:hAnsi="Times New Roman" w:cs="Times New Roman"/>
          <w:color w:val="000000"/>
          <w:sz w:val="28"/>
          <w:szCs w:val="28"/>
          <w:lang w:eastAsia="uk-UA"/>
        </w:rPr>
        <w:t>.</w:t>
      </w:r>
    </w:p>
    <w:p w14:paraId="2B2E81FE"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Фізика живого визначає живе як «четвертий (після ядерного, атомного і молекулярного) рівень квантової організації природи, коли  самоузгоджений  потенціал, що забезпечує існування ефективних </w:t>
      </w:r>
      <w:proofErr w:type="spellStart"/>
      <w:r w:rsidRPr="0052514D">
        <w:rPr>
          <w:rFonts w:ascii="Times New Roman" w:eastAsia="Times New Roman" w:hAnsi="Times New Roman" w:cs="Times New Roman"/>
          <w:color w:val="000000"/>
          <w:sz w:val="28"/>
          <w:szCs w:val="28"/>
          <w:lang w:eastAsia="uk-UA"/>
        </w:rPr>
        <w:t>дальнодіючих</w:t>
      </w:r>
      <w:proofErr w:type="spellEnd"/>
      <w:r w:rsidRPr="0052514D">
        <w:rPr>
          <w:rFonts w:ascii="Times New Roman" w:eastAsia="Times New Roman" w:hAnsi="Times New Roman" w:cs="Times New Roman"/>
          <w:color w:val="000000"/>
          <w:sz w:val="28"/>
          <w:szCs w:val="28"/>
          <w:lang w:eastAsia="uk-UA"/>
        </w:rPr>
        <w:t xml:space="preserve"> сил, функціонує  по типу лазерного потенціалу в міліметровому діапазоні електромагнітних хвиль». [</w:t>
      </w:r>
      <w:proofErr w:type="spellStart"/>
      <w:r w:rsidRPr="0052514D">
        <w:rPr>
          <w:rFonts w:ascii="Times New Roman" w:eastAsia="Times New Roman" w:hAnsi="Times New Roman" w:cs="Times New Roman"/>
          <w:color w:val="000000"/>
          <w:sz w:val="28"/>
          <w:szCs w:val="28"/>
          <w:lang w:eastAsia="uk-UA"/>
        </w:rPr>
        <w:t>Сітько</w:t>
      </w:r>
      <w:proofErr w:type="spellEnd"/>
      <w:r w:rsidRPr="0052514D">
        <w:rPr>
          <w:rFonts w:ascii="Times New Roman" w:eastAsia="Times New Roman" w:hAnsi="Times New Roman" w:cs="Times New Roman"/>
          <w:color w:val="000000"/>
          <w:sz w:val="28"/>
          <w:szCs w:val="28"/>
          <w:lang w:eastAsia="uk-UA"/>
        </w:rPr>
        <w:t>, 2005, 5] </w:t>
      </w:r>
    </w:p>
    <w:p w14:paraId="323DB4C2"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Фізика живого, яка виявила визначальне значення саме міліметрового електромагнітного випромінювання для життя на Землі, є фундаментальною теорією щодо інших теорій  живого, однак ця обставина в жодному разі не означає редукції біології до фізики. Тут існує, радше, взаємне обумовлення, оскільки тільки метаболізм, описуваний біологією, забезпечує  створення і підтримування на мембрані кожної клітини величезної </w:t>
      </w:r>
      <w:proofErr w:type="spellStart"/>
      <w:r w:rsidRPr="0052514D">
        <w:rPr>
          <w:rFonts w:ascii="Times New Roman" w:eastAsia="Times New Roman" w:hAnsi="Times New Roman" w:cs="Times New Roman"/>
          <w:color w:val="000000"/>
          <w:sz w:val="28"/>
          <w:szCs w:val="28"/>
          <w:lang w:eastAsia="uk-UA"/>
        </w:rPr>
        <w:t>напруженності</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электричного</w:t>
      </w:r>
      <w:proofErr w:type="spellEnd"/>
      <w:r w:rsidRPr="0052514D">
        <w:rPr>
          <w:rFonts w:ascii="Times New Roman" w:eastAsia="Times New Roman" w:hAnsi="Times New Roman" w:cs="Times New Roman"/>
          <w:color w:val="000000"/>
          <w:sz w:val="28"/>
          <w:szCs w:val="28"/>
          <w:lang w:eastAsia="uk-UA"/>
        </w:rPr>
        <w:t xml:space="preserve"> поля, як показав </w:t>
      </w:r>
      <w:proofErr w:type="spellStart"/>
      <w:r w:rsidRPr="0052514D">
        <w:rPr>
          <w:rFonts w:ascii="Times New Roman" w:eastAsia="Times New Roman" w:hAnsi="Times New Roman" w:cs="Times New Roman"/>
          <w:color w:val="000000"/>
          <w:sz w:val="28"/>
          <w:szCs w:val="28"/>
          <w:lang w:eastAsia="uk-UA"/>
        </w:rPr>
        <w:t>П.Мітчел</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Г.Фрьоліх</w:t>
      </w:r>
      <w:proofErr w:type="spellEnd"/>
      <w:r w:rsidRPr="0052514D">
        <w:rPr>
          <w:rFonts w:ascii="Times New Roman" w:eastAsia="Times New Roman" w:hAnsi="Times New Roman" w:cs="Times New Roman"/>
          <w:color w:val="000000"/>
          <w:sz w:val="28"/>
          <w:szCs w:val="28"/>
          <w:lang w:eastAsia="uk-UA"/>
        </w:rPr>
        <w:t xml:space="preserve"> першим звернув увагу на те, що власні коливання </w:t>
      </w:r>
      <w:proofErr w:type="spellStart"/>
      <w:r w:rsidRPr="0052514D">
        <w:rPr>
          <w:rFonts w:ascii="Times New Roman" w:eastAsia="Times New Roman" w:hAnsi="Times New Roman" w:cs="Times New Roman"/>
          <w:color w:val="000000"/>
          <w:sz w:val="28"/>
          <w:szCs w:val="28"/>
          <w:lang w:eastAsia="uk-UA"/>
        </w:rPr>
        <w:t>протоплазмених</w:t>
      </w:r>
      <w:proofErr w:type="spellEnd"/>
      <w:r w:rsidRPr="0052514D">
        <w:rPr>
          <w:rFonts w:ascii="Times New Roman" w:eastAsia="Times New Roman" w:hAnsi="Times New Roman" w:cs="Times New Roman"/>
          <w:color w:val="000000"/>
          <w:sz w:val="28"/>
          <w:szCs w:val="28"/>
          <w:lang w:eastAsia="uk-UA"/>
        </w:rPr>
        <w:t xml:space="preserve">  мембран клітин у відповідності з їх </w:t>
      </w:r>
      <w:proofErr w:type="spellStart"/>
      <w:r w:rsidRPr="0052514D">
        <w:rPr>
          <w:rFonts w:ascii="Times New Roman" w:eastAsia="Times New Roman" w:hAnsi="Times New Roman" w:cs="Times New Roman"/>
          <w:color w:val="000000"/>
          <w:sz w:val="28"/>
          <w:szCs w:val="28"/>
          <w:lang w:eastAsia="uk-UA"/>
        </w:rPr>
        <w:t>фізичнихи</w:t>
      </w:r>
      <w:proofErr w:type="spellEnd"/>
      <w:r w:rsidRPr="0052514D">
        <w:rPr>
          <w:rFonts w:ascii="Times New Roman" w:eastAsia="Times New Roman" w:hAnsi="Times New Roman" w:cs="Times New Roman"/>
          <w:color w:val="000000"/>
          <w:sz w:val="28"/>
          <w:szCs w:val="28"/>
          <w:lang w:eastAsia="uk-UA"/>
        </w:rPr>
        <w:t xml:space="preserve"> властивостями знаходяться в діапазоні (10</w:t>
      </w:r>
      <w:r w:rsidRPr="0052514D">
        <w:rPr>
          <w:rFonts w:ascii="Times New Roman" w:eastAsia="Times New Roman" w:hAnsi="Times New Roman" w:cs="Times New Roman"/>
          <w:color w:val="000000"/>
          <w:sz w:val="28"/>
          <w:szCs w:val="28"/>
          <w:vertAlign w:val="superscript"/>
          <w:lang w:eastAsia="uk-UA"/>
        </w:rPr>
        <w:t>10 </w:t>
      </w:r>
      <w:r w:rsidRPr="0052514D">
        <w:rPr>
          <w:rFonts w:ascii="Times New Roman" w:eastAsia="Times New Roman" w:hAnsi="Times New Roman" w:cs="Times New Roman"/>
          <w:color w:val="000000"/>
          <w:sz w:val="28"/>
          <w:szCs w:val="28"/>
          <w:lang w:eastAsia="uk-UA"/>
        </w:rPr>
        <w:t>÷ 10</w:t>
      </w:r>
      <w:r w:rsidRPr="0052514D">
        <w:rPr>
          <w:rFonts w:ascii="Times New Roman" w:eastAsia="Times New Roman" w:hAnsi="Times New Roman" w:cs="Times New Roman"/>
          <w:color w:val="000000"/>
          <w:sz w:val="28"/>
          <w:szCs w:val="28"/>
          <w:vertAlign w:val="superscript"/>
          <w:lang w:eastAsia="uk-UA"/>
        </w:rPr>
        <w:t>11</w:t>
      </w:r>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Гц</w:t>
      </w:r>
      <w:proofErr w:type="spellEnd"/>
      <w:r w:rsidRPr="0052514D">
        <w:rPr>
          <w:rFonts w:ascii="Times New Roman" w:eastAsia="Times New Roman" w:hAnsi="Times New Roman" w:cs="Times New Roman"/>
          <w:color w:val="000000"/>
          <w:sz w:val="28"/>
          <w:szCs w:val="28"/>
          <w:lang w:eastAsia="uk-UA"/>
        </w:rPr>
        <w:t xml:space="preserve"> і, відбуваючи </w:t>
      </w:r>
      <w:proofErr w:type="spellStart"/>
      <w:r w:rsidRPr="0052514D">
        <w:rPr>
          <w:rFonts w:ascii="Times New Roman" w:eastAsia="Times New Roman" w:hAnsi="Times New Roman" w:cs="Times New Roman"/>
          <w:color w:val="000000"/>
          <w:sz w:val="28"/>
          <w:szCs w:val="28"/>
          <w:lang w:eastAsia="uk-UA"/>
        </w:rPr>
        <w:t>под</w:t>
      </w:r>
      <w:proofErr w:type="spellEnd"/>
      <w:r w:rsidRPr="0052514D">
        <w:rPr>
          <w:rFonts w:ascii="Times New Roman" w:eastAsia="Times New Roman" w:hAnsi="Times New Roman" w:cs="Times New Roman"/>
          <w:color w:val="000000"/>
          <w:sz w:val="28"/>
          <w:szCs w:val="28"/>
          <w:lang w:eastAsia="uk-UA"/>
        </w:rPr>
        <w:t xml:space="preserve"> напругою, вони при будь-</w:t>
      </w:r>
      <w:proofErr w:type="spellStart"/>
      <w:r w:rsidRPr="0052514D">
        <w:rPr>
          <w:rFonts w:ascii="Times New Roman" w:eastAsia="Times New Roman" w:hAnsi="Times New Roman" w:cs="Times New Roman"/>
          <w:color w:val="000000"/>
          <w:sz w:val="28"/>
          <w:szCs w:val="28"/>
          <w:lang w:eastAsia="uk-UA"/>
        </w:rPr>
        <w:t>яклму</w:t>
      </w:r>
      <w:proofErr w:type="spellEnd"/>
      <w:r w:rsidRPr="0052514D">
        <w:rPr>
          <w:rFonts w:ascii="Times New Roman" w:eastAsia="Times New Roman" w:hAnsi="Times New Roman" w:cs="Times New Roman"/>
          <w:color w:val="000000"/>
          <w:sz w:val="28"/>
          <w:szCs w:val="28"/>
          <w:lang w:eastAsia="uk-UA"/>
        </w:rPr>
        <w:t xml:space="preserve"> збудженні є джерелами електромагнітного випромінювання саме в діапазоні міліметрових електромагнітних хвиль. Оскільки геном кожної соматичної клітини конкретного живого організму однаковий, виникають передумови розглядати кожну клітину як активний центр в </w:t>
      </w:r>
      <w:proofErr w:type="spellStart"/>
      <w:r w:rsidRPr="0052514D">
        <w:rPr>
          <w:rFonts w:ascii="Times New Roman" w:eastAsia="Times New Roman" w:hAnsi="Times New Roman" w:cs="Times New Roman"/>
          <w:color w:val="000000"/>
          <w:sz w:val="28"/>
          <w:szCs w:val="28"/>
          <w:lang w:eastAsia="uk-UA"/>
        </w:rPr>
        <w:t>потенциальній</w:t>
      </w:r>
      <w:proofErr w:type="spellEnd"/>
      <w:r w:rsidRPr="0052514D">
        <w:rPr>
          <w:rFonts w:ascii="Times New Roman" w:eastAsia="Times New Roman" w:hAnsi="Times New Roman" w:cs="Times New Roman"/>
          <w:color w:val="000000"/>
          <w:sz w:val="28"/>
          <w:szCs w:val="28"/>
          <w:lang w:eastAsia="uk-UA"/>
        </w:rPr>
        <w:t xml:space="preserve"> можливості створення </w:t>
      </w:r>
      <w:r w:rsidRPr="0052514D">
        <w:rPr>
          <w:rFonts w:ascii="Times New Roman" w:eastAsia="Times New Roman" w:hAnsi="Times New Roman" w:cs="Times New Roman"/>
          <w:color w:val="000000"/>
          <w:sz w:val="28"/>
          <w:szCs w:val="28"/>
          <w:lang w:eastAsia="uk-UA"/>
        </w:rPr>
        <w:lastRenderedPageBreak/>
        <w:t>когерентного електромагнітного поля цілісного організму (</w:t>
      </w:r>
      <w:proofErr w:type="spellStart"/>
      <w:r w:rsidRPr="0052514D">
        <w:rPr>
          <w:rFonts w:ascii="Times New Roman" w:eastAsia="Times New Roman" w:hAnsi="Times New Roman" w:cs="Times New Roman"/>
          <w:color w:val="000000"/>
          <w:sz w:val="28"/>
          <w:szCs w:val="28"/>
          <w:lang w:eastAsia="uk-UA"/>
        </w:rPr>
        <w:t>многомодовий</w:t>
      </w:r>
      <w:proofErr w:type="spellEnd"/>
      <w:r w:rsidRPr="0052514D">
        <w:rPr>
          <w:rFonts w:ascii="Times New Roman" w:eastAsia="Times New Roman" w:hAnsi="Times New Roman" w:cs="Times New Roman"/>
          <w:color w:val="000000"/>
          <w:sz w:val="28"/>
          <w:szCs w:val="28"/>
          <w:lang w:eastAsia="uk-UA"/>
        </w:rPr>
        <w:t xml:space="preserve"> лазер), що реалізує таким чином геном на макроскопічному рівні.</w:t>
      </w:r>
    </w:p>
    <w:p w14:paraId="044C34E5"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proofErr w:type="spellStart"/>
      <w:r w:rsidRPr="0052514D">
        <w:rPr>
          <w:rFonts w:ascii="Times New Roman" w:eastAsia="Times New Roman" w:hAnsi="Times New Roman" w:cs="Times New Roman"/>
          <w:color w:val="000000"/>
          <w:sz w:val="28"/>
          <w:szCs w:val="28"/>
          <w:lang w:eastAsia="uk-UA"/>
        </w:rPr>
        <w:t>Г.Фрьоліх</w:t>
      </w:r>
      <w:proofErr w:type="spellEnd"/>
      <w:r w:rsidRPr="0052514D">
        <w:rPr>
          <w:rFonts w:ascii="Times New Roman" w:eastAsia="Times New Roman" w:hAnsi="Times New Roman" w:cs="Times New Roman"/>
          <w:color w:val="000000"/>
          <w:sz w:val="28"/>
          <w:szCs w:val="28"/>
          <w:lang w:eastAsia="uk-UA"/>
        </w:rPr>
        <w:t xml:space="preserve"> означив шлях до </w:t>
      </w:r>
      <w:proofErr w:type="spellStart"/>
      <w:r w:rsidRPr="0052514D">
        <w:rPr>
          <w:rFonts w:ascii="Times New Roman" w:eastAsia="Times New Roman" w:hAnsi="Times New Roman" w:cs="Times New Roman"/>
          <w:color w:val="000000"/>
          <w:sz w:val="28"/>
          <w:szCs w:val="28"/>
          <w:lang w:eastAsia="uk-UA"/>
        </w:rPr>
        <w:t>розв”язання</w:t>
      </w:r>
      <w:proofErr w:type="spellEnd"/>
      <w:r w:rsidRPr="0052514D">
        <w:rPr>
          <w:rFonts w:ascii="Times New Roman" w:eastAsia="Times New Roman" w:hAnsi="Times New Roman" w:cs="Times New Roman"/>
          <w:color w:val="000000"/>
          <w:sz w:val="28"/>
          <w:szCs w:val="28"/>
          <w:lang w:eastAsia="uk-UA"/>
        </w:rPr>
        <w:t xml:space="preserve"> проблеми фізичного пояснення стійкого існування макроскопічних живих організмів, припустивши існування біологічної когерентності, яка забезпечує можливість </w:t>
      </w:r>
      <w:proofErr w:type="spellStart"/>
      <w:r w:rsidRPr="0052514D">
        <w:rPr>
          <w:rFonts w:ascii="Times New Roman" w:eastAsia="Times New Roman" w:hAnsi="Times New Roman" w:cs="Times New Roman"/>
          <w:color w:val="000000"/>
          <w:sz w:val="28"/>
          <w:szCs w:val="28"/>
          <w:lang w:eastAsia="uk-UA"/>
        </w:rPr>
        <w:t>сиворення</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еффективної</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дальнодії</w:t>
      </w:r>
      <w:proofErr w:type="spellEnd"/>
      <w:r w:rsidRPr="0052514D">
        <w:rPr>
          <w:rFonts w:ascii="Times New Roman" w:eastAsia="Times New Roman" w:hAnsi="Times New Roman" w:cs="Times New Roman"/>
          <w:color w:val="000000"/>
          <w:sz w:val="28"/>
          <w:szCs w:val="28"/>
          <w:lang w:eastAsia="uk-UA"/>
        </w:rPr>
        <w:t xml:space="preserve">.. Наповнення концепції  біологічної когерентності конструктивних змістом почалось в 1982 році, коли професором </w:t>
      </w:r>
      <w:proofErr w:type="spellStart"/>
      <w:r w:rsidRPr="0052514D">
        <w:rPr>
          <w:rFonts w:ascii="Times New Roman" w:eastAsia="Times New Roman" w:hAnsi="Times New Roman" w:cs="Times New Roman"/>
          <w:color w:val="000000"/>
          <w:sz w:val="28"/>
          <w:szCs w:val="28"/>
          <w:lang w:eastAsia="uk-UA"/>
        </w:rPr>
        <w:t>С.П.Сітько</w:t>
      </w:r>
      <w:proofErr w:type="spellEnd"/>
      <w:r w:rsidRPr="0052514D">
        <w:rPr>
          <w:rFonts w:ascii="Times New Roman" w:eastAsia="Times New Roman" w:hAnsi="Times New Roman" w:cs="Times New Roman"/>
          <w:color w:val="000000"/>
          <w:sz w:val="28"/>
          <w:szCs w:val="28"/>
          <w:lang w:eastAsia="uk-UA"/>
        </w:rPr>
        <w:t xml:space="preserve"> і його співробітниками були виявлені прояви власних характеристичних частот людського організму в міліметровій області електромагнітних хвиль і показано  можливість поновлення стану здоров'я пацієнтів шляхом впливу </w:t>
      </w:r>
      <w:proofErr w:type="spellStart"/>
      <w:r w:rsidRPr="0052514D">
        <w:rPr>
          <w:rFonts w:ascii="Times New Roman" w:eastAsia="Times New Roman" w:hAnsi="Times New Roman" w:cs="Times New Roman"/>
          <w:color w:val="000000"/>
          <w:sz w:val="28"/>
          <w:szCs w:val="28"/>
          <w:lang w:eastAsia="uk-UA"/>
        </w:rPr>
        <w:t>низькоінтенсивного</w:t>
      </w:r>
      <w:proofErr w:type="spellEnd"/>
      <w:r w:rsidRPr="0052514D">
        <w:rPr>
          <w:rFonts w:ascii="Times New Roman" w:eastAsia="Times New Roman" w:hAnsi="Times New Roman" w:cs="Times New Roman"/>
          <w:color w:val="000000"/>
          <w:sz w:val="28"/>
          <w:szCs w:val="28"/>
          <w:lang w:eastAsia="uk-UA"/>
        </w:rPr>
        <w:t xml:space="preserve"> електромагнітного випромінювання міліметрового діапазону на біологічно активні точки людини. Важливо підкреслити, що ці точки співпадають з </w:t>
      </w:r>
      <w:proofErr w:type="spellStart"/>
      <w:r w:rsidRPr="0052514D">
        <w:rPr>
          <w:rFonts w:ascii="Times New Roman" w:eastAsia="Times New Roman" w:hAnsi="Times New Roman" w:cs="Times New Roman"/>
          <w:color w:val="000000"/>
          <w:sz w:val="28"/>
          <w:szCs w:val="28"/>
          <w:lang w:eastAsia="uk-UA"/>
        </w:rPr>
        <w:t>акупунктурними</w:t>
      </w:r>
      <w:proofErr w:type="spellEnd"/>
      <w:r w:rsidRPr="0052514D">
        <w:rPr>
          <w:rFonts w:ascii="Times New Roman" w:eastAsia="Times New Roman" w:hAnsi="Times New Roman" w:cs="Times New Roman"/>
          <w:color w:val="000000"/>
          <w:sz w:val="28"/>
          <w:szCs w:val="28"/>
          <w:lang w:eastAsia="uk-UA"/>
        </w:rPr>
        <w:t xml:space="preserve"> точками, добре відомими китайській медицині. [</w:t>
      </w:r>
      <w:proofErr w:type="spellStart"/>
      <w:r w:rsidRPr="0052514D">
        <w:rPr>
          <w:rFonts w:ascii="Times New Roman" w:eastAsia="Times New Roman" w:hAnsi="Times New Roman" w:cs="Times New Roman"/>
          <w:color w:val="000000"/>
          <w:sz w:val="28"/>
          <w:szCs w:val="28"/>
          <w:lang w:eastAsia="uk-UA"/>
        </w:rPr>
        <w:t>Сітько</w:t>
      </w:r>
      <w:proofErr w:type="spellEnd"/>
      <w:r w:rsidRPr="0052514D">
        <w:rPr>
          <w:rFonts w:ascii="Times New Roman" w:eastAsia="Times New Roman" w:hAnsi="Times New Roman" w:cs="Times New Roman"/>
          <w:color w:val="000000"/>
          <w:sz w:val="28"/>
          <w:szCs w:val="28"/>
          <w:lang w:eastAsia="uk-UA"/>
        </w:rPr>
        <w:t>, 1989]</w:t>
      </w:r>
    </w:p>
    <w:p w14:paraId="7A95F46D"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Те, що квантово-механічна цілісність живого організму, виникає і підтримується за законами </w:t>
      </w:r>
      <w:proofErr w:type="spellStart"/>
      <w:r w:rsidRPr="0052514D">
        <w:rPr>
          <w:rFonts w:ascii="Times New Roman" w:eastAsia="Times New Roman" w:hAnsi="Times New Roman" w:cs="Times New Roman"/>
          <w:color w:val="000000"/>
          <w:sz w:val="28"/>
          <w:szCs w:val="28"/>
          <w:lang w:eastAsia="uk-UA"/>
        </w:rPr>
        <w:t>синергетики</w:t>
      </w:r>
      <w:proofErr w:type="spellEnd"/>
      <w:r w:rsidRPr="0052514D">
        <w:rPr>
          <w:rFonts w:ascii="Times New Roman" w:eastAsia="Times New Roman" w:hAnsi="Times New Roman" w:cs="Times New Roman"/>
          <w:color w:val="000000"/>
          <w:sz w:val="28"/>
          <w:szCs w:val="28"/>
          <w:lang w:eastAsia="uk-UA"/>
        </w:rPr>
        <w:t xml:space="preserve">, дає надію розглянути як </w:t>
      </w:r>
      <w:proofErr w:type="spellStart"/>
      <w:r w:rsidRPr="0052514D">
        <w:rPr>
          <w:rFonts w:ascii="Times New Roman" w:eastAsia="Times New Roman" w:hAnsi="Times New Roman" w:cs="Times New Roman"/>
          <w:color w:val="000000"/>
          <w:sz w:val="28"/>
          <w:szCs w:val="28"/>
          <w:lang w:eastAsia="uk-UA"/>
        </w:rPr>
        <w:t>самоорганізовані</w:t>
      </w:r>
      <w:proofErr w:type="spellEnd"/>
      <w:r w:rsidRPr="0052514D">
        <w:rPr>
          <w:rFonts w:ascii="Times New Roman" w:eastAsia="Times New Roman" w:hAnsi="Times New Roman" w:cs="Times New Roman"/>
          <w:color w:val="000000"/>
          <w:sz w:val="28"/>
          <w:szCs w:val="28"/>
          <w:lang w:eastAsia="uk-UA"/>
        </w:rPr>
        <w:t xml:space="preserve"> системи і інші квантово-механічні об'єкти. [5] Так що в онтологічному сенсі роль фізики живого особлива. Об'єднання синергетичних і квантових принципів в теоретичних засадах фізики живого показує, що можлива єдина наукова картина світу, де стійкість усіх систем розглядається зі спільних синергетичних позицій як динамічна стійкість, яка </w:t>
      </w:r>
      <w:proofErr w:type="spellStart"/>
      <w:r w:rsidRPr="0052514D">
        <w:rPr>
          <w:rFonts w:ascii="Times New Roman" w:eastAsia="Times New Roman" w:hAnsi="Times New Roman" w:cs="Times New Roman"/>
          <w:color w:val="000000"/>
          <w:sz w:val="28"/>
          <w:szCs w:val="28"/>
          <w:lang w:eastAsia="uk-UA"/>
        </w:rPr>
        <w:t>самоорганізує</w:t>
      </w:r>
      <w:proofErr w:type="spellEnd"/>
      <w:r w:rsidRPr="0052514D">
        <w:rPr>
          <w:rFonts w:ascii="Times New Roman" w:eastAsia="Times New Roman" w:hAnsi="Times New Roman" w:cs="Times New Roman"/>
          <w:color w:val="000000"/>
          <w:sz w:val="28"/>
          <w:szCs w:val="28"/>
          <w:lang w:eastAsia="uk-UA"/>
        </w:rPr>
        <w:t xml:space="preserve"> та  </w:t>
      </w:r>
      <w:proofErr w:type="spellStart"/>
      <w:r w:rsidRPr="0052514D">
        <w:rPr>
          <w:rFonts w:ascii="Times New Roman" w:eastAsia="Times New Roman" w:hAnsi="Times New Roman" w:cs="Times New Roman"/>
          <w:color w:val="000000"/>
          <w:sz w:val="28"/>
          <w:szCs w:val="28"/>
          <w:lang w:eastAsia="uk-UA"/>
        </w:rPr>
        <w:t>самопідтримує</w:t>
      </w:r>
      <w:proofErr w:type="spellEnd"/>
      <w:r w:rsidRPr="0052514D">
        <w:rPr>
          <w:rFonts w:ascii="Times New Roman" w:eastAsia="Times New Roman" w:hAnsi="Times New Roman" w:cs="Times New Roman"/>
          <w:color w:val="000000"/>
          <w:sz w:val="28"/>
          <w:szCs w:val="28"/>
          <w:lang w:eastAsia="uk-UA"/>
        </w:rPr>
        <w:t xml:space="preserve"> себе.</w:t>
      </w:r>
    </w:p>
    <w:p w14:paraId="65CF057D"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Переусвідомлення усього наукового знання з позицій ідей самоорганізації — необхідний момент побудови нової, еволюціоністської наукової картини світу. Саме в контексті цього світоглядного і методологічного завдання і  розкривається сенс аналогії між тотальною цілісністю живого організму як </w:t>
      </w:r>
      <w:proofErr w:type="spellStart"/>
      <w:r w:rsidRPr="0052514D">
        <w:rPr>
          <w:rFonts w:ascii="Times New Roman" w:eastAsia="Times New Roman" w:hAnsi="Times New Roman" w:cs="Times New Roman"/>
          <w:color w:val="000000"/>
          <w:sz w:val="28"/>
          <w:szCs w:val="28"/>
          <w:lang w:eastAsia="uk-UA"/>
        </w:rPr>
        <w:t>самоорганизованої</w:t>
      </w:r>
      <w:proofErr w:type="spellEnd"/>
      <w:r w:rsidRPr="0052514D">
        <w:rPr>
          <w:rFonts w:ascii="Times New Roman" w:eastAsia="Times New Roman" w:hAnsi="Times New Roman" w:cs="Times New Roman"/>
          <w:color w:val="000000"/>
          <w:sz w:val="28"/>
          <w:szCs w:val="28"/>
          <w:lang w:eastAsia="uk-UA"/>
        </w:rPr>
        <w:t xml:space="preserve"> дисипативної структури і стійкістю структурних одиниць речовини, що дозволяє і тим і іншим виступати в якості елементів систем більш високого рівня організації.</w:t>
      </w:r>
    </w:p>
    <w:p w14:paraId="52126B0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Практично мова йде про можливість розглядати ядро, атом, молекулу як результати процесів самоорганізації. Тільки такий підхід дозволить вписати їх в </w:t>
      </w:r>
      <w:r w:rsidRPr="0052514D">
        <w:rPr>
          <w:rFonts w:ascii="Times New Roman" w:eastAsia="Times New Roman" w:hAnsi="Times New Roman" w:cs="Times New Roman"/>
          <w:color w:val="000000"/>
          <w:sz w:val="28"/>
          <w:szCs w:val="28"/>
          <w:lang w:eastAsia="uk-UA"/>
        </w:rPr>
        <w:lastRenderedPageBreak/>
        <w:t xml:space="preserve">історію саморозвитку природи у науковій картині світу, заснованій на принципі розвитку. Тільки такий підхід дозволить розглядати їх як ціле, як результат становлення, здатний до самовідтворення, а тим більше обговорювати питання про застосовність до цих </w:t>
      </w:r>
      <w:proofErr w:type="spellStart"/>
      <w:r w:rsidRPr="0052514D">
        <w:rPr>
          <w:rFonts w:ascii="Times New Roman" w:eastAsia="Times New Roman" w:hAnsi="Times New Roman" w:cs="Times New Roman"/>
          <w:color w:val="000000"/>
          <w:sz w:val="28"/>
          <w:szCs w:val="28"/>
          <w:lang w:eastAsia="uk-UA"/>
        </w:rPr>
        <w:t>об”єктів</w:t>
      </w:r>
      <w:proofErr w:type="spellEnd"/>
      <w:r w:rsidRPr="0052514D">
        <w:rPr>
          <w:rFonts w:ascii="Times New Roman" w:eastAsia="Times New Roman" w:hAnsi="Times New Roman" w:cs="Times New Roman"/>
          <w:color w:val="000000"/>
          <w:sz w:val="28"/>
          <w:szCs w:val="28"/>
          <w:lang w:eastAsia="uk-UA"/>
        </w:rPr>
        <w:t xml:space="preserve"> поняття тотальності (тотальної цілісності). Нагадаємо, що ціле як тотальність може бути </w:t>
      </w:r>
      <w:proofErr w:type="spellStart"/>
      <w:r w:rsidRPr="0052514D">
        <w:rPr>
          <w:rFonts w:ascii="Times New Roman" w:eastAsia="Times New Roman" w:hAnsi="Times New Roman" w:cs="Times New Roman"/>
          <w:color w:val="000000"/>
          <w:sz w:val="28"/>
          <w:szCs w:val="28"/>
          <w:lang w:eastAsia="uk-UA"/>
        </w:rPr>
        <w:t>розглянутоо</w:t>
      </w:r>
      <w:proofErr w:type="spellEnd"/>
      <w:r w:rsidRPr="0052514D">
        <w:rPr>
          <w:rFonts w:ascii="Times New Roman" w:eastAsia="Times New Roman" w:hAnsi="Times New Roman" w:cs="Times New Roman"/>
          <w:color w:val="000000"/>
          <w:sz w:val="28"/>
          <w:szCs w:val="28"/>
          <w:lang w:eastAsia="uk-UA"/>
        </w:rPr>
        <w:t xml:space="preserve"> лише історично конкретно, тобто як “єдність, що розгортається в самій собі і зберігає себе ” (Гегель) . Ця умова виконується, на наш погляд, при спробі розглянути цікаві нам </w:t>
      </w:r>
      <w:proofErr w:type="spellStart"/>
      <w:r w:rsidRPr="0052514D">
        <w:rPr>
          <w:rFonts w:ascii="Times New Roman" w:eastAsia="Times New Roman" w:hAnsi="Times New Roman" w:cs="Times New Roman"/>
          <w:color w:val="000000"/>
          <w:sz w:val="28"/>
          <w:szCs w:val="28"/>
          <w:lang w:eastAsia="uk-UA"/>
        </w:rPr>
        <w:t>об”єкти</w:t>
      </w:r>
      <w:proofErr w:type="spellEnd"/>
      <w:r w:rsidRPr="0052514D">
        <w:rPr>
          <w:rFonts w:ascii="Times New Roman" w:eastAsia="Times New Roman" w:hAnsi="Times New Roman" w:cs="Times New Roman"/>
          <w:color w:val="000000"/>
          <w:sz w:val="28"/>
          <w:szCs w:val="28"/>
          <w:lang w:eastAsia="uk-UA"/>
        </w:rPr>
        <w:t xml:space="preserve"> як продукт самоорганізації, тобто немов би “зсередини”, в становленні.</w:t>
      </w:r>
    </w:p>
    <w:p w14:paraId="27A16EA6"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52514D">
        <w:rPr>
          <w:rFonts w:ascii="Times New Roman" w:eastAsia="Times New Roman" w:hAnsi="Times New Roman" w:cs="Times New Roman"/>
          <w:color w:val="000000"/>
          <w:sz w:val="28"/>
          <w:szCs w:val="28"/>
          <w:lang w:eastAsia="uk-UA"/>
        </w:rPr>
        <w:t>Грунтуючись</w:t>
      </w:r>
      <w:proofErr w:type="spellEnd"/>
      <w:r w:rsidRPr="0052514D">
        <w:rPr>
          <w:rFonts w:ascii="Times New Roman" w:eastAsia="Times New Roman" w:hAnsi="Times New Roman" w:cs="Times New Roman"/>
          <w:color w:val="000000"/>
          <w:sz w:val="28"/>
          <w:szCs w:val="28"/>
          <w:lang w:eastAsia="uk-UA"/>
        </w:rPr>
        <w:t xml:space="preserve"> на виявленій наявності в живому організмі властивостей квантової системи і </w:t>
      </w:r>
      <w:proofErr w:type="spellStart"/>
      <w:r w:rsidRPr="0052514D">
        <w:rPr>
          <w:rFonts w:ascii="Times New Roman" w:eastAsia="Times New Roman" w:hAnsi="Times New Roman" w:cs="Times New Roman"/>
          <w:color w:val="000000"/>
          <w:sz w:val="28"/>
          <w:szCs w:val="28"/>
          <w:lang w:eastAsia="uk-UA"/>
        </w:rPr>
        <w:t>самоорганізованої</w:t>
      </w:r>
      <w:proofErr w:type="spellEnd"/>
      <w:r w:rsidRPr="0052514D">
        <w:rPr>
          <w:rFonts w:ascii="Times New Roman" w:eastAsia="Times New Roman" w:hAnsi="Times New Roman" w:cs="Times New Roman"/>
          <w:color w:val="000000"/>
          <w:sz w:val="28"/>
          <w:szCs w:val="28"/>
          <w:lang w:eastAsia="uk-UA"/>
        </w:rPr>
        <w:t xml:space="preserve"> дисипативної структури, можна провести зворотну аналогію між квантовими системами і живим організмом, тобто розглянути квантові системи особливо високого рівня стійкості (ядра, атоми, молекули) як структури, що </w:t>
      </w:r>
      <w:proofErr w:type="spellStart"/>
      <w:r w:rsidRPr="0052514D">
        <w:rPr>
          <w:rFonts w:ascii="Times New Roman" w:eastAsia="Times New Roman" w:hAnsi="Times New Roman" w:cs="Times New Roman"/>
          <w:color w:val="000000"/>
          <w:sz w:val="28"/>
          <w:szCs w:val="28"/>
          <w:lang w:eastAsia="uk-UA"/>
        </w:rPr>
        <w:t>самоорганизуються</w:t>
      </w:r>
      <w:proofErr w:type="spellEnd"/>
      <w:r w:rsidRPr="0052514D">
        <w:rPr>
          <w:rFonts w:ascii="Times New Roman" w:eastAsia="Times New Roman" w:hAnsi="Times New Roman" w:cs="Times New Roman"/>
          <w:color w:val="000000"/>
          <w:sz w:val="28"/>
          <w:szCs w:val="28"/>
          <w:lang w:eastAsia="uk-UA"/>
        </w:rPr>
        <w:t xml:space="preserve"> і відтворюють себе у  обміні віртуальними квантами відповідних полів з їх фізичним вакуумом. </w:t>
      </w:r>
      <w:proofErr w:type="spellStart"/>
      <w:r w:rsidRPr="0052514D">
        <w:rPr>
          <w:rFonts w:ascii="Times New Roman" w:eastAsia="Times New Roman" w:hAnsi="Times New Roman" w:cs="Times New Roman"/>
          <w:color w:val="000000"/>
          <w:sz w:val="28"/>
          <w:szCs w:val="28"/>
          <w:lang w:eastAsia="uk-UA"/>
        </w:rPr>
        <w:t>Обгрунтованість</w:t>
      </w:r>
      <w:proofErr w:type="spellEnd"/>
      <w:r w:rsidRPr="0052514D">
        <w:rPr>
          <w:rFonts w:ascii="Times New Roman" w:eastAsia="Times New Roman" w:hAnsi="Times New Roman" w:cs="Times New Roman"/>
          <w:color w:val="000000"/>
          <w:sz w:val="28"/>
          <w:szCs w:val="28"/>
          <w:lang w:eastAsia="uk-UA"/>
        </w:rPr>
        <w:t xml:space="preserve"> такої аналогії може бути підставою віднесення до структурних одиниць речовини категорії “тотальність”. Теоретичною засадою можливості розглядати ядра, атоми і молекули як результати самоорганізації матерії слугує створення унітарних калібрувальних теорій фізичних взаємодій, в світлі яких спектр існуючих елементарних частинок виявляється наслідком спонтанного порушення локальних симетрій на ранніх стадіях розвитку Всесвіту. Побудова космологічних моделей, що відтворюють історичні процеси становлення елементарних </w:t>
      </w:r>
      <w:proofErr w:type="spellStart"/>
      <w:r w:rsidRPr="0052514D">
        <w:rPr>
          <w:rFonts w:ascii="Times New Roman" w:eastAsia="Times New Roman" w:hAnsi="Times New Roman" w:cs="Times New Roman"/>
          <w:color w:val="000000"/>
          <w:sz w:val="28"/>
          <w:szCs w:val="28"/>
          <w:lang w:eastAsia="uk-UA"/>
        </w:rPr>
        <w:t>частининок</w:t>
      </w:r>
      <w:proofErr w:type="spellEnd"/>
      <w:r w:rsidRPr="0052514D">
        <w:rPr>
          <w:rFonts w:ascii="Times New Roman" w:eastAsia="Times New Roman" w:hAnsi="Times New Roman" w:cs="Times New Roman"/>
          <w:color w:val="000000"/>
          <w:sz w:val="28"/>
          <w:szCs w:val="28"/>
          <w:lang w:eastAsia="uk-UA"/>
        </w:rPr>
        <w:t xml:space="preserve">, ядерного синтезу, утворення </w:t>
      </w:r>
      <w:proofErr w:type="spellStart"/>
      <w:r w:rsidRPr="0052514D">
        <w:rPr>
          <w:rFonts w:ascii="Times New Roman" w:eastAsia="Times New Roman" w:hAnsi="Times New Roman" w:cs="Times New Roman"/>
          <w:color w:val="000000"/>
          <w:sz w:val="28"/>
          <w:szCs w:val="28"/>
          <w:lang w:eastAsia="uk-UA"/>
        </w:rPr>
        <w:t>химичних</w:t>
      </w:r>
      <w:proofErr w:type="spellEnd"/>
      <w:r w:rsidRPr="0052514D">
        <w:rPr>
          <w:rFonts w:ascii="Times New Roman" w:eastAsia="Times New Roman" w:hAnsi="Times New Roman" w:cs="Times New Roman"/>
          <w:color w:val="000000"/>
          <w:sz w:val="28"/>
          <w:szCs w:val="28"/>
          <w:lang w:eastAsia="uk-UA"/>
        </w:rPr>
        <w:t xml:space="preserve"> елементів як процеси самоорганізації, в наш час уже почалась.</w:t>
      </w:r>
    </w:p>
    <w:p w14:paraId="771E8E20" w14:textId="77777777" w:rsidR="0052514D" w:rsidRPr="0052514D" w:rsidRDefault="0052514D" w:rsidP="0052514D">
      <w:pPr>
        <w:spacing w:after="0" w:line="360" w:lineRule="auto"/>
        <w:ind w:firstLine="709"/>
        <w:jc w:val="center"/>
        <w:rPr>
          <w:rFonts w:ascii="Times New Roman" w:eastAsia="Times New Roman" w:hAnsi="Times New Roman" w:cs="Times New Roman"/>
          <w:b/>
          <w:bCs/>
          <w:color w:val="000000"/>
          <w:sz w:val="28"/>
          <w:szCs w:val="28"/>
          <w:lang w:eastAsia="uk-UA"/>
        </w:rPr>
      </w:pPr>
      <w:r w:rsidRPr="0052514D">
        <w:rPr>
          <w:rFonts w:ascii="Times New Roman" w:eastAsia="Times New Roman" w:hAnsi="Times New Roman" w:cs="Times New Roman"/>
          <w:b/>
          <w:bCs/>
          <w:color w:val="000000"/>
          <w:sz w:val="28"/>
          <w:szCs w:val="28"/>
          <w:lang w:eastAsia="uk-UA"/>
        </w:rPr>
        <w:t> </w:t>
      </w:r>
    </w:p>
    <w:p w14:paraId="6A3F47D3" w14:textId="77777777" w:rsidR="0052514D" w:rsidRPr="0052514D" w:rsidRDefault="0052514D" w:rsidP="0052514D">
      <w:pPr>
        <w:spacing w:after="0" w:line="360" w:lineRule="auto"/>
        <w:ind w:firstLine="709"/>
        <w:jc w:val="center"/>
        <w:rPr>
          <w:rFonts w:ascii="Times New Roman" w:eastAsia="Times New Roman" w:hAnsi="Times New Roman" w:cs="Times New Roman"/>
          <w:b/>
          <w:bCs/>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Філософські засади сучасної наукової картини світу: </w:t>
      </w:r>
      <w:proofErr w:type="spellStart"/>
      <w:r w:rsidRPr="0052514D">
        <w:rPr>
          <w:rFonts w:ascii="Times New Roman" w:eastAsia="Times New Roman" w:hAnsi="Times New Roman" w:cs="Times New Roman"/>
          <w:b/>
          <w:bCs/>
          <w:color w:val="000000"/>
          <w:sz w:val="28"/>
          <w:szCs w:val="28"/>
          <w:lang w:eastAsia="uk-UA"/>
        </w:rPr>
        <w:t>причиновість</w:t>
      </w:r>
      <w:proofErr w:type="spellEnd"/>
      <w:r w:rsidRPr="0052514D">
        <w:rPr>
          <w:rFonts w:ascii="Times New Roman" w:eastAsia="Times New Roman" w:hAnsi="Times New Roman" w:cs="Times New Roman"/>
          <w:b/>
          <w:bCs/>
          <w:color w:val="000000"/>
          <w:sz w:val="28"/>
          <w:szCs w:val="28"/>
          <w:lang w:eastAsia="uk-UA"/>
        </w:rPr>
        <w:t xml:space="preserve"> і детермінізм.</w:t>
      </w:r>
    </w:p>
    <w:p w14:paraId="18B36091"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7"/>
          <w:szCs w:val="27"/>
          <w:lang w:eastAsia="uk-UA"/>
        </w:rPr>
      </w:pPr>
      <w:r w:rsidRPr="0052514D">
        <w:rPr>
          <w:rFonts w:ascii="Times New Roman" w:eastAsia="Times New Roman" w:hAnsi="Times New Roman" w:cs="Times New Roman"/>
          <w:color w:val="000000"/>
          <w:sz w:val="28"/>
          <w:szCs w:val="28"/>
          <w:lang w:eastAsia="uk-UA"/>
        </w:rPr>
        <w:t>Зміна предмета природознавст</w:t>
      </w:r>
      <w:r w:rsidRPr="0052514D">
        <w:rPr>
          <w:rFonts w:ascii="Times New Roman" w:eastAsia="Times New Roman" w:hAnsi="Times New Roman" w:cs="Times New Roman"/>
          <w:color w:val="000000"/>
          <w:sz w:val="28"/>
          <w:szCs w:val="28"/>
          <w:lang w:eastAsia="uk-UA"/>
        </w:rPr>
        <w:softHyphen/>
        <w:t xml:space="preserve">ва на </w:t>
      </w:r>
      <w:proofErr w:type="spellStart"/>
      <w:r w:rsidRPr="0052514D">
        <w:rPr>
          <w:rFonts w:ascii="Times New Roman" w:eastAsia="Times New Roman" w:hAnsi="Times New Roman" w:cs="Times New Roman"/>
          <w:color w:val="000000"/>
          <w:sz w:val="28"/>
          <w:szCs w:val="28"/>
          <w:lang w:eastAsia="uk-UA"/>
        </w:rPr>
        <w:t>постнекласичному</w:t>
      </w:r>
      <w:proofErr w:type="spellEnd"/>
      <w:r w:rsidRPr="0052514D">
        <w:rPr>
          <w:rFonts w:ascii="Times New Roman" w:eastAsia="Times New Roman" w:hAnsi="Times New Roman" w:cs="Times New Roman"/>
          <w:color w:val="000000"/>
          <w:sz w:val="28"/>
          <w:szCs w:val="28"/>
          <w:lang w:eastAsia="uk-UA"/>
        </w:rPr>
        <w:t xml:space="preserve"> етапі його розвитку створила пе</w:t>
      </w:r>
      <w:r w:rsidRPr="0052514D">
        <w:rPr>
          <w:rFonts w:ascii="Times New Roman" w:eastAsia="Times New Roman" w:hAnsi="Times New Roman" w:cs="Times New Roman"/>
          <w:color w:val="000000"/>
          <w:sz w:val="28"/>
          <w:szCs w:val="28"/>
          <w:lang w:eastAsia="uk-UA"/>
        </w:rPr>
        <w:softHyphen/>
        <w:t xml:space="preserve">редумови виникнення нового підходу до розуміння реальності.  Відповідно, проблематичними виявились деякі попередні філософські засади природознавства, що були органічно пов'язані з трактовкою </w:t>
      </w:r>
      <w:r w:rsidRPr="0052514D">
        <w:rPr>
          <w:rFonts w:ascii="Times New Roman" w:eastAsia="Times New Roman" w:hAnsi="Times New Roman" w:cs="Times New Roman"/>
          <w:color w:val="000000"/>
          <w:sz w:val="28"/>
          <w:szCs w:val="28"/>
          <w:lang w:eastAsia="uk-UA"/>
        </w:rPr>
        <w:lastRenderedPageBreak/>
        <w:t>реальності в системі фі</w:t>
      </w:r>
      <w:r w:rsidRPr="0052514D">
        <w:rPr>
          <w:rFonts w:ascii="Times New Roman" w:eastAsia="Times New Roman" w:hAnsi="Times New Roman" w:cs="Times New Roman"/>
          <w:color w:val="000000"/>
          <w:sz w:val="28"/>
          <w:szCs w:val="28"/>
          <w:lang w:eastAsia="uk-UA"/>
        </w:rPr>
        <w:softHyphen/>
        <w:t xml:space="preserve">лософських засад класичної науки. Так, виникла проблема універсальності фундаментальних фізичних законів. Тут йдеться не про універсальність законів в розумінні </w:t>
      </w:r>
      <w:proofErr w:type="spellStart"/>
      <w:r w:rsidRPr="0052514D">
        <w:rPr>
          <w:rFonts w:ascii="Times New Roman" w:eastAsia="Times New Roman" w:hAnsi="Times New Roman" w:cs="Times New Roman"/>
          <w:color w:val="000000"/>
          <w:sz w:val="28"/>
          <w:szCs w:val="28"/>
          <w:lang w:eastAsia="uk-UA"/>
        </w:rPr>
        <w:t>всеза</w:t>
      </w:r>
      <w:r w:rsidRPr="0052514D">
        <w:rPr>
          <w:rFonts w:ascii="Times New Roman" w:eastAsia="Times New Roman" w:hAnsi="Times New Roman" w:cs="Times New Roman"/>
          <w:color w:val="000000"/>
          <w:sz w:val="28"/>
          <w:szCs w:val="28"/>
          <w:lang w:eastAsia="uk-UA"/>
        </w:rPr>
        <w:softHyphen/>
        <w:t>гальності</w:t>
      </w:r>
      <w:proofErr w:type="spellEnd"/>
      <w:r w:rsidRPr="0052514D">
        <w:rPr>
          <w:rFonts w:ascii="Times New Roman" w:eastAsia="Times New Roman" w:hAnsi="Times New Roman" w:cs="Times New Roman"/>
          <w:color w:val="000000"/>
          <w:sz w:val="28"/>
          <w:szCs w:val="28"/>
          <w:lang w:eastAsia="uk-UA"/>
        </w:rPr>
        <w:t xml:space="preserve"> закону як необхідності його дії в умовах його за</w:t>
      </w:r>
      <w:r w:rsidRPr="0052514D">
        <w:rPr>
          <w:rFonts w:ascii="Times New Roman" w:eastAsia="Times New Roman" w:hAnsi="Times New Roman" w:cs="Times New Roman"/>
          <w:color w:val="000000"/>
          <w:sz w:val="28"/>
          <w:szCs w:val="28"/>
          <w:lang w:eastAsia="uk-UA"/>
        </w:rPr>
        <w:softHyphen/>
        <w:t xml:space="preserve">стосовності для певної групи явищ, а про </w:t>
      </w:r>
      <w:proofErr w:type="spellStart"/>
      <w:r w:rsidRPr="0052514D">
        <w:rPr>
          <w:rFonts w:ascii="Times New Roman" w:eastAsia="Times New Roman" w:hAnsi="Times New Roman" w:cs="Times New Roman"/>
          <w:color w:val="000000"/>
          <w:sz w:val="28"/>
          <w:szCs w:val="28"/>
          <w:lang w:eastAsia="uk-UA"/>
        </w:rPr>
        <w:t>всезагальність</w:t>
      </w:r>
      <w:proofErr w:type="spellEnd"/>
      <w:r w:rsidRPr="0052514D">
        <w:rPr>
          <w:rFonts w:ascii="Times New Roman" w:eastAsia="Times New Roman" w:hAnsi="Times New Roman" w:cs="Times New Roman"/>
          <w:color w:val="000000"/>
          <w:sz w:val="28"/>
          <w:szCs w:val="28"/>
          <w:lang w:eastAsia="uk-UA"/>
        </w:rPr>
        <w:t xml:space="preserve"> самої </w:t>
      </w:r>
      <w:proofErr w:type="spellStart"/>
      <w:r w:rsidRPr="0052514D">
        <w:rPr>
          <w:rFonts w:ascii="Times New Roman" w:eastAsia="Times New Roman" w:hAnsi="Times New Roman" w:cs="Times New Roman"/>
          <w:color w:val="000000"/>
          <w:sz w:val="28"/>
          <w:szCs w:val="28"/>
          <w:lang w:eastAsia="uk-UA"/>
        </w:rPr>
        <w:t>законопідпорядкованості</w:t>
      </w:r>
      <w:proofErr w:type="spellEnd"/>
      <w:r w:rsidRPr="0052514D">
        <w:rPr>
          <w:rFonts w:ascii="Times New Roman" w:eastAsia="Times New Roman" w:hAnsi="Times New Roman" w:cs="Times New Roman"/>
          <w:color w:val="000000"/>
          <w:sz w:val="28"/>
          <w:szCs w:val="28"/>
          <w:lang w:eastAsia="uk-UA"/>
        </w:rPr>
        <w:t>. В онтологічній складовій філософських засад картин світу, що зіставлялись з фізи</w:t>
      </w:r>
      <w:r w:rsidRPr="0052514D">
        <w:rPr>
          <w:rFonts w:ascii="Times New Roman" w:eastAsia="Times New Roman" w:hAnsi="Times New Roman" w:cs="Times New Roman"/>
          <w:color w:val="000000"/>
          <w:sz w:val="28"/>
          <w:szCs w:val="28"/>
          <w:lang w:eastAsia="uk-UA"/>
        </w:rPr>
        <w:softHyphen/>
        <w:t xml:space="preserve">кою буття, універсальність </w:t>
      </w:r>
      <w:proofErr w:type="spellStart"/>
      <w:r w:rsidRPr="0052514D">
        <w:rPr>
          <w:rFonts w:ascii="Times New Roman" w:eastAsia="Times New Roman" w:hAnsi="Times New Roman" w:cs="Times New Roman"/>
          <w:color w:val="000000"/>
          <w:sz w:val="28"/>
          <w:szCs w:val="28"/>
          <w:lang w:eastAsia="uk-UA"/>
        </w:rPr>
        <w:t>законопідпорядкованості</w:t>
      </w:r>
      <w:proofErr w:type="spellEnd"/>
      <w:r w:rsidRPr="0052514D">
        <w:rPr>
          <w:rFonts w:ascii="Times New Roman" w:eastAsia="Times New Roman" w:hAnsi="Times New Roman" w:cs="Times New Roman"/>
          <w:color w:val="000000"/>
          <w:sz w:val="28"/>
          <w:szCs w:val="28"/>
          <w:lang w:eastAsia="uk-UA"/>
        </w:rPr>
        <w:t xml:space="preserve"> була тісно пов'язана з вихідним розумінням реальності як не</w:t>
      </w:r>
      <w:r w:rsidRPr="0052514D">
        <w:rPr>
          <w:rFonts w:ascii="Times New Roman" w:eastAsia="Times New Roman" w:hAnsi="Times New Roman" w:cs="Times New Roman"/>
          <w:color w:val="000000"/>
          <w:sz w:val="28"/>
          <w:szCs w:val="28"/>
          <w:lang w:eastAsia="uk-UA"/>
        </w:rPr>
        <w:softHyphen/>
        <w:t>змінної субстанції: її існування забезпечувалось неперерв</w:t>
      </w:r>
      <w:r w:rsidRPr="0052514D">
        <w:rPr>
          <w:rFonts w:ascii="Times New Roman" w:eastAsia="Times New Roman" w:hAnsi="Times New Roman" w:cs="Times New Roman"/>
          <w:color w:val="000000"/>
          <w:sz w:val="28"/>
          <w:szCs w:val="28"/>
          <w:lang w:eastAsia="uk-UA"/>
        </w:rPr>
        <w:softHyphen/>
        <w:t>ністю дії лінійних законів, що зберігали факт цього існування, по</w:t>
      </w:r>
      <w:r w:rsidRPr="0052514D">
        <w:rPr>
          <w:rFonts w:ascii="Times New Roman" w:eastAsia="Times New Roman" w:hAnsi="Times New Roman" w:cs="Times New Roman"/>
          <w:color w:val="000000"/>
          <w:sz w:val="28"/>
          <w:szCs w:val="28"/>
          <w:lang w:eastAsia="uk-UA"/>
        </w:rPr>
        <w:softHyphen/>
        <w:t>ширюючи його в нескінченне минуле і нескінченне майбутнє. Виконанню ролі збереження існування незмінної суб</w:t>
      </w:r>
      <w:r w:rsidRPr="0052514D">
        <w:rPr>
          <w:rFonts w:ascii="Times New Roman" w:eastAsia="Times New Roman" w:hAnsi="Times New Roman" w:cs="Times New Roman"/>
          <w:color w:val="000000"/>
          <w:sz w:val="28"/>
          <w:szCs w:val="28"/>
          <w:lang w:eastAsia="uk-UA"/>
        </w:rPr>
        <w:softHyphen/>
        <w:t xml:space="preserve">станції цілком відповідала і та обставина, що лінійні закони інваріантні щодо зміни знаку часового параметра. Дія цих законів відповідала класичному розумінню причинно-наслідкового зв'язку в дусі </w:t>
      </w:r>
      <w:proofErr w:type="spellStart"/>
      <w:r w:rsidRPr="0052514D">
        <w:rPr>
          <w:rFonts w:ascii="Times New Roman" w:eastAsia="Times New Roman" w:hAnsi="Times New Roman" w:cs="Times New Roman"/>
          <w:color w:val="000000"/>
          <w:sz w:val="28"/>
          <w:szCs w:val="28"/>
          <w:lang w:eastAsia="uk-UA"/>
        </w:rPr>
        <w:t>лапласівського</w:t>
      </w:r>
      <w:proofErr w:type="spellEnd"/>
      <w:r w:rsidRPr="0052514D">
        <w:rPr>
          <w:rFonts w:ascii="Times New Roman" w:eastAsia="Times New Roman" w:hAnsi="Times New Roman" w:cs="Times New Roman"/>
          <w:color w:val="000000"/>
          <w:sz w:val="28"/>
          <w:szCs w:val="28"/>
          <w:lang w:eastAsia="uk-UA"/>
        </w:rPr>
        <w:t xml:space="preserve"> детермінізму.</w:t>
      </w:r>
    </w:p>
    <w:p w14:paraId="348C5845"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 </w:t>
      </w:r>
      <w:proofErr w:type="spellStart"/>
      <w:r w:rsidRPr="0052514D">
        <w:rPr>
          <w:rFonts w:ascii="Times New Roman" w:eastAsia="Times New Roman" w:hAnsi="Times New Roman" w:cs="Times New Roman"/>
          <w:color w:val="000000"/>
          <w:sz w:val="28"/>
          <w:szCs w:val="28"/>
          <w:lang w:eastAsia="uk-UA"/>
        </w:rPr>
        <w:t>лапласівському</w:t>
      </w:r>
      <w:proofErr w:type="spellEnd"/>
      <w:r w:rsidRPr="0052514D">
        <w:rPr>
          <w:rFonts w:ascii="Times New Roman" w:eastAsia="Times New Roman" w:hAnsi="Times New Roman" w:cs="Times New Roman"/>
          <w:color w:val="000000"/>
          <w:sz w:val="28"/>
          <w:szCs w:val="28"/>
          <w:lang w:eastAsia="uk-UA"/>
        </w:rPr>
        <w:t xml:space="preserve"> детермінізмі причина і наслідок пов'язані необхідним чином, а стан сис</w:t>
      </w:r>
      <w:r w:rsidRPr="0052514D">
        <w:rPr>
          <w:rFonts w:ascii="Times New Roman" w:eastAsia="Times New Roman" w:hAnsi="Times New Roman" w:cs="Times New Roman"/>
          <w:color w:val="000000"/>
          <w:sz w:val="28"/>
          <w:szCs w:val="28"/>
          <w:lang w:eastAsia="uk-UA"/>
        </w:rPr>
        <w:softHyphen/>
        <w:t>теми визначається однозначно. Тому, якби існував всеосяжний розум (демон Лапласа), який був би в змозі абсолютно точно описати наявний стан справ, він міг би, завдяки дії лінійних законів, абсолютно точно знати мину</w:t>
      </w:r>
      <w:r w:rsidRPr="0052514D">
        <w:rPr>
          <w:rFonts w:ascii="Times New Roman" w:eastAsia="Times New Roman" w:hAnsi="Times New Roman" w:cs="Times New Roman"/>
          <w:color w:val="000000"/>
          <w:sz w:val="28"/>
          <w:szCs w:val="28"/>
          <w:lang w:eastAsia="uk-UA"/>
        </w:rPr>
        <w:softHyphen/>
        <w:t>ле і майбутнє світу. Але оскільки людина на таке знання неспроможна, доводиться вводити поняття випадковості та ймовірності як міри нашого незнання (як відомо, саме Лаплас започаткував теорію ймовірностей).</w:t>
      </w:r>
    </w:p>
    <w:p w14:paraId="07230E6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«Детерміністські закони фізики, — зазначає І. Пригожин, — які були колись єдиними прийнятними законами, зараз виявляються надмірним спрощенням, майже карика</w:t>
      </w:r>
      <w:r w:rsidRPr="0052514D">
        <w:rPr>
          <w:rFonts w:ascii="Times New Roman" w:eastAsia="Times New Roman" w:hAnsi="Times New Roman" w:cs="Times New Roman"/>
          <w:color w:val="000000"/>
          <w:sz w:val="28"/>
          <w:szCs w:val="28"/>
          <w:lang w:eastAsia="uk-UA"/>
        </w:rPr>
        <w:softHyphen/>
        <w:t>турою на еволюцію» [Пригожин  (1985), 16]. Ця сувора оцінка стосується пере</w:t>
      </w:r>
      <w:r w:rsidRPr="0052514D">
        <w:rPr>
          <w:rFonts w:ascii="Times New Roman" w:eastAsia="Times New Roman" w:hAnsi="Times New Roman" w:cs="Times New Roman"/>
          <w:color w:val="000000"/>
          <w:sz w:val="28"/>
          <w:szCs w:val="28"/>
          <w:lang w:eastAsia="uk-UA"/>
        </w:rPr>
        <w:softHyphen/>
        <w:t>дусім динамічних законів, що виражають необхідність по</w:t>
      </w:r>
      <w:r w:rsidRPr="0052514D">
        <w:rPr>
          <w:rFonts w:ascii="Times New Roman" w:eastAsia="Times New Roman" w:hAnsi="Times New Roman" w:cs="Times New Roman"/>
          <w:color w:val="000000"/>
          <w:sz w:val="28"/>
          <w:szCs w:val="28"/>
          <w:lang w:eastAsia="uk-UA"/>
        </w:rPr>
        <w:softHyphen/>
        <w:t>за її зв'язком з випадковістю, і тому таких, що трактують зміни як наперед зумовлені і зворотні.</w:t>
      </w:r>
    </w:p>
    <w:p w14:paraId="66EB8BB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Філософська критика </w:t>
      </w:r>
      <w:proofErr w:type="spellStart"/>
      <w:r w:rsidRPr="0052514D">
        <w:rPr>
          <w:rFonts w:ascii="Times New Roman" w:eastAsia="Times New Roman" w:hAnsi="Times New Roman" w:cs="Times New Roman"/>
          <w:color w:val="000000"/>
          <w:sz w:val="28"/>
          <w:szCs w:val="28"/>
          <w:lang w:eastAsia="uk-UA"/>
        </w:rPr>
        <w:t>лапласівського</w:t>
      </w:r>
      <w:proofErr w:type="spellEnd"/>
      <w:r w:rsidRPr="0052514D">
        <w:rPr>
          <w:rFonts w:ascii="Times New Roman" w:eastAsia="Times New Roman" w:hAnsi="Times New Roman" w:cs="Times New Roman"/>
          <w:color w:val="000000"/>
          <w:sz w:val="28"/>
          <w:szCs w:val="28"/>
          <w:lang w:eastAsia="uk-UA"/>
        </w:rPr>
        <w:t xml:space="preserve"> детермінізму, як правило, спрямована проти загальної концепції механіциз</w:t>
      </w:r>
      <w:r w:rsidRPr="0052514D">
        <w:rPr>
          <w:rFonts w:ascii="Times New Roman" w:eastAsia="Times New Roman" w:hAnsi="Times New Roman" w:cs="Times New Roman"/>
          <w:color w:val="000000"/>
          <w:sz w:val="28"/>
          <w:szCs w:val="28"/>
          <w:lang w:eastAsia="uk-UA"/>
        </w:rPr>
        <w:softHyphen/>
        <w:t xml:space="preserve">му, історично пов'язаної з класичною </w:t>
      </w:r>
      <w:proofErr w:type="spellStart"/>
      <w:r w:rsidRPr="0052514D">
        <w:rPr>
          <w:rFonts w:ascii="Times New Roman" w:eastAsia="Times New Roman" w:hAnsi="Times New Roman" w:cs="Times New Roman"/>
          <w:color w:val="000000"/>
          <w:sz w:val="28"/>
          <w:szCs w:val="28"/>
          <w:lang w:eastAsia="uk-UA"/>
        </w:rPr>
        <w:t>механікою</w:t>
      </w:r>
      <w:proofErr w:type="spellEnd"/>
      <w:r w:rsidRPr="0052514D">
        <w:rPr>
          <w:rFonts w:ascii="Times New Roman" w:eastAsia="Times New Roman" w:hAnsi="Times New Roman" w:cs="Times New Roman"/>
          <w:color w:val="000000"/>
          <w:sz w:val="28"/>
          <w:szCs w:val="28"/>
          <w:lang w:eastAsia="uk-UA"/>
        </w:rPr>
        <w:t>. «Дух спрощення, на якому ґрунтується детерміністична концеп</w:t>
      </w:r>
      <w:r w:rsidRPr="0052514D">
        <w:rPr>
          <w:rFonts w:ascii="Times New Roman" w:eastAsia="Times New Roman" w:hAnsi="Times New Roman" w:cs="Times New Roman"/>
          <w:color w:val="000000"/>
          <w:sz w:val="28"/>
          <w:szCs w:val="28"/>
          <w:lang w:eastAsia="uk-UA"/>
        </w:rPr>
        <w:softHyphen/>
        <w:t xml:space="preserve">ція,— пише французький філософ Г. </w:t>
      </w:r>
      <w:proofErr w:type="spellStart"/>
      <w:r w:rsidRPr="0052514D">
        <w:rPr>
          <w:rFonts w:ascii="Times New Roman" w:eastAsia="Times New Roman" w:hAnsi="Times New Roman" w:cs="Times New Roman"/>
          <w:color w:val="000000"/>
          <w:sz w:val="28"/>
          <w:szCs w:val="28"/>
          <w:lang w:eastAsia="uk-UA"/>
        </w:rPr>
        <w:t>Башляр</w:t>
      </w:r>
      <w:proofErr w:type="spellEnd"/>
      <w:r w:rsidRPr="0052514D">
        <w:rPr>
          <w:rFonts w:ascii="Times New Roman" w:eastAsia="Times New Roman" w:hAnsi="Times New Roman" w:cs="Times New Roman"/>
          <w:color w:val="000000"/>
          <w:sz w:val="28"/>
          <w:szCs w:val="28"/>
          <w:lang w:eastAsia="uk-UA"/>
        </w:rPr>
        <w:t>, — пояснює успіх механістичної гіпотези. Науковий детермінізм знахо</w:t>
      </w:r>
      <w:r w:rsidRPr="0052514D">
        <w:rPr>
          <w:rFonts w:ascii="Times New Roman" w:eastAsia="Times New Roman" w:hAnsi="Times New Roman" w:cs="Times New Roman"/>
          <w:color w:val="000000"/>
          <w:sz w:val="28"/>
          <w:szCs w:val="28"/>
          <w:lang w:eastAsia="uk-UA"/>
        </w:rPr>
        <w:softHyphen/>
        <w:t xml:space="preserve">дить свої доводи в практиці </w:t>
      </w:r>
      <w:r w:rsidRPr="0052514D">
        <w:rPr>
          <w:rFonts w:ascii="Times New Roman" w:eastAsia="Times New Roman" w:hAnsi="Times New Roman" w:cs="Times New Roman"/>
          <w:color w:val="000000"/>
          <w:sz w:val="28"/>
          <w:szCs w:val="28"/>
          <w:lang w:eastAsia="uk-UA"/>
        </w:rPr>
        <w:lastRenderedPageBreak/>
        <w:t xml:space="preserve">зі спрощеними застиглими явищами: тут </w:t>
      </w:r>
      <w:proofErr w:type="spellStart"/>
      <w:r w:rsidRPr="0052514D">
        <w:rPr>
          <w:rFonts w:ascii="Times New Roman" w:eastAsia="Times New Roman" w:hAnsi="Times New Roman" w:cs="Times New Roman"/>
          <w:color w:val="000000"/>
          <w:sz w:val="28"/>
          <w:szCs w:val="28"/>
          <w:lang w:eastAsia="uk-UA"/>
        </w:rPr>
        <w:t>каузалізм</w:t>
      </w:r>
      <w:proofErr w:type="spellEnd"/>
      <w:r w:rsidRPr="0052514D">
        <w:rPr>
          <w:rFonts w:ascii="Times New Roman" w:eastAsia="Times New Roman" w:hAnsi="Times New Roman" w:cs="Times New Roman"/>
          <w:color w:val="000000"/>
          <w:sz w:val="28"/>
          <w:szCs w:val="28"/>
          <w:lang w:eastAsia="uk-UA"/>
        </w:rPr>
        <w:t xml:space="preserve"> збігається з </w:t>
      </w:r>
      <w:proofErr w:type="spellStart"/>
      <w:r w:rsidRPr="0052514D">
        <w:rPr>
          <w:rFonts w:ascii="Times New Roman" w:eastAsia="Times New Roman" w:hAnsi="Times New Roman" w:cs="Times New Roman"/>
          <w:color w:val="000000"/>
          <w:sz w:val="28"/>
          <w:szCs w:val="28"/>
          <w:lang w:eastAsia="uk-UA"/>
        </w:rPr>
        <w:t>речовистським</w:t>
      </w:r>
      <w:proofErr w:type="spellEnd"/>
      <w:r w:rsidRPr="0052514D">
        <w:rPr>
          <w:rFonts w:ascii="Times New Roman" w:eastAsia="Times New Roman" w:hAnsi="Times New Roman" w:cs="Times New Roman"/>
          <w:color w:val="000000"/>
          <w:sz w:val="28"/>
          <w:szCs w:val="28"/>
          <w:lang w:eastAsia="uk-UA"/>
        </w:rPr>
        <w:t xml:space="preserve"> підхо</w:t>
      </w:r>
      <w:r w:rsidRPr="0052514D">
        <w:rPr>
          <w:rFonts w:ascii="Times New Roman" w:eastAsia="Times New Roman" w:hAnsi="Times New Roman" w:cs="Times New Roman"/>
          <w:color w:val="000000"/>
          <w:sz w:val="28"/>
          <w:szCs w:val="28"/>
          <w:lang w:eastAsia="uk-UA"/>
        </w:rPr>
        <w:softHyphen/>
        <w:t>дом» [Башляр,102].</w:t>
      </w:r>
    </w:p>
    <w:p w14:paraId="755C85B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7"/>
          <w:szCs w:val="27"/>
          <w:lang w:eastAsia="uk-UA"/>
        </w:rPr>
      </w:pPr>
      <w:r w:rsidRPr="0052514D">
        <w:rPr>
          <w:rFonts w:ascii="Times New Roman" w:eastAsia="Times New Roman" w:hAnsi="Times New Roman" w:cs="Times New Roman"/>
          <w:color w:val="000000"/>
          <w:sz w:val="28"/>
          <w:szCs w:val="28"/>
          <w:lang w:eastAsia="uk-UA"/>
        </w:rPr>
        <w:t>Треба сказати, що область дії динамічних законів у фі</w:t>
      </w:r>
      <w:r w:rsidRPr="0052514D">
        <w:rPr>
          <w:rFonts w:ascii="Times New Roman" w:eastAsia="Times New Roman" w:hAnsi="Times New Roman" w:cs="Times New Roman"/>
          <w:color w:val="000000"/>
          <w:sz w:val="28"/>
          <w:szCs w:val="28"/>
          <w:lang w:eastAsia="uk-UA"/>
        </w:rPr>
        <w:softHyphen/>
        <w:t xml:space="preserve">зиці не обмежується </w:t>
      </w:r>
      <w:proofErr w:type="spellStart"/>
      <w:r w:rsidRPr="0052514D">
        <w:rPr>
          <w:rFonts w:ascii="Times New Roman" w:eastAsia="Times New Roman" w:hAnsi="Times New Roman" w:cs="Times New Roman"/>
          <w:color w:val="000000"/>
          <w:sz w:val="28"/>
          <w:szCs w:val="28"/>
          <w:lang w:eastAsia="uk-UA"/>
        </w:rPr>
        <w:t>механікою</w:t>
      </w:r>
      <w:proofErr w:type="spellEnd"/>
      <w:r w:rsidRPr="0052514D">
        <w:rPr>
          <w:rFonts w:ascii="Times New Roman" w:eastAsia="Times New Roman" w:hAnsi="Times New Roman" w:cs="Times New Roman"/>
          <w:color w:val="000000"/>
          <w:sz w:val="28"/>
          <w:szCs w:val="28"/>
          <w:lang w:eastAsia="uk-UA"/>
        </w:rPr>
        <w:t>. Класичні термодина</w:t>
      </w:r>
      <w:r w:rsidRPr="0052514D">
        <w:rPr>
          <w:rFonts w:ascii="Times New Roman" w:eastAsia="Times New Roman" w:hAnsi="Times New Roman" w:cs="Times New Roman"/>
          <w:color w:val="000000"/>
          <w:sz w:val="28"/>
          <w:szCs w:val="28"/>
          <w:lang w:eastAsia="uk-UA"/>
        </w:rPr>
        <w:softHyphen/>
        <w:t>міка та електродинаміка також ґрунтуються на динаміч</w:t>
      </w:r>
      <w:r w:rsidRPr="0052514D">
        <w:rPr>
          <w:rFonts w:ascii="Times New Roman" w:eastAsia="Times New Roman" w:hAnsi="Times New Roman" w:cs="Times New Roman"/>
          <w:color w:val="000000"/>
          <w:sz w:val="28"/>
          <w:szCs w:val="28"/>
          <w:lang w:eastAsia="uk-UA"/>
        </w:rPr>
        <w:softHyphen/>
        <w:t>них закономірностях. Здавалося б, до цих галузей знання, де необхідним чином пов'язані напруженості полів або теп</w:t>
      </w:r>
      <w:r w:rsidRPr="0052514D">
        <w:rPr>
          <w:rFonts w:ascii="Times New Roman" w:eastAsia="Times New Roman" w:hAnsi="Times New Roman" w:cs="Times New Roman"/>
          <w:color w:val="000000"/>
          <w:sz w:val="28"/>
          <w:szCs w:val="28"/>
          <w:lang w:eastAsia="uk-UA"/>
        </w:rPr>
        <w:softHyphen/>
        <w:t>лові потоки, незастосовне звинувачення в «</w:t>
      </w:r>
      <w:proofErr w:type="spellStart"/>
      <w:r w:rsidRPr="0052514D">
        <w:rPr>
          <w:rFonts w:ascii="Times New Roman" w:eastAsia="Times New Roman" w:hAnsi="Times New Roman" w:cs="Times New Roman"/>
          <w:color w:val="000000"/>
          <w:sz w:val="28"/>
          <w:szCs w:val="28"/>
          <w:lang w:eastAsia="uk-UA"/>
        </w:rPr>
        <w:t>речовистському</w:t>
      </w:r>
      <w:proofErr w:type="spellEnd"/>
      <w:r w:rsidRPr="0052514D">
        <w:rPr>
          <w:rFonts w:ascii="Times New Roman" w:eastAsia="Times New Roman" w:hAnsi="Times New Roman" w:cs="Times New Roman"/>
          <w:color w:val="000000"/>
          <w:sz w:val="28"/>
          <w:szCs w:val="28"/>
          <w:lang w:eastAsia="uk-UA"/>
        </w:rPr>
        <w:t>» підході. Крім того, досить давно сформульовані статистич</w:t>
      </w:r>
      <w:r w:rsidRPr="0052514D">
        <w:rPr>
          <w:rFonts w:ascii="Times New Roman" w:eastAsia="Times New Roman" w:hAnsi="Times New Roman" w:cs="Times New Roman"/>
          <w:color w:val="000000"/>
          <w:sz w:val="28"/>
          <w:szCs w:val="28"/>
          <w:lang w:eastAsia="uk-UA"/>
        </w:rPr>
        <w:softHyphen/>
        <w:t>ні закономірності, що розкривають більш глибокий рівень сутності відносно цих динамічних законів (статистична ме</w:t>
      </w:r>
      <w:r w:rsidRPr="0052514D">
        <w:rPr>
          <w:rFonts w:ascii="Times New Roman" w:eastAsia="Times New Roman" w:hAnsi="Times New Roman" w:cs="Times New Roman"/>
          <w:color w:val="000000"/>
          <w:sz w:val="28"/>
          <w:szCs w:val="28"/>
          <w:lang w:eastAsia="uk-UA"/>
        </w:rPr>
        <w:softHyphen/>
        <w:t>ханіка, квантова механіка).</w:t>
      </w:r>
    </w:p>
    <w:p w14:paraId="79836059"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Види </w:t>
      </w:r>
      <w:proofErr w:type="spellStart"/>
      <w:r w:rsidRPr="0052514D">
        <w:rPr>
          <w:rFonts w:ascii="Times New Roman" w:eastAsia="Times New Roman" w:hAnsi="Times New Roman" w:cs="Times New Roman"/>
          <w:b/>
          <w:bCs/>
          <w:color w:val="000000"/>
          <w:sz w:val="28"/>
          <w:szCs w:val="28"/>
          <w:lang w:eastAsia="uk-UA"/>
        </w:rPr>
        <w:t>причинових</w:t>
      </w:r>
      <w:proofErr w:type="spellEnd"/>
      <w:r w:rsidRPr="0052514D">
        <w:rPr>
          <w:rFonts w:ascii="Times New Roman" w:eastAsia="Times New Roman" w:hAnsi="Times New Roman" w:cs="Times New Roman"/>
          <w:b/>
          <w:bCs/>
          <w:color w:val="000000"/>
          <w:sz w:val="28"/>
          <w:szCs w:val="28"/>
          <w:lang w:eastAsia="uk-UA"/>
        </w:rPr>
        <w:t xml:space="preserve"> закономірних </w:t>
      </w:r>
      <w:proofErr w:type="spellStart"/>
      <w:r w:rsidRPr="0052514D">
        <w:rPr>
          <w:rFonts w:ascii="Times New Roman" w:eastAsia="Times New Roman" w:hAnsi="Times New Roman" w:cs="Times New Roman"/>
          <w:b/>
          <w:bCs/>
          <w:color w:val="000000"/>
          <w:sz w:val="28"/>
          <w:szCs w:val="28"/>
          <w:lang w:eastAsia="uk-UA"/>
        </w:rPr>
        <w:t>зі'язків</w:t>
      </w:r>
      <w:proofErr w:type="spellEnd"/>
      <w:r w:rsidRPr="0052514D">
        <w:rPr>
          <w:rFonts w:ascii="Times New Roman" w:eastAsia="Times New Roman" w:hAnsi="Times New Roman" w:cs="Times New Roman"/>
          <w:b/>
          <w:bCs/>
          <w:color w:val="000000"/>
          <w:sz w:val="28"/>
          <w:szCs w:val="28"/>
          <w:lang w:eastAsia="uk-UA"/>
        </w:rPr>
        <w:t>:</w:t>
      </w:r>
    </w:p>
    <w:p w14:paraId="40143BA1"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Динамічні закони – необхідні зв'язки однозначно визначених через спостережувані станів системи (</w:t>
      </w:r>
      <w:proofErr w:type="spellStart"/>
      <w:r w:rsidRPr="0052514D">
        <w:rPr>
          <w:rFonts w:ascii="Times New Roman" w:eastAsia="Times New Roman" w:hAnsi="Times New Roman" w:cs="Times New Roman"/>
          <w:b/>
          <w:bCs/>
          <w:color w:val="000000"/>
          <w:sz w:val="28"/>
          <w:szCs w:val="28"/>
          <w:lang w:eastAsia="uk-UA"/>
        </w:rPr>
        <w:t>лапласівський</w:t>
      </w:r>
      <w:proofErr w:type="spellEnd"/>
      <w:r w:rsidRPr="0052514D">
        <w:rPr>
          <w:rFonts w:ascii="Times New Roman" w:eastAsia="Times New Roman" w:hAnsi="Times New Roman" w:cs="Times New Roman"/>
          <w:b/>
          <w:bCs/>
          <w:color w:val="000000"/>
          <w:sz w:val="28"/>
          <w:szCs w:val="28"/>
          <w:lang w:eastAsia="uk-UA"/>
        </w:rPr>
        <w:t xml:space="preserve"> детермінізм:</w:t>
      </w:r>
    </w:p>
    <w:p w14:paraId="63406EB8"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немає місця випадковості)</w:t>
      </w:r>
    </w:p>
    <w:p w14:paraId="39E483E0"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Статистичні закони -- необхідні зв'язки станів системи, заданих ймовірнісними розподілами спостережуваних (ймовірнісна </w:t>
      </w:r>
      <w:proofErr w:type="spellStart"/>
      <w:r w:rsidRPr="0052514D">
        <w:rPr>
          <w:rFonts w:ascii="Times New Roman" w:eastAsia="Times New Roman" w:hAnsi="Times New Roman" w:cs="Times New Roman"/>
          <w:b/>
          <w:bCs/>
          <w:color w:val="000000"/>
          <w:sz w:val="28"/>
          <w:szCs w:val="28"/>
          <w:lang w:eastAsia="uk-UA"/>
        </w:rPr>
        <w:t>причиновість</w:t>
      </w:r>
      <w:proofErr w:type="spellEnd"/>
      <w:r w:rsidRPr="0052514D">
        <w:rPr>
          <w:rFonts w:ascii="Times New Roman" w:eastAsia="Times New Roman" w:hAnsi="Times New Roman" w:cs="Times New Roman"/>
          <w:b/>
          <w:bCs/>
          <w:color w:val="000000"/>
          <w:sz w:val="28"/>
          <w:szCs w:val="28"/>
          <w:lang w:eastAsia="uk-UA"/>
        </w:rPr>
        <w:t>: випадковість – прояв необхідності)</w:t>
      </w:r>
    </w:p>
    <w:p w14:paraId="0EA40BF5"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xml:space="preserve">Нелінійні закони – формування діючої причини в точках біфуркації, реальна необхідність, що </w:t>
      </w:r>
      <w:proofErr w:type="spellStart"/>
      <w:r w:rsidRPr="0052514D">
        <w:rPr>
          <w:rFonts w:ascii="Times New Roman" w:eastAsia="Times New Roman" w:hAnsi="Times New Roman" w:cs="Times New Roman"/>
          <w:b/>
          <w:bCs/>
          <w:color w:val="000000"/>
          <w:sz w:val="28"/>
          <w:szCs w:val="28"/>
          <w:lang w:eastAsia="uk-UA"/>
        </w:rPr>
        <w:t>включаж</w:t>
      </w:r>
      <w:proofErr w:type="spellEnd"/>
      <w:r w:rsidRPr="0052514D">
        <w:rPr>
          <w:rFonts w:ascii="Times New Roman" w:eastAsia="Times New Roman" w:hAnsi="Times New Roman" w:cs="Times New Roman"/>
          <w:b/>
          <w:bCs/>
          <w:color w:val="000000"/>
          <w:sz w:val="28"/>
          <w:szCs w:val="28"/>
          <w:lang w:eastAsia="uk-UA"/>
        </w:rPr>
        <w:t xml:space="preserve"> в себе випадковий вибір з можливих варіантів </w:t>
      </w:r>
      <w:proofErr w:type="spellStart"/>
      <w:r w:rsidRPr="0052514D">
        <w:rPr>
          <w:rFonts w:ascii="Times New Roman" w:eastAsia="Times New Roman" w:hAnsi="Times New Roman" w:cs="Times New Roman"/>
          <w:b/>
          <w:bCs/>
          <w:color w:val="000000"/>
          <w:sz w:val="28"/>
          <w:szCs w:val="28"/>
          <w:lang w:eastAsia="uk-UA"/>
        </w:rPr>
        <w:t>неліній</w:t>
      </w:r>
      <w:proofErr w:type="spellEnd"/>
      <w:r w:rsidRPr="0052514D">
        <w:rPr>
          <w:rFonts w:ascii="Times New Roman" w:eastAsia="Times New Roman" w:hAnsi="Times New Roman" w:cs="Times New Roman"/>
          <w:b/>
          <w:bCs/>
          <w:color w:val="000000"/>
          <w:sz w:val="28"/>
          <w:szCs w:val="28"/>
          <w:lang w:eastAsia="uk-UA"/>
        </w:rPr>
        <w:t xml:space="preserve"> </w:t>
      </w:r>
      <w:proofErr w:type="spellStart"/>
      <w:r w:rsidRPr="0052514D">
        <w:rPr>
          <w:rFonts w:ascii="Times New Roman" w:eastAsia="Times New Roman" w:hAnsi="Times New Roman" w:cs="Times New Roman"/>
          <w:b/>
          <w:bCs/>
          <w:color w:val="000000"/>
          <w:sz w:val="28"/>
          <w:szCs w:val="28"/>
          <w:lang w:eastAsia="uk-UA"/>
        </w:rPr>
        <w:t>ної</w:t>
      </w:r>
      <w:proofErr w:type="spellEnd"/>
      <w:r w:rsidRPr="0052514D">
        <w:rPr>
          <w:rFonts w:ascii="Times New Roman" w:eastAsia="Times New Roman" w:hAnsi="Times New Roman" w:cs="Times New Roman"/>
          <w:b/>
          <w:bCs/>
          <w:color w:val="000000"/>
          <w:sz w:val="28"/>
          <w:szCs w:val="28"/>
          <w:lang w:eastAsia="uk-UA"/>
        </w:rPr>
        <w:t xml:space="preserve"> динаміки (випадковість як доповнення необхідності).</w:t>
      </w:r>
    </w:p>
    <w:p w14:paraId="466B78D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w:t>
      </w:r>
    </w:p>
    <w:p w14:paraId="2407AAD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7"/>
          <w:szCs w:val="27"/>
          <w:lang w:eastAsia="uk-UA"/>
        </w:rPr>
      </w:pPr>
      <w:r w:rsidRPr="0052514D">
        <w:rPr>
          <w:rFonts w:ascii="Times New Roman" w:eastAsia="Times New Roman" w:hAnsi="Times New Roman" w:cs="Times New Roman"/>
          <w:color w:val="000000"/>
          <w:sz w:val="28"/>
          <w:szCs w:val="28"/>
          <w:lang w:eastAsia="uk-UA"/>
        </w:rPr>
        <w:t> </w:t>
      </w:r>
    </w:p>
    <w:p w14:paraId="5531F90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Статистичні закономірності в науці відображають зв'я</w:t>
      </w:r>
      <w:r w:rsidRPr="0052514D">
        <w:rPr>
          <w:rFonts w:ascii="Times New Roman" w:eastAsia="Times New Roman" w:hAnsi="Times New Roman" w:cs="Times New Roman"/>
          <w:color w:val="000000"/>
          <w:sz w:val="28"/>
          <w:szCs w:val="28"/>
          <w:lang w:eastAsia="uk-UA"/>
        </w:rPr>
        <w:softHyphen/>
        <w:t>зок необхідності з випадковістю: закономірний зв'язок має необхідний характер, але стан фізичної системи виражає</w:t>
      </w:r>
      <w:r w:rsidRPr="0052514D">
        <w:rPr>
          <w:rFonts w:ascii="Times New Roman" w:eastAsia="Times New Roman" w:hAnsi="Times New Roman" w:cs="Times New Roman"/>
          <w:color w:val="000000"/>
          <w:sz w:val="28"/>
          <w:szCs w:val="28"/>
          <w:lang w:eastAsia="uk-UA"/>
        </w:rPr>
        <w:softHyphen/>
        <w:t>ться певним ймовірнісним розподілом (колом можливостей значень певної величини для множини об'єктів), і в дійс</w:t>
      </w:r>
      <w:r w:rsidRPr="0052514D">
        <w:rPr>
          <w:rFonts w:ascii="Times New Roman" w:eastAsia="Times New Roman" w:hAnsi="Times New Roman" w:cs="Times New Roman"/>
          <w:color w:val="000000"/>
          <w:sz w:val="28"/>
          <w:szCs w:val="28"/>
          <w:lang w:eastAsia="uk-UA"/>
        </w:rPr>
        <w:softHyphen/>
        <w:t>ність випадковим чином кожного разу переходить тільки одна з можливостей із кола, заданого необхідністю, тобто необхідність виявляється через випадковість.</w:t>
      </w:r>
    </w:p>
    <w:p w14:paraId="792B9C91"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Здавалося б, думка про те, що «динамічні закони яв</w:t>
      </w:r>
      <w:r w:rsidRPr="0052514D">
        <w:rPr>
          <w:rFonts w:ascii="Times New Roman" w:eastAsia="Times New Roman" w:hAnsi="Times New Roman" w:cs="Times New Roman"/>
          <w:color w:val="000000"/>
          <w:sz w:val="28"/>
          <w:szCs w:val="28"/>
          <w:lang w:eastAsia="uk-UA"/>
        </w:rPr>
        <w:softHyphen/>
        <w:t>ляють собою перший, більш низький етап у процесі пізнан</w:t>
      </w:r>
      <w:r w:rsidRPr="0052514D">
        <w:rPr>
          <w:rFonts w:ascii="Times New Roman" w:eastAsia="Times New Roman" w:hAnsi="Times New Roman" w:cs="Times New Roman"/>
          <w:color w:val="000000"/>
          <w:sz w:val="28"/>
          <w:szCs w:val="28"/>
          <w:lang w:eastAsia="uk-UA"/>
        </w:rPr>
        <w:softHyphen/>
        <w:t xml:space="preserve">ня навколишнього світу: статистичні закони забезпечують більш довершене відображення об'єктивних </w:t>
      </w:r>
      <w:proofErr w:type="spellStart"/>
      <w:r w:rsidRPr="0052514D">
        <w:rPr>
          <w:rFonts w:ascii="Times New Roman" w:eastAsia="Times New Roman" w:hAnsi="Times New Roman" w:cs="Times New Roman"/>
          <w:color w:val="000000"/>
          <w:sz w:val="28"/>
          <w:szCs w:val="28"/>
          <w:lang w:eastAsia="uk-UA"/>
        </w:rPr>
        <w:t>зв'язків</w:t>
      </w:r>
      <w:proofErr w:type="spellEnd"/>
      <w:r w:rsidRPr="0052514D">
        <w:rPr>
          <w:rFonts w:ascii="Times New Roman" w:eastAsia="Times New Roman" w:hAnsi="Times New Roman" w:cs="Times New Roman"/>
          <w:color w:val="000000"/>
          <w:sz w:val="28"/>
          <w:szCs w:val="28"/>
          <w:lang w:eastAsia="uk-UA"/>
        </w:rPr>
        <w:t xml:space="preserve"> у природі, </w:t>
      </w:r>
      <w:r w:rsidRPr="0052514D">
        <w:rPr>
          <w:rFonts w:ascii="Times New Roman" w:eastAsia="Times New Roman" w:hAnsi="Times New Roman" w:cs="Times New Roman"/>
          <w:color w:val="000000"/>
          <w:sz w:val="28"/>
          <w:szCs w:val="28"/>
          <w:lang w:eastAsia="uk-UA"/>
        </w:rPr>
        <w:lastRenderedPageBreak/>
        <w:t>виражають наступний, більш високий етап пізнання» [</w:t>
      </w:r>
      <w:proofErr w:type="spellStart"/>
      <w:r w:rsidRPr="0052514D">
        <w:rPr>
          <w:rFonts w:ascii="Times New Roman" w:eastAsia="Times New Roman" w:hAnsi="Times New Roman" w:cs="Times New Roman"/>
          <w:color w:val="000000"/>
          <w:sz w:val="28"/>
          <w:szCs w:val="28"/>
          <w:lang w:eastAsia="uk-UA"/>
        </w:rPr>
        <w:t>Мякишев</w:t>
      </w:r>
      <w:proofErr w:type="spellEnd"/>
      <w:r w:rsidRPr="0052514D">
        <w:rPr>
          <w:rFonts w:ascii="Times New Roman" w:eastAsia="Times New Roman" w:hAnsi="Times New Roman" w:cs="Times New Roman"/>
          <w:color w:val="000000"/>
          <w:sz w:val="28"/>
          <w:szCs w:val="28"/>
          <w:lang w:eastAsia="uk-UA"/>
        </w:rPr>
        <w:t>, 435], повинна займати належне місце в методології сучасної фі</w:t>
      </w:r>
      <w:r w:rsidRPr="0052514D">
        <w:rPr>
          <w:rFonts w:ascii="Times New Roman" w:eastAsia="Times New Roman" w:hAnsi="Times New Roman" w:cs="Times New Roman"/>
          <w:color w:val="000000"/>
          <w:sz w:val="28"/>
          <w:szCs w:val="28"/>
          <w:lang w:eastAsia="uk-UA"/>
        </w:rPr>
        <w:softHyphen/>
        <w:t xml:space="preserve">зики. </w:t>
      </w:r>
      <w:proofErr w:type="spellStart"/>
      <w:r w:rsidRPr="0052514D">
        <w:rPr>
          <w:rFonts w:ascii="Times New Roman" w:eastAsia="Times New Roman" w:hAnsi="Times New Roman" w:cs="Times New Roman"/>
          <w:color w:val="000000"/>
          <w:sz w:val="28"/>
          <w:szCs w:val="28"/>
          <w:lang w:eastAsia="uk-UA"/>
        </w:rPr>
        <w:t>ІІроте</w:t>
      </w:r>
      <w:proofErr w:type="spellEnd"/>
      <w:r w:rsidRPr="0052514D">
        <w:rPr>
          <w:rFonts w:ascii="Times New Roman" w:eastAsia="Times New Roman" w:hAnsi="Times New Roman" w:cs="Times New Roman"/>
          <w:color w:val="000000"/>
          <w:sz w:val="28"/>
          <w:szCs w:val="28"/>
          <w:lang w:eastAsia="uk-UA"/>
        </w:rPr>
        <w:t xml:space="preserve"> не слід недооцінювати живучість традицій і забобонів у методологічній свідомості вчених. Ореол науко</w:t>
      </w:r>
      <w:r w:rsidRPr="0052514D">
        <w:rPr>
          <w:rFonts w:ascii="Times New Roman" w:eastAsia="Times New Roman" w:hAnsi="Times New Roman" w:cs="Times New Roman"/>
          <w:color w:val="000000"/>
          <w:sz w:val="28"/>
          <w:szCs w:val="28"/>
          <w:lang w:eastAsia="uk-UA"/>
        </w:rPr>
        <w:softHyphen/>
        <w:t xml:space="preserve">вої респектабельності «точних» динамічних законів в поєднанні з успіхами концепції </w:t>
      </w:r>
      <w:proofErr w:type="spellStart"/>
      <w:r w:rsidRPr="0052514D">
        <w:rPr>
          <w:rFonts w:ascii="Times New Roman" w:eastAsia="Times New Roman" w:hAnsi="Times New Roman" w:cs="Times New Roman"/>
          <w:color w:val="000000"/>
          <w:sz w:val="28"/>
          <w:szCs w:val="28"/>
          <w:lang w:eastAsia="uk-UA"/>
        </w:rPr>
        <w:t>елементаризму</w:t>
      </w:r>
      <w:proofErr w:type="spellEnd"/>
      <w:r w:rsidRPr="0052514D">
        <w:rPr>
          <w:rFonts w:ascii="Times New Roman" w:eastAsia="Times New Roman" w:hAnsi="Times New Roman" w:cs="Times New Roman"/>
          <w:color w:val="000000"/>
          <w:sz w:val="28"/>
          <w:szCs w:val="28"/>
          <w:lang w:eastAsia="uk-UA"/>
        </w:rPr>
        <w:t xml:space="preserve"> підтримував ідеал динамічного мікроскопічного опису, який керував умами фізиків і в ХХ столітті.</w:t>
      </w:r>
    </w:p>
    <w:p w14:paraId="19225FC3"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Формування адекватних філософських засад наукового дослідження нових предметних областей покликано створити контекст раціонального розуміння, зокрема, і проблем їх детермінації. Втім, саме ставлення до детермінізму та його ролі останнім часом сильно змінилось. Ілля Пригожин в книзі «Час, хаос, квант» </w:t>
      </w:r>
      <w:proofErr w:type="spellStart"/>
      <w:r w:rsidRPr="0052514D">
        <w:rPr>
          <w:rFonts w:ascii="Times New Roman" w:eastAsia="Times New Roman" w:hAnsi="Times New Roman" w:cs="Times New Roman"/>
          <w:color w:val="000000"/>
          <w:sz w:val="28"/>
          <w:szCs w:val="28"/>
          <w:lang w:eastAsia="uk-UA"/>
        </w:rPr>
        <w:t>І.Пригожин</w:t>
      </w:r>
      <w:proofErr w:type="spellEnd"/>
      <w:r w:rsidRPr="0052514D">
        <w:rPr>
          <w:rFonts w:ascii="Times New Roman" w:eastAsia="Times New Roman" w:hAnsi="Times New Roman" w:cs="Times New Roman"/>
          <w:color w:val="000000"/>
          <w:sz w:val="28"/>
          <w:szCs w:val="28"/>
          <w:lang w:eastAsia="uk-UA"/>
        </w:rPr>
        <w:t xml:space="preserve"> пише: «Детермінізм, довгі роки </w:t>
      </w:r>
      <w:proofErr w:type="spellStart"/>
      <w:r w:rsidRPr="0052514D">
        <w:rPr>
          <w:rFonts w:ascii="Times New Roman" w:eastAsia="Times New Roman" w:hAnsi="Times New Roman" w:cs="Times New Roman"/>
          <w:color w:val="000000"/>
          <w:sz w:val="28"/>
          <w:szCs w:val="28"/>
          <w:lang w:eastAsia="uk-UA"/>
        </w:rPr>
        <w:t>здававшийся</w:t>
      </w:r>
      <w:proofErr w:type="spellEnd"/>
      <w:r w:rsidRPr="0052514D">
        <w:rPr>
          <w:rFonts w:ascii="Times New Roman" w:eastAsia="Times New Roman" w:hAnsi="Times New Roman" w:cs="Times New Roman"/>
          <w:color w:val="000000"/>
          <w:sz w:val="28"/>
          <w:szCs w:val="28"/>
          <w:lang w:eastAsia="uk-UA"/>
        </w:rPr>
        <w:t xml:space="preserve"> синонімом наукового пізнання, в наш час зведений до стану властивості, справедливої тільки в обмеженому колі  ситуацій. Крім того, ймовірності, які </w:t>
      </w:r>
      <w:proofErr w:type="spellStart"/>
      <w:r w:rsidRPr="0052514D">
        <w:rPr>
          <w:rFonts w:ascii="Times New Roman" w:eastAsia="Times New Roman" w:hAnsi="Times New Roman" w:cs="Times New Roman"/>
          <w:color w:val="000000"/>
          <w:sz w:val="28"/>
          <w:szCs w:val="28"/>
          <w:lang w:eastAsia="uk-UA"/>
        </w:rPr>
        <w:t>Больцман</w:t>
      </w:r>
      <w:proofErr w:type="spellEnd"/>
      <w:r w:rsidRPr="0052514D">
        <w:rPr>
          <w:rFonts w:ascii="Times New Roman" w:eastAsia="Times New Roman" w:hAnsi="Times New Roman" w:cs="Times New Roman"/>
          <w:color w:val="000000"/>
          <w:sz w:val="28"/>
          <w:szCs w:val="28"/>
          <w:lang w:eastAsia="uk-UA"/>
        </w:rPr>
        <w:t xml:space="preserve"> вважав втіленням нашого незнання, отримують об'єктивний сенс» [Пригожин (1994), 97].</w:t>
      </w:r>
    </w:p>
    <w:p w14:paraId="56C083B2"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Які ж філософські засади відповідають тому розумінню причин самоорганізації, яке було висунуто самим </w:t>
      </w:r>
      <w:proofErr w:type="spellStart"/>
      <w:r w:rsidRPr="0052514D">
        <w:rPr>
          <w:rFonts w:ascii="Times New Roman" w:eastAsia="Times New Roman" w:hAnsi="Times New Roman" w:cs="Times New Roman"/>
          <w:color w:val="000000"/>
          <w:sz w:val="28"/>
          <w:szCs w:val="28"/>
          <w:lang w:eastAsia="uk-UA"/>
        </w:rPr>
        <w:t>Іллєю</w:t>
      </w:r>
      <w:proofErr w:type="spellEnd"/>
      <w:r w:rsidRPr="0052514D">
        <w:rPr>
          <w:rFonts w:ascii="Times New Roman" w:eastAsia="Times New Roman" w:hAnsi="Times New Roman" w:cs="Times New Roman"/>
          <w:color w:val="000000"/>
          <w:sz w:val="28"/>
          <w:szCs w:val="28"/>
          <w:lang w:eastAsia="uk-UA"/>
        </w:rPr>
        <w:t xml:space="preserve"> Пригожиним?</w:t>
      </w:r>
    </w:p>
    <w:p w14:paraId="328924EC"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Як відомо, серед усіх видів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виділених ще Аристотелем (формальна, матеріальна, цільова і діюча), фізика Нового часу використовувала лише діючу причину. Більше того, в  динамічних законах класичної фізики була виражена наочна </w:t>
      </w:r>
      <w:proofErr w:type="spellStart"/>
      <w:r w:rsidRPr="0052514D">
        <w:rPr>
          <w:rFonts w:ascii="Times New Roman" w:eastAsia="Times New Roman" w:hAnsi="Times New Roman" w:cs="Times New Roman"/>
          <w:color w:val="000000"/>
          <w:sz w:val="28"/>
          <w:szCs w:val="28"/>
          <w:lang w:eastAsia="uk-UA"/>
        </w:rPr>
        <w:t>причиновість</w:t>
      </w:r>
      <w:proofErr w:type="spellEnd"/>
      <w:r w:rsidRPr="0052514D">
        <w:rPr>
          <w:rFonts w:ascii="Times New Roman" w:eastAsia="Times New Roman" w:hAnsi="Times New Roman" w:cs="Times New Roman"/>
          <w:color w:val="000000"/>
          <w:sz w:val="28"/>
          <w:szCs w:val="28"/>
          <w:lang w:eastAsia="uk-UA"/>
        </w:rPr>
        <w:t xml:space="preserve"> буденної свідомості, коли одна подія (причина) тягне за собою іншу подію (наслідок). При цьому стан фізичної системи в фізичній теорії описувався через спостережувані величини.</w:t>
      </w:r>
    </w:p>
    <w:p w14:paraId="525A42BB"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t xml:space="preserve">За всіх змін, що відбулись у розумінні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в ході усвідомлення результатів першої наукової революції ХХ століття (</w:t>
      </w:r>
      <w:proofErr w:type="spellStart"/>
      <w:r w:rsidRPr="0052514D">
        <w:rPr>
          <w:rFonts w:ascii="Times New Roman" w:eastAsia="Times New Roman" w:hAnsi="Times New Roman" w:cs="Times New Roman"/>
          <w:color w:val="000000"/>
          <w:sz w:val="28"/>
          <w:szCs w:val="28"/>
          <w:lang w:eastAsia="uk-UA"/>
        </w:rPr>
        <w:t>причиновість</w:t>
      </w:r>
      <w:proofErr w:type="spellEnd"/>
      <w:r w:rsidRPr="0052514D">
        <w:rPr>
          <w:rFonts w:ascii="Times New Roman" w:eastAsia="Times New Roman" w:hAnsi="Times New Roman" w:cs="Times New Roman"/>
          <w:color w:val="000000"/>
          <w:sz w:val="28"/>
          <w:szCs w:val="28"/>
          <w:lang w:eastAsia="uk-UA"/>
        </w:rPr>
        <w:t xml:space="preserve"> стала ймовірнісною, теоретичний опис станів фізичних систем лише опосередковано пов'язаний зі спостережуваним величинами і </w:t>
      </w:r>
      <w:proofErr w:type="spellStart"/>
      <w:r w:rsidRPr="0052514D">
        <w:rPr>
          <w:rFonts w:ascii="Times New Roman" w:eastAsia="Times New Roman" w:hAnsi="Times New Roman" w:cs="Times New Roman"/>
          <w:color w:val="000000"/>
          <w:sz w:val="28"/>
          <w:szCs w:val="28"/>
          <w:lang w:eastAsia="uk-UA"/>
        </w:rPr>
        <w:t>т.і</w:t>
      </w:r>
      <w:proofErr w:type="spellEnd"/>
      <w:r w:rsidRPr="0052514D">
        <w:rPr>
          <w:rFonts w:ascii="Times New Roman" w:eastAsia="Times New Roman" w:hAnsi="Times New Roman" w:cs="Times New Roman"/>
          <w:color w:val="000000"/>
          <w:sz w:val="28"/>
          <w:szCs w:val="28"/>
          <w:lang w:eastAsia="uk-UA"/>
        </w:rPr>
        <w:t xml:space="preserve">.), тільки нинішня наукова революція покінчила з пережитками </w:t>
      </w:r>
      <w:proofErr w:type="spellStart"/>
      <w:r w:rsidRPr="0052514D">
        <w:rPr>
          <w:rFonts w:ascii="Times New Roman" w:eastAsia="Times New Roman" w:hAnsi="Times New Roman" w:cs="Times New Roman"/>
          <w:color w:val="000000"/>
          <w:sz w:val="28"/>
          <w:szCs w:val="28"/>
          <w:lang w:eastAsia="uk-UA"/>
        </w:rPr>
        <w:t>Лапласівського</w:t>
      </w:r>
      <w:proofErr w:type="spellEnd"/>
      <w:r w:rsidRPr="0052514D">
        <w:rPr>
          <w:rFonts w:ascii="Times New Roman" w:eastAsia="Times New Roman" w:hAnsi="Times New Roman" w:cs="Times New Roman"/>
          <w:color w:val="000000"/>
          <w:sz w:val="28"/>
          <w:szCs w:val="28"/>
          <w:lang w:eastAsia="uk-UA"/>
        </w:rPr>
        <w:t xml:space="preserve"> детермінізму. Загальноприйнятої концепції детермінізму в філософських засадах </w:t>
      </w:r>
      <w:proofErr w:type="spellStart"/>
      <w:r w:rsidRPr="0052514D">
        <w:rPr>
          <w:rFonts w:ascii="Times New Roman" w:eastAsia="Times New Roman" w:hAnsi="Times New Roman" w:cs="Times New Roman"/>
          <w:color w:val="000000"/>
          <w:sz w:val="28"/>
          <w:szCs w:val="28"/>
          <w:lang w:eastAsia="uk-UA"/>
        </w:rPr>
        <w:t>синергетики</w:t>
      </w:r>
      <w:proofErr w:type="spellEnd"/>
      <w:r w:rsidRPr="0052514D">
        <w:rPr>
          <w:rFonts w:ascii="Times New Roman" w:eastAsia="Times New Roman" w:hAnsi="Times New Roman" w:cs="Times New Roman"/>
          <w:color w:val="000000"/>
          <w:sz w:val="28"/>
          <w:szCs w:val="28"/>
          <w:lang w:eastAsia="uk-UA"/>
        </w:rPr>
        <w:t xml:space="preserve"> поки немає, хоча і природничі, і філософські передумови для адекватного розуміння причин </w:t>
      </w:r>
      <w:proofErr w:type="spellStart"/>
      <w:r w:rsidRPr="0052514D">
        <w:rPr>
          <w:rFonts w:ascii="Times New Roman" w:eastAsia="Times New Roman" w:hAnsi="Times New Roman" w:cs="Times New Roman"/>
          <w:color w:val="000000"/>
          <w:sz w:val="28"/>
          <w:szCs w:val="28"/>
          <w:lang w:eastAsia="uk-UA"/>
        </w:rPr>
        <w:t>самоорганізаці</w:t>
      </w:r>
      <w:proofErr w:type="spellEnd"/>
      <w:r w:rsidRPr="0052514D">
        <w:rPr>
          <w:rFonts w:ascii="Times New Roman" w:eastAsia="Times New Roman" w:hAnsi="Times New Roman" w:cs="Times New Roman"/>
          <w:color w:val="000000"/>
          <w:sz w:val="28"/>
          <w:szCs w:val="28"/>
          <w:lang w:eastAsia="uk-UA"/>
        </w:rPr>
        <w:t xml:space="preserve"> уже наявні.</w:t>
      </w:r>
    </w:p>
    <w:p w14:paraId="6BBEE755" w14:textId="77777777" w:rsidR="0052514D" w:rsidRPr="0052514D" w:rsidRDefault="0052514D" w:rsidP="0052514D">
      <w:pPr>
        <w:spacing w:after="0" w:line="360" w:lineRule="auto"/>
        <w:ind w:firstLine="709"/>
        <w:jc w:val="both"/>
        <w:rPr>
          <w:rFonts w:ascii="Times New Roman" w:eastAsia="Times New Roman" w:hAnsi="Times New Roman" w:cs="Times New Roman"/>
          <w:i/>
          <w:iCs/>
          <w:color w:val="000000"/>
          <w:sz w:val="27"/>
          <w:szCs w:val="27"/>
          <w:lang w:eastAsia="uk-UA"/>
        </w:rPr>
      </w:pPr>
      <w:r w:rsidRPr="0052514D">
        <w:rPr>
          <w:rFonts w:ascii="Times New Roman" w:eastAsia="Times New Roman" w:hAnsi="Times New Roman" w:cs="Times New Roman"/>
          <w:color w:val="000000"/>
          <w:sz w:val="28"/>
          <w:szCs w:val="28"/>
          <w:lang w:eastAsia="uk-UA"/>
        </w:rPr>
        <w:lastRenderedPageBreak/>
        <w:t xml:space="preserve">Для того, щоб обговорювати питання про причини самоорганізації, розглянемо, виникненням чого, власне, є самоорганізація з точки зору синергетичної картини світу. Ілля Пригожин, багато зробивший для  </w:t>
      </w:r>
      <w:proofErr w:type="spellStart"/>
      <w:r w:rsidRPr="0052514D">
        <w:rPr>
          <w:rFonts w:ascii="Times New Roman" w:eastAsia="Times New Roman" w:hAnsi="Times New Roman" w:cs="Times New Roman"/>
          <w:color w:val="000000"/>
          <w:sz w:val="28"/>
          <w:szCs w:val="28"/>
          <w:lang w:eastAsia="uk-UA"/>
        </w:rPr>
        <w:t>формувания</w:t>
      </w:r>
      <w:proofErr w:type="spellEnd"/>
      <w:r w:rsidRPr="0052514D">
        <w:rPr>
          <w:rFonts w:ascii="Times New Roman" w:eastAsia="Times New Roman" w:hAnsi="Times New Roman" w:cs="Times New Roman"/>
          <w:color w:val="000000"/>
          <w:sz w:val="28"/>
          <w:szCs w:val="28"/>
          <w:lang w:eastAsia="uk-UA"/>
        </w:rPr>
        <w:t xml:space="preserve"> нового погляду на світ, називає складність, </w:t>
      </w:r>
      <w:proofErr w:type="spellStart"/>
      <w:r w:rsidRPr="0052514D">
        <w:rPr>
          <w:rFonts w:ascii="Times New Roman" w:eastAsia="Times New Roman" w:hAnsi="Times New Roman" w:cs="Times New Roman"/>
          <w:color w:val="000000"/>
          <w:sz w:val="28"/>
          <w:szCs w:val="28"/>
          <w:lang w:eastAsia="uk-UA"/>
        </w:rPr>
        <w:t>темпоральність</w:t>
      </w:r>
      <w:proofErr w:type="spellEnd"/>
      <w:r w:rsidRPr="0052514D">
        <w:rPr>
          <w:rFonts w:ascii="Times New Roman" w:eastAsia="Times New Roman" w:hAnsi="Times New Roman" w:cs="Times New Roman"/>
          <w:color w:val="000000"/>
          <w:sz w:val="28"/>
          <w:szCs w:val="28"/>
          <w:lang w:eastAsia="uk-UA"/>
        </w:rPr>
        <w:t xml:space="preserve"> і цілісність його визначальними рисами [Пригожин (1994)]. Самоорганізація може бути визначена як виникнення (становлення) нового цілого, утвореного складною, але узгодженою поведінкою елементів вихідного середовища. Початковим пунктом виникнення будь чого нового при самоорганізації є становлення цілісності вихідного середовища, що виявляється у виникненні набору можливостей подальшого вибору у вигляді великомасштабних флуктуацій [Добронравова (200)]. Саме такі флуктуації Пригожин розглядає в якості причин самоорганізації [Пригожин (1986), 236-274].</w:t>
      </w:r>
    </w:p>
    <w:p w14:paraId="15BD9B3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Обираючи філософські засади, які були б адекватні запропонованому Пригожиним розумінню причин самоорганізації, можна продемонструвати непомічену ним самим можливість використання відомих філософських винаходів. Поняття філософського винаходу запровадив </w:t>
      </w:r>
      <w:proofErr w:type="spellStart"/>
      <w:r w:rsidRPr="0052514D">
        <w:rPr>
          <w:rFonts w:ascii="Times New Roman" w:eastAsia="Times New Roman" w:hAnsi="Times New Roman" w:cs="Times New Roman"/>
          <w:color w:val="000000"/>
          <w:sz w:val="28"/>
          <w:szCs w:val="28"/>
          <w:lang w:eastAsia="uk-UA"/>
        </w:rPr>
        <w:t>Мераб</w:t>
      </w:r>
      <w:proofErr w:type="spellEnd"/>
      <w:r w:rsidRPr="0052514D">
        <w:rPr>
          <w:rFonts w:ascii="Times New Roman" w:eastAsia="Times New Roman" w:hAnsi="Times New Roman" w:cs="Times New Roman"/>
          <w:color w:val="000000"/>
          <w:sz w:val="28"/>
          <w:szCs w:val="28"/>
          <w:lang w:eastAsia="uk-UA"/>
        </w:rPr>
        <w:t xml:space="preserve"> </w:t>
      </w:r>
      <w:proofErr w:type="spellStart"/>
      <w:r w:rsidRPr="0052514D">
        <w:rPr>
          <w:rFonts w:ascii="Times New Roman" w:eastAsia="Times New Roman" w:hAnsi="Times New Roman" w:cs="Times New Roman"/>
          <w:color w:val="000000"/>
          <w:sz w:val="28"/>
          <w:szCs w:val="28"/>
          <w:lang w:eastAsia="uk-UA"/>
        </w:rPr>
        <w:t>Мамардашвілі</w:t>
      </w:r>
      <w:proofErr w:type="spellEnd"/>
      <w:r w:rsidRPr="0052514D">
        <w:rPr>
          <w:rFonts w:ascii="Times New Roman" w:eastAsia="Times New Roman" w:hAnsi="Times New Roman" w:cs="Times New Roman"/>
          <w:color w:val="000000"/>
          <w:sz w:val="28"/>
          <w:szCs w:val="28"/>
          <w:lang w:eastAsia="uk-UA"/>
        </w:rPr>
        <w:t>, який писав, що «є деякі теоретичні структури думки, які фактично вільні, причому в тому числі й від їх</w:t>
      </w:r>
      <w:r w:rsidRPr="0052514D">
        <w:rPr>
          <w:rFonts w:ascii="Times New Roman" w:eastAsia="Times New Roman" w:hAnsi="Times New Roman" w:cs="Times New Roman"/>
          <w:color w:val="000000"/>
          <w:sz w:val="28"/>
          <w:szCs w:val="28"/>
          <w:lang w:eastAsia="uk-UA"/>
        </w:rPr>
        <w:softHyphen/>
        <w:t>ньої інтерпретації самими винахідниками структур» [</w:t>
      </w:r>
      <w:proofErr w:type="spellStart"/>
      <w:r w:rsidRPr="0052514D">
        <w:rPr>
          <w:rFonts w:ascii="Times New Roman" w:eastAsia="Times New Roman" w:hAnsi="Times New Roman" w:cs="Times New Roman"/>
          <w:color w:val="000000"/>
          <w:sz w:val="28"/>
          <w:szCs w:val="28"/>
          <w:lang w:eastAsia="uk-UA"/>
        </w:rPr>
        <w:t>Мамардащвілі</w:t>
      </w:r>
      <w:proofErr w:type="spellEnd"/>
      <w:r w:rsidRPr="0052514D">
        <w:rPr>
          <w:rFonts w:ascii="Times New Roman" w:eastAsia="Times New Roman" w:hAnsi="Times New Roman" w:cs="Times New Roman"/>
          <w:color w:val="000000"/>
          <w:sz w:val="28"/>
          <w:szCs w:val="28"/>
          <w:lang w:eastAsia="uk-UA"/>
        </w:rPr>
        <w:t>, 95].</w:t>
      </w:r>
    </w:p>
    <w:p w14:paraId="25F7959F"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Розуміння Пригожиним причин самоорганізації актуалізує гегелівську категоріальну структуру [Гегель (1997)], яка представляє формування причини на певному засновку і при певних умовах [Добронравова (1990), 98-105].  Ілля Пригожин, розглядаючи самоорганізацію дисипативних структур як порядок через флуктуації, саме великомасштабні флуктуації, що випадково обираються в точці біфуркації як варіанти подальшого розвитку системи, визначав як причину нового порядку. Це розуміння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стосовно  процесу самоорганізації, ще не було належним чином зрозумілим та оціненим. Натомість аналіз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в </w:t>
      </w:r>
      <w:proofErr w:type="spellStart"/>
      <w:r w:rsidRPr="0052514D">
        <w:rPr>
          <w:rFonts w:ascii="Times New Roman" w:eastAsia="Times New Roman" w:hAnsi="Times New Roman" w:cs="Times New Roman"/>
          <w:color w:val="000000"/>
          <w:sz w:val="28"/>
          <w:szCs w:val="28"/>
          <w:lang w:eastAsia="uk-UA"/>
        </w:rPr>
        <w:t>синергетиці</w:t>
      </w:r>
      <w:proofErr w:type="spellEnd"/>
      <w:r w:rsidRPr="0052514D">
        <w:rPr>
          <w:rFonts w:ascii="Times New Roman" w:eastAsia="Times New Roman" w:hAnsi="Times New Roman" w:cs="Times New Roman"/>
          <w:color w:val="000000"/>
          <w:sz w:val="28"/>
          <w:szCs w:val="28"/>
          <w:lang w:eastAsia="uk-UA"/>
        </w:rPr>
        <w:t xml:space="preserve"> має деякі типові помилки.</w:t>
      </w:r>
    </w:p>
    <w:p w14:paraId="2633C10A"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Часто-густо в методологічній літературі, присвяченій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в </w:t>
      </w:r>
      <w:proofErr w:type="spellStart"/>
      <w:r w:rsidRPr="0052514D">
        <w:rPr>
          <w:rFonts w:ascii="Times New Roman" w:eastAsia="Times New Roman" w:hAnsi="Times New Roman" w:cs="Times New Roman"/>
          <w:color w:val="000000"/>
          <w:sz w:val="28"/>
          <w:szCs w:val="28"/>
          <w:lang w:eastAsia="uk-UA"/>
        </w:rPr>
        <w:t>синергетиці</w:t>
      </w:r>
      <w:proofErr w:type="spellEnd"/>
      <w:r w:rsidRPr="0052514D">
        <w:rPr>
          <w:rFonts w:ascii="Times New Roman" w:eastAsia="Times New Roman" w:hAnsi="Times New Roman" w:cs="Times New Roman"/>
          <w:color w:val="000000"/>
          <w:sz w:val="28"/>
          <w:szCs w:val="28"/>
          <w:lang w:eastAsia="uk-UA"/>
        </w:rPr>
        <w:t xml:space="preserve">, можна прочитати про так званий «слабкий детермінізм». В цьому випадку в якості причини самоорганізації намагаються розглядати </w:t>
      </w:r>
      <w:r w:rsidRPr="0052514D">
        <w:rPr>
          <w:rFonts w:ascii="Times New Roman" w:eastAsia="Times New Roman" w:hAnsi="Times New Roman" w:cs="Times New Roman"/>
          <w:color w:val="000000"/>
          <w:sz w:val="28"/>
          <w:szCs w:val="28"/>
          <w:lang w:eastAsia="uk-UA"/>
        </w:rPr>
        <w:lastRenderedPageBreak/>
        <w:t>попередній  щодо біфуркації стан середовища. Дається взнаки звичка використовувати поняття причинно-наслідкових відношень так, як воно розглядалось в лінійній фізиці, будучи вираженим через однозначний зв'язок минулого і майбутнього станів фізичної системи, здійснюваний фізичним сигналом, що розповсюджується із скінченною швидкістю. Зрозуміло, що в такому контексті нічого іншого не лишається, як констатувати відсутність однозначного зв'язку між попереднім і наступним станами системи, коли при плавній зміні контрольного параметру графік розв'язку нелінійних рівнянь розгалужується в особливій точці. Однак жодних підстав розглядати передуючий біфуркації стан як причину наступного за нею тут нема. Стан середовища перед першою біфуркацією ще навіть не нелінійний. А без нелінійності нема самоорганізації.  </w:t>
      </w:r>
    </w:p>
    <w:p w14:paraId="2A81730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Ілля Пригожин в якості причини виникнення порядку з хаосу розглядає не стан, що передує біфуркації, а флуктуації щодо середніх значень, </w:t>
      </w:r>
      <w:proofErr w:type="spellStart"/>
      <w:r w:rsidRPr="0052514D">
        <w:rPr>
          <w:rFonts w:ascii="Times New Roman" w:eastAsia="Times New Roman" w:hAnsi="Times New Roman" w:cs="Times New Roman"/>
          <w:color w:val="000000"/>
          <w:sz w:val="28"/>
          <w:szCs w:val="28"/>
          <w:lang w:eastAsia="uk-UA"/>
        </w:rPr>
        <w:t>характеризуючих</w:t>
      </w:r>
      <w:proofErr w:type="spellEnd"/>
      <w:r w:rsidRPr="0052514D">
        <w:rPr>
          <w:rFonts w:ascii="Times New Roman" w:eastAsia="Times New Roman" w:hAnsi="Times New Roman" w:cs="Times New Roman"/>
          <w:color w:val="000000"/>
          <w:sz w:val="28"/>
          <w:szCs w:val="28"/>
          <w:lang w:eastAsia="uk-UA"/>
        </w:rPr>
        <w:t xml:space="preserve"> термодинамічний хаос, яким є цей попередній стан.</w:t>
      </w:r>
    </w:p>
    <w:p w14:paraId="43269794"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Хочеться ще раз підкреслити, що мова йде про великомасштабні флуктуації, тобто про варіанти так званого «далекосяжного порядку». Вони виникають в критичному стані середовища, відповідному точці біфуркації, коли середні значення взагалі припиняють існувати [Пригожин (1986), 236-274]. Ці флуктуації, власне, і є новим порядком, який виникає і підтримується в умовах сильної </w:t>
      </w:r>
      <w:proofErr w:type="spellStart"/>
      <w:r w:rsidRPr="0052514D">
        <w:rPr>
          <w:rFonts w:ascii="Times New Roman" w:eastAsia="Times New Roman" w:hAnsi="Times New Roman" w:cs="Times New Roman"/>
          <w:color w:val="000000"/>
          <w:sz w:val="28"/>
          <w:szCs w:val="28"/>
          <w:lang w:eastAsia="uk-UA"/>
        </w:rPr>
        <w:t>нерівноважності</w:t>
      </w:r>
      <w:proofErr w:type="spellEnd"/>
      <w:r w:rsidRPr="0052514D">
        <w:rPr>
          <w:rFonts w:ascii="Times New Roman" w:eastAsia="Times New Roman" w:hAnsi="Times New Roman" w:cs="Times New Roman"/>
          <w:color w:val="000000"/>
          <w:sz w:val="28"/>
          <w:szCs w:val="28"/>
          <w:lang w:eastAsia="uk-UA"/>
        </w:rPr>
        <w:t xml:space="preserve"> середовища. Їх не треба плутати, як це часто буває, з «шумом», зовнішнім або внутрішнім, з  малими випадковими збуреннями, які можуть вплинути на вибір варіанта розвитку. Такі випадкові впливи іноді називають малими причинами великих наслідків. І це також досить типова плутанина в розумінні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в </w:t>
      </w:r>
      <w:proofErr w:type="spellStart"/>
      <w:r w:rsidRPr="0052514D">
        <w:rPr>
          <w:rFonts w:ascii="Times New Roman" w:eastAsia="Times New Roman" w:hAnsi="Times New Roman" w:cs="Times New Roman"/>
          <w:color w:val="000000"/>
          <w:sz w:val="28"/>
          <w:szCs w:val="28"/>
          <w:lang w:eastAsia="uk-UA"/>
        </w:rPr>
        <w:t>синергетиці</w:t>
      </w:r>
      <w:proofErr w:type="spellEnd"/>
      <w:r w:rsidRPr="0052514D">
        <w:rPr>
          <w:rFonts w:ascii="Times New Roman" w:eastAsia="Times New Roman" w:hAnsi="Times New Roman" w:cs="Times New Roman"/>
          <w:color w:val="000000"/>
          <w:sz w:val="28"/>
          <w:szCs w:val="28"/>
          <w:lang w:eastAsia="uk-UA"/>
        </w:rPr>
        <w:t>, пов'язана з принциповою відкритістю системи в критичній точці до найменших впливів. </w:t>
      </w:r>
    </w:p>
    <w:p w14:paraId="3A91DFE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Якщо ж серйозно сприйняти думку Пригожина, ситуацію біфуркації слід  розглядати як ситуацію </w:t>
      </w:r>
      <w:r w:rsidRPr="0052514D">
        <w:rPr>
          <w:rFonts w:ascii="Times New Roman" w:eastAsia="Times New Roman" w:hAnsi="Times New Roman" w:cs="Times New Roman"/>
          <w:color w:val="000000"/>
          <w:sz w:val="28"/>
          <w:szCs w:val="28"/>
          <w:u w:val="single"/>
          <w:lang w:eastAsia="uk-UA"/>
        </w:rPr>
        <w:t>формування причин</w:t>
      </w:r>
      <w:r w:rsidRPr="0052514D">
        <w:rPr>
          <w:rFonts w:ascii="Times New Roman" w:eastAsia="Times New Roman" w:hAnsi="Times New Roman" w:cs="Times New Roman"/>
          <w:color w:val="000000"/>
          <w:sz w:val="28"/>
          <w:szCs w:val="28"/>
          <w:lang w:eastAsia="uk-UA"/>
        </w:rPr>
        <w:t xml:space="preserve">, [Добронравова (1990)], адже саме в цій ситуації з’являються варіанти дальнього порядку, тобто флуктуації як причини порядку. В цьому випадку причина дорівнює дії, як і має бути у відповідності з давньою традицією розуміння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в світовій </w:t>
      </w:r>
      <w:r w:rsidRPr="0052514D">
        <w:rPr>
          <w:rFonts w:ascii="Times New Roman" w:eastAsia="Times New Roman" w:hAnsi="Times New Roman" w:cs="Times New Roman"/>
          <w:color w:val="000000"/>
          <w:sz w:val="28"/>
          <w:szCs w:val="28"/>
          <w:lang w:eastAsia="uk-UA"/>
        </w:rPr>
        <w:lastRenderedPageBreak/>
        <w:t>філософській думці. Адже дією цієї причини виявляється саме існування нової само організованої дисипативної структури.</w:t>
      </w:r>
    </w:p>
    <w:p w14:paraId="0947AAA4"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Ось тільки нова необхідність, тобто закон існування цієї структури, включає в себе випадковість вибору одного з можливих варіантів самоорганізації. Гегель називав таку необхідність, що містить в собі випадковість, </w:t>
      </w:r>
      <w:r w:rsidRPr="0052514D">
        <w:rPr>
          <w:rFonts w:ascii="Times New Roman" w:eastAsia="Times New Roman" w:hAnsi="Times New Roman" w:cs="Times New Roman"/>
          <w:color w:val="000000"/>
          <w:sz w:val="28"/>
          <w:szCs w:val="28"/>
          <w:u w:val="single"/>
          <w:lang w:eastAsia="uk-UA"/>
        </w:rPr>
        <w:t>реальною необхідністю</w:t>
      </w:r>
      <w:r w:rsidRPr="0052514D">
        <w:rPr>
          <w:rFonts w:ascii="Times New Roman" w:eastAsia="Times New Roman" w:hAnsi="Times New Roman" w:cs="Times New Roman"/>
          <w:color w:val="000000"/>
          <w:sz w:val="28"/>
          <w:szCs w:val="28"/>
          <w:lang w:eastAsia="uk-UA"/>
        </w:rPr>
        <w:t>, розглядаючи в «Науці логіки» формування причини [Гегель (1971), 197]. Таким чином, випадковий вибір передує виникненню діючої причини. </w:t>
      </w:r>
      <w:r w:rsidRPr="0052514D">
        <w:rPr>
          <w:rFonts w:ascii="Times New Roman" w:eastAsia="Times New Roman" w:hAnsi="Times New Roman" w:cs="Times New Roman"/>
          <w:color w:val="000000"/>
          <w:sz w:val="28"/>
          <w:szCs w:val="28"/>
          <w:u w:val="single"/>
          <w:lang w:eastAsia="uk-UA"/>
        </w:rPr>
        <w:t>Нелінійність</w:t>
      </w:r>
      <w:r w:rsidRPr="0052514D">
        <w:rPr>
          <w:rFonts w:ascii="Times New Roman" w:eastAsia="Times New Roman" w:hAnsi="Times New Roman" w:cs="Times New Roman"/>
          <w:color w:val="000000"/>
          <w:sz w:val="28"/>
          <w:szCs w:val="28"/>
          <w:lang w:eastAsia="uk-UA"/>
        </w:rPr>
        <w:t> середовища при цьому може бути розглянута як </w:t>
      </w:r>
      <w:r w:rsidRPr="0052514D">
        <w:rPr>
          <w:rFonts w:ascii="Times New Roman" w:eastAsia="Times New Roman" w:hAnsi="Times New Roman" w:cs="Times New Roman"/>
          <w:color w:val="000000"/>
          <w:sz w:val="28"/>
          <w:szCs w:val="28"/>
          <w:u w:val="single"/>
          <w:lang w:eastAsia="uk-UA"/>
        </w:rPr>
        <w:t>засновок самоорганізації</w:t>
      </w:r>
      <w:r w:rsidRPr="0052514D">
        <w:rPr>
          <w:rFonts w:ascii="Times New Roman" w:eastAsia="Times New Roman" w:hAnsi="Times New Roman" w:cs="Times New Roman"/>
          <w:color w:val="000000"/>
          <w:sz w:val="28"/>
          <w:szCs w:val="28"/>
          <w:lang w:eastAsia="uk-UA"/>
        </w:rPr>
        <w:t>, а критичне значення контрольного параметру як її умова [Добронравова (1990), 98-115]. Подвійна детермінація засновком і умовами визначає виникнення  флуктуації як діючої причини становлення нового цілого.</w:t>
      </w:r>
    </w:p>
    <w:p w14:paraId="1D6A0383"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Таке розуміння дає можливість уникнути парадоксального розгляду подій, подібних до крику у горах, як причини виникнення лавини. (Це типовий приклад, який наводиться на користь думки про малі причини великих наслідків). При наявному перепаді висот (</w:t>
      </w:r>
      <w:proofErr w:type="spellStart"/>
      <w:r w:rsidRPr="0052514D">
        <w:rPr>
          <w:rFonts w:ascii="Times New Roman" w:eastAsia="Times New Roman" w:hAnsi="Times New Roman" w:cs="Times New Roman"/>
          <w:color w:val="000000"/>
          <w:sz w:val="28"/>
          <w:szCs w:val="28"/>
          <w:lang w:eastAsia="uk-UA"/>
        </w:rPr>
        <w:t>нерівноважність</w:t>
      </w:r>
      <w:proofErr w:type="spellEnd"/>
      <w:r w:rsidRPr="0052514D">
        <w:rPr>
          <w:rFonts w:ascii="Times New Roman" w:eastAsia="Times New Roman" w:hAnsi="Times New Roman" w:cs="Times New Roman"/>
          <w:color w:val="000000"/>
          <w:sz w:val="28"/>
          <w:szCs w:val="28"/>
          <w:lang w:eastAsia="uk-UA"/>
        </w:rPr>
        <w:t>) нестабільність, пов'язана з нездатністю сил тертя далі утримувати маси снігу або каміння від падіння, утворює нелінійний стан снігового покриву або розсипу каменів. Ця нелінійність як засновок формування лавини надає випадковій події, такій, як крик в горах, значення критичної умови. Це є умова випадкового вибору формування однієї з можливих причин і, відповідно, її дії (тобто сходу лавини саме в одному, а не іншому з можливих місць). Потужність такої події, неспівставна з потужністю крику, забезпечується дією сили гравітації</w:t>
      </w:r>
    </w:p>
    <w:p w14:paraId="07157955"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Як не дивно, такий розгляд знаходиться у повній відповідності з розумінням діючої причини в класичній фізиці, фізиці Галілея і Ньютона. Як відомо, вони вважали, що причина потрібна для зміни стану руху (створення прискорення), і ця причина – сила. Щоб змінити стан механічного руху, потрібна енергія. Такою ж є ситуація і в нелінійній  області. Щоб утворити нову структуру, необхідна потужність потоків енергії, які отримує або виробляє середовище.. Ця енергія, що робить середовище нелінійним, і є засновком для виникнення причин, здатних здійснити відповідні дії. Мале випадкове збурення може </w:t>
      </w:r>
      <w:r w:rsidRPr="0052514D">
        <w:rPr>
          <w:rFonts w:ascii="Times New Roman" w:eastAsia="Times New Roman" w:hAnsi="Times New Roman" w:cs="Times New Roman"/>
          <w:color w:val="000000"/>
          <w:sz w:val="28"/>
          <w:szCs w:val="28"/>
          <w:lang w:eastAsia="uk-UA"/>
        </w:rPr>
        <w:lastRenderedPageBreak/>
        <w:t>вплинути на вибір однієї з флуктуацій в критичному нерівноважному стані, але  не воно визначає сам набір можливих  флуктуацій.</w:t>
      </w:r>
    </w:p>
    <w:p w14:paraId="5DDC62F5"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Зв'язок теоретичного пояснення з реконструкцією набору можливостей не є новиною, принаймні, в фізиці. Не тільки квантова, але й класична статистики реконструюють стани фізичної системи, пов'язані законом, як набір можливостей. Специфіка нелінійної ситуації визначається  співвідношенням необхідного і випадкового і може бути прояснена зверненням до філософських  засад науки. Коротко кажучи, різниця така. В статистичних законах необхідність окреслює коло можливого, а випадковість здійснення будь-якої з можливостей є проявом необхідності.</w:t>
      </w:r>
    </w:p>
    <w:p w14:paraId="6ACD29DE"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Випадковий же вибір в точці біфуркації – це вибір поміж новими </w:t>
      </w:r>
      <w:proofErr w:type="spellStart"/>
      <w:r w:rsidRPr="0052514D">
        <w:rPr>
          <w:rFonts w:ascii="Times New Roman" w:eastAsia="Times New Roman" w:hAnsi="Times New Roman" w:cs="Times New Roman"/>
          <w:color w:val="000000"/>
          <w:sz w:val="28"/>
          <w:szCs w:val="28"/>
          <w:lang w:eastAsia="uk-UA"/>
        </w:rPr>
        <w:t>необхідностями</w:t>
      </w:r>
      <w:proofErr w:type="spellEnd"/>
      <w:r w:rsidRPr="0052514D">
        <w:rPr>
          <w:rFonts w:ascii="Times New Roman" w:eastAsia="Times New Roman" w:hAnsi="Times New Roman" w:cs="Times New Roman"/>
          <w:color w:val="000000"/>
          <w:sz w:val="28"/>
          <w:szCs w:val="28"/>
          <w:lang w:eastAsia="uk-UA"/>
        </w:rPr>
        <w:t xml:space="preserve">, додатковими </w:t>
      </w:r>
      <w:proofErr w:type="spellStart"/>
      <w:r w:rsidRPr="0052514D">
        <w:rPr>
          <w:rFonts w:ascii="Times New Roman" w:eastAsia="Times New Roman" w:hAnsi="Times New Roman" w:cs="Times New Roman"/>
          <w:color w:val="000000"/>
          <w:sz w:val="28"/>
          <w:szCs w:val="28"/>
          <w:lang w:eastAsia="uk-UA"/>
        </w:rPr>
        <w:t>цодо</w:t>
      </w:r>
      <w:proofErr w:type="spellEnd"/>
      <w:r w:rsidRPr="0052514D">
        <w:rPr>
          <w:rFonts w:ascii="Times New Roman" w:eastAsia="Times New Roman" w:hAnsi="Times New Roman" w:cs="Times New Roman"/>
          <w:color w:val="000000"/>
          <w:sz w:val="28"/>
          <w:szCs w:val="28"/>
          <w:lang w:eastAsia="uk-UA"/>
        </w:rPr>
        <w:t xml:space="preserve"> необхідності, </w:t>
      </w:r>
      <w:proofErr w:type="spellStart"/>
      <w:r w:rsidRPr="0052514D">
        <w:rPr>
          <w:rFonts w:ascii="Times New Roman" w:eastAsia="Times New Roman" w:hAnsi="Times New Roman" w:cs="Times New Roman"/>
          <w:color w:val="000000"/>
          <w:sz w:val="28"/>
          <w:szCs w:val="28"/>
          <w:lang w:eastAsia="uk-UA"/>
        </w:rPr>
        <w:t>існувавшої</w:t>
      </w:r>
      <w:proofErr w:type="spellEnd"/>
      <w:r w:rsidRPr="0052514D">
        <w:rPr>
          <w:rFonts w:ascii="Times New Roman" w:eastAsia="Times New Roman" w:hAnsi="Times New Roman" w:cs="Times New Roman"/>
          <w:color w:val="000000"/>
          <w:sz w:val="28"/>
          <w:szCs w:val="28"/>
          <w:lang w:eastAsia="uk-UA"/>
        </w:rPr>
        <w:t xml:space="preserve"> до особливої  точки, і вираженої, наприклад, </w:t>
      </w:r>
      <w:proofErr w:type="spellStart"/>
      <w:r w:rsidRPr="0052514D">
        <w:rPr>
          <w:rFonts w:ascii="Times New Roman" w:eastAsia="Times New Roman" w:hAnsi="Times New Roman" w:cs="Times New Roman"/>
          <w:color w:val="000000"/>
          <w:sz w:val="28"/>
          <w:szCs w:val="28"/>
          <w:lang w:eastAsia="uk-UA"/>
        </w:rPr>
        <w:t>термодинамичною</w:t>
      </w:r>
      <w:proofErr w:type="spellEnd"/>
      <w:r w:rsidRPr="0052514D">
        <w:rPr>
          <w:rFonts w:ascii="Times New Roman" w:eastAsia="Times New Roman" w:hAnsi="Times New Roman" w:cs="Times New Roman"/>
          <w:color w:val="000000"/>
          <w:sz w:val="28"/>
          <w:szCs w:val="28"/>
          <w:lang w:eastAsia="uk-UA"/>
        </w:rPr>
        <w:t xml:space="preserve"> кривою. Зовсім не те ж саме мати стійкий і передбачуваний розкид значень в проявах лінійного статистичного закону чи виражений розв'язанням нелінійних рівнянь непередбачуваний випадковий вибір між різними шляхами еволюції з нелінійним роздмухуванням найменшої вихідної різниці. </w:t>
      </w:r>
    </w:p>
    <w:p w14:paraId="5BCC13D2"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Для більш глибокого розуміння процесів самоорганізації та їх причин, треба «розпакувати» точку біфуркації і розглянути рух елементів середовища в перехідному процесі, що відбувається в середовищі динамічного хаосу.. Ми розглядаємо це питання у підрозділі у п'ятій лекції серед світоглядно-методологічних концепцій сучасної фізики.</w:t>
      </w:r>
    </w:p>
    <w:p w14:paraId="3F2147F7"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Все вищесказане дозволяє зрозуміти, чому Пригожин наполягав на тому, що в нелінійній області не досить знати регулярності. Крім них, потрібно зважати на події, а саме події випадкового вибору варіанту подальшої еволюції в особливій точці, точці розгалуження (в найпростішому випадку роздвоєння точці біфуркації).</w:t>
      </w:r>
    </w:p>
    <w:p w14:paraId="7AD29F0D"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Отже, типове для класичного природознавства розуміння природи як математичного </w:t>
      </w:r>
      <w:proofErr w:type="spellStart"/>
      <w:r w:rsidRPr="0052514D">
        <w:rPr>
          <w:rFonts w:ascii="Times New Roman" w:eastAsia="Times New Roman" w:hAnsi="Times New Roman" w:cs="Times New Roman"/>
          <w:color w:val="000000"/>
          <w:sz w:val="28"/>
          <w:szCs w:val="28"/>
          <w:lang w:eastAsia="uk-UA"/>
        </w:rPr>
        <w:t>універсуму</w:t>
      </w:r>
      <w:proofErr w:type="spellEnd"/>
      <w:r w:rsidRPr="0052514D">
        <w:rPr>
          <w:rFonts w:ascii="Times New Roman" w:eastAsia="Times New Roman" w:hAnsi="Times New Roman" w:cs="Times New Roman"/>
          <w:color w:val="000000"/>
          <w:sz w:val="28"/>
          <w:szCs w:val="28"/>
          <w:lang w:eastAsia="uk-UA"/>
        </w:rPr>
        <w:t xml:space="preserve">, де кожна подія є проявом закону, перестає працювати в нелінійній науці. Найважливішими виявляються події, що не визначаються жодним законом, а є принципово випадковими подіями вибору. </w:t>
      </w:r>
      <w:r w:rsidRPr="0052514D">
        <w:rPr>
          <w:rFonts w:ascii="Times New Roman" w:eastAsia="Times New Roman" w:hAnsi="Times New Roman" w:cs="Times New Roman"/>
          <w:color w:val="000000"/>
          <w:sz w:val="28"/>
          <w:szCs w:val="28"/>
          <w:lang w:eastAsia="uk-UA"/>
        </w:rPr>
        <w:lastRenderedPageBreak/>
        <w:t xml:space="preserve">Варто пам'ятати, однак, що сам набір варіантів вибору не є випадковим. Він визначається властивостями середовища, на якому відбувається самоорганізація, можливими </w:t>
      </w:r>
      <w:proofErr w:type="spellStart"/>
      <w:r w:rsidRPr="0052514D">
        <w:rPr>
          <w:rFonts w:ascii="Times New Roman" w:eastAsia="Times New Roman" w:hAnsi="Times New Roman" w:cs="Times New Roman"/>
          <w:color w:val="000000"/>
          <w:sz w:val="28"/>
          <w:szCs w:val="28"/>
          <w:lang w:eastAsia="uk-UA"/>
        </w:rPr>
        <w:t>атракторами</w:t>
      </w:r>
      <w:proofErr w:type="spellEnd"/>
      <w:r w:rsidRPr="0052514D">
        <w:rPr>
          <w:rFonts w:ascii="Times New Roman" w:eastAsia="Times New Roman" w:hAnsi="Times New Roman" w:cs="Times New Roman"/>
          <w:color w:val="000000"/>
          <w:sz w:val="28"/>
          <w:szCs w:val="28"/>
          <w:lang w:eastAsia="uk-UA"/>
        </w:rPr>
        <w:t xml:space="preserve"> нелінійної динаміки. Знання можливих варіантів діючої причини не забезпечує однозначної передбачуваності. Стратегія людської діяльності має спиратися, скоріш, на знання про </w:t>
      </w:r>
      <w:proofErr w:type="spellStart"/>
      <w:r w:rsidRPr="0052514D">
        <w:rPr>
          <w:rFonts w:ascii="Times New Roman" w:eastAsia="Times New Roman" w:hAnsi="Times New Roman" w:cs="Times New Roman"/>
          <w:color w:val="000000"/>
          <w:sz w:val="28"/>
          <w:szCs w:val="28"/>
          <w:lang w:eastAsia="uk-UA"/>
        </w:rPr>
        <w:t>атрактори</w:t>
      </w:r>
      <w:proofErr w:type="spellEnd"/>
      <w:r w:rsidRPr="0052514D">
        <w:rPr>
          <w:rFonts w:ascii="Times New Roman" w:eastAsia="Times New Roman" w:hAnsi="Times New Roman" w:cs="Times New Roman"/>
          <w:color w:val="000000"/>
          <w:sz w:val="28"/>
          <w:szCs w:val="28"/>
          <w:lang w:eastAsia="uk-UA"/>
        </w:rPr>
        <w:t xml:space="preserve"> як на варіанти можливих фінальних станів розгортання нелінійної динаміки. Здається природною думка, що </w:t>
      </w:r>
      <w:proofErr w:type="spellStart"/>
      <w:r w:rsidRPr="0052514D">
        <w:rPr>
          <w:rFonts w:ascii="Times New Roman" w:eastAsia="Times New Roman" w:hAnsi="Times New Roman" w:cs="Times New Roman"/>
          <w:color w:val="000000"/>
          <w:sz w:val="28"/>
          <w:szCs w:val="28"/>
          <w:lang w:eastAsia="uk-UA"/>
        </w:rPr>
        <w:t>атрактори</w:t>
      </w:r>
      <w:proofErr w:type="spellEnd"/>
      <w:r w:rsidRPr="0052514D">
        <w:rPr>
          <w:rFonts w:ascii="Times New Roman" w:eastAsia="Times New Roman" w:hAnsi="Times New Roman" w:cs="Times New Roman"/>
          <w:color w:val="000000"/>
          <w:sz w:val="28"/>
          <w:szCs w:val="28"/>
          <w:lang w:eastAsia="uk-UA"/>
        </w:rPr>
        <w:t xml:space="preserve"> можна розглядати як цільові причини. Такий спосіб реабілітувати в якості наукового ще один з </w:t>
      </w:r>
      <w:proofErr w:type="spellStart"/>
      <w:r w:rsidRPr="0052514D">
        <w:rPr>
          <w:rFonts w:ascii="Times New Roman" w:eastAsia="Times New Roman" w:hAnsi="Times New Roman" w:cs="Times New Roman"/>
          <w:color w:val="000000"/>
          <w:sz w:val="28"/>
          <w:szCs w:val="28"/>
          <w:lang w:eastAsia="uk-UA"/>
        </w:rPr>
        <w:t>арістотелівських</w:t>
      </w:r>
      <w:proofErr w:type="spellEnd"/>
      <w:r w:rsidRPr="0052514D">
        <w:rPr>
          <w:rFonts w:ascii="Times New Roman" w:eastAsia="Times New Roman" w:hAnsi="Times New Roman" w:cs="Times New Roman"/>
          <w:color w:val="000000"/>
          <w:sz w:val="28"/>
          <w:szCs w:val="28"/>
          <w:lang w:eastAsia="uk-UA"/>
        </w:rPr>
        <w:t xml:space="preserve"> видів </w:t>
      </w:r>
      <w:proofErr w:type="spellStart"/>
      <w:r w:rsidRPr="0052514D">
        <w:rPr>
          <w:rFonts w:ascii="Times New Roman" w:eastAsia="Times New Roman" w:hAnsi="Times New Roman" w:cs="Times New Roman"/>
          <w:color w:val="000000"/>
          <w:sz w:val="28"/>
          <w:szCs w:val="28"/>
          <w:lang w:eastAsia="uk-UA"/>
        </w:rPr>
        <w:t>причиновості</w:t>
      </w:r>
      <w:proofErr w:type="spellEnd"/>
      <w:r w:rsidRPr="0052514D">
        <w:rPr>
          <w:rFonts w:ascii="Times New Roman" w:eastAsia="Times New Roman" w:hAnsi="Times New Roman" w:cs="Times New Roman"/>
          <w:color w:val="000000"/>
          <w:sz w:val="28"/>
          <w:szCs w:val="28"/>
          <w:lang w:eastAsia="uk-UA"/>
        </w:rPr>
        <w:t xml:space="preserve">, не спрацьовує, однак, коли середовище самоорганізації знаходиться в стані не статистичного, а динамічного (детермінованого) хаосу, де </w:t>
      </w:r>
      <w:proofErr w:type="spellStart"/>
      <w:r w:rsidRPr="0052514D">
        <w:rPr>
          <w:rFonts w:ascii="Times New Roman" w:eastAsia="Times New Roman" w:hAnsi="Times New Roman" w:cs="Times New Roman"/>
          <w:color w:val="000000"/>
          <w:sz w:val="28"/>
          <w:szCs w:val="28"/>
          <w:lang w:eastAsia="uk-UA"/>
        </w:rPr>
        <w:t>атрактори</w:t>
      </w:r>
      <w:proofErr w:type="spellEnd"/>
      <w:r w:rsidRPr="0052514D">
        <w:rPr>
          <w:rFonts w:ascii="Times New Roman" w:eastAsia="Times New Roman" w:hAnsi="Times New Roman" w:cs="Times New Roman"/>
          <w:color w:val="000000"/>
          <w:sz w:val="28"/>
          <w:szCs w:val="28"/>
          <w:lang w:eastAsia="uk-UA"/>
        </w:rPr>
        <w:t xml:space="preserve"> конкурують між собою, і вигляд виникаючих структур фрак талів) визначається не одним з </w:t>
      </w:r>
      <w:proofErr w:type="spellStart"/>
      <w:r w:rsidRPr="0052514D">
        <w:rPr>
          <w:rFonts w:ascii="Times New Roman" w:eastAsia="Times New Roman" w:hAnsi="Times New Roman" w:cs="Times New Roman"/>
          <w:color w:val="000000"/>
          <w:sz w:val="28"/>
          <w:szCs w:val="28"/>
          <w:lang w:eastAsia="uk-UA"/>
        </w:rPr>
        <w:t>атракторів</w:t>
      </w:r>
      <w:proofErr w:type="spellEnd"/>
      <w:r w:rsidRPr="0052514D">
        <w:rPr>
          <w:rFonts w:ascii="Times New Roman" w:eastAsia="Times New Roman" w:hAnsi="Times New Roman" w:cs="Times New Roman"/>
          <w:color w:val="000000"/>
          <w:sz w:val="28"/>
          <w:szCs w:val="28"/>
          <w:lang w:eastAsia="uk-UA"/>
        </w:rPr>
        <w:t>, а їхньою конкуренцією. [</w:t>
      </w:r>
      <w:proofErr w:type="spellStart"/>
      <w:r w:rsidRPr="0052514D">
        <w:rPr>
          <w:rFonts w:ascii="Times New Roman" w:eastAsia="Times New Roman" w:hAnsi="Times New Roman" w:cs="Times New Roman"/>
          <w:color w:val="000000"/>
          <w:sz w:val="28"/>
          <w:szCs w:val="28"/>
          <w:lang w:eastAsia="uk-UA"/>
        </w:rPr>
        <w:t>Пайтген</w:t>
      </w:r>
      <w:proofErr w:type="spellEnd"/>
      <w:r w:rsidRPr="0052514D">
        <w:rPr>
          <w:rFonts w:ascii="Times New Roman" w:eastAsia="Times New Roman" w:hAnsi="Times New Roman" w:cs="Times New Roman"/>
          <w:color w:val="000000"/>
          <w:sz w:val="28"/>
          <w:szCs w:val="28"/>
          <w:lang w:eastAsia="uk-UA"/>
        </w:rPr>
        <w:t>, Ріхтер]</w:t>
      </w:r>
    </w:p>
    <w:p w14:paraId="7D2CAB22"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Філософські засади сучасної наукової картини світу: простір і час.</w:t>
      </w:r>
    </w:p>
    <w:p w14:paraId="35AE297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 філософії науки Нового часу розгляд понятійного змісту категорій простору і часу звичайно базувався на одній з двох концепцій простору і часу: </w:t>
      </w:r>
      <w:proofErr w:type="spellStart"/>
      <w:r w:rsidRPr="0052514D">
        <w:rPr>
          <w:rFonts w:ascii="Times New Roman" w:eastAsia="Times New Roman" w:hAnsi="Times New Roman" w:cs="Times New Roman"/>
          <w:color w:val="000000"/>
          <w:sz w:val="28"/>
          <w:szCs w:val="28"/>
          <w:lang w:eastAsia="uk-UA"/>
        </w:rPr>
        <w:t>субстанційній</w:t>
      </w:r>
      <w:proofErr w:type="spellEnd"/>
      <w:r w:rsidRPr="0052514D">
        <w:rPr>
          <w:rFonts w:ascii="Times New Roman" w:eastAsia="Times New Roman" w:hAnsi="Times New Roman" w:cs="Times New Roman"/>
          <w:color w:val="000000"/>
          <w:sz w:val="28"/>
          <w:szCs w:val="28"/>
          <w:lang w:eastAsia="uk-UA"/>
        </w:rPr>
        <w:t xml:space="preserve"> або реляційній. Тісний зв’язок між фізичними законами і просторово-часовими властивостями описуваних ними систем може трактуватися двояко. Або ми маємо такі, а не інші закони руху матерії, тому що таким є простір і час (це </w:t>
      </w:r>
      <w:proofErr w:type="spellStart"/>
      <w:r w:rsidRPr="0052514D">
        <w:rPr>
          <w:rFonts w:ascii="Times New Roman" w:eastAsia="Times New Roman" w:hAnsi="Times New Roman" w:cs="Times New Roman"/>
          <w:color w:val="000000"/>
          <w:sz w:val="28"/>
          <w:szCs w:val="28"/>
          <w:lang w:eastAsia="uk-UA"/>
        </w:rPr>
        <w:t>субстанційна</w:t>
      </w:r>
      <w:proofErr w:type="spellEnd"/>
      <w:r w:rsidRPr="0052514D">
        <w:rPr>
          <w:rFonts w:ascii="Times New Roman" w:eastAsia="Times New Roman" w:hAnsi="Times New Roman" w:cs="Times New Roman"/>
          <w:color w:val="000000"/>
          <w:sz w:val="28"/>
          <w:szCs w:val="28"/>
          <w:lang w:eastAsia="uk-UA"/>
        </w:rPr>
        <w:t xml:space="preserve"> концепція, історичним прикладом якої є абсолютний простір і час в </w:t>
      </w:r>
      <w:proofErr w:type="spellStart"/>
      <w:r w:rsidRPr="0052514D">
        <w:rPr>
          <w:rFonts w:ascii="Times New Roman" w:eastAsia="Times New Roman" w:hAnsi="Times New Roman" w:cs="Times New Roman"/>
          <w:color w:val="000000"/>
          <w:sz w:val="28"/>
          <w:szCs w:val="28"/>
          <w:lang w:eastAsia="uk-UA"/>
        </w:rPr>
        <w:t>механіці</w:t>
      </w:r>
      <w:proofErr w:type="spellEnd"/>
      <w:r w:rsidRPr="0052514D">
        <w:rPr>
          <w:rFonts w:ascii="Times New Roman" w:eastAsia="Times New Roman" w:hAnsi="Times New Roman" w:cs="Times New Roman"/>
          <w:color w:val="000000"/>
          <w:sz w:val="28"/>
          <w:szCs w:val="28"/>
          <w:lang w:eastAsia="uk-UA"/>
        </w:rPr>
        <w:t xml:space="preserve"> Ньютона). Або простір і час як форми існування рухомої матерії виражають властивості цього руху, відносні до них. Така, реляційна, концепція обстоювалась </w:t>
      </w:r>
      <w:proofErr w:type="spellStart"/>
      <w:r w:rsidRPr="0052514D">
        <w:rPr>
          <w:rFonts w:ascii="Times New Roman" w:eastAsia="Times New Roman" w:hAnsi="Times New Roman" w:cs="Times New Roman"/>
          <w:color w:val="000000"/>
          <w:sz w:val="28"/>
          <w:szCs w:val="28"/>
          <w:lang w:eastAsia="uk-UA"/>
        </w:rPr>
        <w:t>Ляйбніцем</w:t>
      </w:r>
      <w:proofErr w:type="spellEnd"/>
      <w:r w:rsidRPr="0052514D">
        <w:rPr>
          <w:rFonts w:ascii="Times New Roman" w:eastAsia="Times New Roman" w:hAnsi="Times New Roman" w:cs="Times New Roman"/>
          <w:color w:val="000000"/>
          <w:sz w:val="28"/>
          <w:szCs w:val="28"/>
          <w:lang w:eastAsia="uk-UA"/>
        </w:rPr>
        <w:t xml:space="preserve">, який розглядав простір як порядок співіснування речей, а час як порядок зміни подій. Фізика ХХ століття схилялась, скоріш, до реляційної концепції. Так в Загальній теорії відносності Ейнштейна, викривленість простору-часу визначається наявністю в ньому </w:t>
      </w:r>
      <w:proofErr w:type="spellStart"/>
      <w:r w:rsidRPr="0052514D">
        <w:rPr>
          <w:rFonts w:ascii="Times New Roman" w:eastAsia="Times New Roman" w:hAnsi="Times New Roman" w:cs="Times New Roman"/>
          <w:color w:val="000000"/>
          <w:sz w:val="28"/>
          <w:szCs w:val="28"/>
          <w:lang w:eastAsia="uk-UA"/>
        </w:rPr>
        <w:t>гравітуючих</w:t>
      </w:r>
      <w:proofErr w:type="spellEnd"/>
      <w:r w:rsidRPr="0052514D">
        <w:rPr>
          <w:rFonts w:ascii="Times New Roman" w:eastAsia="Times New Roman" w:hAnsi="Times New Roman" w:cs="Times New Roman"/>
          <w:color w:val="000000"/>
          <w:sz w:val="28"/>
          <w:szCs w:val="28"/>
          <w:lang w:eastAsia="uk-UA"/>
        </w:rPr>
        <w:t xml:space="preserve"> мас  </w:t>
      </w:r>
    </w:p>
    <w:p w14:paraId="7579ACA5"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Проте питання про природу стріли часу не мало остаточного розв’язання. Дійсно, можливо, космологічна стріла часу, що пов’язує напрямок від минулого до майбутнього з розширенням простору Всесвіту, не визначає природи часу. Тоді в тих релятивістських космологічних моделях, де розширення простору змінюється його стисканням, при зміні напрямку розгортання процесів час не </w:t>
      </w:r>
      <w:r w:rsidRPr="0052514D">
        <w:rPr>
          <w:rFonts w:ascii="Times New Roman" w:eastAsia="Times New Roman" w:hAnsi="Times New Roman" w:cs="Times New Roman"/>
          <w:color w:val="000000"/>
          <w:sz w:val="28"/>
          <w:szCs w:val="28"/>
          <w:lang w:eastAsia="uk-UA"/>
        </w:rPr>
        <w:lastRenderedPageBreak/>
        <w:t>буде рухатись назад, а продовжуватиме послідовно розрізняти минуле і майбутнє, як і до цього. Подібним чином можна розглянути і інші стріли часу.</w:t>
      </w:r>
    </w:p>
    <w:p w14:paraId="57E11DCA"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 філософії некласичної фізики пропонувалось деякі процеси (наприклад, мікроскопічні) вважати фундаментальними, такими, що визначають природу простору і часу, а інші (наприклад, макроскопічні) розглядати як такі, що розгортаються в умовах, визначених певними властивостями простору і часу. Справа в тому, що перебіг багатьох подій у світі пов’язаний з властивостями простору і часу. Так, в просторі різних </w:t>
      </w:r>
      <w:proofErr w:type="spellStart"/>
      <w:r w:rsidRPr="0052514D">
        <w:rPr>
          <w:rFonts w:ascii="Times New Roman" w:eastAsia="Times New Roman" w:hAnsi="Times New Roman" w:cs="Times New Roman"/>
          <w:color w:val="000000"/>
          <w:sz w:val="28"/>
          <w:szCs w:val="28"/>
          <w:lang w:eastAsia="uk-UA"/>
        </w:rPr>
        <w:t>розмірностей</w:t>
      </w:r>
      <w:proofErr w:type="spellEnd"/>
      <w:r w:rsidRPr="0052514D">
        <w:rPr>
          <w:rFonts w:ascii="Times New Roman" w:eastAsia="Times New Roman" w:hAnsi="Times New Roman" w:cs="Times New Roman"/>
          <w:color w:val="000000"/>
          <w:sz w:val="28"/>
          <w:szCs w:val="28"/>
          <w:lang w:eastAsia="uk-UA"/>
        </w:rPr>
        <w:t xml:space="preserve"> різними є можливості утворення стійких структур з </w:t>
      </w:r>
      <w:proofErr w:type="spellStart"/>
      <w:r w:rsidRPr="0052514D">
        <w:rPr>
          <w:rFonts w:ascii="Times New Roman" w:eastAsia="Times New Roman" w:hAnsi="Times New Roman" w:cs="Times New Roman"/>
          <w:color w:val="000000"/>
          <w:sz w:val="28"/>
          <w:szCs w:val="28"/>
          <w:lang w:eastAsia="uk-UA"/>
        </w:rPr>
        <w:t>притягуючим</w:t>
      </w:r>
      <w:proofErr w:type="spellEnd"/>
      <w:r w:rsidRPr="0052514D">
        <w:rPr>
          <w:rFonts w:ascii="Times New Roman" w:eastAsia="Times New Roman" w:hAnsi="Times New Roman" w:cs="Times New Roman"/>
          <w:color w:val="000000"/>
          <w:sz w:val="28"/>
          <w:szCs w:val="28"/>
          <w:lang w:eastAsia="uk-UA"/>
        </w:rPr>
        <w:t xml:space="preserve"> центром типу планетних систем або атомів. Такі системи не є стійкими у просторі з розмірністю, більшою трьох. Розповсюдження невикривленого фронту хвилі неможливе у просторах з парним значенням розмірності простору і таке інше. Та обставина, що ми живемо в світі, влаштованому так, що ми можемо в ньому жити (зокрема, завдяки </w:t>
      </w:r>
      <w:proofErr w:type="spellStart"/>
      <w:r w:rsidRPr="0052514D">
        <w:rPr>
          <w:rFonts w:ascii="Times New Roman" w:eastAsia="Times New Roman" w:hAnsi="Times New Roman" w:cs="Times New Roman"/>
          <w:color w:val="000000"/>
          <w:sz w:val="28"/>
          <w:szCs w:val="28"/>
          <w:lang w:eastAsia="uk-UA"/>
        </w:rPr>
        <w:t>трьохмірності</w:t>
      </w:r>
      <w:proofErr w:type="spellEnd"/>
      <w:r w:rsidRPr="0052514D">
        <w:rPr>
          <w:rFonts w:ascii="Times New Roman" w:eastAsia="Times New Roman" w:hAnsi="Times New Roman" w:cs="Times New Roman"/>
          <w:color w:val="000000"/>
          <w:sz w:val="28"/>
          <w:szCs w:val="28"/>
          <w:lang w:eastAsia="uk-UA"/>
        </w:rPr>
        <w:t xml:space="preserve"> простору в </w:t>
      </w:r>
      <w:proofErr w:type="spellStart"/>
      <w:r w:rsidRPr="0052514D">
        <w:rPr>
          <w:rFonts w:ascii="Times New Roman" w:eastAsia="Times New Roman" w:hAnsi="Times New Roman" w:cs="Times New Roman"/>
          <w:color w:val="000000"/>
          <w:sz w:val="28"/>
          <w:szCs w:val="28"/>
          <w:lang w:eastAsia="uk-UA"/>
        </w:rPr>
        <w:t>макромасштабах</w:t>
      </w:r>
      <w:proofErr w:type="spellEnd"/>
      <w:r w:rsidRPr="0052514D">
        <w:rPr>
          <w:rFonts w:ascii="Times New Roman" w:eastAsia="Times New Roman" w:hAnsi="Times New Roman" w:cs="Times New Roman"/>
          <w:color w:val="000000"/>
          <w:sz w:val="28"/>
          <w:szCs w:val="28"/>
          <w:lang w:eastAsia="uk-UA"/>
        </w:rPr>
        <w:t>), врахована в антропному принципі в космології. Сказати до слова, дещо містичному, якщо вважати наш світ одним-єдиним.</w:t>
      </w:r>
    </w:p>
    <w:p w14:paraId="7240C54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Сучасна космологічна концепція множинності можливих світів [</w:t>
      </w:r>
      <w:proofErr w:type="spellStart"/>
      <w:r w:rsidRPr="0052514D">
        <w:rPr>
          <w:rFonts w:ascii="Times New Roman" w:eastAsia="Times New Roman" w:hAnsi="Times New Roman" w:cs="Times New Roman"/>
          <w:color w:val="000000"/>
          <w:sz w:val="28"/>
          <w:szCs w:val="28"/>
          <w:lang w:eastAsia="uk-UA"/>
        </w:rPr>
        <w:t>Линде</w:t>
      </w:r>
      <w:proofErr w:type="spellEnd"/>
      <w:r w:rsidRPr="0052514D">
        <w:rPr>
          <w:rFonts w:ascii="Times New Roman" w:eastAsia="Times New Roman" w:hAnsi="Times New Roman" w:cs="Times New Roman"/>
          <w:color w:val="000000"/>
          <w:sz w:val="28"/>
          <w:szCs w:val="28"/>
          <w:lang w:eastAsia="uk-UA"/>
        </w:rPr>
        <w:t xml:space="preserve"> (1984, 1990)] проливає нове світло на зазначену проблему </w:t>
      </w:r>
      <w:proofErr w:type="spellStart"/>
      <w:r w:rsidRPr="0052514D">
        <w:rPr>
          <w:rFonts w:ascii="Times New Roman" w:eastAsia="Times New Roman" w:hAnsi="Times New Roman" w:cs="Times New Roman"/>
          <w:color w:val="000000"/>
          <w:sz w:val="28"/>
          <w:szCs w:val="28"/>
          <w:lang w:eastAsia="uk-UA"/>
        </w:rPr>
        <w:t>співвизначеності</w:t>
      </w:r>
      <w:proofErr w:type="spellEnd"/>
      <w:r w:rsidRPr="0052514D">
        <w:rPr>
          <w:rFonts w:ascii="Times New Roman" w:eastAsia="Times New Roman" w:hAnsi="Times New Roman" w:cs="Times New Roman"/>
          <w:color w:val="000000"/>
          <w:sz w:val="28"/>
          <w:szCs w:val="28"/>
          <w:lang w:eastAsia="uk-UA"/>
        </w:rPr>
        <w:t xml:space="preserve"> простору-часу з локалізованою в ньому матерією. Ця концепція базується на застосуванні в космології нелінійних єдиних теорій  фундаментальних фізичних взаємодій .  Розуміння єдності світу як генетичної єдності, єдності за походженням, пов’язує просторово-часові обставини еволюції в світі зі специфікою самоорганізації самого світу. Фундаментальні обставини цієї самоорганізації визначаються історично спочатку на мікроскопічному рівні квантових флуктуацій первинного вакууму, а в подальшому з роздуванням простору певного світу (дуже швидкого розширення, тому сучасна космологія зветься інфляційною) масштаби становлення світу набувають мегаскопічного характеру.</w:t>
      </w:r>
    </w:p>
    <w:p w14:paraId="39DDB233"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Таким чином історична визначеність (випадковий вибір) певних можливостей спонтанного порушення вихідних симетрій, а отже певної диференціації матерії, створює умови її подальшої інтеграції (зокрема і просторово-часові умови). [</w:t>
      </w:r>
      <w:proofErr w:type="spellStart"/>
      <w:r w:rsidRPr="0052514D">
        <w:rPr>
          <w:rFonts w:ascii="Times New Roman" w:eastAsia="Times New Roman" w:hAnsi="Times New Roman" w:cs="Times New Roman"/>
          <w:color w:val="000000"/>
          <w:sz w:val="28"/>
          <w:szCs w:val="28"/>
          <w:lang w:eastAsia="uk-UA"/>
        </w:rPr>
        <w:t>Вайнберг</w:t>
      </w:r>
      <w:proofErr w:type="spellEnd"/>
      <w:r w:rsidRPr="0052514D">
        <w:rPr>
          <w:rFonts w:ascii="Times New Roman" w:eastAsia="Times New Roman" w:hAnsi="Times New Roman" w:cs="Times New Roman"/>
          <w:color w:val="000000"/>
          <w:sz w:val="28"/>
          <w:szCs w:val="28"/>
          <w:lang w:eastAsia="uk-UA"/>
        </w:rPr>
        <w:t xml:space="preserve"> (1981)] Так, </w:t>
      </w:r>
      <w:proofErr w:type="spellStart"/>
      <w:r w:rsidRPr="0052514D">
        <w:rPr>
          <w:rFonts w:ascii="Times New Roman" w:eastAsia="Times New Roman" w:hAnsi="Times New Roman" w:cs="Times New Roman"/>
          <w:color w:val="000000"/>
          <w:sz w:val="28"/>
          <w:szCs w:val="28"/>
          <w:lang w:eastAsia="uk-UA"/>
        </w:rPr>
        <w:t>багатовимірність</w:t>
      </w:r>
      <w:proofErr w:type="spellEnd"/>
      <w:r w:rsidRPr="0052514D">
        <w:rPr>
          <w:rFonts w:ascii="Times New Roman" w:eastAsia="Times New Roman" w:hAnsi="Times New Roman" w:cs="Times New Roman"/>
          <w:color w:val="000000"/>
          <w:sz w:val="28"/>
          <w:szCs w:val="28"/>
          <w:lang w:eastAsia="uk-UA"/>
        </w:rPr>
        <w:t xml:space="preserve"> простору-</w:t>
      </w:r>
      <w:r w:rsidRPr="0052514D">
        <w:rPr>
          <w:rFonts w:ascii="Times New Roman" w:eastAsia="Times New Roman" w:hAnsi="Times New Roman" w:cs="Times New Roman"/>
          <w:color w:val="000000"/>
          <w:sz w:val="28"/>
          <w:szCs w:val="28"/>
          <w:lang w:eastAsia="uk-UA"/>
        </w:rPr>
        <w:lastRenderedPageBreak/>
        <w:t xml:space="preserve">часу, що має місце в теоріях </w:t>
      </w:r>
      <w:proofErr w:type="spellStart"/>
      <w:r w:rsidRPr="0052514D">
        <w:rPr>
          <w:rFonts w:ascii="Times New Roman" w:eastAsia="Times New Roman" w:hAnsi="Times New Roman" w:cs="Times New Roman"/>
          <w:color w:val="000000"/>
          <w:sz w:val="28"/>
          <w:szCs w:val="28"/>
          <w:lang w:eastAsia="uk-UA"/>
        </w:rPr>
        <w:t>суперструн</w:t>
      </w:r>
      <w:proofErr w:type="spellEnd"/>
      <w:r w:rsidRPr="0052514D">
        <w:rPr>
          <w:rFonts w:ascii="Times New Roman" w:eastAsia="Times New Roman" w:hAnsi="Times New Roman" w:cs="Times New Roman"/>
          <w:color w:val="000000"/>
          <w:sz w:val="28"/>
          <w:szCs w:val="28"/>
          <w:lang w:eastAsia="uk-UA"/>
        </w:rPr>
        <w:t xml:space="preserve"> для тих </w:t>
      </w:r>
      <w:proofErr w:type="spellStart"/>
      <w:r w:rsidRPr="0052514D">
        <w:rPr>
          <w:rFonts w:ascii="Times New Roman" w:eastAsia="Times New Roman" w:hAnsi="Times New Roman" w:cs="Times New Roman"/>
          <w:color w:val="000000"/>
          <w:sz w:val="28"/>
          <w:szCs w:val="28"/>
          <w:lang w:eastAsia="uk-UA"/>
        </w:rPr>
        <w:t>мікромасщтабів</w:t>
      </w:r>
      <w:proofErr w:type="spellEnd"/>
      <w:r w:rsidRPr="0052514D">
        <w:rPr>
          <w:rFonts w:ascii="Times New Roman" w:eastAsia="Times New Roman" w:hAnsi="Times New Roman" w:cs="Times New Roman"/>
          <w:color w:val="000000"/>
          <w:sz w:val="28"/>
          <w:szCs w:val="28"/>
          <w:lang w:eastAsia="uk-UA"/>
        </w:rPr>
        <w:t xml:space="preserve"> і </w:t>
      </w:r>
      <w:proofErr w:type="spellStart"/>
      <w:r w:rsidRPr="0052514D">
        <w:rPr>
          <w:rFonts w:ascii="Times New Roman" w:eastAsia="Times New Roman" w:hAnsi="Times New Roman" w:cs="Times New Roman"/>
          <w:color w:val="000000"/>
          <w:sz w:val="28"/>
          <w:szCs w:val="28"/>
          <w:lang w:eastAsia="uk-UA"/>
        </w:rPr>
        <w:t>мегаенергій</w:t>
      </w:r>
      <w:proofErr w:type="spellEnd"/>
      <w:r w:rsidRPr="0052514D">
        <w:rPr>
          <w:rFonts w:ascii="Times New Roman" w:eastAsia="Times New Roman" w:hAnsi="Times New Roman" w:cs="Times New Roman"/>
          <w:color w:val="000000"/>
          <w:sz w:val="28"/>
          <w:szCs w:val="28"/>
          <w:lang w:eastAsia="uk-UA"/>
        </w:rPr>
        <w:t xml:space="preserve">, при яких ще існувала в перші миті еволюції матерії в нашому світі вихідна симетрія між сильними і </w:t>
      </w:r>
      <w:proofErr w:type="spellStart"/>
      <w:r w:rsidRPr="0052514D">
        <w:rPr>
          <w:rFonts w:ascii="Times New Roman" w:eastAsia="Times New Roman" w:hAnsi="Times New Roman" w:cs="Times New Roman"/>
          <w:color w:val="000000"/>
          <w:sz w:val="28"/>
          <w:szCs w:val="28"/>
          <w:lang w:eastAsia="uk-UA"/>
        </w:rPr>
        <w:t>електро</w:t>
      </w:r>
      <w:proofErr w:type="spellEnd"/>
      <w:r w:rsidRPr="0052514D">
        <w:rPr>
          <w:rFonts w:ascii="Times New Roman" w:eastAsia="Times New Roman" w:hAnsi="Times New Roman" w:cs="Times New Roman"/>
          <w:color w:val="000000"/>
          <w:sz w:val="28"/>
          <w:szCs w:val="28"/>
          <w:lang w:eastAsia="uk-UA"/>
        </w:rPr>
        <w:t xml:space="preserve">-слабкими взаємодіями, при подальшому порушенні цієї симетрії змінюється в макроскопічних масштабах звичним </w:t>
      </w:r>
      <w:proofErr w:type="spellStart"/>
      <w:r w:rsidRPr="0052514D">
        <w:rPr>
          <w:rFonts w:ascii="Times New Roman" w:eastAsia="Times New Roman" w:hAnsi="Times New Roman" w:cs="Times New Roman"/>
          <w:color w:val="000000"/>
          <w:sz w:val="28"/>
          <w:szCs w:val="28"/>
          <w:lang w:eastAsia="uk-UA"/>
        </w:rPr>
        <w:t>чотирьохмірним</w:t>
      </w:r>
      <w:proofErr w:type="spellEnd"/>
      <w:r w:rsidRPr="0052514D">
        <w:rPr>
          <w:rFonts w:ascii="Times New Roman" w:eastAsia="Times New Roman" w:hAnsi="Times New Roman" w:cs="Times New Roman"/>
          <w:color w:val="000000"/>
          <w:sz w:val="28"/>
          <w:szCs w:val="28"/>
          <w:lang w:eastAsia="uk-UA"/>
        </w:rPr>
        <w:t xml:space="preserve"> простором-часом. [</w:t>
      </w:r>
      <w:proofErr w:type="spellStart"/>
      <w:r w:rsidRPr="0052514D">
        <w:rPr>
          <w:rFonts w:ascii="Times New Roman" w:eastAsia="Times New Roman" w:hAnsi="Times New Roman" w:cs="Times New Roman"/>
          <w:color w:val="000000"/>
          <w:sz w:val="28"/>
          <w:szCs w:val="28"/>
          <w:lang w:eastAsia="uk-UA"/>
        </w:rPr>
        <w:t>Грин</w:t>
      </w:r>
      <w:proofErr w:type="spellEnd"/>
      <w:r w:rsidRPr="0052514D">
        <w:rPr>
          <w:rFonts w:ascii="Times New Roman" w:eastAsia="Times New Roman" w:hAnsi="Times New Roman" w:cs="Times New Roman"/>
          <w:color w:val="000000"/>
          <w:sz w:val="28"/>
          <w:szCs w:val="28"/>
          <w:lang w:eastAsia="uk-UA"/>
        </w:rPr>
        <w:t xml:space="preserve"> ]Таким чином вибір зі, здавалося  б, альтернативних відповідей на питання про </w:t>
      </w:r>
      <w:proofErr w:type="spellStart"/>
      <w:r w:rsidRPr="0052514D">
        <w:rPr>
          <w:rFonts w:ascii="Times New Roman" w:eastAsia="Times New Roman" w:hAnsi="Times New Roman" w:cs="Times New Roman"/>
          <w:color w:val="000000"/>
          <w:sz w:val="28"/>
          <w:szCs w:val="28"/>
          <w:lang w:eastAsia="uk-UA"/>
        </w:rPr>
        <w:t>співвизначеність</w:t>
      </w:r>
      <w:proofErr w:type="spellEnd"/>
      <w:r w:rsidRPr="0052514D">
        <w:rPr>
          <w:rFonts w:ascii="Times New Roman" w:eastAsia="Times New Roman" w:hAnsi="Times New Roman" w:cs="Times New Roman"/>
          <w:color w:val="000000"/>
          <w:sz w:val="28"/>
          <w:szCs w:val="28"/>
          <w:lang w:eastAsia="uk-UA"/>
        </w:rPr>
        <w:t xml:space="preserve"> простору-часу з локалізованою в ньому матерією виявляється непотрібним, оскільки історичний підхід до еволюції Всесвіту знаходить місце і визначеності просторово-часових властивостей світу шляхом становлення конкретного варіанту елементного складу матерії світу, і визначеності її подальшої еволюції цими просторово-часовими обставинами.</w:t>
      </w:r>
    </w:p>
    <w:p w14:paraId="090A345C"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u w:val="single"/>
          <w:lang w:eastAsia="uk-UA"/>
        </w:rPr>
        <w:t>Ілля Пригожин вважав, що найважливіші зміни сучасної наукової революції пов’язані зі зняттям попередніх обмежень в науковому розумінні часу.</w:t>
      </w:r>
      <w:r w:rsidRPr="0052514D">
        <w:rPr>
          <w:rFonts w:ascii="Times New Roman" w:eastAsia="Times New Roman" w:hAnsi="Times New Roman" w:cs="Times New Roman"/>
          <w:color w:val="000000"/>
          <w:sz w:val="28"/>
          <w:szCs w:val="28"/>
          <w:lang w:eastAsia="uk-UA"/>
        </w:rPr>
        <w:t xml:space="preserve"> Це відбулось завдяки зверненню точного природознавства, фізики і хімії, до теми становлення. Нелінійний світ включає у себе становлення і тому набуває рис </w:t>
      </w:r>
      <w:proofErr w:type="spellStart"/>
      <w:r w:rsidRPr="0052514D">
        <w:rPr>
          <w:rFonts w:ascii="Times New Roman" w:eastAsia="Times New Roman" w:hAnsi="Times New Roman" w:cs="Times New Roman"/>
          <w:color w:val="000000"/>
          <w:sz w:val="28"/>
          <w:szCs w:val="28"/>
          <w:lang w:eastAsia="uk-UA"/>
        </w:rPr>
        <w:t>темпоральності</w:t>
      </w:r>
      <w:proofErr w:type="spellEnd"/>
      <w:r w:rsidRPr="0052514D">
        <w:rPr>
          <w:rFonts w:ascii="Times New Roman" w:eastAsia="Times New Roman" w:hAnsi="Times New Roman" w:cs="Times New Roman"/>
          <w:color w:val="000000"/>
          <w:sz w:val="28"/>
          <w:szCs w:val="28"/>
          <w:lang w:eastAsia="uk-UA"/>
        </w:rPr>
        <w:t>, тобто рис незворотності та минущості процесів і явищ. Самоорганізація при цьому розглядається як спонтанний процес становлення цілісних складних систем.</w:t>
      </w:r>
    </w:p>
    <w:p w14:paraId="67875B20"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proofErr w:type="spellStart"/>
      <w:r w:rsidRPr="0052514D">
        <w:rPr>
          <w:rFonts w:ascii="Times New Roman" w:eastAsia="Times New Roman" w:hAnsi="Times New Roman" w:cs="Times New Roman"/>
          <w:b/>
          <w:bCs/>
          <w:color w:val="000000"/>
          <w:sz w:val="28"/>
          <w:szCs w:val="28"/>
          <w:lang w:eastAsia="uk-UA"/>
        </w:rPr>
        <w:t>Темпоральність</w:t>
      </w:r>
      <w:proofErr w:type="spellEnd"/>
      <w:r w:rsidRPr="0052514D">
        <w:rPr>
          <w:rFonts w:ascii="Times New Roman" w:eastAsia="Times New Roman" w:hAnsi="Times New Roman" w:cs="Times New Roman"/>
          <w:b/>
          <w:bCs/>
          <w:color w:val="000000"/>
          <w:sz w:val="28"/>
          <w:szCs w:val="28"/>
          <w:lang w:eastAsia="uk-UA"/>
        </w:rPr>
        <w:t xml:space="preserve"> як риса нелінійного світу:</w:t>
      </w:r>
    </w:p>
    <w:p w14:paraId="4EBFD32F"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незворотність часу та минущість процесів і явищ.</w:t>
      </w:r>
    </w:p>
    <w:p w14:paraId="301595E1"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Виражається теоретично через асиметрію минулого і майбутнього в нелінійних законах.</w:t>
      </w:r>
    </w:p>
    <w:p w14:paraId="4723B07B"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w:t>
      </w:r>
    </w:p>
    <w:p w14:paraId="3F362D0F"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Саме завдяки неоднозначності вибору в точках біфуркації час в теоріях самоорганізації набуває справжньої </w:t>
      </w:r>
      <w:proofErr w:type="spellStart"/>
      <w:r w:rsidRPr="0052514D">
        <w:rPr>
          <w:rFonts w:ascii="Times New Roman" w:eastAsia="Times New Roman" w:hAnsi="Times New Roman" w:cs="Times New Roman"/>
          <w:color w:val="000000"/>
          <w:sz w:val="28"/>
          <w:szCs w:val="28"/>
          <w:lang w:eastAsia="uk-UA"/>
        </w:rPr>
        <w:t>незворотністі</w:t>
      </w:r>
      <w:proofErr w:type="spellEnd"/>
      <w:r w:rsidRPr="0052514D">
        <w:rPr>
          <w:rFonts w:ascii="Times New Roman" w:eastAsia="Times New Roman" w:hAnsi="Times New Roman" w:cs="Times New Roman"/>
          <w:color w:val="000000"/>
          <w:sz w:val="28"/>
          <w:szCs w:val="28"/>
          <w:lang w:eastAsia="uk-UA"/>
        </w:rPr>
        <w:t>. На відміну від лінійних динамічних теорій — класичних, релятивістських, квантових (де час зворотний), в термодинаміці дисипативних структур час припиняє бути простим параметром, а стає поняттям, що виражає темп і напрямок подій.</w:t>
      </w:r>
    </w:p>
    <w:p w14:paraId="1C6B7224"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Спрямованість часу передбачалась вже класичною термодинамікою. Напрямок “стріли часу” задавався там зростанням ентропії. Ця так звана “термодинамічна стріла часу” не була єдиною в класичній науці. </w:t>
      </w:r>
      <w:r w:rsidRPr="0052514D">
        <w:rPr>
          <w:rFonts w:ascii="Times New Roman" w:eastAsia="Times New Roman" w:hAnsi="Times New Roman" w:cs="Times New Roman"/>
          <w:color w:val="000000"/>
          <w:sz w:val="28"/>
          <w:szCs w:val="28"/>
          <w:lang w:eastAsia="uk-UA"/>
        </w:rPr>
        <w:lastRenderedPageBreak/>
        <w:t xml:space="preserve">“Електродинамічна стріла часу” була пов’язана з вибором серед </w:t>
      </w:r>
      <w:proofErr w:type="spellStart"/>
      <w:r w:rsidRPr="0052514D">
        <w:rPr>
          <w:rFonts w:ascii="Times New Roman" w:eastAsia="Times New Roman" w:hAnsi="Times New Roman" w:cs="Times New Roman"/>
          <w:color w:val="000000"/>
          <w:sz w:val="28"/>
          <w:szCs w:val="28"/>
          <w:lang w:eastAsia="uk-UA"/>
        </w:rPr>
        <w:t>розв’язків</w:t>
      </w:r>
      <w:proofErr w:type="spellEnd"/>
      <w:r w:rsidRPr="0052514D">
        <w:rPr>
          <w:rFonts w:ascii="Times New Roman" w:eastAsia="Times New Roman" w:hAnsi="Times New Roman" w:cs="Times New Roman"/>
          <w:color w:val="000000"/>
          <w:sz w:val="28"/>
          <w:szCs w:val="28"/>
          <w:lang w:eastAsia="uk-UA"/>
        </w:rPr>
        <w:t xml:space="preserve"> рівнянь Максвела в класичній електродинаміці тільки тих, що описують спостережувані явища: розповсюдження з певною швидкістю електромагнітних хвиль, що запізнюються,  тобто, наприклад, розходяться від лампи як джерела світла після її включення, а не сходяться до неї. Ті інші хвилі, що звуться випереджуючими, в природі не помічені, отже відповідний розв’язок теоретичних рівнянь виключається з розгляду. Таким чином </w:t>
      </w:r>
      <w:proofErr w:type="spellStart"/>
      <w:r w:rsidRPr="0052514D">
        <w:rPr>
          <w:rFonts w:ascii="Times New Roman" w:eastAsia="Times New Roman" w:hAnsi="Times New Roman" w:cs="Times New Roman"/>
          <w:color w:val="000000"/>
          <w:sz w:val="28"/>
          <w:szCs w:val="28"/>
          <w:lang w:eastAsia="uk-UA"/>
        </w:rPr>
        <w:t>феноменологічно</w:t>
      </w:r>
      <w:proofErr w:type="spellEnd"/>
      <w:r w:rsidRPr="0052514D">
        <w:rPr>
          <w:rFonts w:ascii="Times New Roman" w:eastAsia="Times New Roman" w:hAnsi="Times New Roman" w:cs="Times New Roman"/>
          <w:color w:val="000000"/>
          <w:sz w:val="28"/>
          <w:szCs w:val="28"/>
          <w:lang w:eastAsia="uk-UA"/>
        </w:rPr>
        <w:t xml:space="preserve"> (тобто виходячи з наявних феноменів) розрізняється минуле і майбутнє, а отже встановлюється напрямок стріли часу.</w:t>
      </w:r>
    </w:p>
    <w:p w14:paraId="610692D0"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Лінійні закони зворотні у часі</w:t>
      </w:r>
    </w:p>
    <w:p w14:paraId="543B1731"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 (минуле і майбутнє теоретично не розрізняються)</w:t>
      </w:r>
    </w:p>
    <w:p w14:paraId="79F5A6A3"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Феноменологічні «стріли часу» в лінійній науці:</w:t>
      </w:r>
    </w:p>
    <w:p w14:paraId="6006B45F"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класичній: електродинамічна та термодинамічна</w:t>
      </w:r>
    </w:p>
    <w:p w14:paraId="7C4295C5" w14:textId="77777777" w:rsidR="0052514D" w:rsidRPr="0052514D" w:rsidRDefault="0052514D" w:rsidP="0052514D">
      <w:pPr>
        <w:spacing w:after="0" w:line="360" w:lineRule="auto"/>
        <w:ind w:firstLine="709"/>
        <w:jc w:val="center"/>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b/>
          <w:bCs/>
          <w:color w:val="000000"/>
          <w:sz w:val="28"/>
          <w:szCs w:val="28"/>
          <w:lang w:eastAsia="uk-UA"/>
        </w:rPr>
        <w:t>некласичній: космологічна та квантово-механічна</w:t>
      </w:r>
    </w:p>
    <w:p w14:paraId="2178B109"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Може здатися, що термодинамічна стріла часу на відміну від електродинамічної, не феноменологічна, а теоретична. Та це не так. Справа в тому, що сама термодинаміка є феноменологічною теорією. Її принципи про збереження енергії і зростання ентропії в закритих системах, близьких до рівноваги, </w:t>
      </w:r>
      <w:proofErr w:type="spellStart"/>
      <w:r w:rsidRPr="0052514D">
        <w:rPr>
          <w:rFonts w:ascii="Times New Roman" w:eastAsia="Times New Roman" w:hAnsi="Times New Roman" w:cs="Times New Roman"/>
          <w:color w:val="000000"/>
          <w:sz w:val="28"/>
          <w:szCs w:val="28"/>
          <w:lang w:eastAsia="uk-UA"/>
        </w:rPr>
        <w:t>формулюються</w:t>
      </w:r>
      <w:proofErr w:type="spellEnd"/>
      <w:r w:rsidRPr="0052514D">
        <w:rPr>
          <w:rFonts w:ascii="Times New Roman" w:eastAsia="Times New Roman" w:hAnsi="Times New Roman" w:cs="Times New Roman"/>
          <w:color w:val="000000"/>
          <w:sz w:val="28"/>
          <w:szCs w:val="28"/>
          <w:lang w:eastAsia="uk-UA"/>
        </w:rPr>
        <w:t xml:space="preserve"> як висновок з виявленої на практиці неможливості створення вічних двигунів першого і другого роду. Пізніше </w:t>
      </w:r>
      <w:proofErr w:type="spellStart"/>
      <w:r w:rsidRPr="0052514D">
        <w:rPr>
          <w:rFonts w:ascii="Times New Roman" w:eastAsia="Times New Roman" w:hAnsi="Times New Roman" w:cs="Times New Roman"/>
          <w:color w:val="000000"/>
          <w:sz w:val="28"/>
          <w:szCs w:val="28"/>
          <w:lang w:eastAsia="uk-UA"/>
        </w:rPr>
        <w:t>Больцман</w:t>
      </w:r>
      <w:proofErr w:type="spellEnd"/>
      <w:r w:rsidRPr="0052514D">
        <w:rPr>
          <w:rFonts w:ascii="Times New Roman" w:eastAsia="Times New Roman" w:hAnsi="Times New Roman" w:cs="Times New Roman"/>
          <w:color w:val="000000"/>
          <w:sz w:val="28"/>
          <w:szCs w:val="28"/>
          <w:lang w:eastAsia="uk-UA"/>
        </w:rPr>
        <w:t xml:space="preserve"> запропонував статистичну фізику, що створювала підґрунтя термодинаміки на основі атомно-кінетичної теорії. В ній напрямок стріли часу, пов’язаний зі збільшенням ентропії при наближенні до рівноваги розглядався як найбільш ймовірний, а не необхідний</w:t>
      </w:r>
    </w:p>
    <w:p w14:paraId="2E2C7386"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Справа в тому, що динамічні закони руху атомів або молекул, які утворюють середовище, зворотні, тобто зберігають свій вигляд при зміні знаку часового параметру (відповідно, напрямку часу). На їх основі минуле і майбутнє нерозрізн</w:t>
      </w:r>
      <w:r w:rsidRPr="0052514D">
        <w:rPr>
          <w:rFonts w:ascii="Times New Roman" w:eastAsia="Times New Roman" w:hAnsi="Times New Roman" w:cs="Times New Roman"/>
          <w:i/>
          <w:iCs/>
          <w:color w:val="000000"/>
          <w:sz w:val="28"/>
          <w:szCs w:val="28"/>
          <w:lang w:eastAsia="uk-UA"/>
        </w:rPr>
        <w:t>е</w:t>
      </w:r>
      <w:r w:rsidRPr="0052514D">
        <w:rPr>
          <w:rFonts w:ascii="Times New Roman" w:eastAsia="Times New Roman" w:hAnsi="Times New Roman" w:cs="Times New Roman"/>
          <w:color w:val="000000"/>
          <w:sz w:val="28"/>
          <w:szCs w:val="28"/>
          <w:lang w:eastAsia="uk-UA"/>
        </w:rPr>
        <w:t>нні. Однак в імовірнісних рівняннях для середніх значень, що відповідають законам термодинаміки, присутня незворотність.</w:t>
      </w:r>
    </w:p>
    <w:p w14:paraId="7A589991"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До останнього наукової революції суперечність між динамічним і термодинамічним способами опису дійсності і розумінням часу розв’язувалось в </w:t>
      </w:r>
      <w:r w:rsidRPr="0052514D">
        <w:rPr>
          <w:rFonts w:ascii="Times New Roman" w:eastAsia="Times New Roman" w:hAnsi="Times New Roman" w:cs="Times New Roman"/>
          <w:color w:val="000000"/>
          <w:sz w:val="28"/>
          <w:szCs w:val="28"/>
          <w:lang w:eastAsia="uk-UA"/>
        </w:rPr>
        <w:lastRenderedPageBreak/>
        <w:t xml:space="preserve">методології фізики, так би мовити, на користь динаміки. Тобто динамічний опис вважався фундаментальним, а друге начало термодинаміки — результатом наближених процедур, пов’язаних з макроскопічним розглядом. Такий погляд підтримувався і тією обставиною, що динамічний опис в системах, розглядуваних термодинамікою, здійснювався на мікроскопічному рівні. Стандартна ж пояснювальна схема пов’язувала пошуки сутності зі зверненням до більш низького рівня структурної організації матерії. Динамічний опис розглядався як </w:t>
      </w:r>
      <w:proofErr w:type="spellStart"/>
      <w:r w:rsidRPr="0052514D">
        <w:rPr>
          <w:rFonts w:ascii="Times New Roman" w:eastAsia="Times New Roman" w:hAnsi="Times New Roman" w:cs="Times New Roman"/>
          <w:color w:val="000000"/>
          <w:sz w:val="28"/>
          <w:szCs w:val="28"/>
          <w:lang w:eastAsia="uk-UA"/>
        </w:rPr>
        <w:t>фундаментальніший</w:t>
      </w:r>
      <w:proofErr w:type="spellEnd"/>
      <w:r w:rsidRPr="0052514D">
        <w:rPr>
          <w:rFonts w:ascii="Times New Roman" w:eastAsia="Times New Roman" w:hAnsi="Times New Roman" w:cs="Times New Roman"/>
          <w:color w:val="000000"/>
          <w:sz w:val="28"/>
          <w:szCs w:val="28"/>
          <w:lang w:eastAsia="uk-UA"/>
        </w:rPr>
        <w:t xml:space="preserve"> ще й через його мікроскопічність.</w:t>
      </w:r>
    </w:p>
    <w:p w14:paraId="3408513A"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Статистична інтерпретація працює з середніми значеннями, використовуючи правило </w:t>
      </w:r>
      <w:proofErr w:type="spellStart"/>
      <w:r w:rsidRPr="0052514D">
        <w:rPr>
          <w:rFonts w:ascii="Times New Roman" w:eastAsia="Times New Roman" w:hAnsi="Times New Roman" w:cs="Times New Roman"/>
          <w:color w:val="000000"/>
          <w:sz w:val="28"/>
          <w:szCs w:val="28"/>
          <w:lang w:eastAsia="uk-UA"/>
        </w:rPr>
        <w:t>Гібса</w:t>
      </w:r>
      <w:proofErr w:type="spellEnd"/>
      <w:r w:rsidRPr="0052514D">
        <w:rPr>
          <w:rFonts w:ascii="Times New Roman" w:eastAsia="Times New Roman" w:hAnsi="Times New Roman" w:cs="Times New Roman"/>
          <w:color w:val="000000"/>
          <w:sz w:val="28"/>
          <w:szCs w:val="28"/>
          <w:lang w:eastAsia="uk-UA"/>
        </w:rPr>
        <w:t xml:space="preserve">, за яким передбачається рівна ймовірність всіх мікроскопічних станів, що відповідають певному макроскопічному стані. Тобто, якщо, згідно з розподілом, що описує стан системи при певних значеннях температури, тиску і об’єму, певна кількість молекул повинна мати таку швидкість, а інша іншу, то які саме молекули будуть мати такі швидкості абсолютно неважливо. Таким чином, статистична інтерпретація пов’язана з мікроскопічною динамікою не напряму, а через правило </w:t>
      </w:r>
      <w:proofErr w:type="spellStart"/>
      <w:r w:rsidRPr="0052514D">
        <w:rPr>
          <w:rFonts w:ascii="Times New Roman" w:eastAsia="Times New Roman" w:hAnsi="Times New Roman" w:cs="Times New Roman"/>
          <w:color w:val="000000"/>
          <w:sz w:val="28"/>
          <w:szCs w:val="28"/>
          <w:lang w:eastAsia="uk-UA"/>
        </w:rPr>
        <w:t>Гібса</w:t>
      </w:r>
      <w:proofErr w:type="spellEnd"/>
      <w:r w:rsidRPr="0052514D">
        <w:rPr>
          <w:rFonts w:ascii="Times New Roman" w:eastAsia="Times New Roman" w:hAnsi="Times New Roman" w:cs="Times New Roman"/>
          <w:color w:val="000000"/>
          <w:sz w:val="28"/>
          <w:szCs w:val="28"/>
          <w:lang w:eastAsia="uk-UA"/>
        </w:rPr>
        <w:t>. Уявлення про те, що зворотність динамічних законів означає зворотність описуваних ними мікроскопічних процесів, не є коректним.</w:t>
      </w:r>
    </w:p>
    <w:p w14:paraId="3E20FA28"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І. Пригожин, поділяючи думку про фундаментальність мікроскопічного підходу, проводив важливу роботу по встановленню відповідності між </w:t>
      </w:r>
      <w:proofErr w:type="spellStart"/>
      <w:r w:rsidRPr="0052514D">
        <w:rPr>
          <w:rFonts w:ascii="Times New Roman" w:eastAsia="Times New Roman" w:hAnsi="Times New Roman" w:cs="Times New Roman"/>
          <w:color w:val="000000"/>
          <w:sz w:val="28"/>
          <w:szCs w:val="28"/>
          <w:lang w:eastAsia="uk-UA"/>
        </w:rPr>
        <w:t>термодинаміккою</w:t>
      </w:r>
      <w:proofErr w:type="spellEnd"/>
      <w:r w:rsidRPr="0052514D">
        <w:rPr>
          <w:rFonts w:ascii="Times New Roman" w:eastAsia="Times New Roman" w:hAnsi="Times New Roman" w:cs="Times New Roman"/>
          <w:color w:val="000000"/>
          <w:sz w:val="28"/>
          <w:szCs w:val="28"/>
          <w:lang w:eastAsia="uk-UA"/>
        </w:rPr>
        <w:t xml:space="preserve"> і динамікою (в її класичному і квантовому варіантах). З цією метою він займався проблемою точного виводу основного кінетичного рівняння з динаміки. Сама можливість такого виводу обумовлюється введенням операторів, які явним чином порушують симетрію щодо обернення часу, тобто незворотність, спостережувана на макрорівні, з самого початку передбачається і при мікроскопічному розгляді. Введення операторів ентропії і часу призводить до виділення “ внутрішнього часу системи ” [Пригожин (1985), 234]. Однак І. Пригожин підкреслював: “ За своїм наручним годинником ми можемо виміряти свій середній внутрішній час, але поняття зовнішнього і внутрішнього часу зовсім різні ” [Пригожин (1985),, 246]. Цікаво, що введення внутрішнього часу пов’язано з нелокальним описом системи і в просторі, і в часі. В ситуаціях </w:t>
      </w:r>
      <w:r w:rsidRPr="0052514D">
        <w:rPr>
          <w:rFonts w:ascii="Times New Roman" w:eastAsia="Times New Roman" w:hAnsi="Times New Roman" w:cs="Times New Roman"/>
          <w:color w:val="000000"/>
          <w:sz w:val="28"/>
          <w:szCs w:val="28"/>
          <w:lang w:eastAsia="uk-UA"/>
        </w:rPr>
        <w:lastRenderedPageBreak/>
        <w:t>динамічної нестійкості, коли можна ввести внутрішній час, поняття траєкторії в фазовому просторі стає незастосовним, а теперішнє перестає бути моментом, воно отримує тривалість, визначену характерним часом [Пригожин (1985),, 236, 241—243].</w:t>
      </w:r>
    </w:p>
    <w:p w14:paraId="1229B371"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Розгляд внутрішнього часу </w:t>
      </w:r>
      <w:proofErr w:type="spellStart"/>
      <w:r w:rsidRPr="0052514D">
        <w:rPr>
          <w:rFonts w:ascii="Times New Roman" w:eastAsia="Times New Roman" w:hAnsi="Times New Roman" w:cs="Times New Roman"/>
          <w:color w:val="000000"/>
          <w:sz w:val="28"/>
          <w:szCs w:val="28"/>
          <w:lang w:eastAsia="uk-UA"/>
        </w:rPr>
        <w:t>самоорганізовуваної</w:t>
      </w:r>
      <w:proofErr w:type="spellEnd"/>
      <w:r w:rsidRPr="0052514D">
        <w:rPr>
          <w:rFonts w:ascii="Times New Roman" w:eastAsia="Times New Roman" w:hAnsi="Times New Roman" w:cs="Times New Roman"/>
          <w:color w:val="000000"/>
          <w:sz w:val="28"/>
          <w:szCs w:val="28"/>
          <w:lang w:eastAsia="uk-UA"/>
        </w:rPr>
        <w:t xml:space="preserve"> системи як комплексної величини [Андреєв, Добронравова, </w:t>
      </w:r>
      <w:proofErr w:type="spellStart"/>
      <w:r w:rsidRPr="0052514D">
        <w:rPr>
          <w:rFonts w:ascii="Times New Roman" w:eastAsia="Times New Roman" w:hAnsi="Times New Roman" w:cs="Times New Roman"/>
          <w:color w:val="000000"/>
          <w:sz w:val="28"/>
          <w:szCs w:val="28"/>
          <w:lang w:eastAsia="uk-UA"/>
        </w:rPr>
        <w:t>Сітько</w:t>
      </w:r>
      <w:proofErr w:type="spellEnd"/>
      <w:r w:rsidRPr="0052514D">
        <w:rPr>
          <w:rFonts w:ascii="Times New Roman" w:eastAsia="Times New Roman" w:hAnsi="Times New Roman" w:cs="Times New Roman"/>
          <w:color w:val="000000"/>
          <w:sz w:val="28"/>
          <w:szCs w:val="28"/>
          <w:lang w:eastAsia="uk-UA"/>
        </w:rPr>
        <w:t xml:space="preserve">, 11] дає можливість віднайти границі застосовності ідеалізованих уявлень щодо зворотності часу лінійної науки з точки зору нелінійної науки. Ці уявлення працюють, допоки відповідні внутрішні процеси самовідтворення </w:t>
      </w:r>
      <w:proofErr w:type="spellStart"/>
      <w:r w:rsidRPr="0052514D">
        <w:rPr>
          <w:rFonts w:ascii="Times New Roman" w:eastAsia="Times New Roman" w:hAnsi="Times New Roman" w:cs="Times New Roman"/>
          <w:color w:val="000000"/>
          <w:sz w:val="28"/>
          <w:szCs w:val="28"/>
          <w:lang w:eastAsia="uk-UA"/>
        </w:rPr>
        <w:t>динамічно</w:t>
      </w:r>
      <w:proofErr w:type="spellEnd"/>
      <w:r w:rsidRPr="0052514D">
        <w:rPr>
          <w:rFonts w:ascii="Times New Roman" w:eastAsia="Times New Roman" w:hAnsi="Times New Roman" w:cs="Times New Roman"/>
          <w:color w:val="000000"/>
          <w:sz w:val="28"/>
          <w:szCs w:val="28"/>
          <w:lang w:eastAsia="uk-UA"/>
        </w:rPr>
        <w:t xml:space="preserve"> стійкої системи можна розглядати як періодичні. Процеси самоорганізації, зрозумілі як становлення нового цілого, характеризуються розрізненням минулого і майбутнього, а отже, </w:t>
      </w:r>
      <w:proofErr w:type="spellStart"/>
      <w:r w:rsidRPr="0052514D">
        <w:rPr>
          <w:rFonts w:ascii="Times New Roman" w:eastAsia="Times New Roman" w:hAnsi="Times New Roman" w:cs="Times New Roman"/>
          <w:color w:val="000000"/>
          <w:sz w:val="28"/>
          <w:szCs w:val="28"/>
          <w:lang w:eastAsia="uk-UA"/>
        </w:rPr>
        <w:t>неінваріантністю</w:t>
      </w:r>
      <w:proofErr w:type="spellEnd"/>
      <w:r w:rsidRPr="0052514D">
        <w:rPr>
          <w:rFonts w:ascii="Times New Roman" w:eastAsia="Times New Roman" w:hAnsi="Times New Roman" w:cs="Times New Roman"/>
          <w:color w:val="000000"/>
          <w:sz w:val="28"/>
          <w:szCs w:val="28"/>
          <w:lang w:eastAsia="uk-UA"/>
        </w:rPr>
        <w:t xml:space="preserve"> відповідних нелінійних рівнянь при зміні знаку часового параметру. Так фізичною мовою виражається незворотність часу.</w:t>
      </w:r>
    </w:p>
    <w:p w14:paraId="64D5A089"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 xml:space="preserve">Важливо, що ця незворотність присутня в теорії, а не є </w:t>
      </w:r>
      <w:proofErr w:type="spellStart"/>
      <w:r w:rsidRPr="0052514D">
        <w:rPr>
          <w:rFonts w:ascii="Times New Roman" w:eastAsia="Times New Roman" w:hAnsi="Times New Roman" w:cs="Times New Roman"/>
          <w:color w:val="000000"/>
          <w:sz w:val="28"/>
          <w:szCs w:val="28"/>
          <w:lang w:eastAsia="uk-UA"/>
        </w:rPr>
        <w:t>феноменологічно</w:t>
      </w:r>
      <w:proofErr w:type="spellEnd"/>
      <w:r w:rsidRPr="0052514D">
        <w:rPr>
          <w:rFonts w:ascii="Times New Roman" w:eastAsia="Times New Roman" w:hAnsi="Times New Roman" w:cs="Times New Roman"/>
          <w:color w:val="000000"/>
          <w:sz w:val="28"/>
          <w:szCs w:val="28"/>
          <w:lang w:eastAsia="uk-UA"/>
        </w:rPr>
        <w:t xml:space="preserve"> введеною, як це було зі стрілою часу і в класичній, і навіть в некласичній фізиці.  Дійсно, і космологічна, і квантово-механічна стріли часу в некласичній фізиці також вводяться на рівні явиш, а не є укоріненими в теорії, що є зрозумілим, зважаючи на лінійність квантової і релятивістської механік. Квантово-механічна стріла часу пов’язана з тим, що при вимірюванні відбувається незворотна редукція хвильового пакету, який описує потенційні можливості мікрочастинки. Мається на увазі та обставина, що коли при вимірюванні ми виявляємо частинку, скажімо, в якійсь точці простору, то інші її можливості перебування в просторі, задані хвильовою функцією, </w:t>
      </w:r>
      <w:proofErr w:type="spellStart"/>
      <w:r w:rsidRPr="0052514D">
        <w:rPr>
          <w:rFonts w:ascii="Times New Roman" w:eastAsia="Times New Roman" w:hAnsi="Times New Roman" w:cs="Times New Roman"/>
          <w:color w:val="000000"/>
          <w:sz w:val="28"/>
          <w:szCs w:val="28"/>
          <w:lang w:eastAsia="uk-UA"/>
        </w:rPr>
        <w:t>незворотно</w:t>
      </w:r>
      <w:proofErr w:type="spellEnd"/>
      <w:r w:rsidRPr="0052514D">
        <w:rPr>
          <w:rFonts w:ascii="Times New Roman" w:eastAsia="Times New Roman" w:hAnsi="Times New Roman" w:cs="Times New Roman"/>
          <w:color w:val="000000"/>
          <w:sz w:val="28"/>
          <w:szCs w:val="28"/>
          <w:lang w:eastAsia="uk-UA"/>
        </w:rPr>
        <w:t xml:space="preserve"> зникають. Космологічна стріла часу фіксує незворотність розширення простору Всесвіту (або </w:t>
      </w:r>
      <w:proofErr w:type="spellStart"/>
      <w:r w:rsidRPr="0052514D">
        <w:rPr>
          <w:rFonts w:ascii="Times New Roman" w:eastAsia="Times New Roman" w:hAnsi="Times New Roman" w:cs="Times New Roman"/>
          <w:color w:val="000000"/>
          <w:sz w:val="28"/>
          <w:szCs w:val="28"/>
          <w:lang w:eastAsia="uk-UA"/>
        </w:rPr>
        <w:t>розбігання</w:t>
      </w:r>
      <w:proofErr w:type="spellEnd"/>
      <w:r w:rsidRPr="0052514D">
        <w:rPr>
          <w:rFonts w:ascii="Times New Roman" w:eastAsia="Times New Roman" w:hAnsi="Times New Roman" w:cs="Times New Roman"/>
          <w:color w:val="000000"/>
          <w:sz w:val="28"/>
          <w:szCs w:val="28"/>
          <w:lang w:eastAsia="uk-UA"/>
        </w:rPr>
        <w:t xml:space="preserve"> Галактик в просторі), про яке свідчить зсув в спектрах випромінювання далеких зірок в червоний бік спектру, тобто в бік зниження частот. Цей феномен трактується як ефект </w:t>
      </w:r>
      <w:proofErr w:type="spellStart"/>
      <w:r w:rsidRPr="0052514D">
        <w:rPr>
          <w:rFonts w:ascii="Times New Roman" w:eastAsia="Times New Roman" w:hAnsi="Times New Roman" w:cs="Times New Roman"/>
          <w:color w:val="000000"/>
          <w:sz w:val="28"/>
          <w:szCs w:val="28"/>
          <w:lang w:eastAsia="uk-UA"/>
        </w:rPr>
        <w:t>Доплера</w:t>
      </w:r>
      <w:proofErr w:type="spellEnd"/>
      <w:r w:rsidRPr="0052514D">
        <w:rPr>
          <w:rFonts w:ascii="Times New Roman" w:eastAsia="Times New Roman" w:hAnsi="Times New Roman" w:cs="Times New Roman"/>
          <w:color w:val="000000"/>
          <w:sz w:val="28"/>
          <w:szCs w:val="28"/>
          <w:lang w:eastAsia="uk-UA"/>
        </w:rPr>
        <w:t xml:space="preserve"> (зменшення частоти хвиль, джерелом яких є об’єкт, що віддаляється від спостерігача). Отже і ці стріли часу, виявлені некласичною фізикою, є феноменологічними.</w:t>
      </w:r>
    </w:p>
    <w:p w14:paraId="727C813B"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t>В нелінійній науці розрізнення минулого і майбутнього можливі на рівні теорії.  </w:t>
      </w:r>
    </w:p>
    <w:p w14:paraId="2D76AFFE" w14:textId="77777777" w:rsidR="0052514D" w:rsidRPr="0052514D" w:rsidRDefault="0052514D" w:rsidP="0052514D">
      <w:pPr>
        <w:spacing w:after="0" w:line="360" w:lineRule="auto"/>
        <w:ind w:firstLine="709"/>
        <w:jc w:val="both"/>
        <w:rPr>
          <w:rFonts w:ascii="Times New Roman" w:eastAsia="Times New Roman" w:hAnsi="Times New Roman" w:cs="Times New Roman"/>
          <w:color w:val="000000"/>
          <w:sz w:val="28"/>
          <w:szCs w:val="28"/>
          <w:lang w:eastAsia="uk-UA"/>
        </w:rPr>
      </w:pPr>
      <w:r w:rsidRPr="0052514D">
        <w:rPr>
          <w:rFonts w:ascii="Times New Roman" w:eastAsia="Times New Roman" w:hAnsi="Times New Roman" w:cs="Times New Roman"/>
          <w:color w:val="000000"/>
          <w:sz w:val="28"/>
          <w:szCs w:val="28"/>
          <w:lang w:eastAsia="uk-UA"/>
        </w:rPr>
        <w:lastRenderedPageBreak/>
        <w:t xml:space="preserve">В особливих точках, де відбуваються математичні катастрофи (стрибкоподібна зміна однієї з пов’язаних нелінійною залежністю величин при плавній зміні іншої), спонтанно порушуються вихідні симетрії. Мова йде, перш за все, про порушення внутрішніх симетрій в нелінійних єдиних теоріях фундаментальних фізичних взаємодій. Але більш наочними є порушення часових і просторових симетрій в процесі самоорганізації. Можливість теоретично розрізнити минуле і майбутнє в особливих точках, тобто порушення симетрії між ними, виражає незворотність часу. На емпіричному рівні це виражається в самоорганізації структур в середовищі, яке до цього було просторово однорідним. Ці новоутворення можуть мати власні просторові і часові симетрії, але вихідна однорідність простору і часу порушується. Отже </w:t>
      </w:r>
      <w:proofErr w:type="spellStart"/>
      <w:r w:rsidRPr="0052514D">
        <w:rPr>
          <w:rFonts w:ascii="Times New Roman" w:eastAsia="Times New Roman" w:hAnsi="Times New Roman" w:cs="Times New Roman"/>
          <w:color w:val="000000"/>
          <w:sz w:val="28"/>
          <w:szCs w:val="28"/>
          <w:lang w:eastAsia="uk-UA"/>
        </w:rPr>
        <w:t>темпоральність</w:t>
      </w:r>
      <w:proofErr w:type="spellEnd"/>
      <w:r w:rsidRPr="0052514D">
        <w:rPr>
          <w:rFonts w:ascii="Times New Roman" w:eastAsia="Times New Roman" w:hAnsi="Times New Roman" w:cs="Times New Roman"/>
          <w:color w:val="000000"/>
          <w:sz w:val="28"/>
          <w:szCs w:val="28"/>
          <w:lang w:eastAsia="uk-UA"/>
        </w:rPr>
        <w:t xml:space="preserve"> як спрямованість часу є неодмінною рисою процесів, описуваних теоріями самоорганізації.</w:t>
      </w:r>
    </w:p>
    <w:p w14:paraId="3A20AFE0" w14:textId="77777777" w:rsidR="00B83561" w:rsidRDefault="00B83561" w:rsidP="0052514D">
      <w:pPr>
        <w:spacing w:after="0" w:line="360" w:lineRule="auto"/>
        <w:ind w:firstLine="709"/>
      </w:pPr>
    </w:p>
    <w:sectPr w:rsidR="00B835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4D"/>
    <w:rsid w:val="00064B0C"/>
    <w:rsid w:val="0052514D"/>
    <w:rsid w:val="00854D53"/>
    <w:rsid w:val="00B83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B84C"/>
  <w15:chartTrackingRefBased/>
  <w15:docId w15:val="{7B6405D3-E39A-4C6A-9AFA-A7ACDE05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5251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Основний текст 2 Знак"/>
    <w:basedOn w:val="a0"/>
    <w:link w:val="2"/>
    <w:uiPriority w:val="99"/>
    <w:semiHidden/>
    <w:rsid w:val="0052514D"/>
    <w:rPr>
      <w:rFonts w:ascii="Times New Roman" w:eastAsia="Times New Roman" w:hAnsi="Times New Roman" w:cs="Times New Roman"/>
      <w:sz w:val="24"/>
      <w:szCs w:val="24"/>
      <w:lang w:eastAsia="uk-UA"/>
    </w:rPr>
  </w:style>
  <w:style w:type="paragraph" w:styleId="a3">
    <w:name w:val="Body Text Indent"/>
    <w:basedOn w:val="a"/>
    <w:link w:val="a4"/>
    <w:uiPriority w:val="99"/>
    <w:semiHidden/>
    <w:unhideWhenUsed/>
    <w:rsid w:val="005251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ий текст з відступом Знак"/>
    <w:basedOn w:val="a0"/>
    <w:link w:val="a3"/>
    <w:uiPriority w:val="99"/>
    <w:semiHidden/>
    <w:rsid w:val="0052514D"/>
    <w:rPr>
      <w:rFonts w:ascii="Times New Roman" w:eastAsia="Times New Roman" w:hAnsi="Times New Roman" w:cs="Times New Roman"/>
      <w:sz w:val="24"/>
      <w:szCs w:val="24"/>
      <w:lang w:eastAsia="uk-UA"/>
    </w:rPr>
  </w:style>
  <w:style w:type="paragraph" w:styleId="a5">
    <w:name w:val="Body Text"/>
    <w:basedOn w:val="a"/>
    <w:link w:val="a6"/>
    <w:uiPriority w:val="99"/>
    <w:semiHidden/>
    <w:unhideWhenUsed/>
    <w:rsid w:val="005251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Основний текст Знак"/>
    <w:basedOn w:val="a0"/>
    <w:link w:val="a5"/>
    <w:uiPriority w:val="99"/>
    <w:semiHidden/>
    <w:rsid w:val="0052514D"/>
    <w:rPr>
      <w:rFonts w:ascii="Times New Roman" w:eastAsia="Times New Roman" w:hAnsi="Times New Roman" w:cs="Times New Roman"/>
      <w:sz w:val="24"/>
      <w:szCs w:val="24"/>
      <w:lang w:eastAsia="uk-UA"/>
    </w:rPr>
  </w:style>
  <w:style w:type="paragraph" w:styleId="3">
    <w:name w:val="Body Text 3"/>
    <w:basedOn w:val="a"/>
    <w:link w:val="30"/>
    <w:uiPriority w:val="99"/>
    <w:semiHidden/>
    <w:unhideWhenUsed/>
    <w:rsid w:val="005251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Основний текст 3 Знак"/>
    <w:basedOn w:val="a0"/>
    <w:link w:val="3"/>
    <w:uiPriority w:val="99"/>
    <w:semiHidden/>
    <w:rsid w:val="0052514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34884</Words>
  <Characters>19884</Characters>
  <Application>Microsoft Office Word</Application>
  <DocSecurity>0</DocSecurity>
  <Lines>165</Lines>
  <Paragraphs>109</Paragraphs>
  <ScaleCrop>false</ScaleCrop>
  <Company/>
  <LinksUpToDate>false</LinksUpToDate>
  <CharactersWithSpaces>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 Вадим Миколайович</dc:creator>
  <cp:keywords/>
  <dc:description/>
  <cp:lastModifiedBy>Слюсар Вадим Миколайович</cp:lastModifiedBy>
  <cp:revision>1</cp:revision>
  <dcterms:created xsi:type="dcterms:W3CDTF">2025-03-05T21:24:00Z</dcterms:created>
  <dcterms:modified xsi:type="dcterms:W3CDTF">2025-03-05T21:26:00Z</dcterms:modified>
</cp:coreProperties>
</file>