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7744" w14:textId="173CFAF3" w:rsidR="00FB7E0D" w:rsidRDefault="006D3629" w:rsidP="00DC6A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 xml:space="preserve">ПРАКТИЧНА РОБОТА </w:t>
      </w:r>
      <w:r w:rsidR="00DC6A04" w:rsidRPr="00DC6A04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C1C3E02" w14:textId="664E0929" w:rsidR="00DC6A04" w:rsidRPr="006D3629" w:rsidRDefault="006D3629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3629">
        <w:rPr>
          <w:rFonts w:ascii="Times New Roman" w:hAnsi="Times New Roman" w:cs="Times New Roman"/>
          <w:b/>
          <w:bCs/>
          <w:sz w:val="24"/>
          <w:szCs w:val="24"/>
        </w:rPr>
        <w:t xml:space="preserve">Тема 13. </w:t>
      </w:r>
      <w:r w:rsidRPr="006D3629">
        <w:rPr>
          <w:rFonts w:ascii="Times New Roman" w:hAnsi="Times New Roman" w:cs="Times New Roman"/>
          <w:sz w:val="24"/>
          <w:szCs w:val="24"/>
        </w:rPr>
        <w:t xml:space="preserve">НАТО та </w:t>
      </w:r>
      <w:r w:rsidRPr="006D3629">
        <w:rPr>
          <w:rFonts w:ascii="Times New Roman" w:hAnsi="Times New Roman" w:cs="Times New Roman"/>
          <w:sz w:val="24"/>
          <w:szCs w:val="24"/>
        </w:rPr>
        <w:t>Україна.</w:t>
      </w:r>
    </w:p>
    <w:p w14:paraId="29FC3C2E" w14:textId="4F63BCBA" w:rsidR="006D3629" w:rsidRPr="006D3629" w:rsidRDefault="006D3629" w:rsidP="006D36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3629">
        <w:rPr>
          <w:rFonts w:ascii="Times New Roman" w:hAnsi="Times New Roman" w:cs="Times New Roman"/>
          <w:b/>
          <w:bCs/>
          <w:sz w:val="24"/>
          <w:szCs w:val="24"/>
        </w:rPr>
        <w:t xml:space="preserve">Тема 14. </w:t>
      </w:r>
      <w:r w:rsidRPr="006D3629">
        <w:rPr>
          <w:rFonts w:ascii="Times New Roman" w:hAnsi="Times New Roman" w:cs="Times New Roman"/>
          <w:sz w:val="24"/>
          <w:szCs w:val="24"/>
        </w:rPr>
        <w:t>Наміри України щодо вступу в НАТО</w:t>
      </w:r>
      <w:r w:rsidRPr="006D3629">
        <w:rPr>
          <w:rFonts w:ascii="Times New Roman" w:hAnsi="Times New Roman" w:cs="Times New Roman"/>
          <w:sz w:val="24"/>
          <w:szCs w:val="24"/>
        </w:rPr>
        <w:t>.</w:t>
      </w:r>
    </w:p>
    <w:p w14:paraId="33A6E0F2" w14:textId="268B6D5E" w:rsidR="00DC6A04" w:rsidRDefault="00DC6A04" w:rsidP="00DC6A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F87CA" w14:textId="5C9C543B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6A04">
        <w:rPr>
          <w:rFonts w:ascii="Times New Roman" w:hAnsi="Times New Roman" w:cs="Times New Roman"/>
          <w:b/>
          <w:bCs/>
          <w:sz w:val="24"/>
          <w:szCs w:val="24"/>
        </w:rPr>
        <w:t>1. ПИТАННЯ ДЛЯ ОБГОВОРЕННЯ</w:t>
      </w:r>
    </w:p>
    <w:p w14:paraId="5672ED36" w14:textId="26EFD408" w:rsidR="00A231DD" w:rsidRPr="00A231DD" w:rsidRDefault="00A231DD" w:rsidP="00A231DD">
      <w:pPr>
        <w:pStyle w:val="a3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1DD">
        <w:rPr>
          <w:rFonts w:ascii="Times New Roman" w:hAnsi="Times New Roman" w:cs="Times New Roman"/>
          <w:sz w:val="24"/>
          <w:szCs w:val="24"/>
        </w:rPr>
        <w:t>Які основні принципи політики розширення НАТО?</w:t>
      </w:r>
    </w:p>
    <w:p w14:paraId="12030D62" w14:textId="3B2C1EF7" w:rsidR="00A231DD" w:rsidRPr="00A231DD" w:rsidRDefault="00A231DD" w:rsidP="00A231DD">
      <w:pPr>
        <w:pStyle w:val="a3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1DD">
        <w:rPr>
          <w:rFonts w:ascii="Times New Roman" w:hAnsi="Times New Roman" w:cs="Times New Roman"/>
          <w:sz w:val="24"/>
          <w:szCs w:val="24"/>
        </w:rPr>
        <w:t>Які основні функції НАТО у сфері безпеки?</w:t>
      </w:r>
    </w:p>
    <w:p w14:paraId="1A251722" w14:textId="3C19AC58" w:rsidR="00A231DD" w:rsidRPr="00A231DD" w:rsidRDefault="00A231DD" w:rsidP="00A231DD">
      <w:pPr>
        <w:pStyle w:val="a3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1DD">
        <w:rPr>
          <w:rFonts w:ascii="Times New Roman" w:hAnsi="Times New Roman" w:cs="Times New Roman"/>
          <w:sz w:val="24"/>
          <w:szCs w:val="24"/>
        </w:rPr>
        <w:t>Які вимоги висуває НАТО до потенційних членів?</w:t>
      </w:r>
    </w:p>
    <w:p w14:paraId="1BF5457A" w14:textId="5B2267EA" w:rsidR="00A231DD" w:rsidRPr="00A231DD" w:rsidRDefault="00A231DD" w:rsidP="00A231DD">
      <w:pPr>
        <w:pStyle w:val="a3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1DD">
        <w:rPr>
          <w:rFonts w:ascii="Times New Roman" w:hAnsi="Times New Roman" w:cs="Times New Roman"/>
          <w:sz w:val="24"/>
          <w:szCs w:val="24"/>
        </w:rPr>
        <w:t>Як членство в НАТО може вплинути на безпеку України?</w:t>
      </w:r>
    </w:p>
    <w:p w14:paraId="2B770FCB" w14:textId="463D5906" w:rsidR="00A231DD" w:rsidRPr="00A231DD" w:rsidRDefault="00A231DD" w:rsidP="00A231DD">
      <w:pPr>
        <w:pStyle w:val="a3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1DD">
        <w:rPr>
          <w:rFonts w:ascii="Times New Roman" w:hAnsi="Times New Roman" w:cs="Times New Roman"/>
          <w:sz w:val="24"/>
          <w:szCs w:val="24"/>
        </w:rPr>
        <w:t>Які економічні наслідки може мати вступ України в НАТО?</w:t>
      </w:r>
    </w:p>
    <w:p w14:paraId="11A5BA9D" w14:textId="616B4B24" w:rsidR="00A231DD" w:rsidRPr="00A231DD" w:rsidRDefault="00A231DD" w:rsidP="00A231DD">
      <w:pPr>
        <w:pStyle w:val="a3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1DD">
        <w:rPr>
          <w:rFonts w:ascii="Times New Roman" w:hAnsi="Times New Roman" w:cs="Times New Roman"/>
          <w:sz w:val="24"/>
          <w:szCs w:val="24"/>
        </w:rPr>
        <w:t>Як міжнародні відносини між НАТО і Росією впливають на політику альянсу щодо України?</w:t>
      </w:r>
    </w:p>
    <w:p w14:paraId="74584A53" w14:textId="48783A2E" w:rsidR="00DC6A04" w:rsidRPr="00A231DD" w:rsidRDefault="00A231DD" w:rsidP="00A231DD">
      <w:pPr>
        <w:pStyle w:val="a3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1DD">
        <w:rPr>
          <w:rFonts w:ascii="Times New Roman" w:hAnsi="Times New Roman" w:cs="Times New Roman"/>
          <w:sz w:val="24"/>
          <w:szCs w:val="24"/>
        </w:rPr>
        <w:t>Які ризики та виклики очікують Україну на шляху до членства в НАТО?</w:t>
      </w:r>
    </w:p>
    <w:p w14:paraId="7190D141" w14:textId="47576469" w:rsidR="00A231DD" w:rsidRPr="00A231DD" w:rsidRDefault="00A231DD" w:rsidP="00A231DD">
      <w:pPr>
        <w:pStyle w:val="a3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1DD">
        <w:rPr>
          <w:rFonts w:ascii="Times New Roman" w:hAnsi="Times New Roman" w:cs="Times New Roman"/>
          <w:sz w:val="24"/>
          <w:szCs w:val="24"/>
        </w:rPr>
        <w:t>Як змінювалася політика України щодо НАТО за різних президентів?</w:t>
      </w:r>
    </w:p>
    <w:p w14:paraId="5BB8ABA3" w14:textId="0B6675C6" w:rsidR="00A231DD" w:rsidRPr="00A231DD" w:rsidRDefault="00A231DD" w:rsidP="00A231DD">
      <w:pPr>
        <w:pStyle w:val="a3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1DD">
        <w:rPr>
          <w:rFonts w:ascii="Times New Roman" w:hAnsi="Times New Roman" w:cs="Times New Roman"/>
          <w:sz w:val="24"/>
          <w:szCs w:val="24"/>
        </w:rPr>
        <w:t>Як позиція держав-членів НАТО впливає на перспективи України?</w:t>
      </w:r>
    </w:p>
    <w:p w14:paraId="42F4A760" w14:textId="4E9E5558" w:rsidR="00A231DD" w:rsidRPr="00A231DD" w:rsidRDefault="00A231DD" w:rsidP="00A231DD">
      <w:pPr>
        <w:pStyle w:val="a3"/>
        <w:numPr>
          <w:ilvl w:val="0"/>
          <w:numId w:val="10"/>
        </w:numPr>
        <w:tabs>
          <w:tab w:val="left" w:pos="851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231DD">
        <w:rPr>
          <w:rFonts w:ascii="Times New Roman" w:hAnsi="Times New Roman" w:cs="Times New Roman"/>
          <w:sz w:val="24"/>
          <w:szCs w:val="24"/>
        </w:rPr>
        <w:t>Які ключові реформи необхідні для інтеграції України в НАТО?</w:t>
      </w:r>
    </w:p>
    <w:p w14:paraId="3B82BA92" w14:textId="77777777" w:rsidR="00A231DD" w:rsidRDefault="00A231DD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F4A2F" w14:textId="73631753" w:rsidR="00DC6A04" w:rsidRDefault="00DC6A04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2.ТЕМИ ПРЕЗЕНТАЦІЙ </w:t>
      </w:r>
    </w:p>
    <w:p w14:paraId="06B41DBE" w14:textId="0FB077FA" w:rsidR="00C90157" w:rsidRPr="00C90157" w:rsidRDefault="00C90157" w:rsidP="00C90157">
      <w:pPr>
        <w:pStyle w:val="a3"/>
        <w:numPr>
          <w:ilvl w:val="0"/>
          <w:numId w:val="13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90157">
        <w:rPr>
          <w:rFonts w:ascii="Times New Roman" w:hAnsi="Times New Roman" w:cs="Times New Roman"/>
          <w:sz w:val="24"/>
          <w:szCs w:val="24"/>
        </w:rPr>
        <w:t>Основні ризики та загрози євроінтеграції для національної безпеки України</w:t>
      </w:r>
    </w:p>
    <w:p w14:paraId="21F39EB0" w14:textId="09C30C6E" w:rsidR="00A231DD" w:rsidRPr="00C90157" w:rsidRDefault="00C90157" w:rsidP="00C90157">
      <w:pPr>
        <w:pStyle w:val="a3"/>
        <w:numPr>
          <w:ilvl w:val="0"/>
          <w:numId w:val="13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90157">
        <w:rPr>
          <w:rFonts w:ascii="Times New Roman" w:hAnsi="Times New Roman" w:cs="Times New Roman"/>
          <w:sz w:val="24"/>
          <w:szCs w:val="24"/>
        </w:rPr>
        <w:t>Взаємодія України з ЄС у сфері оборони</w:t>
      </w:r>
    </w:p>
    <w:p w14:paraId="222B06F6" w14:textId="6266FF48" w:rsidR="00C90157" w:rsidRPr="00C90157" w:rsidRDefault="00C90157" w:rsidP="00C90157">
      <w:pPr>
        <w:pStyle w:val="a3"/>
        <w:numPr>
          <w:ilvl w:val="0"/>
          <w:numId w:val="13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90157">
        <w:rPr>
          <w:rFonts w:ascii="Times New Roman" w:hAnsi="Times New Roman" w:cs="Times New Roman"/>
          <w:sz w:val="24"/>
          <w:szCs w:val="24"/>
        </w:rPr>
        <w:t>Співпраця України з НАТО: досягнення та перспективи</w:t>
      </w:r>
    </w:p>
    <w:p w14:paraId="67B6CA3B" w14:textId="47828C98" w:rsidR="00C90157" w:rsidRPr="00C90157" w:rsidRDefault="00C90157" w:rsidP="00C90157">
      <w:pPr>
        <w:pStyle w:val="a3"/>
        <w:numPr>
          <w:ilvl w:val="0"/>
          <w:numId w:val="13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90157">
        <w:rPr>
          <w:rFonts w:ascii="Times New Roman" w:hAnsi="Times New Roman" w:cs="Times New Roman"/>
          <w:sz w:val="24"/>
          <w:szCs w:val="24"/>
        </w:rPr>
        <w:t>Вплив членства в НАТО на економіку та оборонну сферу України</w:t>
      </w:r>
    </w:p>
    <w:p w14:paraId="3B4F2184" w14:textId="6CB9E8D8" w:rsidR="00C90157" w:rsidRDefault="00C90157" w:rsidP="00C90157">
      <w:pPr>
        <w:pStyle w:val="a3"/>
        <w:numPr>
          <w:ilvl w:val="0"/>
          <w:numId w:val="13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C90157">
        <w:rPr>
          <w:rFonts w:ascii="Times New Roman" w:hAnsi="Times New Roman" w:cs="Times New Roman"/>
          <w:sz w:val="24"/>
          <w:szCs w:val="24"/>
        </w:rPr>
        <w:t>Міжнародні відносини НАТО та їх вплив на регіональну безпеку</w:t>
      </w:r>
    </w:p>
    <w:p w14:paraId="33269CC8" w14:textId="77777777" w:rsidR="00C90157" w:rsidRPr="00C90157" w:rsidRDefault="00C90157" w:rsidP="00C90157">
      <w:pPr>
        <w:pStyle w:val="a3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75AACD5A" w14:textId="213C50C7" w:rsidR="00DC6A04" w:rsidRDefault="00417845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17845">
        <w:rPr>
          <w:rFonts w:ascii="Times New Roman" w:hAnsi="Times New Roman" w:cs="Times New Roman"/>
          <w:b/>
          <w:bCs/>
          <w:sz w:val="24"/>
          <w:szCs w:val="24"/>
        </w:rPr>
        <w:t xml:space="preserve">SWOT-АНАЛІЗ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17845">
        <w:rPr>
          <w:rFonts w:ascii="Times New Roman" w:hAnsi="Times New Roman" w:cs="Times New Roman"/>
          <w:b/>
          <w:bCs/>
          <w:sz w:val="24"/>
          <w:szCs w:val="24"/>
        </w:rPr>
        <w:t>ВСТУП УКРАЇНИ В НАТО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8AA506B" w14:textId="77777777" w:rsidR="00417845" w:rsidRPr="00417845" w:rsidRDefault="00417845" w:rsidP="008E0A1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784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Проведіть SWOT-аналіз можливостей та викликів для України щодо вступу до НАТО, оцінюючи як сильні, так і слабкі сторони, а також потенційні можливості та загрози для безпеки та розвитку країни.</w:t>
      </w:r>
    </w:p>
    <w:p w14:paraId="38DC2211" w14:textId="77777777" w:rsidR="00417845" w:rsidRPr="00417845" w:rsidRDefault="00417845" w:rsidP="008E0A1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784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Ключові питання для аналізу:</w:t>
      </w:r>
    </w:p>
    <w:p w14:paraId="7013B021" w14:textId="77777777" w:rsidR="00417845" w:rsidRPr="00417845" w:rsidRDefault="00417845" w:rsidP="008E0A15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7845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змінилася ситуація з 2014 року в контексті загроз для національної безпеки України та які перспективи вступу до НАТО з цього погляду?</w:t>
      </w:r>
    </w:p>
    <w:p w14:paraId="3E58C68B" w14:textId="77777777" w:rsidR="00417845" w:rsidRPr="00417845" w:rsidRDefault="00417845" w:rsidP="008E0A15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7845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переваги може отримати Україна від вступу в НАТО в політичному, економічному та безпековому контексті?</w:t>
      </w:r>
    </w:p>
    <w:p w14:paraId="6EC59357" w14:textId="645E454D" w:rsidR="00417845" w:rsidRPr="00417845" w:rsidRDefault="00417845" w:rsidP="008E0A15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7845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внутрішні політичні та соціальні бар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417845">
        <w:rPr>
          <w:rFonts w:ascii="Times New Roman" w:eastAsia="Times New Roman" w:hAnsi="Times New Roman" w:cs="Times New Roman"/>
          <w:sz w:val="24"/>
          <w:szCs w:val="24"/>
          <w:lang w:eastAsia="uk-UA"/>
        </w:rPr>
        <w:t>єри можуть вплинути на успішність цього процесу?</w:t>
      </w:r>
    </w:p>
    <w:p w14:paraId="6A183B09" w14:textId="77777777" w:rsidR="00417845" w:rsidRPr="00DC6A04" w:rsidRDefault="00417845" w:rsidP="00DC6A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17845" w:rsidRPr="00DC6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3CB7"/>
    <w:multiLevelType w:val="multilevel"/>
    <w:tmpl w:val="EC5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E5A80"/>
    <w:multiLevelType w:val="multilevel"/>
    <w:tmpl w:val="35C2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92B01"/>
    <w:multiLevelType w:val="hybridMultilevel"/>
    <w:tmpl w:val="E85A42F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39285A"/>
    <w:multiLevelType w:val="hybridMultilevel"/>
    <w:tmpl w:val="7BAE45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96D63"/>
    <w:multiLevelType w:val="hybridMultilevel"/>
    <w:tmpl w:val="8146D070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A3F34"/>
    <w:multiLevelType w:val="hybridMultilevel"/>
    <w:tmpl w:val="BF6E728E"/>
    <w:lvl w:ilvl="0" w:tplc="AB44D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7154C"/>
    <w:multiLevelType w:val="multilevel"/>
    <w:tmpl w:val="7148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33430"/>
    <w:multiLevelType w:val="hybridMultilevel"/>
    <w:tmpl w:val="C94616DE"/>
    <w:lvl w:ilvl="0" w:tplc="AB44D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E2138"/>
    <w:multiLevelType w:val="hybridMultilevel"/>
    <w:tmpl w:val="448AB324"/>
    <w:lvl w:ilvl="0" w:tplc="346A3A9E">
      <w:numFmt w:val="bullet"/>
      <w:lvlText w:val=""/>
      <w:lvlJc w:val="left"/>
      <w:pPr>
        <w:ind w:left="1068" w:hanging="708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550F3"/>
    <w:multiLevelType w:val="hybridMultilevel"/>
    <w:tmpl w:val="0C3223A2"/>
    <w:lvl w:ilvl="0" w:tplc="346A3A9E">
      <w:numFmt w:val="bullet"/>
      <w:lvlText w:val=""/>
      <w:lvlJc w:val="left"/>
      <w:pPr>
        <w:ind w:left="1068" w:hanging="708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96273"/>
    <w:multiLevelType w:val="multilevel"/>
    <w:tmpl w:val="246E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5C029C"/>
    <w:multiLevelType w:val="hybridMultilevel"/>
    <w:tmpl w:val="B0FC6242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F64F5D"/>
    <w:multiLevelType w:val="hybridMultilevel"/>
    <w:tmpl w:val="CAAE016E"/>
    <w:lvl w:ilvl="0" w:tplc="346A3A9E">
      <w:numFmt w:val="bullet"/>
      <w:lvlText w:val=""/>
      <w:lvlJc w:val="left"/>
      <w:pPr>
        <w:ind w:left="1068" w:hanging="708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E4"/>
    <w:rsid w:val="00417845"/>
    <w:rsid w:val="004E309B"/>
    <w:rsid w:val="00694497"/>
    <w:rsid w:val="006D3629"/>
    <w:rsid w:val="008E0A15"/>
    <w:rsid w:val="00A231DD"/>
    <w:rsid w:val="00B35C43"/>
    <w:rsid w:val="00C90157"/>
    <w:rsid w:val="00DC6A04"/>
    <w:rsid w:val="00E05CE4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D2DC"/>
  <w15:chartTrackingRefBased/>
  <w15:docId w15:val="{68705438-97C4-4360-8075-9F3273B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1030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2025-03-03T12:39:00Z</dcterms:created>
  <dcterms:modified xsi:type="dcterms:W3CDTF">2025-03-03T14:09:00Z</dcterms:modified>
</cp:coreProperties>
</file>