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2F" w:rsidRPr="00F74707" w:rsidRDefault="006D712F" w:rsidP="00F74707">
      <w:pPr>
        <w:pStyle w:val="a3"/>
        <w:tabs>
          <w:tab w:val="left" w:pos="851"/>
        </w:tabs>
        <w:spacing w:before="0" w:beforeAutospacing="0" w:after="0" w:afterAutospacing="0" w:line="264" w:lineRule="auto"/>
        <w:jc w:val="center"/>
        <w:rPr>
          <w:rStyle w:val="a4"/>
          <w:sz w:val="28"/>
          <w:szCs w:val="28"/>
        </w:rPr>
      </w:pPr>
      <w:r w:rsidRPr="00F74707">
        <w:rPr>
          <w:rStyle w:val="a4"/>
          <w:sz w:val="28"/>
          <w:szCs w:val="28"/>
        </w:rPr>
        <w:t>ТЕМА 2. ВИКОРИСТАННЯ ПРОГРАМНИХ ПРОДУКТІВ</w:t>
      </w:r>
    </w:p>
    <w:p w:rsidR="006D712F" w:rsidRPr="00F74707" w:rsidRDefault="006D712F" w:rsidP="00F74707">
      <w:pPr>
        <w:pStyle w:val="a3"/>
        <w:tabs>
          <w:tab w:val="left" w:pos="851"/>
        </w:tabs>
        <w:spacing w:before="0" w:beforeAutospacing="0" w:after="0" w:afterAutospacing="0" w:line="264" w:lineRule="auto"/>
        <w:jc w:val="center"/>
        <w:rPr>
          <w:rStyle w:val="a4"/>
          <w:sz w:val="28"/>
          <w:szCs w:val="28"/>
        </w:rPr>
      </w:pPr>
      <w:r w:rsidRPr="00F74707">
        <w:rPr>
          <w:rStyle w:val="a4"/>
          <w:sz w:val="28"/>
          <w:szCs w:val="28"/>
        </w:rPr>
        <w:t xml:space="preserve">MICROSOFT WORD, MICROSOFT EXCEL ТА </w:t>
      </w:r>
    </w:p>
    <w:p w:rsidR="00904692" w:rsidRPr="00F74707" w:rsidRDefault="006D712F" w:rsidP="00F74707">
      <w:pPr>
        <w:pStyle w:val="a3"/>
        <w:tabs>
          <w:tab w:val="left" w:pos="851"/>
        </w:tabs>
        <w:spacing w:before="0" w:beforeAutospacing="0" w:after="0" w:afterAutospacing="0" w:line="264" w:lineRule="auto"/>
        <w:jc w:val="center"/>
        <w:rPr>
          <w:rStyle w:val="a4"/>
          <w:sz w:val="28"/>
          <w:szCs w:val="28"/>
        </w:rPr>
      </w:pPr>
      <w:r w:rsidRPr="00F74707">
        <w:rPr>
          <w:rStyle w:val="a4"/>
          <w:sz w:val="28"/>
          <w:szCs w:val="28"/>
        </w:rPr>
        <w:t>MICROSOFT POWERPOINT</w:t>
      </w:r>
    </w:p>
    <w:p w:rsidR="00904692" w:rsidRPr="00F74707" w:rsidRDefault="00904692" w:rsidP="00F74707">
      <w:pPr>
        <w:pStyle w:val="a3"/>
        <w:tabs>
          <w:tab w:val="left" w:pos="851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1. Робота з текстовими документами у Microsoft Word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Ознайомлення з можливостями Word для створення та редагування текстових документів, форматування тексту та робота з шаблонами.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F74707" w:rsidRPr="00F74707" w:rsidRDefault="00F74707" w:rsidP="00F74707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документ у Word з використанням заголовків, абзаців, маркованих і нумерованих списків.</w:t>
      </w:r>
    </w:p>
    <w:p w:rsidR="00F74707" w:rsidRPr="00F74707" w:rsidRDefault="00F74707" w:rsidP="00F74707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Використати стилі для оформлення тексту та налаштувати параметри сторінки.</w:t>
      </w:r>
    </w:p>
    <w:p w:rsidR="00F74707" w:rsidRPr="00F74707" w:rsidRDefault="00F74707" w:rsidP="00F74707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Додати зображення, таблиці та гіперпосилання.</w:t>
      </w:r>
    </w:p>
    <w:p w:rsidR="00F74707" w:rsidRPr="00F74707" w:rsidRDefault="00F74707" w:rsidP="00F74707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Використати функції автозаміни, перевірки орфографії та нумерації сторінок.</w:t>
      </w:r>
    </w:p>
    <w:p w:rsidR="00F74707" w:rsidRPr="00F74707" w:rsidRDefault="00F74707" w:rsidP="00F74707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Зберегти документ у форматах .</w:t>
      </w:r>
      <w:proofErr w:type="spellStart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docx</w:t>
      </w:r>
      <w:proofErr w:type="spellEnd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.</w:t>
      </w:r>
      <w:proofErr w:type="spellStart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pdf</w:t>
      </w:r>
      <w:proofErr w:type="spellEnd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Скріншоти</w:t>
      </w:r>
      <w:proofErr w:type="spellEnd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виконаного завдання.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використаних функцій та їхнього призначення.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Висновки щодо зручності роботи з Word.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2. Робота з таблицями та об’єктами у Word, Excel та PowerPoint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Навчитися працювати з таблицями, вставляти та редагувати об’єкти у Word, Excel і PowerPoint.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F74707" w:rsidRPr="00F74707" w:rsidRDefault="00F74707" w:rsidP="00F74707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таблицю у Word та Excel із заданими параметрами.</w:t>
      </w:r>
    </w:p>
    <w:p w:rsidR="00F74707" w:rsidRPr="00F74707" w:rsidRDefault="00F74707" w:rsidP="00F74707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сортування та фільтрацію даних у таблиці Excel.</w:t>
      </w:r>
    </w:p>
    <w:p w:rsidR="00F74707" w:rsidRPr="00F74707" w:rsidRDefault="00F74707" w:rsidP="00F74707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Вставити в документ Word діаграму з Excel, а в презентацію PowerPoint – графік.</w:t>
      </w:r>
    </w:p>
    <w:p w:rsidR="00F74707" w:rsidRPr="00F74707" w:rsidRDefault="00F74707" w:rsidP="00F74707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Використати функції об’єднання комірок, форматування та стилізації таблиць.</w:t>
      </w:r>
    </w:p>
    <w:p w:rsidR="00F74707" w:rsidRPr="00F74707" w:rsidRDefault="00F74707" w:rsidP="00F74707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імпорт та експорт даних між програмами.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Таблиці та вставлені об’єкти.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виконаних дій.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зручності роботи з таблицями та об’єктами.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74707" w:rsidRDefault="00F74707" w:rsidP="00F7470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Лабораторна робота 3. Аналіз даних у Microsoft Excel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можливості Excel для обчислень, побудови графіків та сортування даних.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F74707" w:rsidRPr="00F74707" w:rsidRDefault="00F74707" w:rsidP="00F74707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Ввести вихідні дані та використати основні математичні формули (сума, середнє, мінімальне та максимальне значення).</w:t>
      </w:r>
    </w:p>
    <w:p w:rsidR="00F74707" w:rsidRPr="00F74707" w:rsidRDefault="00F74707" w:rsidP="00F74707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Використати умовне форматування для виділення певних значень у таблиці.</w:t>
      </w:r>
    </w:p>
    <w:p w:rsidR="00F74707" w:rsidRPr="00F74707" w:rsidRDefault="00F74707" w:rsidP="00F74707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Побудувати кругову та стовпчасту діаграми для відображення отриманих результатів.</w:t>
      </w:r>
    </w:p>
    <w:p w:rsidR="00F74707" w:rsidRPr="00F74707" w:rsidRDefault="00F74707" w:rsidP="00F74707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сортування даних за зростанням і фільтрацію за заданими критеріями.</w:t>
      </w:r>
    </w:p>
    <w:p w:rsidR="00F74707" w:rsidRPr="00F74707" w:rsidRDefault="00F74707" w:rsidP="00F74707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Експортувати результати у формат </w:t>
      </w:r>
      <w:proofErr w:type="spellStart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PDF</w:t>
      </w:r>
      <w:proofErr w:type="spellEnd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Формули та обчислення.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Побудовані графіки та їх аналіз.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Виконане сортування та висновки щодо результатів аналізу.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4. Захист документів Microsoft Word, Excel та PowerPoint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методами захисту даних у Microsoft Office.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F74707" w:rsidRPr="00F74707" w:rsidRDefault="00F74707" w:rsidP="00F74707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 пароль на відкриття та редагування документів у Word, Excel та PowerPoint.</w:t>
      </w:r>
    </w:p>
    <w:p w:rsidR="00F74707" w:rsidRPr="00F74707" w:rsidRDefault="00F74707" w:rsidP="00F74707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налаштування дозволів для користувачів.</w:t>
      </w:r>
    </w:p>
    <w:p w:rsidR="00F74707" w:rsidRPr="00F74707" w:rsidRDefault="00F74707" w:rsidP="00F74707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Використати функцію цифрового підпису для захисту документів.</w:t>
      </w:r>
    </w:p>
    <w:p w:rsidR="00F74707" w:rsidRPr="00F74707" w:rsidRDefault="00F74707" w:rsidP="00F74707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ш</w:t>
      </w:r>
      <w:bookmarkStart w:id="0" w:name="_GoBack"/>
      <w:bookmarkEnd w:id="0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ифрування файлів перед передачею електронною поштою.</w:t>
      </w:r>
    </w:p>
    <w:p w:rsidR="00F74707" w:rsidRPr="00F74707" w:rsidRDefault="00F74707" w:rsidP="00F74707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Спробувати відновити доступ до захищеного паролем файлу (за допомогою функції відновлення пароля, якщо доступно).</w:t>
      </w:r>
    </w:p>
    <w:p w:rsidR="00F74707" w:rsidRPr="00F74707" w:rsidRDefault="00F74707" w:rsidP="00F74707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налаштувань безпеки.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Скріншоти</w:t>
      </w:r>
      <w:proofErr w:type="spellEnd"/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встановлених параметрів захисту.</w:t>
      </w:r>
    </w:p>
    <w:p w:rsidR="00F74707" w:rsidRPr="00F74707" w:rsidRDefault="00F74707" w:rsidP="00F74707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70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ефективності використаних методів безпеки.</w:t>
      </w:r>
    </w:p>
    <w:p w:rsidR="00EA4EFB" w:rsidRPr="00F74707" w:rsidRDefault="00EA4EFB" w:rsidP="00F74707">
      <w:pPr>
        <w:pStyle w:val="a3"/>
        <w:tabs>
          <w:tab w:val="left" w:pos="851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sectPr w:rsidR="00EA4EFB" w:rsidRPr="00F74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179B"/>
    <w:multiLevelType w:val="multilevel"/>
    <w:tmpl w:val="746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70F7E"/>
    <w:multiLevelType w:val="multilevel"/>
    <w:tmpl w:val="3262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B4898"/>
    <w:multiLevelType w:val="multilevel"/>
    <w:tmpl w:val="6BCE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72D29"/>
    <w:multiLevelType w:val="multilevel"/>
    <w:tmpl w:val="9502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31440"/>
    <w:multiLevelType w:val="multilevel"/>
    <w:tmpl w:val="2D4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4249E"/>
    <w:multiLevelType w:val="multilevel"/>
    <w:tmpl w:val="0052849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83556"/>
    <w:multiLevelType w:val="multilevel"/>
    <w:tmpl w:val="E29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0929DD"/>
    <w:multiLevelType w:val="multilevel"/>
    <w:tmpl w:val="5D8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95E96"/>
    <w:multiLevelType w:val="multilevel"/>
    <w:tmpl w:val="B5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15D38"/>
    <w:multiLevelType w:val="multilevel"/>
    <w:tmpl w:val="F76C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A2161"/>
    <w:multiLevelType w:val="multilevel"/>
    <w:tmpl w:val="655A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92"/>
    <w:rsid w:val="00302E6E"/>
    <w:rsid w:val="006D712F"/>
    <w:rsid w:val="00904692"/>
    <w:rsid w:val="009F6175"/>
    <w:rsid w:val="00EA4EFB"/>
    <w:rsid w:val="00F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0050"/>
  <w15:chartTrackingRefBased/>
  <w15:docId w15:val="{2809F069-7393-4B48-99F1-C800AECB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46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7470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2025-03-02T21:44:00Z</dcterms:created>
  <dcterms:modified xsi:type="dcterms:W3CDTF">2025-03-02T22:12:00Z</dcterms:modified>
</cp:coreProperties>
</file>