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2E7" w:rsidRPr="001012E7" w:rsidRDefault="001012E7" w:rsidP="001012E7">
      <w:pPr>
        <w:tabs>
          <w:tab w:val="left" w:pos="284"/>
          <w:tab w:val="left" w:pos="567"/>
        </w:tabs>
        <w:spacing w:line="240" w:lineRule="auto"/>
        <w:ind w:firstLine="720"/>
        <w:jc w:val="center"/>
        <w:rPr>
          <w:b/>
          <w:bCs/>
          <w:sz w:val="28"/>
          <w:szCs w:val="28"/>
          <w:lang w:val="uk-UA"/>
        </w:rPr>
      </w:pPr>
      <w:r w:rsidRPr="001012E7">
        <w:rPr>
          <w:rStyle w:val="a3"/>
          <w:sz w:val="28"/>
          <w:szCs w:val="28"/>
          <w:lang w:val="uk-UA"/>
        </w:rPr>
        <w:t xml:space="preserve">Тема </w:t>
      </w:r>
      <w:r w:rsidRPr="001012E7">
        <w:rPr>
          <w:b/>
          <w:bCs/>
          <w:sz w:val="28"/>
          <w:szCs w:val="28"/>
          <w:lang w:val="uk-UA"/>
        </w:rPr>
        <w:t>3. Правові та етичні засади рекламної діяльності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Законодавче регулювання реклами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Основні міжнародні рекламні кодекси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Поняття правдивості та достовірності реклами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Заборонені та обмежені види реклами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Захист прав споживачів у рекламі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Етичні дилеми рекламної діяльності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Соціальна відповідальність рекламодавців</w:t>
      </w:r>
    </w:p>
    <w:p w:rsidR="001012E7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Маніпуляція та обман у рекламі</w:t>
      </w:r>
      <w:r w:rsidRPr="001012E7">
        <w:rPr>
          <w:sz w:val="28"/>
          <w:szCs w:val="28"/>
          <w:lang w:val="uk-UA"/>
        </w:rPr>
        <w:t>.</w:t>
      </w:r>
    </w:p>
    <w:p w:rsidR="00EF525F" w:rsidRPr="001012E7" w:rsidRDefault="001012E7" w:rsidP="001012E7">
      <w:pPr>
        <w:widowControl/>
        <w:numPr>
          <w:ilvl w:val="0"/>
          <w:numId w:val="1"/>
        </w:numPr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Гендерні та культурні аспекти рекламної етики</w:t>
      </w:r>
      <w:r w:rsidRPr="001012E7">
        <w:rPr>
          <w:sz w:val="28"/>
          <w:szCs w:val="28"/>
          <w:lang w:val="uk-UA"/>
        </w:rPr>
        <w:t>.</w:t>
      </w:r>
    </w:p>
    <w:p w:rsidR="001012E7" w:rsidRPr="001012E7" w:rsidRDefault="001012E7" w:rsidP="001012E7">
      <w:pPr>
        <w:widowControl/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:rsidR="001012E7" w:rsidRPr="001012E7" w:rsidRDefault="001012E7" w:rsidP="001012E7">
      <w:pPr>
        <w:widowControl/>
        <w:adjustRightInd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:rsidR="001012E7" w:rsidRPr="001012E7" w:rsidRDefault="001012E7" w:rsidP="001012E7">
      <w:pPr>
        <w:widowControl/>
        <w:adjustRightInd/>
        <w:spacing w:line="240" w:lineRule="auto"/>
        <w:jc w:val="left"/>
        <w:textAlignment w:val="auto"/>
        <w:rPr>
          <w:b/>
          <w:sz w:val="28"/>
          <w:szCs w:val="28"/>
          <w:lang w:val="uk-UA"/>
        </w:rPr>
      </w:pPr>
      <w:r w:rsidRPr="001012E7">
        <w:rPr>
          <w:b/>
          <w:sz w:val="28"/>
          <w:szCs w:val="28"/>
          <w:lang w:val="uk-UA"/>
        </w:rPr>
        <w:t>Практичні завдання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Ознайомтеся з рекламним законодавством вашої країни (наприклад, Законом України "Про рекламу"). Виберіть одну статтю закону, проаналізуйте її зміст і поясніть, як вона впливає на створення рекламного контенту. Прикладіть конкретний приклад реклами, яка відповідає або порушує цю статтю.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proofErr w:type="spellStart"/>
      <w:r w:rsidRPr="001012E7">
        <w:rPr>
          <w:sz w:val="28"/>
          <w:szCs w:val="28"/>
          <w:lang w:val="uk-UA"/>
        </w:rPr>
        <w:t>Дослідіть</w:t>
      </w:r>
      <w:proofErr w:type="spellEnd"/>
      <w:r w:rsidRPr="001012E7">
        <w:rPr>
          <w:sz w:val="28"/>
          <w:szCs w:val="28"/>
          <w:lang w:val="uk-UA"/>
        </w:rPr>
        <w:t xml:space="preserve"> Міжнародний кодекс рекламної практики (ICC </w:t>
      </w:r>
      <w:proofErr w:type="spellStart"/>
      <w:r w:rsidRPr="001012E7">
        <w:rPr>
          <w:sz w:val="28"/>
          <w:szCs w:val="28"/>
          <w:lang w:val="uk-UA"/>
        </w:rPr>
        <w:t>Code</w:t>
      </w:r>
      <w:proofErr w:type="spellEnd"/>
      <w:r w:rsidRPr="001012E7">
        <w:rPr>
          <w:sz w:val="28"/>
          <w:szCs w:val="28"/>
          <w:lang w:val="uk-UA"/>
        </w:rPr>
        <w:t xml:space="preserve">). Виберіть три ключові принципи з кодексу та знайдіть приклади рекламних кампаній (наприклад, з </w:t>
      </w:r>
      <w:proofErr w:type="spellStart"/>
      <w:r w:rsidRPr="001012E7">
        <w:rPr>
          <w:sz w:val="28"/>
          <w:szCs w:val="28"/>
          <w:lang w:val="uk-UA"/>
        </w:rPr>
        <w:t>YouTube</w:t>
      </w:r>
      <w:proofErr w:type="spellEnd"/>
      <w:r w:rsidRPr="001012E7">
        <w:rPr>
          <w:sz w:val="28"/>
          <w:szCs w:val="28"/>
          <w:lang w:val="uk-UA"/>
        </w:rPr>
        <w:t xml:space="preserve"> або X), які їх дотримуються або порушують. Обґрунтуйте свою думку.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Проаналізуйте рекламний ролик або друковану рекламу (на ваш вибір). Визначте, чи є в ній правдива інформація, і чи можуть споживачі перевірити її достовірність. Напишіть короткий звіт (5-7 речень) із висновками.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Складіть перелік заборонених видів реклами у вашій країні (наприклад, реклама тютюну, алкоголю). Виберіть один із них і поясніть, чому такі обмеження введено, спираючись на етичні та правові аргументи.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Уявіть, що ви представник організації із захисту прав споживачів. Розробіть пам’ятку (до 10 пунктів) для споживачів про те, як розпізнати оманливу рекламу та куди звертатися в разі порушення їхніх прав.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Проаналізуйте реальну рекламну кампанію, яка викликала суперечки (наприклад, через провокацію чи образи). Опишіть етичну дилему, яка виникла, і запропонуйте, як її можна було б вирішити.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Знайдіть приклад соціально відповідальної реклами (наприклад, кампанії проти насильства чи за екологію). Оцініть її ефективність і поясніть, як вона сприяє позитивним змінам у суспільстві.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Виберіть рекламу, яка, на вашу думку, використовує маніпулятивні техніки (наприклад, перебільшення, приховані меседжі). Розберіть, які методи використано, і як це може вплинути на аудиторію.</w:t>
      </w:r>
    </w:p>
    <w:p w:rsid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Проаналізуйте дві реклами (одна з позитивним і одна з негативним прикладом) щодо зображення гендерних ролей або культурних особливостей. Напишіть порівняльний аналіз.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 xml:space="preserve">Напишіть вигаданий лист від імені рекламного агентства до клієнта, в якому пояснюєте, чому їхня ідея реклами суперечить ICC </w:t>
      </w:r>
      <w:proofErr w:type="spellStart"/>
      <w:r w:rsidRPr="001012E7">
        <w:rPr>
          <w:sz w:val="28"/>
          <w:szCs w:val="28"/>
          <w:lang w:val="uk-UA"/>
        </w:rPr>
        <w:t>Code</w:t>
      </w:r>
      <w:proofErr w:type="spellEnd"/>
      <w:r w:rsidRPr="001012E7">
        <w:rPr>
          <w:sz w:val="28"/>
          <w:szCs w:val="28"/>
          <w:lang w:val="uk-UA"/>
        </w:rPr>
        <w:t>, і пропонуєте альтернативний креативний підхід.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lastRenderedPageBreak/>
        <w:t>Придумайте концепцію рекламної кампанії для вигаданого продукту (наприклад, "Розумний чайник"), де акцент зроблено на абсолютній правдивості. Створіть слоган і короткий опис.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Уявіть, що вам потрібно прорекламувати "заборонений" продукт (наприклад, сигарети) у спосіб, який обходить пряму рекламу (наприклад, через мистецтво чи соціальні меседжі). Опишіть ідею кампанії.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>Розробіть концепцію рекламного плакату для кампанії на тему "Збереження води". Включіть слоган, кольорову гаму та основний візуальний елемент.</w:t>
      </w:r>
    </w:p>
    <w:p w:rsidR="001012E7" w:rsidRPr="001012E7" w:rsidRDefault="001012E7" w:rsidP="001012E7">
      <w:pPr>
        <w:pStyle w:val="a4"/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8"/>
          <w:szCs w:val="28"/>
          <w:lang w:val="uk-UA"/>
        </w:rPr>
      </w:pPr>
      <w:r w:rsidRPr="001012E7">
        <w:rPr>
          <w:sz w:val="28"/>
          <w:szCs w:val="28"/>
          <w:lang w:val="uk-UA"/>
        </w:rPr>
        <w:t xml:space="preserve">Придумайте сатиричну рекламу, яка висміює маніпулятивні техніки (наприклад, "Купи наш продукт, бо всі так роблять!"). Опишіть її формат (ролик, </w:t>
      </w:r>
      <w:proofErr w:type="spellStart"/>
      <w:r w:rsidRPr="001012E7">
        <w:rPr>
          <w:sz w:val="28"/>
          <w:szCs w:val="28"/>
          <w:lang w:val="uk-UA"/>
        </w:rPr>
        <w:t>постер</w:t>
      </w:r>
      <w:proofErr w:type="spellEnd"/>
      <w:r w:rsidRPr="001012E7">
        <w:rPr>
          <w:sz w:val="28"/>
          <w:szCs w:val="28"/>
          <w:lang w:val="uk-UA"/>
        </w:rPr>
        <w:t xml:space="preserve"> тощо).</w:t>
      </w:r>
      <w:bookmarkStart w:id="0" w:name="_GoBack"/>
      <w:bookmarkEnd w:id="0"/>
    </w:p>
    <w:sectPr w:rsidR="001012E7" w:rsidRPr="001012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41E1"/>
    <w:multiLevelType w:val="multilevel"/>
    <w:tmpl w:val="38A4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032AD"/>
    <w:multiLevelType w:val="hybridMultilevel"/>
    <w:tmpl w:val="C8003B76"/>
    <w:lvl w:ilvl="0" w:tplc="A3EAB288"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E7"/>
    <w:rsid w:val="001012E7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3165"/>
  <w15:chartTrackingRefBased/>
  <w15:docId w15:val="{42485685-4289-445D-AAD1-03F0AE3E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E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012E7"/>
    <w:rPr>
      <w:b/>
      <w:bCs/>
    </w:rPr>
  </w:style>
  <w:style w:type="paragraph" w:styleId="a4">
    <w:name w:val="List Paragraph"/>
    <w:basedOn w:val="a"/>
    <w:uiPriority w:val="34"/>
    <w:qFormat/>
    <w:rsid w:val="00101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1991</Words>
  <Characters>1136</Characters>
  <Application>Microsoft Office Word</Application>
  <DocSecurity>0</DocSecurity>
  <Lines>9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2025-02-28T07:25:00Z</dcterms:created>
  <dcterms:modified xsi:type="dcterms:W3CDTF">2025-02-28T07:31:00Z</dcterms:modified>
</cp:coreProperties>
</file>