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D4D3" w14:textId="48006F3E" w:rsidR="00D778DF" w:rsidRPr="00E70096" w:rsidRDefault="005D7790" w:rsidP="00465EE4">
      <w:pPr>
        <w:pStyle w:val="afd"/>
      </w:pPr>
      <w:sdt>
        <w:sdtPr>
          <w:rPr>
            <w:b w:val="0"/>
            <w:color w:val="EE0000"/>
          </w:rPr>
          <w:alias w:val="Title"/>
          <w:tag w:val=""/>
          <w:id w:val="-487021785"/>
          <w:placeholder>
            <w:docPart w:val="6AD3ED1C44724015A6F04CAFBA8F3682"/>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60057B">
            <w:t>Lab – Using OSINT Tools</w:t>
          </w:r>
        </w:sdtContent>
      </w:sdt>
      <w:r w:rsidR="004D36D7" w:rsidRPr="00FD4A68">
        <w:t xml:space="preserve"> </w:t>
      </w:r>
      <w:r w:rsidR="00D778DF" w:rsidRPr="00E70096">
        <w:t>Objectives</w:t>
      </w:r>
    </w:p>
    <w:p w14:paraId="6A0C88C7" w14:textId="618B0601" w:rsidR="00E70096" w:rsidRPr="00E70096" w:rsidRDefault="00E3051D" w:rsidP="00E70096">
      <w:pPr>
        <w:pStyle w:val="BodyTextL25"/>
      </w:pPr>
      <w:r>
        <w:t>In this lab</w:t>
      </w:r>
      <w:r w:rsidR="00E90519">
        <w:t>,</w:t>
      </w:r>
      <w:r>
        <w:t xml:space="preserve"> you will explore several OSINT tools </w:t>
      </w:r>
      <w:r w:rsidR="00AE12A7">
        <w:t xml:space="preserve">that are commonly used by </w:t>
      </w:r>
      <w:proofErr w:type="spellStart"/>
      <w:r w:rsidR="003E1505">
        <w:t>p</w:t>
      </w:r>
      <w:r w:rsidR="00AE12A7">
        <w:t>en</w:t>
      </w:r>
      <w:r w:rsidR="003E1505">
        <w:t>t</w:t>
      </w:r>
      <w:r w:rsidR="00AE12A7">
        <w:t>esters</w:t>
      </w:r>
      <w:proofErr w:type="spellEnd"/>
      <w:r w:rsidR="00AE12A7">
        <w:t>.</w:t>
      </w:r>
    </w:p>
    <w:p w14:paraId="77125302" w14:textId="019804E4" w:rsidR="00E3051D" w:rsidRPr="00E3051D" w:rsidRDefault="00E3051D" w:rsidP="00E3051D">
      <w:pPr>
        <w:pStyle w:val="Bulletlevel1"/>
      </w:pPr>
      <w:r>
        <w:t>Ex</w:t>
      </w:r>
      <w:r w:rsidRPr="00E3051D">
        <w:t xml:space="preserve">amine OSINT </w:t>
      </w:r>
      <w:r w:rsidR="008E0602">
        <w:t>resources</w:t>
      </w:r>
    </w:p>
    <w:p w14:paraId="4A6B7B64" w14:textId="112C8983" w:rsidR="00D778DF" w:rsidRDefault="00C11ECA" w:rsidP="00075EA9">
      <w:pPr>
        <w:pStyle w:val="Bulletlevel1"/>
      </w:pPr>
      <w:r>
        <w:t>Us</w:t>
      </w:r>
      <w:r w:rsidR="003E1505">
        <w:t>e</w:t>
      </w:r>
      <w:r>
        <w:t xml:space="preserve"> </w:t>
      </w:r>
      <w:proofErr w:type="spellStart"/>
      <w:r w:rsidR="00C03ADD">
        <w:t>SpiderFoot</w:t>
      </w:r>
      <w:proofErr w:type="spellEnd"/>
    </w:p>
    <w:p w14:paraId="3868D7AF" w14:textId="662B4C28" w:rsidR="009F23A5" w:rsidRDefault="003C472B" w:rsidP="008B4F81">
      <w:pPr>
        <w:pStyle w:val="Bulletlevel1"/>
      </w:pPr>
      <w:r>
        <w:t>Investigate Recon-ng</w:t>
      </w:r>
    </w:p>
    <w:p w14:paraId="26158874" w14:textId="07E9A9C1" w:rsidR="003C472B" w:rsidRDefault="003C472B" w:rsidP="008B4F81">
      <w:pPr>
        <w:pStyle w:val="Bulletlevel1"/>
      </w:pPr>
      <w:r>
        <w:t>Find interesting files with Recon-ng</w:t>
      </w:r>
    </w:p>
    <w:p w14:paraId="21C50434" w14:textId="77777777" w:rsidR="00D778DF" w:rsidRDefault="00D778DF" w:rsidP="00524B71">
      <w:pPr>
        <w:pStyle w:val="1"/>
      </w:pPr>
      <w:r w:rsidRPr="00E70096">
        <w:t>Background / Scenario</w:t>
      </w:r>
    </w:p>
    <w:p w14:paraId="52EA2A0C" w14:textId="4B71ECB2" w:rsidR="00BB5E12" w:rsidRDefault="00BB5E12" w:rsidP="005F0301">
      <w:pPr>
        <w:pStyle w:val="BodyTextL25"/>
      </w:pPr>
      <w:r>
        <w:t xml:space="preserve">When performing information gathering </w:t>
      </w:r>
      <w:r w:rsidR="006E7A77">
        <w:t>activities</w:t>
      </w:r>
      <w:r w:rsidR="009F65F1">
        <w:t xml:space="preserve">, passive reconnaissance uses open, publicly accessible data to </w:t>
      </w:r>
      <w:r w:rsidR="003374F3">
        <w:t>guide active reconnaissance efforts and to gather information about the enterprise and employees</w:t>
      </w:r>
      <w:r w:rsidR="00F3757A">
        <w:t>.</w:t>
      </w:r>
      <w:r w:rsidR="00A622A8">
        <w:t xml:space="preserve"> </w:t>
      </w:r>
      <w:r w:rsidR="00384CDD">
        <w:t>In OSINT, it is the data that is open</w:t>
      </w:r>
      <w:r w:rsidR="00AF2A5A">
        <w:t xml:space="preserve"> </w:t>
      </w:r>
      <w:r w:rsidR="00384CDD">
        <w:t>source. OSINT tools may or may not be open</w:t>
      </w:r>
      <w:r w:rsidR="00AF2A5A">
        <w:t xml:space="preserve"> </w:t>
      </w:r>
      <w:r w:rsidR="00384CDD">
        <w:t xml:space="preserve">source. Some tools are free and open, others </w:t>
      </w:r>
      <w:r w:rsidR="008B50F1">
        <w:t>require registration to use free versions, and others require a fee for use</w:t>
      </w:r>
      <w:r w:rsidR="00952953">
        <w:t xml:space="preserve">. </w:t>
      </w:r>
      <w:r w:rsidR="00F3757A">
        <w:t xml:space="preserve">OSINT </w:t>
      </w:r>
      <w:r w:rsidR="00C03960">
        <w:t xml:space="preserve">commonly </w:t>
      </w:r>
      <w:r w:rsidR="00F3757A">
        <w:t>uses data sources that are available to any hacker</w:t>
      </w:r>
      <w:r w:rsidR="001A6E57">
        <w:t xml:space="preserve">, so part of the </w:t>
      </w:r>
      <w:proofErr w:type="spellStart"/>
      <w:r w:rsidR="005F5871">
        <w:t>PenTesting</w:t>
      </w:r>
      <w:proofErr w:type="spellEnd"/>
      <w:r w:rsidR="001A6E57">
        <w:t xml:space="preserve"> effort is to report on sensitive information that is </w:t>
      </w:r>
      <w:r w:rsidR="00140466">
        <w:t xml:space="preserve">commonly </w:t>
      </w:r>
      <w:r w:rsidR="001A6E57">
        <w:t>available in order to evaluate vulnerabilities that it may cause.</w:t>
      </w:r>
      <w:r w:rsidR="00D254CA">
        <w:t xml:space="preserve"> The </w:t>
      </w:r>
      <w:r w:rsidR="00A97D46">
        <w:t>objectives of OSINT are:</w:t>
      </w:r>
    </w:p>
    <w:p w14:paraId="0EC7D5A2" w14:textId="2799AFC9" w:rsidR="00A97D46" w:rsidRDefault="009A505F" w:rsidP="009A505F">
      <w:pPr>
        <w:pStyle w:val="Bulletlevel1"/>
      </w:pPr>
      <w:r>
        <w:t xml:space="preserve">To determine the </w:t>
      </w:r>
      <w:r w:rsidR="00420E7D">
        <w:t>digital footprint of the organization.</w:t>
      </w:r>
    </w:p>
    <w:p w14:paraId="4DF97514" w14:textId="1B96E693" w:rsidR="00420E7D" w:rsidRDefault="00420E7D" w:rsidP="009A505F">
      <w:pPr>
        <w:pStyle w:val="Bulletlevel1"/>
      </w:pPr>
      <w:r>
        <w:t xml:space="preserve">Determine </w:t>
      </w:r>
      <w:r w:rsidR="00386BA9">
        <w:t>what data about the organization is available to cyber criminals.</w:t>
      </w:r>
    </w:p>
    <w:p w14:paraId="71EC839E" w14:textId="77777777" w:rsidR="00D778DF" w:rsidRPr="00E70096" w:rsidRDefault="00D778DF" w:rsidP="00524B71">
      <w:pPr>
        <w:pStyle w:val="1"/>
      </w:pPr>
      <w:r w:rsidRPr="00E70096">
        <w:t>Required Resources</w:t>
      </w:r>
    </w:p>
    <w:p w14:paraId="01D9F2A0" w14:textId="4F1AA03B" w:rsidR="00457934" w:rsidRDefault="0066560F" w:rsidP="00CD6B9D">
      <w:pPr>
        <w:pStyle w:val="Bulletlevel1"/>
      </w:pPr>
      <w:r w:rsidRPr="0066560F">
        <w:t>Kali VM customized for Ethical Hacker course</w:t>
      </w:r>
    </w:p>
    <w:p w14:paraId="15BAAE04" w14:textId="2F6ADDCE" w:rsidR="007B18A4" w:rsidRPr="00CD6B9D" w:rsidRDefault="007B18A4" w:rsidP="00CD6B9D">
      <w:pPr>
        <w:pStyle w:val="Bulletlevel1"/>
      </w:pPr>
      <w:r>
        <w:t>Internet access</w:t>
      </w:r>
    </w:p>
    <w:p w14:paraId="213DA816" w14:textId="77777777" w:rsidR="00125806" w:rsidRDefault="00125806" w:rsidP="00524B71">
      <w:pPr>
        <w:pStyle w:val="1"/>
      </w:pPr>
      <w:r>
        <w:t>Instructions</w:t>
      </w:r>
    </w:p>
    <w:p w14:paraId="5566242B" w14:textId="32CB994A" w:rsidR="00103401" w:rsidRDefault="00283EF3" w:rsidP="009A3FCF">
      <w:pPr>
        <w:pStyle w:val="2"/>
      </w:pPr>
      <w:r>
        <w:t xml:space="preserve">Examine OSINT </w:t>
      </w:r>
      <w:r w:rsidR="008E0602">
        <w:t>Resources</w:t>
      </w:r>
    </w:p>
    <w:p w14:paraId="46CF0171" w14:textId="6F91FF20" w:rsidR="00E3051D" w:rsidRDefault="002B1F08" w:rsidP="002B1F08">
      <w:pPr>
        <w:pStyle w:val="3"/>
      </w:pPr>
      <w:r>
        <w:t xml:space="preserve">Access the </w:t>
      </w:r>
      <w:r w:rsidR="008E0602">
        <w:t xml:space="preserve">OSINT </w:t>
      </w:r>
      <w:r>
        <w:t>Framework</w:t>
      </w:r>
    </w:p>
    <w:p w14:paraId="65A59712" w14:textId="3A68F2AA" w:rsidR="002B1F08" w:rsidRDefault="002B1F08" w:rsidP="002B1F08">
      <w:pPr>
        <w:pStyle w:val="BodyTextL25"/>
      </w:pPr>
      <w:r>
        <w:t xml:space="preserve">The OSINT Framework is a useful way to visualize the OSINT tools and resources that are available. Unfortunately, it has become a bit </w:t>
      </w:r>
      <w:r w:rsidR="00523AD0">
        <w:t>outdated</w:t>
      </w:r>
      <w:r>
        <w:t xml:space="preserve">, with some </w:t>
      </w:r>
      <w:r w:rsidR="004769FA">
        <w:t xml:space="preserve">resources no longer </w:t>
      </w:r>
      <w:r w:rsidR="00CE329A">
        <w:t>available. It</w:t>
      </w:r>
      <w:r w:rsidR="004769FA">
        <w:t xml:space="preserve"> is still valuable to help you understand the types of tools available and their uses. </w:t>
      </w:r>
      <w:r w:rsidR="00E850FC">
        <w:t>In many cases, the links are still good.</w:t>
      </w:r>
    </w:p>
    <w:p w14:paraId="21794380" w14:textId="073674E4" w:rsidR="00E850FC" w:rsidRDefault="00E850FC" w:rsidP="00693FCC">
      <w:pPr>
        <w:pStyle w:val="SubStepAlpha"/>
      </w:pPr>
      <w:r>
        <w:t xml:space="preserve">Go to the OSINT Framework site at </w:t>
      </w:r>
      <w:hyperlink r:id="rId11" w:history="1">
        <w:r w:rsidR="00325952" w:rsidRPr="00B166F8">
          <w:rPr>
            <w:rStyle w:val="aff0"/>
          </w:rPr>
          <w:t>https://osintframework.com/</w:t>
        </w:r>
      </w:hyperlink>
      <w:r w:rsidR="00325952">
        <w:t>.</w:t>
      </w:r>
    </w:p>
    <w:p w14:paraId="4F2F0D51" w14:textId="46BEEF57" w:rsidR="00325952" w:rsidRDefault="00325952" w:rsidP="00693FCC">
      <w:pPr>
        <w:pStyle w:val="SubStepAlpha"/>
      </w:pPr>
      <w:r>
        <w:t xml:space="preserve">You will see a </w:t>
      </w:r>
      <w:r w:rsidR="001113B4">
        <w:t xml:space="preserve">vertical </w:t>
      </w:r>
      <w:r>
        <w:t xml:space="preserve">tree-like structure </w:t>
      </w:r>
      <w:r w:rsidR="001C2C39">
        <w:t>that consists of categories of</w:t>
      </w:r>
      <w:r w:rsidR="00DB3FD5">
        <w:t xml:space="preserve"> OSINT tools and</w:t>
      </w:r>
      <w:r w:rsidR="001C2C39">
        <w:t xml:space="preserve"> resources that can be reached from the framework. </w:t>
      </w:r>
      <w:r w:rsidR="00F337F0">
        <w:t>Click</w:t>
      </w:r>
      <w:r w:rsidR="00FB08D7">
        <w:t xml:space="preserve"> </w:t>
      </w:r>
      <w:r w:rsidR="00FB08D7" w:rsidRPr="0080257A">
        <w:rPr>
          <w:b/>
          <w:bCs/>
        </w:rPr>
        <w:t>Username</w:t>
      </w:r>
      <w:r w:rsidR="00FB08D7">
        <w:t xml:space="preserve"> at the top of the tree. You will then see two subcategories appear.</w:t>
      </w:r>
      <w:r w:rsidR="00ED0AE0">
        <w:t xml:space="preserve"> </w:t>
      </w:r>
      <w:r w:rsidR="00F337F0">
        <w:t>Click</w:t>
      </w:r>
      <w:r w:rsidR="00ED0AE0">
        <w:t xml:space="preserve"> each to open the resource trees for each </w:t>
      </w:r>
      <w:r w:rsidR="00B4400C">
        <w:t>sub</w:t>
      </w:r>
      <w:r w:rsidR="00ED0AE0">
        <w:t>category.</w:t>
      </w:r>
      <w:r w:rsidR="00381983">
        <w:t xml:space="preserve"> Note in the upper</w:t>
      </w:r>
      <w:r w:rsidR="00DC6618">
        <w:t>-</w:t>
      </w:r>
      <w:r w:rsidR="00381983">
        <w:t>right corner o</w:t>
      </w:r>
      <w:r w:rsidR="00130BFF">
        <w:t xml:space="preserve">f the page is a legend that identifies the type of resource. </w:t>
      </w:r>
    </w:p>
    <w:p w14:paraId="06CEF1CC" w14:textId="02E3C66A" w:rsidR="00ED0AE0" w:rsidRDefault="00F5447A" w:rsidP="00693FCC">
      <w:pPr>
        <w:pStyle w:val="SubStepAlpha"/>
      </w:pPr>
      <w:r>
        <w:t xml:space="preserve">Under </w:t>
      </w:r>
      <w:r w:rsidRPr="0080257A">
        <w:rPr>
          <w:b/>
          <w:bCs/>
        </w:rPr>
        <w:t xml:space="preserve">Username </w:t>
      </w:r>
      <w:r w:rsidR="00871699" w:rsidRPr="0080257A">
        <w:rPr>
          <w:b/>
          <w:bCs/>
        </w:rPr>
        <w:t>Search Engines</w:t>
      </w:r>
      <w:r w:rsidR="00871699">
        <w:t>, click “</w:t>
      </w:r>
      <w:proofErr w:type="spellStart"/>
      <w:r w:rsidR="00871699" w:rsidRPr="0080257A">
        <w:rPr>
          <w:b/>
          <w:bCs/>
        </w:rPr>
        <w:t>WhatsMyName</w:t>
      </w:r>
      <w:proofErr w:type="spellEnd"/>
      <w:r w:rsidR="00871699" w:rsidRPr="0080257A">
        <w:rPr>
          <w:b/>
          <w:bCs/>
        </w:rPr>
        <w:t>(T)</w:t>
      </w:r>
      <w:r w:rsidR="00871699">
        <w:t xml:space="preserve">. </w:t>
      </w:r>
    </w:p>
    <w:p w14:paraId="155C4797" w14:textId="25F0B1E0" w:rsidR="00C52B65" w:rsidRDefault="00595E65" w:rsidP="0080257A">
      <w:pPr>
        <w:pStyle w:val="SubStepAlpha"/>
      </w:pPr>
      <w:r>
        <w:t xml:space="preserve">The link takes you to a Git repository for the </w:t>
      </w:r>
      <w:proofErr w:type="spellStart"/>
      <w:r>
        <w:t>WhatsMyName</w:t>
      </w:r>
      <w:proofErr w:type="spellEnd"/>
      <w:r>
        <w:t xml:space="preserve"> </w:t>
      </w:r>
      <w:r w:rsidR="003D263D">
        <w:t xml:space="preserve">project. In the </w:t>
      </w:r>
      <w:r w:rsidR="006A150B" w:rsidRPr="0080257A">
        <w:rPr>
          <w:b/>
          <w:bCs/>
        </w:rPr>
        <w:t>README.md</w:t>
      </w:r>
      <w:r w:rsidR="006A150B">
        <w:t xml:space="preserve"> content for the tool, the various </w:t>
      </w:r>
      <w:r w:rsidR="00545DDE">
        <w:t xml:space="preserve">sites that implement </w:t>
      </w:r>
      <w:proofErr w:type="spellStart"/>
      <w:r w:rsidR="00545DDE">
        <w:t>WhatsMyName</w:t>
      </w:r>
      <w:proofErr w:type="spellEnd"/>
      <w:r w:rsidR="00545DDE">
        <w:t xml:space="preserve"> are listed. Feel free to explore these, but we will </w:t>
      </w:r>
      <w:r w:rsidR="00F337F0">
        <w:t>click</w:t>
      </w:r>
      <w:r w:rsidR="00545DDE">
        <w:t xml:space="preserve"> the first link </w:t>
      </w:r>
      <w:hyperlink r:id="rId12" w:history="1">
        <w:r w:rsidR="00040CBB" w:rsidRPr="0080257A">
          <w:rPr>
            <w:rStyle w:val="aff0"/>
          </w:rPr>
          <w:t>https://whatsmyname.app/</w:t>
        </w:r>
      </w:hyperlink>
      <w:r w:rsidR="00040CBB">
        <w:t xml:space="preserve"> to visit a free website that implements </w:t>
      </w:r>
      <w:proofErr w:type="spellStart"/>
      <w:r w:rsidR="00040CBB">
        <w:t>WhatsMyName</w:t>
      </w:r>
      <w:proofErr w:type="spellEnd"/>
      <w:r w:rsidR="00040CBB">
        <w:t>.</w:t>
      </w:r>
      <w:r w:rsidR="00B05025">
        <w:t xml:space="preserve"> </w:t>
      </w:r>
    </w:p>
    <w:p w14:paraId="7F5B594E" w14:textId="1DE4ACFA" w:rsidR="00BC4200" w:rsidRDefault="00BC4200" w:rsidP="00FC49B6">
      <w:pPr>
        <w:pStyle w:val="BodyTextL50"/>
      </w:pPr>
      <w:r>
        <w:t xml:space="preserve">The parent organization for the site, </w:t>
      </w:r>
      <w:hyperlink r:id="rId13" w:history="1">
        <w:r w:rsidRPr="00B35BB9">
          <w:rPr>
            <w:rStyle w:val="aff0"/>
          </w:rPr>
          <w:t>https://www.osintcombine.com/</w:t>
        </w:r>
      </w:hyperlink>
      <w:r>
        <w:t xml:space="preserve">, has </w:t>
      </w:r>
      <w:r w:rsidR="002A7091">
        <w:t>several</w:t>
      </w:r>
      <w:r>
        <w:t xml:space="preserve"> interesting free tools </w:t>
      </w:r>
      <w:r w:rsidR="00A425F3">
        <w:t>available</w:t>
      </w:r>
      <w:r w:rsidR="001D6E32">
        <w:t>.</w:t>
      </w:r>
    </w:p>
    <w:p w14:paraId="47E56E02" w14:textId="57401E72" w:rsidR="00D90D79" w:rsidRDefault="00D90D79" w:rsidP="00693FCC">
      <w:pPr>
        <w:pStyle w:val="SubStepAlpha"/>
      </w:pPr>
      <w:r>
        <w:t xml:space="preserve">In the search box, type in a few usernames, each on a separate line. </w:t>
      </w:r>
      <w:r w:rsidR="00BF55AF">
        <w:t xml:space="preserve">Use your own usernames or </w:t>
      </w:r>
      <w:r w:rsidR="0003289A">
        <w:t>others that you</w:t>
      </w:r>
      <w:r w:rsidR="001153E4">
        <w:t xml:space="preserve"> find</w:t>
      </w:r>
      <w:r w:rsidR="00D3498B">
        <w:t>.</w:t>
      </w:r>
      <w:r w:rsidR="00054801">
        <w:t xml:space="preserve"> Try searching the internet for </w:t>
      </w:r>
      <w:r w:rsidR="00054801" w:rsidRPr="0080257A">
        <w:rPr>
          <w:b/>
          <w:bCs/>
        </w:rPr>
        <w:t>common username wordlist</w:t>
      </w:r>
      <w:r w:rsidR="00A41E79">
        <w:t xml:space="preserve"> for other potential search terms</w:t>
      </w:r>
      <w:r w:rsidR="00952953">
        <w:t xml:space="preserve">. </w:t>
      </w:r>
      <w:r w:rsidR="00BC5D93">
        <w:lastRenderedPageBreak/>
        <w:t>You can filter the results based on the category filters</w:t>
      </w:r>
      <w:r w:rsidR="00107112">
        <w:t>, but for now, just click the green magnifying glass button to start the search.</w:t>
      </w:r>
    </w:p>
    <w:p w14:paraId="7A99C3D8" w14:textId="24016158" w:rsidR="00A0189F" w:rsidRDefault="00A0189F" w:rsidP="0080257A">
      <w:pPr>
        <w:pStyle w:val="BodyTextL50"/>
      </w:pPr>
      <w:r>
        <w:t xml:space="preserve">In a </w:t>
      </w:r>
      <w:proofErr w:type="spellStart"/>
      <w:r w:rsidR="005A4A82">
        <w:t>p</w:t>
      </w:r>
      <w:r>
        <w:t>en</w:t>
      </w:r>
      <w:r w:rsidR="005A4A82">
        <w:t>t</w:t>
      </w:r>
      <w:r>
        <w:t>est</w:t>
      </w:r>
      <w:proofErr w:type="spellEnd"/>
      <w:r>
        <w:t xml:space="preserve">, you would use another tool, such as </w:t>
      </w:r>
      <w:proofErr w:type="spellStart"/>
      <w:r w:rsidR="00C03ADD" w:rsidRPr="0080257A">
        <w:rPr>
          <w:b/>
          <w:bCs/>
        </w:rPr>
        <w:t>SpiderFoot</w:t>
      </w:r>
      <w:proofErr w:type="spellEnd"/>
      <w:r w:rsidR="003D5528">
        <w:t xml:space="preserve"> (below) to find usernames in email addresses that are associated with a company or domain.</w:t>
      </w:r>
    </w:p>
    <w:p w14:paraId="1B009F88" w14:textId="6594E4E7" w:rsidR="00DD2533" w:rsidRDefault="00DD2533" w:rsidP="00693FCC">
      <w:pPr>
        <w:pStyle w:val="SubStepAlpha"/>
      </w:pPr>
      <w:r>
        <w:t xml:space="preserve">Investigate the results. </w:t>
      </w:r>
      <w:r w:rsidR="00D97570">
        <w:t xml:space="preserve">You can </w:t>
      </w:r>
      <w:r w:rsidR="001B5269">
        <w:t>open the links to the accounts either from</w:t>
      </w:r>
      <w:r w:rsidR="003948FA">
        <w:t xml:space="preserve"> the</w:t>
      </w:r>
      <w:r w:rsidR="001B5269">
        <w:t xml:space="preserve"> green rectangles or the table of results.</w:t>
      </w:r>
    </w:p>
    <w:p w14:paraId="2DF814AA" w14:textId="7C6F5E7D" w:rsidR="00107112" w:rsidRDefault="006D60A7" w:rsidP="00693FCC">
      <w:pPr>
        <w:pStyle w:val="SubStepAlpha"/>
      </w:pPr>
      <w:proofErr w:type="spellStart"/>
      <w:r>
        <w:t>WhatsMyName</w:t>
      </w:r>
      <w:proofErr w:type="spellEnd"/>
      <w:r>
        <w:t xml:space="preserve"> provides </w:t>
      </w:r>
      <w:r w:rsidR="001E24CE">
        <w:t>a very flexible report of the results. The results table can be sorted by column</w:t>
      </w:r>
      <w:r w:rsidR="00125429">
        <w:t>,</w:t>
      </w:r>
      <w:r w:rsidR="006D13D5">
        <w:t xml:space="preserve"> and you can export the results as CSV or PDF for reporting purposes. In addition, you can easily </w:t>
      </w:r>
      <w:r w:rsidR="009641F7">
        <w:t>filter by username and search within the results. Finally, you get links for the profile pages for the users at many different sites.</w:t>
      </w:r>
    </w:p>
    <w:p w14:paraId="2AF329B8" w14:textId="20DBD424" w:rsidR="006F7C48" w:rsidRDefault="006F7C48" w:rsidP="0080257A">
      <w:pPr>
        <w:pStyle w:val="4"/>
      </w:pPr>
      <w:r>
        <w:t>question</w:t>
      </w:r>
    </w:p>
    <w:p w14:paraId="3AD20072" w14:textId="29150975" w:rsidR="00896668" w:rsidRPr="00465EE4" w:rsidRDefault="009B6C78" w:rsidP="0080257A">
      <w:pPr>
        <w:pStyle w:val="BodyTextL50"/>
        <w:spacing w:before="0"/>
        <w:rPr>
          <w:i/>
          <w:iCs/>
          <w:u w:val="single"/>
        </w:rPr>
      </w:pPr>
      <w:r w:rsidRPr="00465EE4">
        <w:rPr>
          <w:i/>
          <w:iCs/>
          <w:u w:val="single"/>
        </w:rPr>
        <w:t>Wh</w:t>
      </w:r>
      <w:r w:rsidR="00AD640C" w:rsidRPr="00465EE4">
        <w:rPr>
          <w:i/>
          <w:iCs/>
          <w:u w:val="single"/>
        </w:rPr>
        <w:t>at is the value of doing username searches</w:t>
      </w:r>
      <w:r w:rsidR="00C078DC" w:rsidRPr="00465EE4">
        <w:rPr>
          <w:i/>
          <w:iCs/>
          <w:u w:val="single"/>
        </w:rPr>
        <w:t xml:space="preserve"> and account enumeration</w:t>
      </w:r>
      <w:r w:rsidR="00AD640C" w:rsidRPr="00465EE4">
        <w:rPr>
          <w:i/>
          <w:iCs/>
          <w:u w:val="single"/>
        </w:rPr>
        <w:t>?</w:t>
      </w:r>
    </w:p>
    <w:p w14:paraId="2718A71F" w14:textId="28312F36" w:rsidR="0091222C" w:rsidRDefault="006F7C48" w:rsidP="0080257A">
      <w:pPr>
        <w:pStyle w:val="AnswerLineL50"/>
      </w:pPr>
      <w:r>
        <w:t>&lt;Type your answer here&gt;</w:t>
      </w:r>
    </w:p>
    <w:p w14:paraId="3CC6506E" w14:textId="56F430FD" w:rsidR="00896668" w:rsidRDefault="00EF0AC1" w:rsidP="00896668">
      <w:pPr>
        <w:pStyle w:val="3"/>
      </w:pPr>
      <w:r>
        <w:t xml:space="preserve">Investigate </w:t>
      </w:r>
      <w:r w:rsidRPr="00EF0AC1">
        <w:t>SMART - Start Me Aggregated Resource Tool</w:t>
      </w:r>
      <w:r w:rsidR="00731FED">
        <w:t>.</w:t>
      </w:r>
    </w:p>
    <w:p w14:paraId="66E3F56B" w14:textId="3EA3BCBE" w:rsidR="005D281B" w:rsidRDefault="00623A50" w:rsidP="005D281B">
      <w:pPr>
        <w:pStyle w:val="BodyTextL25"/>
      </w:pPr>
      <w:r>
        <w:t xml:space="preserve">The start.me </w:t>
      </w:r>
      <w:r w:rsidR="00556AC9">
        <w:t>web service is a popular bookmark manager</w:t>
      </w:r>
      <w:r w:rsidR="001436C2">
        <w:t xml:space="preserve"> and productivity tool. The people at </w:t>
      </w:r>
      <w:r w:rsidR="00F5571F">
        <w:t xml:space="preserve">My OSINT Training </w:t>
      </w:r>
      <w:r w:rsidR="00A72514">
        <w:t>(MOT)</w:t>
      </w:r>
      <w:r w:rsidR="00B05025">
        <w:t xml:space="preserve"> have set</w:t>
      </w:r>
      <w:r w:rsidR="00515E27">
        <w:t xml:space="preserve"> </w:t>
      </w:r>
      <w:r w:rsidR="00B05025">
        <w:t xml:space="preserve">up a </w:t>
      </w:r>
      <w:r w:rsidR="00845CC9">
        <w:t>search system that finds all OSINT-related links that people have bookmarked</w:t>
      </w:r>
      <w:r w:rsidR="00767024">
        <w:t xml:space="preserve"> and shared on start.me</w:t>
      </w:r>
      <w:r w:rsidR="00845CC9">
        <w:t>. The</w:t>
      </w:r>
      <w:r w:rsidR="00767024">
        <w:t>re</w:t>
      </w:r>
      <w:r w:rsidR="00845CC9">
        <w:t xml:space="preserve"> are many. You can enter </w:t>
      </w:r>
      <w:r w:rsidR="00967A1E">
        <w:t>OSINT-relevant search terms to find links to related resources.</w:t>
      </w:r>
    </w:p>
    <w:p w14:paraId="087C0F5F" w14:textId="72C9091E" w:rsidR="00967A1E" w:rsidRDefault="00967A1E" w:rsidP="00693FCC">
      <w:pPr>
        <w:pStyle w:val="SubStepAlpha"/>
      </w:pPr>
      <w:r>
        <w:t xml:space="preserve">Go to </w:t>
      </w:r>
      <w:hyperlink r:id="rId14" w:history="1">
        <w:r w:rsidR="00787508" w:rsidRPr="00B166F8">
          <w:rPr>
            <w:rStyle w:val="aff0"/>
          </w:rPr>
          <w:t>https://smart.myosint.training/</w:t>
        </w:r>
      </w:hyperlink>
      <w:r w:rsidR="00787508">
        <w:t xml:space="preserve">. </w:t>
      </w:r>
    </w:p>
    <w:p w14:paraId="256FC082" w14:textId="1D64311D" w:rsidR="001A3330" w:rsidRDefault="001A3330" w:rsidP="00693FCC">
      <w:pPr>
        <w:pStyle w:val="SubStepAlpha"/>
      </w:pPr>
      <w:r>
        <w:t xml:space="preserve">In the search box, enter the term </w:t>
      </w:r>
      <w:r w:rsidRPr="00004616">
        <w:rPr>
          <w:b/>
          <w:bCs/>
        </w:rPr>
        <w:t>usernames</w:t>
      </w:r>
      <w:r>
        <w:t>. You will see a list of username-</w:t>
      </w:r>
      <w:r w:rsidR="0079236E">
        <w:t>related</w:t>
      </w:r>
      <w:r>
        <w:t xml:space="preserve"> OSINT tools</w:t>
      </w:r>
      <w:r w:rsidR="00004616">
        <w:t xml:space="preserve"> that other people have found.</w:t>
      </w:r>
    </w:p>
    <w:p w14:paraId="196CAE43" w14:textId="52CCF310" w:rsidR="003A7D4A" w:rsidRDefault="003A7D4A" w:rsidP="00693FCC">
      <w:pPr>
        <w:pStyle w:val="SubStepAlpha"/>
      </w:pPr>
      <w:r>
        <w:t>Open some of the links to review the resources.</w:t>
      </w:r>
      <w:r w:rsidR="003F09FC">
        <w:t xml:space="preserve"> Be careful however, these websites come from public sources. Some may be malicious.</w:t>
      </w:r>
    </w:p>
    <w:p w14:paraId="222E2481" w14:textId="7F353843" w:rsidR="003A7D4A" w:rsidRDefault="00941E27" w:rsidP="00693FCC">
      <w:pPr>
        <w:pStyle w:val="SubStepAlpha"/>
      </w:pPr>
      <w:r>
        <w:t xml:space="preserve">Choose some of the categories that you </w:t>
      </w:r>
      <w:r w:rsidR="007F52A2">
        <w:t>saw in the OSINT Framework and see what links appear.</w:t>
      </w:r>
    </w:p>
    <w:p w14:paraId="37BC543B" w14:textId="516FD0F2" w:rsidR="00D84583" w:rsidRPr="005D281B" w:rsidRDefault="00D84583" w:rsidP="0080257A">
      <w:pPr>
        <w:pStyle w:val="SubStepAlpha"/>
      </w:pPr>
      <w:r>
        <w:t xml:space="preserve">Use this site to search for OSINT tools and resources to help you in your </w:t>
      </w:r>
      <w:proofErr w:type="spellStart"/>
      <w:r w:rsidR="00F56DD6">
        <w:t>p</w:t>
      </w:r>
      <w:r w:rsidR="00E35032">
        <w:t>en</w:t>
      </w:r>
      <w:r w:rsidR="00F56DD6">
        <w:t>t</w:t>
      </w:r>
      <w:r w:rsidR="00E35032">
        <w:t>esting</w:t>
      </w:r>
      <w:proofErr w:type="spellEnd"/>
      <w:r w:rsidR="00E35032">
        <w:t xml:space="preserve"> work.</w:t>
      </w:r>
    </w:p>
    <w:p w14:paraId="6B91F00B" w14:textId="49AFA5F6" w:rsidR="00A41E79" w:rsidRPr="007E7FD3" w:rsidRDefault="00410AB8" w:rsidP="004E4BE3">
      <w:pPr>
        <w:pStyle w:val="2"/>
      </w:pPr>
      <w:r w:rsidRPr="007E7FD3">
        <w:t>Us</w:t>
      </w:r>
      <w:r w:rsidR="003E1505" w:rsidRPr="007E7FD3">
        <w:t>e</w:t>
      </w:r>
      <w:r w:rsidRPr="007E7FD3">
        <w:t xml:space="preserve"> </w:t>
      </w:r>
      <w:proofErr w:type="spellStart"/>
      <w:r w:rsidR="00C03ADD" w:rsidRPr="007E7FD3">
        <w:t>SpiderFoot</w:t>
      </w:r>
      <w:proofErr w:type="spellEnd"/>
    </w:p>
    <w:p w14:paraId="4DE6D9E0" w14:textId="716CD35B" w:rsidR="007C7192" w:rsidRDefault="00C03ADD" w:rsidP="00761C3D">
      <w:pPr>
        <w:pStyle w:val="BodyTextL25"/>
      </w:pPr>
      <w:proofErr w:type="spellStart"/>
      <w:r>
        <w:t>SpiderFoot</w:t>
      </w:r>
      <w:proofErr w:type="spellEnd"/>
      <w:r w:rsidR="00761C3D">
        <w:t xml:space="preserve"> is </w:t>
      </w:r>
      <w:r w:rsidR="00E35032">
        <w:t xml:space="preserve">an </w:t>
      </w:r>
      <w:r w:rsidR="00761C3D">
        <w:t xml:space="preserve">automated OSINT scanner. </w:t>
      </w:r>
      <w:r w:rsidR="004306D2">
        <w:t xml:space="preserve">It is included with Kali. </w:t>
      </w:r>
      <w:proofErr w:type="spellStart"/>
      <w:r>
        <w:t>SpiderFoot</w:t>
      </w:r>
      <w:proofErr w:type="spellEnd"/>
      <w:r w:rsidR="00E727CB">
        <w:t xml:space="preserve"> queries over 1000 open</w:t>
      </w:r>
      <w:r w:rsidR="00466BF0">
        <w:t>-</w:t>
      </w:r>
      <w:r w:rsidR="00E727CB">
        <w:t xml:space="preserve">information sources and </w:t>
      </w:r>
      <w:r w:rsidR="008E75CD">
        <w:t>presents the results in an easy</w:t>
      </w:r>
      <w:r w:rsidR="007572A5">
        <w:t>-</w:t>
      </w:r>
      <w:r w:rsidR="008E75CD">
        <w:t>to</w:t>
      </w:r>
      <w:r w:rsidR="007572A5">
        <w:t>-</w:t>
      </w:r>
      <w:r w:rsidR="008E75CD">
        <w:t xml:space="preserve">use </w:t>
      </w:r>
      <w:r w:rsidR="006C53AE">
        <w:t>GUI.</w:t>
      </w:r>
      <w:r w:rsidR="008A2E11">
        <w:t xml:space="preserve"> </w:t>
      </w:r>
      <w:proofErr w:type="spellStart"/>
      <w:r>
        <w:t>SpiderFoot</w:t>
      </w:r>
      <w:proofErr w:type="spellEnd"/>
      <w:r w:rsidR="008A2E11">
        <w:t xml:space="preserve"> can also be run from a </w:t>
      </w:r>
      <w:r w:rsidR="00213CDA">
        <w:t xml:space="preserve">console. </w:t>
      </w:r>
      <w:proofErr w:type="spellStart"/>
      <w:r>
        <w:t>SpiderFoot</w:t>
      </w:r>
      <w:proofErr w:type="spellEnd"/>
      <w:r w:rsidR="00EC4F19">
        <w:t xml:space="preserve"> seeds its scan with</w:t>
      </w:r>
      <w:r w:rsidR="007C7192">
        <w:t xml:space="preserve"> one of the following:</w:t>
      </w:r>
    </w:p>
    <w:p w14:paraId="11741627" w14:textId="6E10A759" w:rsidR="007C7192" w:rsidRDefault="00602F1B" w:rsidP="007C7192">
      <w:pPr>
        <w:pStyle w:val="BodyTextL25"/>
        <w:numPr>
          <w:ilvl w:val="0"/>
          <w:numId w:val="15"/>
        </w:numPr>
      </w:pPr>
      <w:r>
        <w:t>D</w:t>
      </w:r>
      <w:r w:rsidR="00EC4F19">
        <w:t>omain names</w:t>
      </w:r>
    </w:p>
    <w:p w14:paraId="1316485B" w14:textId="77777777" w:rsidR="00602F1B" w:rsidRDefault="00EC4F19" w:rsidP="007C7192">
      <w:pPr>
        <w:pStyle w:val="BodyTextL25"/>
        <w:numPr>
          <w:ilvl w:val="0"/>
          <w:numId w:val="15"/>
        </w:numPr>
      </w:pPr>
      <w:r>
        <w:t>IP addresses</w:t>
      </w:r>
    </w:p>
    <w:p w14:paraId="3635EBB7" w14:textId="57188248" w:rsidR="007C7192" w:rsidRDefault="00602F1B" w:rsidP="007C7192">
      <w:pPr>
        <w:pStyle w:val="BodyTextL25"/>
        <w:numPr>
          <w:ilvl w:val="0"/>
          <w:numId w:val="15"/>
        </w:numPr>
      </w:pPr>
      <w:r>
        <w:t>S</w:t>
      </w:r>
      <w:r w:rsidR="007C7192">
        <w:t>ubnet</w:t>
      </w:r>
      <w:r>
        <w:t xml:space="preserve"> addresses</w:t>
      </w:r>
    </w:p>
    <w:p w14:paraId="74F8BEBC" w14:textId="5D567AE5" w:rsidR="00761C3D" w:rsidRDefault="00602F1B" w:rsidP="007C7192">
      <w:pPr>
        <w:pStyle w:val="BodyTextL25"/>
        <w:numPr>
          <w:ilvl w:val="0"/>
          <w:numId w:val="15"/>
        </w:numPr>
      </w:pPr>
      <w:r>
        <w:t>Autonomous</w:t>
      </w:r>
      <w:r w:rsidR="007C7192">
        <w:t xml:space="preserve"> System Numbers (ASN)</w:t>
      </w:r>
    </w:p>
    <w:p w14:paraId="187AD303" w14:textId="6404AF4E" w:rsidR="007C7192" w:rsidRDefault="00602F1B" w:rsidP="007C7192">
      <w:pPr>
        <w:pStyle w:val="BodyTextL25"/>
        <w:numPr>
          <w:ilvl w:val="0"/>
          <w:numId w:val="15"/>
        </w:numPr>
      </w:pPr>
      <w:r>
        <w:t>Email addresses</w:t>
      </w:r>
    </w:p>
    <w:p w14:paraId="22C62E30" w14:textId="233A9141" w:rsidR="00602F1B" w:rsidRDefault="00602F1B" w:rsidP="007C7192">
      <w:pPr>
        <w:pStyle w:val="BodyTextL25"/>
        <w:numPr>
          <w:ilvl w:val="0"/>
          <w:numId w:val="15"/>
        </w:numPr>
      </w:pPr>
      <w:r>
        <w:t>Phone numbers</w:t>
      </w:r>
    </w:p>
    <w:p w14:paraId="1EBF1A84" w14:textId="521F68FA" w:rsidR="00602F1B" w:rsidRDefault="00602F1B" w:rsidP="007C7192">
      <w:pPr>
        <w:pStyle w:val="BodyTextL25"/>
        <w:numPr>
          <w:ilvl w:val="0"/>
          <w:numId w:val="15"/>
        </w:numPr>
      </w:pPr>
      <w:r>
        <w:t>Personal names</w:t>
      </w:r>
    </w:p>
    <w:p w14:paraId="1A0B17D6" w14:textId="76FFC3F8" w:rsidR="00ED5724" w:rsidRDefault="00C03ADD" w:rsidP="00ED5724">
      <w:pPr>
        <w:pStyle w:val="BodyTextL25"/>
        <w:ind w:left="419"/>
      </w:pPr>
      <w:proofErr w:type="spellStart"/>
      <w:r>
        <w:t>SpiderFoot</w:t>
      </w:r>
      <w:proofErr w:type="spellEnd"/>
      <w:r w:rsidR="00ED5724">
        <w:t xml:space="preserve"> offers the option of choosing </w:t>
      </w:r>
      <w:r w:rsidR="009C1C02">
        <w:t xml:space="preserve">scans based on use case, required data, and by </w:t>
      </w:r>
      <w:proofErr w:type="spellStart"/>
      <w:r>
        <w:t>SpiderFoot</w:t>
      </w:r>
      <w:proofErr w:type="spellEnd"/>
      <w:r w:rsidR="009C1C02">
        <w:t xml:space="preserve"> module. The use cases are:</w:t>
      </w:r>
    </w:p>
    <w:p w14:paraId="4AE925E9" w14:textId="76F531D5" w:rsidR="009C1C02" w:rsidRDefault="00D33EA4" w:rsidP="00D33EA4">
      <w:pPr>
        <w:pStyle w:val="BodyTextL25"/>
        <w:numPr>
          <w:ilvl w:val="0"/>
          <w:numId w:val="16"/>
        </w:numPr>
      </w:pPr>
      <w:r>
        <w:t xml:space="preserve">All – </w:t>
      </w:r>
      <w:r w:rsidR="007E76A7">
        <w:t>G</w:t>
      </w:r>
      <w:r>
        <w:t xml:space="preserve">et every possible piece of information about the target. This use case </w:t>
      </w:r>
      <w:r w:rsidR="000D518C">
        <w:t>can take a very long time to complete</w:t>
      </w:r>
      <w:r>
        <w:t>.</w:t>
      </w:r>
    </w:p>
    <w:p w14:paraId="77A5335F" w14:textId="1D945A12" w:rsidR="00D33EA4" w:rsidRDefault="00D33EA4" w:rsidP="00D33EA4">
      <w:pPr>
        <w:pStyle w:val="BodyTextL25"/>
        <w:numPr>
          <w:ilvl w:val="0"/>
          <w:numId w:val="16"/>
        </w:numPr>
      </w:pPr>
      <w:r>
        <w:t xml:space="preserve">Footprint </w:t>
      </w:r>
      <w:r w:rsidR="000D7BD4">
        <w:t>–</w:t>
      </w:r>
      <w:r>
        <w:t xml:space="preserve"> </w:t>
      </w:r>
      <w:r w:rsidR="007E76A7">
        <w:t>U</w:t>
      </w:r>
      <w:r w:rsidR="000D7BD4">
        <w:t xml:space="preserve">nderstand the target’s network perimeter, associated </w:t>
      </w:r>
      <w:r w:rsidR="002161E5">
        <w:t>identities</w:t>
      </w:r>
      <w:r w:rsidR="000D7BD4">
        <w:t xml:space="preserve"> and other information that is yielded by extensive web crawling and sea</w:t>
      </w:r>
      <w:r w:rsidR="002161E5">
        <w:t>r</w:t>
      </w:r>
      <w:r w:rsidR="000D7BD4">
        <w:t>ch engine use.</w:t>
      </w:r>
    </w:p>
    <w:p w14:paraId="2A2F1E79" w14:textId="5F502E91" w:rsidR="00117B03" w:rsidRDefault="00117B03" w:rsidP="00D33EA4">
      <w:pPr>
        <w:pStyle w:val="BodyTextL25"/>
        <w:numPr>
          <w:ilvl w:val="0"/>
          <w:numId w:val="16"/>
        </w:numPr>
      </w:pPr>
      <w:r>
        <w:lastRenderedPageBreak/>
        <w:t xml:space="preserve">Investigate – </w:t>
      </w:r>
      <w:r w:rsidR="007E76A7">
        <w:t xml:space="preserve">This is </w:t>
      </w:r>
      <w:r>
        <w:t xml:space="preserve">or targets that you suspect of malicious behavior. </w:t>
      </w:r>
      <w:proofErr w:type="spellStart"/>
      <w:r w:rsidR="004A78A4">
        <w:t>Footprinting</w:t>
      </w:r>
      <w:proofErr w:type="spellEnd"/>
      <w:r w:rsidR="004A78A4">
        <w:t>, blacklist lookups, and other sources that report on malicious sites will be returned.</w:t>
      </w:r>
    </w:p>
    <w:p w14:paraId="071B4646" w14:textId="0B5AB3AC" w:rsidR="004A78A4" w:rsidRPr="00761C3D" w:rsidRDefault="004A78A4" w:rsidP="00D33EA4">
      <w:pPr>
        <w:pStyle w:val="BodyTextL25"/>
        <w:numPr>
          <w:ilvl w:val="0"/>
          <w:numId w:val="16"/>
        </w:numPr>
      </w:pPr>
      <w:r>
        <w:t xml:space="preserve">Passive </w:t>
      </w:r>
      <w:r w:rsidR="009A1928">
        <w:t>–</w:t>
      </w:r>
      <w:r>
        <w:t xml:space="preserve"> </w:t>
      </w:r>
      <w:r w:rsidR="009A1928">
        <w:t xml:space="preserve">This type of scan is used if it is undesirable for the target to suspect that it is being scanned. </w:t>
      </w:r>
      <w:r w:rsidR="008D751D">
        <w:t>This is a form of passive OSINT.</w:t>
      </w:r>
    </w:p>
    <w:p w14:paraId="4A865DBD" w14:textId="2A6C13C7" w:rsidR="00231DCA" w:rsidRDefault="003F2475" w:rsidP="009A3FCF">
      <w:pPr>
        <w:pStyle w:val="3"/>
      </w:pPr>
      <w:r>
        <w:t xml:space="preserve">Start and run </w:t>
      </w:r>
      <w:proofErr w:type="spellStart"/>
      <w:r w:rsidR="00C03ADD">
        <w:t>SpiderFoot</w:t>
      </w:r>
      <w:proofErr w:type="spellEnd"/>
      <w:r>
        <w:t>.</w:t>
      </w:r>
    </w:p>
    <w:p w14:paraId="2C861B0A" w14:textId="4A426B01" w:rsidR="009A3FCF" w:rsidRDefault="003F2475" w:rsidP="0080257A">
      <w:pPr>
        <w:pStyle w:val="BodyTextL25"/>
      </w:pPr>
      <w:r>
        <w:t xml:space="preserve">In a </w:t>
      </w:r>
      <w:r w:rsidR="00451288">
        <w:t>terminal</w:t>
      </w:r>
      <w:r w:rsidR="004A0387">
        <w:t>, enter the following command:</w:t>
      </w:r>
    </w:p>
    <w:p w14:paraId="41F85DC0" w14:textId="59482602" w:rsidR="005A1D0F" w:rsidRDefault="005A1D0F" w:rsidP="005A1D0F">
      <w:pPr>
        <w:pStyle w:val="CMD"/>
      </w:pPr>
      <w:r>
        <w:t>┌──(</w:t>
      </w:r>
      <w:proofErr w:type="spellStart"/>
      <w:r w:rsidR="00D551D0">
        <w:t>kali</w:t>
      </w:r>
      <w:r>
        <w:rPr>
          <w:rFonts w:ascii="Malgun Gothic" w:eastAsia="Malgun Gothic" w:hAnsi="Malgun Gothic" w:cs="Malgun Gothic" w:hint="eastAsia"/>
        </w:rPr>
        <w:t>㉿</w:t>
      </w:r>
      <w:r>
        <w:t>Kali</w:t>
      </w:r>
      <w:proofErr w:type="spellEnd"/>
      <w:r>
        <w:t>)-[</w:t>
      </w:r>
      <w:r w:rsidR="00D551D0">
        <w:t>~</w:t>
      </w:r>
      <w:r>
        <w:t>]</w:t>
      </w:r>
    </w:p>
    <w:p w14:paraId="0E731179" w14:textId="05AA4EAA" w:rsidR="004A0387" w:rsidRDefault="005A1D0F" w:rsidP="005A1D0F">
      <w:pPr>
        <w:pStyle w:val="CMD"/>
      </w:pPr>
      <w:r>
        <w:t>└─</w:t>
      </w:r>
      <w:r w:rsidR="00D551D0">
        <w:t>$</w:t>
      </w:r>
      <w:r>
        <w:t xml:space="preserve"> </w:t>
      </w:r>
      <w:proofErr w:type="spellStart"/>
      <w:r w:rsidR="00E30897" w:rsidRPr="0080257A">
        <w:rPr>
          <w:b/>
          <w:bCs/>
        </w:rPr>
        <w:t>s</w:t>
      </w:r>
      <w:r w:rsidR="00C03ADD" w:rsidRPr="0080257A">
        <w:rPr>
          <w:b/>
          <w:bCs/>
        </w:rPr>
        <w:t>pider</w:t>
      </w:r>
      <w:r w:rsidR="00E30897" w:rsidRPr="0080257A">
        <w:rPr>
          <w:b/>
          <w:bCs/>
        </w:rPr>
        <w:t>f</w:t>
      </w:r>
      <w:r w:rsidR="00C03ADD" w:rsidRPr="0080257A">
        <w:rPr>
          <w:b/>
          <w:bCs/>
        </w:rPr>
        <w:t>oot</w:t>
      </w:r>
      <w:proofErr w:type="spellEnd"/>
      <w:r w:rsidR="008B1BBA" w:rsidRPr="0080257A">
        <w:rPr>
          <w:b/>
          <w:bCs/>
        </w:rPr>
        <w:t xml:space="preserve"> -l 127.0.0</w:t>
      </w:r>
      <w:r w:rsidR="00D551D0">
        <w:rPr>
          <w:b/>
          <w:bCs/>
        </w:rPr>
        <w:t>.</w:t>
      </w:r>
      <w:r w:rsidR="008B1BBA" w:rsidRPr="0080257A">
        <w:rPr>
          <w:b/>
          <w:bCs/>
        </w:rPr>
        <w:t>1:5001</w:t>
      </w:r>
    </w:p>
    <w:p w14:paraId="2FC8143E" w14:textId="7538DD1A" w:rsidR="009A3FCF" w:rsidRDefault="00E9032C" w:rsidP="0080257A">
      <w:pPr>
        <w:pStyle w:val="BodyTextL25"/>
      </w:pPr>
      <w:r>
        <w:t xml:space="preserve">The command should run without errors. Open a browser and </w:t>
      </w:r>
      <w:r w:rsidR="00612651">
        <w:t xml:space="preserve">enter the IP address </w:t>
      </w:r>
      <w:r w:rsidR="004E2FCC">
        <w:t xml:space="preserve">and port for the </w:t>
      </w:r>
      <w:proofErr w:type="spellStart"/>
      <w:r w:rsidR="00C03ADD">
        <w:t>SpiderFoot</w:t>
      </w:r>
      <w:proofErr w:type="spellEnd"/>
      <w:r w:rsidR="004E2FCC">
        <w:t xml:space="preserve"> GUI.</w:t>
      </w:r>
      <w:r w:rsidR="00F641F6">
        <w:t xml:space="preserve"> You will see the </w:t>
      </w:r>
      <w:proofErr w:type="spellStart"/>
      <w:r w:rsidR="00C03ADD">
        <w:t>SpiderFoot</w:t>
      </w:r>
      <w:proofErr w:type="spellEnd"/>
      <w:r w:rsidR="00F641F6">
        <w:t xml:space="preserve"> interface appear.</w:t>
      </w:r>
      <w:r w:rsidR="009D1295">
        <w:t xml:space="preserve"> If this is the first time that </w:t>
      </w:r>
      <w:proofErr w:type="spellStart"/>
      <w:r w:rsidR="00C03ADD">
        <w:t>SpiderFoot</w:t>
      </w:r>
      <w:proofErr w:type="spellEnd"/>
      <w:r w:rsidR="009D1295">
        <w:t xml:space="preserve"> has been opened in this VM, you will see the Scans screen. This screen displays a list of all the scans recently run. In this example it is empty.</w:t>
      </w:r>
    </w:p>
    <w:p w14:paraId="155A5786" w14:textId="0AB15DDF" w:rsidR="009835F8" w:rsidRDefault="00B43683" w:rsidP="009835F8">
      <w:pPr>
        <w:pStyle w:val="3"/>
      </w:pPr>
      <w:r>
        <w:t xml:space="preserve">Explore </w:t>
      </w:r>
      <w:proofErr w:type="spellStart"/>
      <w:r w:rsidR="00C03ADD">
        <w:t>SpiderFoot</w:t>
      </w:r>
      <w:proofErr w:type="spellEnd"/>
      <w:r w:rsidR="00930D8F">
        <w:t>.</w:t>
      </w:r>
    </w:p>
    <w:p w14:paraId="50642E9E" w14:textId="57FEC01B" w:rsidR="000B7FC7" w:rsidRPr="00B521B6" w:rsidRDefault="003A61FF" w:rsidP="00B521B6">
      <w:pPr>
        <w:pStyle w:val="SubStepAlpha"/>
      </w:pPr>
      <w:r w:rsidRPr="00B521B6">
        <w:t xml:space="preserve">Before we get started, look at the scanners </w:t>
      </w:r>
      <w:r w:rsidR="001062A6" w:rsidRPr="00B521B6">
        <w:t xml:space="preserve">that </w:t>
      </w:r>
      <w:proofErr w:type="spellStart"/>
      <w:r w:rsidR="00C03ADD" w:rsidRPr="00B521B6">
        <w:t>SpiderFoot</w:t>
      </w:r>
      <w:proofErr w:type="spellEnd"/>
      <w:r w:rsidR="00872D81" w:rsidRPr="00B521B6">
        <w:t xml:space="preserve"> uses to build its reports. Go</w:t>
      </w:r>
      <w:r w:rsidR="002D0067" w:rsidRPr="00B521B6">
        <w:t xml:space="preserve"> to</w:t>
      </w:r>
      <w:r w:rsidR="00872D81" w:rsidRPr="00B521B6">
        <w:t xml:space="preserve"> the </w:t>
      </w:r>
      <w:r w:rsidR="00F742F1" w:rsidRPr="0080257A">
        <w:rPr>
          <w:b/>
          <w:bCs/>
        </w:rPr>
        <w:t>Set</w:t>
      </w:r>
      <w:r w:rsidR="007B702E" w:rsidRPr="0080257A">
        <w:rPr>
          <w:b/>
          <w:bCs/>
        </w:rPr>
        <w:t>ting</w:t>
      </w:r>
      <w:r w:rsidR="007B2DCE" w:rsidRPr="0080257A">
        <w:rPr>
          <w:b/>
          <w:bCs/>
        </w:rPr>
        <w:t>s</w:t>
      </w:r>
      <w:r w:rsidR="007B2DCE" w:rsidRPr="00B521B6">
        <w:t xml:space="preserve"> tab.</w:t>
      </w:r>
    </w:p>
    <w:p w14:paraId="0AFC0E03" w14:textId="4DA603CA" w:rsidR="00DA727F" w:rsidRPr="00B521B6" w:rsidRDefault="00B971E3" w:rsidP="00B521B6">
      <w:pPr>
        <w:pStyle w:val="SubStepAlpha"/>
      </w:pPr>
      <w:r w:rsidRPr="00B521B6">
        <w:t>The first two entries in the menu at</w:t>
      </w:r>
      <w:r w:rsidR="002D0067" w:rsidRPr="00B521B6">
        <w:t xml:space="preserve"> the</w:t>
      </w:r>
      <w:r w:rsidRPr="00B521B6">
        <w:t xml:space="preserve"> left are concerned with </w:t>
      </w:r>
      <w:r w:rsidR="00BC7E53" w:rsidRPr="00B521B6">
        <w:t xml:space="preserve">the operation of </w:t>
      </w:r>
      <w:proofErr w:type="spellStart"/>
      <w:r w:rsidR="00C03ADD" w:rsidRPr="00B521B6">
        <w:t>SpiderFoot</w:t>
      </w:r>
      <w:proofErr w:type="spellEnd"/>
      <w:r w:rsidR="00BC7E53" w:rsidRPr="00B521B6">
        <w:t xml:space="preserve">. The entries below this are for the scanners that </w:t>
      </w:r>
      <w:proofErr w:type="spellStart"/>
      <w:r w:rsidR="00C03ADD" w:rsidRPr="00B521B6">
        <w:t>SpiderFoot</w:t>
      </w:r>
      <w:proofErr w:type="spellEnd"/>
      <w:r w:rsidR="00BC7E53" w:rsidRPr="00B521B6">
        <w:t xml:space="preserve"> uses. </w:t>
      </w:r>
      <w:r w:rsidR="00DC1DCD" w:rsidRPr="00B521B6">
        <w:t xml:space="preserve">There are over 200 of them. </w:t>
      </w:r>
      <w:r w:rsidR="00F337F0" w:rsidRPr="00B521B6">
        <w:t>Click</w:t>
      </w:r>
      <w:r w:rsidR="00BC7E53" w:rsidRPr="00B521B6">
        <w:t xml:space="preserve"> </w:t>
      </w:r>
      <w:r w:rsidR="006B5623" w:rsidRPr="00B521B6">
        <w:t>the</w:t>
      </w:r>
      <w:r w:rsidR="00BC7E53" w:rsidRPr="00B521B6">
        <w:t xml:space="preserve"> scanner</w:t>
      </w:r>
      <w:r w:rsidR="00DF7386" w:rsidRPr="00B521B6">
        <w:t>s</w:t>
      </w:r>
      <w:r w:rsidR="00BC7E53" w:rsidRPr="00B521B6">
        <w:t xml:space="preserve"> to see </w:t>
      </w:r>
      <w:r w:rsidR="006B5623" w:rsidRPr="00B521B6">
        <w:t>their</w:t>
      </w:r>
      <w:r w:rsidR="00BC7E53" w:rsidRPr="00B521B6">
        <w:t xml:space="preserve"> </w:t>
      </w:r>
      <w:proofErr w:type="spellStart"/>
      <w:r w:rsidR="00C03ADD" w:rsidRPr="00B521B6">
        <w:t>SpiderFoot</w:t>
      </w:r>
      <w:proofErr w:type="spellEnd"/>
      <w:r w:rsidR="00BC7E53" w:rsidRPr="00B521B6">
        <w:t xml:space="preserve"> </w:t>
      </w:r>
      <w:r w:rsidR="000A48F2" w:rsidRPr="00B521B6">
        <w:t>module name</w:t>
      </w:r>
      <w:r w:rsidR="00BC7E53" w:rsidRPr="00B521B6">
        <w:t xml:space="preserve">, </w:t>
      </w:r>
      <w:r w:rsidR="00DF7386" w:rsidRPr="00B521B6">
        <w:t>details about the scanner, and settings that can be made</w:t>
      </w:r>
      <w:r w:rsidR="00E531D7" w:rsidRPr="00B521B6">
        <w:t>,</w:t>
      </w:r>
      <w:r w:rsidR="00DF7386" w:rsidRPr="00B521B6">
        <w:t xml:space="preserve"> if any.</w:t>
      </w:r>
      <w:r w:rsidR="00E52B59" w:rsidRPr="00B521B6">
        <w:t xml:space="preserve"> Complete the </w:t>
      </w:r>
      <w:r w:rsidR="00E16D4F" w:rsidRPr="00B521B6">
        <w:t xml:space="preserve">table below with some examples. The Scanner name is </w:t>
      </w:r>
      <w:r w:rsidR="000A48F2" w:rsidRPr="00B521B6">
        <w:t>in the settings menu</w:t>
      </w:r>
      <w:r w:rsidR="00095D2F" w:rsidRPr="00B521B6">
        <w:t>.</w:t>
      </w:r>
      <w:r w:rsidR="000A48F2" w:rsidRPr="00B521B6">
        <w:t xml:space="preserve"> </w:t>
      </w:r>
      <w:r w:rsidR="00095D2F" w:rsidRPr="00B521B6">
        <w:t>T</w:t>
      </w:r>
      <w:r w:rsidR="000A48F2" w:rsidRPr="00B521B6">
        <w:t xml:space="preserve">he module name appears in the details for the scanner. All </w:t>
      </w:r>
      <w:proofErr w:type="spellStart"/>
      <w:r w:rsidR="00C03ADD" w:rsidRPr="00B521B6">
        <w:t>SpiderFoot</w:t>
      </w:r>
      <w:proofErr w:type="spellEnd"/>
      <w:r w:rsidR="00917A3A" w:rsidRPr="00B521B6">
        <w:t xml:space="preserve"> modules are referred to as </w:t>
      </w:r>
      <w:proofErr w:type="spellStart"/>
      <w:r w:rsidR="00917A3A" w:rsidRPr="00B521B6">
        <w:t>sfp</w:t>
      </w:r>
      <w:proofErr w:type="spellEnd"/>
      <w:r w:rsidR="00917A3A" w:rsidRPr="00B521B6">
        <w:t>_[</w:t>
      </w:r>
      <w:r w:rsidR="00917A3A" w:rsidRPr="0080257A">
        <w:t>module name</w:t>
      </w:r>
      <w:r w:rsidR="00821B65" w:rsidRPr="00B521B6">
        <w:t>].</w:t>
      </w:r>
      <w:r w:rsidR="004D13CE" w:rsidRPr="00B521B6">
        <w:t xml:space="preserve"> </w:t>
      </w:r>
    </w:p>
    <w:p w14:paraId="114801A1" w14:textId="2872ACA8" w:rsidR="007B2DCE" w:rsidRPr="00B521B6" w:rsidRDefault="004D13CE" w:rsidP="0080257A">
      <w:pPr>
        <w:pStyle w:val="BodyTextL50"/>
      </w:pPr>
      <w:r w:rsidRPr="0080257A">
        <w:rPr>
          <w:b/>
          <w:bCs/>
        </w:rPr>
        <w:t>Hint</w:t>
      </w:r>
      <w:r w:rsidRPr="00B521B6">
        <w:t xml:space="preserve">: scanners with a lock next to them indicate an API key is necessary. Further information regarding the key requirements is </w:t>
      </w:r>
      <w:r w:rsidR="00A64844" w:rsidRPr="00B521B6">
        <w:t>provided in the details for the scanner.</w:t>
      </w:r>
      <w:r w:rsidR="00EF2DB8" w:rsidRPr="00B521B6">
        <w:t xml:space="preserve"> Click the “?” icon next to the </w:t>
      </w:r>
      <w:r w:rsidR="007C6FA6" w:rsidRPr="00B521B6">
        <w:t>API Settings option.</w:t>
      </w:r>
    </w:p>
    <w:p w14:paraId="440C1ADE" w14:textId="74EC4774" w:rsidR="00641302" w:rsidRPr="00B521B6" w:rsidRDefault="00514673" w:rsidP="0080257A">
      <w:pPr>
        <w:pStyle w:val="BodyTextL50"/>
      </w:pPr>
      <w:r w:rsidRPr="00930941">
        <w:rPr>
          <w:b/>
          <w:bCs/>
        </w:rPr>
        <w:t>Hint</w:t>
      </w:r>
      <w:r w:rsidRPr="0080257A">
        <w:t>:</w:t>
      </w:r>
      <w:r w:rsidRPr="00B521B6">
        <w:t xml:space="preserve"> You can interact with </w:t>
      </w:r>
      <w:proofErr w:type="spellStart"/>
      <w:r w:rsidR="00C03ADD" w:rsidRPr="00B521B6">
        <w:t>SpiderFoot</w:t>
      </w:r>
      <w:proofErr w:type="spellEnd"/>
      <w:r w:rsidRPr="00B521B6">
        <w:t xml:space="preserve"> from the terminal too. </w:t>
      </w:r>
      <w:r w:rsidR="000E147B" w:rsidRPr="00B521B6">
        <w:t xml:space="preserve">You can display all the modules that are available in </w:t>
      </w:r>
      <w:proofErr w:type="spellStart"/>
      <w:r w:rsidR="00C03ADD" w:rsidRPr="00B521B6">
        <w:t>SpiderFoot</w:t>
      </w:r>
      <w:proofErr w:type="spellEnd"/>
      <w:r w:rsidR="000E147B" w:rsidRPr="00B521B6">
        <w:t xml:space="preserve"> and pipe the output to a te</w:t>
      </w:r>
      <w:r w:rsidR="00737F03" w:rsidRPr="00B521B6">
        <w:t>xt file.</w:t>
      </w:r>
      <w:r w:rsidR="00407CAB" w:rsidRPr="00B521B6">
        <w:t xml:space="preserve"> </w:t>
      </w:r>
      <w:r w:rsidR="00641302" w:rsidRPr="00B521B6">
        <w:t xml:space="preserve">Enter </w:t>
      </w:r>
      <w:proofErr w:type="spellStart"/>
      <w:r w:rsidR="00E530D7" w:rsidRPr="0080257A">
        <w:rPr>
          <w:rStyle w:val="CMDChar"/>
          <w:rFonts w:ascii="Arial" w:hAnsi="Arial"/>
          <w:b/>
          <w:bCs/>
        </w:rPr>
        <w:t>s</w:t>
      </w:r>
      <w:r w:rsidR="00C03ADD" w:rsidRPr="0080257A">
        <w:rPr>
          <w:rStyle w:val="CMDChar"/>
          <w:rFonts w:ascii="Arial" w:hAnsi="Arial"/>
          <w:b/>
          <w:bCs/>
        </w:rPr>
        <w:t>pider</w:t>
      </w:r>
      <w:r w:rsidR="00E530D7" w:rsidRPr="0080257A">
        <w:rPr>
          <w:rStyle w:val="CMDChar"/>
          <w:rFonts w:ascii="Arial" w:hAnsi="Arial"/>
          <w:b/>
          <w:bCs/>
        </w:rPr>
        <w:t>f</w:t>
      </w:r>
      <w:r w:rsidR="00C03ADD" w:rsidRPr="0080257A">
        <w:rPr>
          <w:rStyle w:val="CMDChar"/>
          <w:rFonts w:ascii="Arial" w:hAnsi="Arial"/>
          <w:b/>
          <w:bCs/>
        </w:rPr>
        <w:t>oot</w:t>
      </w:r>
      <w:proofErr w:type="spellEnd"/>
      <w:r w:rsidR="00641302" w:rsidRPr="0080257A">
        <w:rPr>
          <w:rStyle w:val="CMDChar"/>
          <w:rFonts w:ascii="Arial" w:hAnsi="Arial"/>
          <w:b/>
          <w:bCs/>
        </w:rPr>
        <w:t xml:space="preserve"> –h</w:t>
      </w:r>
      <w:r w:rsidR="00641302" w:rsidRPr="00B521B6">
        <w:t xml:space="preserve"> to view the </w:t>
      </w:r>
      <w:r w:rsidR="00B02632" w:rsidRPr="00B521B6">
        <w:t xml:space="preserve">command line </w:t>
      </w:r>
      <w:r w:rsidR="00641302" w:rsidRPr="00B521B6">
        <w:t>options</w:t>
      </w:r>
      <w:r w:rsidR="00B02632" w:rsidRPr="00B521B6">
        <w:t xml:space="preserve">. </w:t>
      </w:r>
    </w:p>
    <w:p w14:paraId="7AAC0ABA" w14:textId="38177484" w:rsidR="000201CA" w:rsidRPr="00B521B6" w:rsidRDefault="00737F03" w:rsidP="0080257A">
      <w:pPr>
        <w:pStyle w:val="SubStepAlpha"/>
      </w:pPr>
      <w:r w:rsidRPr="00B521B6">
        <w:t xml:space="preserve">The </w:t>
      </w:r>
      <w:r w:rsidRPr="006D1BF4">
        <w:rPr>
          <w:b/>
          <w:bCs/>
        </w:rPr>
        <w:t>grep</w:t>
      </w:r>
      <w:r w:rsidRPr="00B521B6">
        <w:t xml:space="preserve"> command can then be used to search the file for keywords. This will not </w:t>
      </w:r>
      <w:r w:rsidR="00407CAB" w:rsidRPr="00B521B6">
        <w:t>provide information about API requirements, but it will help you to make sense of the list of available modules.</w:t>
      </w:r>
    </w:p>
    <w:p w14:paraId="5FFDEA2C" w14:textId="77777777" w:rsidR="00FE2C40" w:rsidRDefault="00FE2C40" w:rsidP="0080257A">
      <w:pPr>
        <w:pStyle w:val="CMD"/>
      </w:pPr>
      <w:r>
        <w:t>┌──(</w:t>
      </w:r>
      <w:proofErr w:type="spellStart"/>
      <w:r>
        <w:t>kali</w:t>
      </w:r>
      <w:r>
        <w:rPr>
          <w:rFonts w:ascii="Malgun Gothic" w:eastAsia="Malgun Gothic" w:hAnsi="Malgun Gothic" w:cs="Malgun Gothic" w:hint="eastAsia"/>
        </w:rPr>
        <w:t>㉿</w:t>
      </w:r>
      <w:r>
        <w:t>Kali</w:t>
      </w:r>
      <w:proofErr w:type="spellEnd"/>
      <w:r>
        <w:t>)-[~]</w:t>
      </w:r>
    </w:p>
    <w:p w14:paraId="76DDCF88" w14:textId="2B0D7FAA" w:rsidR="000448A6" w:rsidRPr="00B521B6" w:rsidRDefault="00FE2C40" w:rsidP="0080257A">
      <w:pPr>
        <w:pStyle w:val="CMD"/>
      </w:pPr>
      <w:r>
        <w:t xml:space="preserve">└─$ </w:t>
      </w:r>
      <w:proofErr w:type="spellStart"/>
      <w:r w:rsidR="000448A6" w:rsidRPr="0080257A">
        <w:rPr>
          <w:b/>
          <w:bCs/>
        </w:rPr>
        <w:t>spiderfoot</w:t>
      </w:r>
      <w:proofErr w:type="spellEnd"/>
      <w:r w:rsidR="000448A6" w:rsidRPr="0080257A">
        <w:rPr>
          <w:b/>
          <w:bCs/>
        </w:rPr>
        <w:t xml:space="preserve"> -M </w:t>
      </w:r>
      <w:r w:rsidR="00E23E08" w:rsidRPr="0080257A">
        <w:rPr>
          <w:b/>
          <w:bCs/>
        </w:rPr>
        <w:t xml:space="preserve">| </w:t>
      </w:r>
      <w:r w:rsidR="000448A6" w:rsidRPr="0080257A">
        <w:rPr>
          <w:b/>
          <w:bCs/>
        </w:rPr>
        <w:t>grep</w:t>
      </w:r>
      <w:r w:rsidR="00E23E08" w:rsidRPr="0080257A">
        <w:rPr>
          <w:b/>
          <w:bCs/>
        </w:rPr>
        <w:t xml:space="preserve"> </w:t>
      </w:r>
      <w:r w:rsidR="00E23E08" w:rsidRPr="00CB0064">
        <w:rPr>
          <w:b/>
          <w:bCs/>
          <w:i/>
          <w:iCs/>
        </w:rPr>
        <w:t>[search term]</w:t>
      </w:r>
    </w:p>
    <w:p w14:paraId="6DD17A9A" w14:textId="73F4335E" w:rsidR="002E6D02" w:rsidRPr="00465EE4" w:rsidRDefault="00485149" w:rsidP="002E6D02">
      <w:pPr>
        <w:pStyle w:val="SubStepAlpha"/>
        <w:rPr>
          <w:i/>
          <w:iCs/>
          <w:u w:val="single"/>
        </w:rPr>
      </w:pPr>
      <w:r w:rsidRPr="00465EE4">
        <w:rPr>
          <w:i/>
          <w:iCs/>
          <w:u w:val="single"/>
        </w:rPr>
        <w:t xml:space="preserve">Using the </w:t>
      </w:r>
      <w:r w:rsidRPr="00465EE4">
        <w:rPr>
          <w:b/>
          <w:bCs/>
          <w:i/>
          <w:iCs/>
          <w:u w:val="single"/>
        </w:rPr>
        <w:t>grep</w:t>
      </w:r>
      <w:r w:rsidRPr="00465EE4">
        <w:rPr>
          <w:i/>
          <w:iCs/>
          <w:u w:val="single"/>
        </w:rPr>
        <w:t xml:space="preserve"> command and the </w:t>
      </w:r>
      <w:r w:rsidR="00AF617D" w:rsidRPr="00465EE4">
        <w:rPr>
          <w:i/>
          <w:iCs/>
          <w:u w:val="single"/>
        </w:rPr>
        <w:t>GUI</w:t>
      </w:r>
      <w:r w:rsidR="00035E5F" w:rsidRPr="00465EE4">
        <w:rPr>
          <w:i/>
          <w:iCs/>
          <w:u w:val="single"/>
        </w:rPr>
        <w:t>,</w:t>
      </w:r>
      <w:r w:rsidR="00AF617D" w:rsidRPr="00465EE4">
        <w:rPr>
          <w:i/>
          <w:iCs/>
          <w:u w:val="single"/>
        </w:rPr>
        <w:t xml:space="preserve"> c</w:t>
      </w:r>
      <w:r w:rsidR="00105E52" w:rsidRPr="00465EE4">
        <w:rPr>
          <w:i/>
          <w:iCs/>
          <w:u w:val="single"/>
        </w:rPr>
        <w:t>omplete the table below</w:t>
      </w:r>
      <w:r w:rsidR="002E4326" w:rsidRPr="00465EE4">
        <w:rPr>
          <w:i/>
          <w:iCs/>
          <w:u w:val="single"/>
        </w:rPr>
        <w:t>.</w:t>
      </w:r>
    </w:p>
    <w:p w14:paraId="5627DC4E" w14:textId="53E3171A" w:rsidR="003A7082" w:rsidRDefault="00485149" w:rsidP="0080257A">
      <w:pPr>
        <w:pStyle w:val="BodyTextL50"/>
      </w:pPr>
      <w:r w:rsidRPr="0080257A">
        <w:rPr>
          <w:b/>
          <w:bCs/>
        </w:rPr>
        <w:t>Note</w:t>
      </w:r>
      <w:r w:rsidRPr="002E4326">
        <w:t>: Answers will vary. Some modules do the same thing or do multiple things.</w:t>
      </w:r>
    </w:p>
    <w:tbl>
      <w:tblPr>
        <w:tblStyle w:val="LabTableStyle"/>
        <w:tblW w:w="10080" w:type="dxa"/>
        <w:tblLook w:val="04A0" w:firstRow="1" w:lastRow="0" w:firstColumn="1" w:lastColumn="0" w:noHBand="0" w:noVBand="1"/>
      </w:tblPr>
      <w:tblGrid>
        <w:gridCol w:w="2376"/>
        <w:gridCol w:w="2309"/>
        <w:gridCol w:w="1839"/>
        <w:gridCol w:w="3556"/>
      </w:tblGrid>
      <w:tr w:rsidR="00B877D1" w14:paraId="45116EC6" w14:textId="170FB485" w:rsidTr="00F05FD5">
        <w:trPr>
          <w:cnfStyle w:val="100000000000" w:firstRow="1" w:lastRow="0" w:firstColumn="0" w:lastColumn="0" w:oddVBand="0" w:evenVBand="0" w:oddHBand="0" w:evenHBand="0" w:firstRowFirstColumn="0" w:firstRowLastColumn="0" w:lastRowFirstColumn="0" w:lastRowLastColumn="0"/>
        </w:trPr>
        <w:tc>
          <w:tcPr>
            <w:tcW w:w="2376" w:type="dxa"/>
          </w:tcPr>
          <w:p w14:paraId="4E46F52C" w14:textId="5836B6B5" w:rsidR="005B3BE7" w:rsidRDefault="005B3BE7" w:rsidP="0080257A">
            <w:pPr>
              <w:pStyle w:val="TableHeading"/>
            </w:pPr>
            <w:r>
              <w:t>Information Type</w:t>
            </w:r>
          </w:p>
        </w:tc>
        <w:tc>
          <w:tcPr>
            <w:tcW w:w="2309" w:type="dxa"/>
          </w:tcPr>
          <w:p w14:paraId="133869C3" w14:textId="6BEE2A3E" w:rsidR="005B3BE7" w:rsidRDefault="005B3BE7" w:rsidP="0080257A">
            <w:pPr>
              <w:pStyle w:val="TableHeading"/>
            </w:pPr>
            <w:r>
              <w:t>Scanner/Module Name</w:t>
            </w:r>
          </w:p>
        </w:tc>
        <w:tc>
          <w:tcPr>
            <w:tcW w:w="1839" w:type="dxa"/>
          </w:tcPr>
          <w:p w14:paraId="763E09F8" w14:textId="1D90B1C0" w:rsidR="005B3BE7" w:rsidRDefault="005B3BE7" w:rsidP="0080257A">
            <w:pPr>
              <w:pStyle w:val="TableHeading"/>
            </w:pPr>
            <w:r>
              <w:t>API key required? Free?</w:t>
            </w:r>
          </w:p>
        </w:tc>
        <w:tc>
          <w:tcPr>
            <w:tcW w:w="3556" w:type="dxa"/>
          </w:tcPr>
          <w:p w14:paraId="508D15AD" w14:textId="5DCD1DE5" w:rsidR="005B3BE7" w:rsidRDefault="00BD5F29" w:rsidP="0080257A">
            <w:pPr>
              <w:pStyle w:val="TableHeading"/>
            </w:pPr>
            <w:r>
              <w:t>Comments</w:t>
            </w:r>
          </w:p>
        </w:tc>
      </w:tr>
      <w:tr w:rsidR="00B877D1" w14:paraId="22C21496" w14:textId="22313953" w:rsidTr="00F05FD5">
        <w:tc>
          <w:tcPr>
            <w:tcW w:w="2376" w:type="dxa"/>
          </w:tcPr>
          <w:p w14:paraId="6E41E9D2" w14:textId="3DADE350" w:rsidR="005B3BE7" w:rsidRPr="00E5320E" w:rsidRDefault="00991448" w:rsidP="00E5320E">
            <w:pPr>
              <w:pStyle w:val="TableText"/>
            </w:pPr>
            <w:r w:rsidRPr="00E5320E">
              <w:t>P</w:t>
            </w:r>
            <w:r w:rsidR="00CE7B48" w:rsidRPr="00E5320E">
              <w:t>ossible</w:t>
            </w:r>
            <w:r w:rsidR="00C05C28" w:rsidRPr="00E5320E">
              <w:t xml:space="preserve"> a</w:t>
            </w:r>
            <w:r w:rsidR="005B3BE7" w:rsidRPr="00E5320E">
              <w:t xml:space="preserve">ccounts </w:t>
            </w:r>
            <w:r w:rsidR="00C05C28" w:rsidRPr="00E5320E">
              <w:t>a</w:t>
            </w:r>
            <w:r w:rsidR="005B3BE7" w:rsidRPr="00E5320E">
              <w:t xml:space="preserve">ssociated with </w:t>
            </w:r>
            <w:r w:rsidR="002C57B3" w:rsidRPr="00E5320E">
              <w:t>a</w:t>
            </w:r>
            <w:r w:rsidR="005B3BE7" w:rsidRPr="00E5320E">
              <w:t xml:space="preserve"> domain</w:t>
            </w:r>
          </w:p>
        </w:tc>
        <w:tc>
          <w:tcPr>
            <w:tcW w:w="2309" w:type="dxa"/>
          </w:tcPr>
          <w:p w14:paraId="71B41B81" w14:textId="5E7B7A95" w:rsidR="005B3BE7" w:rsidRPr="00A97CF0" w:rsidRDefault="005B3BE7" w:rsidP="00F56049">
            <w:pPr>
              <w:pStyle w:val="TableAnswer"/>
            </w:pPr>
            <w:r w:rsidRPr="00A97CF0">
              <w:t xml:space="preserve">Account Finder, </w:t>
            </w:r>
            <w:proofErr w:type="spellStart"/>
            <w:r w:rsidRPr="00A97CF0">
              <w:t>sfp_accounts</w:t>
            </w:r>
            <w:proofErr w:type="spellEnd"/>
          </w:p>
        </w:tc>
        <w:tc>
          <w:tcPr>
            <w:tcW w:w="1839" w:type="dxa"/>
          </w:tcPr>
          <w:p w14:paraId="25900FFD" w14:textId="4D973868" w:rsidR="005B3BE7" w:rsidRPr="00A97CF0" w:rsidRDefault="005B3BE7" w:rsidP="00F56049">
            <w:pPr>
              <w:pStyle w:val="TableAnswer"/>
            </w:pPr>
            <w:r w:rsidRPr="00A97CF0">
              <w:t>No, N/A</w:t>
            </w:r>
          </w:p>
        </w:tc>
        <w:tc>
          <w:tcPr>
            <w:tcW w:w="3556" w:type="dxa"/>
          </w:tcPr>
          <w:p w14:paraId="5570D99A" w14:textId="11D41B98" w:rsidR="005B3BE7" w:rsidRPr="00A97CF0" w:rsidRDefault="00CE7B48" w:rsidP="00F56049">
            <w:pPr>
              <w:pStyle w:val="TableAnswer"/>
            </w:pPr>
            <w:r w:rsidRPr="00A97CF0">
              <w:t xml:space="preserve">Over 200 sites like </w:t>
            </w:r>
            <w:r w:rsidR="003F6571" w:rsidRPr="00A97CF0">
              <w:t>eBay, Redditt, slash dot</w:t>
            </w:r>
          </w:p>
        </w:tc>
      </w:tr>
      <w:tr w:rsidR="00B877D1" w14:paraId="0E6AA130" w14:textId="6E325161" w:rsidTr="00F05FD5">
        <w:tc>
          <w:tcPr>
            <w:tcW w:w="2376" w:type="dxa"/>
          </w:tcPr>
          <w:p w14:paraId="0A9C7066" w14:textId="224A749A" w:rsidR="005B3BE7" w:rsidRPr="00E5320E" w:rsidRDefault="00C417DA" w:rsidP="00E5320E">
            <w:pPr>
              <w:pStyle w:val="TableText"/>
            </w:pPr>
            <w:r w:rsidRPr="00E5320E">
              <w:t>Links that are associated with the target</w:t>
            </w:r>
          </w:p>
        </w:tc>
        <w:tc>
          <w:tcPr>
            <w:tcW w:w="2309" w:type="dxa"/>
          </w:tcPr>
          <w:p w14:paraId="2E90AB7C" w14:textId="4375E10C" w:rsidR="005B3BE7" w:rsidRPr="0080257A" w:rsidRDefault="005B3BE7" w:rsidP="00F56049">
            <w:pPr>
              <w:pStyle w:val="TableAnswer"/>
              <w:rPr>
                <w:rStyle w:val="AnswerGray"/>
                <w:highlight w:val="lightGray"/>
              </w:rPr>
            </w:pPr>
          </w:p>
        </w:tc>
        <w:tc>
          <w:tcPr>
            <w:tcW w:w="1839" w:type="dxa"/>
          </w:tcPr>
          <w:p w14:paraId="7F0F70E3" w14:textId="1C476500" w:rsidR="005B3BE7" w:rsidRPr="00581287" w:rsidRDefault="005B3BE7" w:rsidP="00F56049">
            <w:pPr>
              <w:pStyle w:val="TableAnswer"/>
              <w:rPr>
                <w:rStyle w:val="AnswerGray"/>
                <w:highlight w:val="lightGray"/>
              </w:rPr>
            </w:pPr>
          </w:p>
        </w:tc>
        <w:tc>
          <w:tcPr>
            <w:tcW w:w="3556" w:type="dxa"/>
          </w:tcPr>
          <w:p w14:paraId="1B68E0F0" w14:textId="79FA6A18" w:rsidR="005B3BE7" w:rsidRPr="00581287" w:rsidRDefault="005B3BE7" w:rsidP="00F56049">
            <w:pPr>
              <w:pStyle w:val="TableAnswer"/>
              <w:rPr>
                <w:rStyle w:val="AnswerGray"/>
                <w:highlight w:val="lightGray"/>
              </w:rPr>
            </w:pPr>
          </w:p>
        </w:tc>
      </w:tr>
      <w:tr w:rsidR="00C417DA" w14:paraId="6D7F9BA9" w14:textId="77777777" w:rsidTr="00F05FD5">
        <w:tc>
          <w:tcPr>
            <w:tcW w:w="2376" w:type="dxa"/>
          </w:tcPr>
          <w:p w14:paraId="2507CB0E" w14:textId="580F455B" w:rsidR="00C417DA" w:rsidRPr="00E5320E" w:rsidRDefault="00337168" w:rsidP="00E5320E">
            <w:pPr>
              <w:pStyle w:val="TableText"/>
            </w:pPr>
            <w:r w:rsidRPr="00E5320E">
              <w:lastRenderedPageBreak/>
              <w:t>Email addresses associated with the target</w:t>
            </w:r>
          </w:p>
        </w:tc>
        <w:tc>
          <w:tcPr>
            <w:tcW w:w="2309" w:type="dxa"/>
          </w:tcPr>
          <w:p w14:paraId="370593BB" w14:textId="16C5044C" w:rsidR="00C417DA" w:rsidRPr="0080257A" w:rsidRDefault="00C417DA" w:rsidP="00F56049">
            <w:pPr>
              <w:pStyle w:val="TableAnswer"/>
              <w:rPr>
                <w:rStyle w:val="AnswerGray"/>
                <w:highlight w:val="lightGray"/>
              </w:rPr>
            </w:pPr>
          </w:p>
        </w:tc>
        <w:tc>
          <w:tcPr>
            <w:tcW w:w="1839" w:type="dxa"/>
          </w:tcPr>
          <w:p w14:paraId="6C0136E3" w14:textId="1F42888A" w:rsidR="00C417DA" w:rsidRPr="00581287" w:rsidRDefault="00C417DA" w:rsidP="00F56049">
            <w:pPr>
              <w:pStyle w:val="TableAnswer"/>
              <w:rPr>
                <w:rStyle w:val="AnswerGray"/>
                <w:highlight w:val="lightGray"/>
              </w:rPr>
            </w:pPr>
          </w:p>
        </w:tc>
        <w:tc>
          <w:tcPr>
            <w:tcW w:w="3556" w:type="dxa"/>
          </w:tcPr>
          <w:p w14:paraId="05A38706" w14:textId="567CE10F" w:rsidR="00C417DA" w:rsidRPr="00581287" w:rsidRDefault="00C417DA" w:rsidP="00F56049">
            <w:pPr>
              <w:pStyle w:val="TableAnswer"/>
              <w:rPr>
                <w:rStyle w:val="AnswerGray"/>
                <w:highlight w:val="lightGray"/>
              </w:rPr>
            </w:pPr>
          </w:p>
        </w:tc>
      </w:tr>
      <w:tr w:rsidR="00337168" w14:paraId="662BA3F9" w14:textId="77777777" w:rsidTr="00F05FD5">
        <w:tc>
          <w:tcPr>
            <w:tcW w:w="2376" w:type="dxa"/>
          </w:tcPr>
          <w:p w14:paraId="41457051" w14:textId="44F3C509" w:rsidR="00337168" w:rsidRPr="00E5320E" w:rsidRDefault="006E2BC9" w:rsidP="00E5320E">
            <w:pPr>
              <w:pStyle w:val="TableText"/>
            </w:pPr>
            <w:r w:rsidRPr="00E5320E">
              <w:t>Domains and URLs that are associated with the target</w:t>
            </w:r>
          </w:p>
        </w:tc>
        <w:tc>
          <w:tcPr>
            <w:tcW w:w="2309" w:type="dxa"/>
          </w:tcPr>
          <w:p w14:paraId="1FF2A3AD" w14:textId="0FD2EEDE" w:rsidR="00337168" w:rsidRPr="0080257A" w:rsidRDefault="00337168" w:rsidP="00F56049">
            <w:pPr>
              <w:pStyle w:val="TableAnswer"/>
              <w:rPr>
                <w:rStyle w:val="AnswerGray"/>
                <w:highlight w:val="lightGray"/>
              </w:rPr>
            </w:pPr>
          </w:p>
        </w:tc>
        <w:tc>
          <w:tcPr>
            <w:tcW w:w="1839" w:type="dxa"/>
          </w:tcPr>
          <w:p w14:paraId="3A7DEBEE" w14:textId="2D79FD8E" w:rsidR="00337168" w:rsidRPr="00581287" w:rsidRDefault="00337168" w:rsidP="00F56049">
            <w:pPr>
              <w:pStyle w:val="TableAnswer"/>
              <w:rPr>
                <w:rStyle w:val="AnswerGray"/>
                <w:highlight w:val="lightGray"/>
              </w:rPr>
            </w:pPr>
          </w:p>
        </w:tc>
        <w:tc>
          <w:tcPr>
            <w:tcW w:w="3556" w:type="dxa"/>
          </w:tcPr>
          <w:p w14:paraId="0BD0D943" w14:textId="048E4823" w:rsidR="00337168" w:rsidRPr="00581287" w:rsidRDefault="00337168" w:rsidP="00F56049">
            <w:pPr>
              <w:pStyle w:val="TableAnswer"/>
              <w:rPr>
                <w:rStyle w:val="AnswerGray"/>
                <w:highlight w:val="lightGray"/>
              </w:rPr>
            </w:pPr>
          </w:p>
        </w:tc>
      </w:tr>
      <w:tr w:rsidR="009B7E68" w14:paraId="7D199BF4" w14:textId="77777777" w:rsidTr="00F05FD5">
        <w:tc>
          <w:tcPr>
            <w:tcW w:w="2376" w:type="dxa"/>
          </w:tcPr>
          <w:p w14:paraId="0A33B104" w14:textId="4DD97F50" w:rsidR="009B7E68" w:rsidRPr="00E5320E" w:rsidRDefault="005A7FE9" w:rsidP="00E5320E">
            <w:pPr>
              <w:pStyle w:val="TableText"/>
            </w:pPr>
            <w:r w:rsidRPr="00E5320E">
              <w:t>Geolocation information</w:t>
            </w:r>
          </w:p>
        </w:tc>
        <w:tc>
          <w:tcPr>
            <w:tcW w:w="2309" w:type="dxa"/>
          </w:tcPr>
          <w:p w14:paraId="7C1A93A2" w14:textId="2A227C23" w:rsidR="009B7E68" w:rsidRPr="0080257A" w:rsidRDefault="009B7E68" w:rsidP="00F56049">
            <w:pPr>
              <w:pStyle w:val="TableAnswer"/>
              <w:rPr>
                <w:rStyle w:val="AnswerGray"/>
                <w:highlight w:val="lightGray"/>
              </w:rPr>
            </w:pPr>
          </w:p>
        </w:tc>
        <w:tc>
          <w:tcPr>
            <w:tcW w:w="1839" w:type="dxa"/>
          </w:tcPr>
          <w:p w14:paraId="229E9C00" w14:textId="3C00F825" w:rsidR="009B7E68" w:rsidRPr="00581287" w:rsidRDefault="009B7E68" w:rsidP="00F56049">
            <w:pPr>
              <w:pStyle w:val="TableAnswer"/>
              <w:rPr>
                <w:rStyle w:val="AnswerGray"/>
                <w:highlight w:val="lightGray"/>
              </w:rPr>
            </w:pPr>
          </w:p>
        </w:tc>
        <w:tc>
          <w:tcPr>
            <w:tcW w:w="3556" w:type="dxa"/>
          </w:tcPr>
          <w:p w14:paraId="39D36013" w14:textId="61722641" w:rsidR="009B7E68" w:rsidRPr="00581287" w:rsidRDefault="009B7E68" w:rsidP="00F56049">
            <w:pPr>
              <w:pStyle w:val="TableAnswer"/>
              <w:rPr>
                <w:rStyle w:val="AnswerGray"/>
                <w:highlight w:val="lightGray"/>
              </w:rPr>
            </w:pPr>
          </w:p>
        </w:tc>
      </w:tr>
      <w:tr w:rsidR="00D06D75" w14:paraId="4BBB073B" w14:textId="77777777" w:rsidTr="00F05FD5">
        <w:tc>
          <w:tcPr>
            <w:tcW w:w="2376" w:type="dxa"/>
          </w:tcPr>
          <w:p w14:paraId="074F6703" w14:textId="0DDF38FE" w:rsidR="00D06D75" w:rsidRPr="00E5320E" w:rsidRDefault="00451C99" w:rsidP="00E5320E">
            <w:pPr>
              <w:pStyle w:val="TableText"/>
            </w:pPr>
            <w:r>
              <w:t>D</w:t>
            </w:r>
            <w:r w:rsidR="00907F51" w:rsidRPr="00E5320E">
              <w:t>ata</w:t>
            </w:r>
            <w:r w:rsidR="00765D17" w:rsidRPr="00E5320E">
              <w:t xml:space="preserve"> breach information</w:t>
            </w:r>
          </w:p>
        </w:tc>
        <w:tc>
          <w:tcPr>
            <w:tcW w:w="2309" w:type="dxa"/>
          </w:tcPr>
          <w:p w14:paraId="0C2FA1C1" w14:textId="08011B1E" w:rsidR="00D06D75" w:rsidRPr="0080257A" w:rsidRDefault="00D06D75" w:rsidP="00F56049">
            <w:pPr>
              <w:pStyle w:val="TableAnswer"/>
              <w:rPr>
                <w:rStyle w:val="AnswerGray"/>
                <w:highlight w:val="lightGray"/>
              </w:rPr>
            </w:pPr>
          </w:p>
        </w:tc>
        <w:tc>
          <w:tcPr>
            <w:tcW w:w="1839" w:type="dxa"/>
          </w:tcPr>
          <w:p w14:paraId="1A5D1D6A" w14:textId="0C3C68D4" w:rsidR="00D06D75" w:rsidRPr="00581287" w:rsidRDefault="00D06D75" w:rsidP="00F56049">
            <w:pPr>
              <w:pStyle w:val="TableAnswer"/>
              <w:rPr>
                <w:rStyle w:val="AnswerGray"/>
                <w:highlight w:val="lightGray"/>
              </w:rPr>
            </w:pPr>
          </w:p>
        </w:tc>
        <w:tc>
          <w:tcPr>
            <w:tcW w:w="3556" w:type="dxa"/>
          </w:tcPr>
          <w:p w14:paraId="013E3D1C" w14:textId="733266A6" w:rsidR="00D06D75" w:rsidRPr="00581287" w:rsidRDefault="00D06D75" w:rsidP="00F56049">
            <w:pPr>
              <w:pStyle w:val="TableAnswer"/>
              <w:rPr>
                <w:rStyle w:val="AnswerGray"/>
                <w:highlight w:val="lightGray"/>
              </w:rPr>
            </w:pPr>
          </w:p>
        </w:tc>
      </w:tr>
    </w:tbl>
    <w:p w14:paraId="7A3C7012" w14:textId="77777777" w:rsidR="00F05FD5" w:rsidRDefault="00F05FD5" w:rsidP="00F05FD5">
      <w:pPr>
        <w:pStyle w:val="ConfigWindow"/>
      </w:pPr>
      <w:r>
        <w:t>Blank Line, No additional information</w:t>
      </w:r>
    </w:p>
    <w:p w14:paraId="70396E7A" w14:textId="685B54D7" w:rsidR="00B43683" w:rsidRDefault="00B43683" w:rsidP="005C45BB">
      <w:pPr>
        <w:pStyle w:val="3"/>
      </w:pPr>
      <w:r>
        <w:t xml:space="preserve">Run a </w:t>
      </w:r>
      <w:proofErr w:type="spellStart"/>
      <w:r w:rsidR="00C03ADD">
        <w:t>SpiderFoot</w:t>
      </w:r>
      <w:proofErr w:type="spellEnd"/>
      <w:r>
        <w:t xml:space="preserve"> Scan </w:t>
      </w:r>
      <w:r w:rsidR="00565230">
        <w:t>for a Domain</w:t>
      </w:r>
      <w:r w:rsidR="000C3602">
        <w:t>.</w:t>
      </w:r>
    </w:p>
    <w:p w14:paraId="49C828AF" w14:textId="5364026A" w:rsidR="005C45BB" w:rsidRDefault="00E06A3B" w:rsidP="00B521B6">
      <w:pPr>
        <w:pStyle w:val="SubStepAlpha"/>
      </w:pPr>
      <w:r>
        <w:t xml:space="preserve">Click the </w:t>
      </w:r>
      <w:r w:rsidRPr="0080257A">
        <w:rPr>
          <w:b/>
          <w:bCs/>
        </w:rPr>
        <w:t>New Scan</w:t>
      </w:r>
      <w:r>
        <w:t xml:space="preserve"> tab in the </w:t>
      </w:r>
      <w:r w:rsidR="00A65D10">
        <w:t>GUI.</w:t>
      </w:r>
    </w:p>
    <w:p w14:paraId="3EBD78F8" w14:textId="5C7D25F2" w:rsidR="00A65D10" w:rsidRDefault="00A65D10" w:rsidP="00B521B6">
      <w:pPr>
        <w:pStyle w:val="SubStepAlpha"/>
      </w:pPr>
      <w:r>
        <w:t>Enter a name for the scan and select a target. In this case</w:t>
      </w:r>
      <w:r w:rsidR="00133E7C">
        <w:t>,</w:t>
      </w:r>
      <w:r>
        <w:t xml:space="preserve"> we will use </w:t>
      </w:r>
      <w:r w:rsidR="00730BB7">
        <w:rPr>
          <w:b/>
          <w:bCs/>
        </w:rPr>
        <w:t>h4cker.org</w:t>
      </w:r>
      <w:r w:rsidR="0085121F">
        <w:t>.</w:t>
      </w:r>
    </w:p>
    <w:p w14:paraId="11B007A7" w14:textId="3A835F70" w:rsidR="00DC0995" w:rsidRDefault="00DC0995" w:rsidP="00B521B6">
      <w:pPr>
        <w:pStyle w:val="SubStepAlpha"/>
      </w:pPr>
      <w:r>
        <w:t xml:space="preserve">You will scan by use case. Note that you can also scan by the type of information required or </w:t>
      </w:r>
      <w:r w:rsidR="00887507">
        <w:t xml:space="preserve">by selecting </w:t>
      </w:r>
      <w:r>
        <w:t>the individual</w:t>
      </w:r>
      <w:r w:rsidR="009A6E55">
        <w:t xml:space="preserve"> scanner modules that you would like to use. By </w:t>
      </w:r>
      <w:r w:rsidR="00FB69C6">
        <w:t>executing narrower scans, you can learn more about the modules and information that can be gathered.</w:t>
      </w:r>
      <w:r>
        <w:t xml:space="preserve"> </w:t>
      </w:r>
    </w:p>
    <w:p w14:paraId="6AB92CA2" w14:textId="77777777" w:rsidR="00BF655D" w:rsidRDefault="0085121F" w:rsidP="00B521B6">
      <w:pPr>
        <w:pStyle w:val="SubStepAlpha"/>
      </w:pPr>
      <w:r>
        <w:t>Select the scan use case</w:t>
      </w:r>
      <w:r w:rsidR="00836EA4">
        <w:t xml:space="preserve"> as</w:t>
      </w:r>
      <w:r w:rsidR="00DC196B">
        <w:t xml:space="preserve"> </w:t>
      </w:r>
      <w:r w:rsidR="00DC196B" w:rsidRPr="0080257A">
        <w:rPr>
          <w:b/>
          <w:bCs/>
        </w:rPr>
        <w:t>Footprint</w:t>
      </w:r>
      <w:r w:rsidR="00DC196B">
        <w:t xml:space="preserve">. </w:t>
      </w:r>
    </w:p>
    <w:p w14:paraId="7AE3F27E" w14:textId="48258EC1" w:rsidR="0085121F" w:rsidRDefault="00DC196B" w:rsidP="00705105">
      <w:pPr>
        <w:pStyle w:val="BodyTextL50"/>
      </w:pPr>
      <w:r w:rsidRPr="00BF655D">
        <w:rPr>
          <w:b/>
          <w:bCs/>
        </w:rPr>
        <w:t>Note</w:t>
      </w:r>
      <w:r w:rsidR="00BF655D">
        <w:t>:</w:t>
      </w:r>
      <w:r>
        <w:t xml:space="preserve"> </w:t>
      </w:r>
      <w:r w:rsidR="00BF655D">
        <w:t>T</w:t>
      </w:r>
      <w:r>
        <w:t xml:space="preserve">he </w:t>
      </w:r>
      <w:r w:rsidR="003D322B" w:rsidRPr="0080257A">
        <w:rPr>
          <w:b/>
          <w:bCs/>
        </w:rPr>
        <w:t>All</w:t>
      </w:r>
      <w:r w:rsidR="003D322B">
        <w:t xml:space="preserve"> </w:t>
      </w:r>
      <w:r w:rsidR="00BC165A">
        <w:t xml:space="preserve">use case </w:t>
      </w:r>
      <w:r w:rsidR="003D322B">
        <w:t>scan may use active scanning. Unless you have permission to scan the target, you should</w:t>
      </w:r>
      <w:r w:rsidR="0073187A">
        <w:t xml:space="preserve"> </w:t>
      </w:r>
      <w:r w:rsidR="003D322B">
        <w:t xml:space="preserve">avoid this setting. To be completely safe, the Passive use case </w:t>
      </w:r>
      <w:r w:rsidR="00836EA4">
        <w:t>should avoid any problems with unauthorized scanning.</w:t>
      </w:r>
    </w:p>
    <w:p w14:paraId="2E9831A2" w14:textId="3F194D20" w:rsidR="001326A9" w:rsidRDefault="001326A9" w:rsidP="00B521B6">
      <w:pPr>
        <w:pStyle w:val="SubStepAlpha"/>
      </w:pPr>
      <w:r>
        <w:t xml:space="preserve">Click </w:t>
      </w:r>
      <w:r w:rsidR="008809A0">
        <w:t xml:space="preserve">the </w:t>
      </w:r>
      <w:r w:rsidR="008809A0" w:rsidRPr="00D74BB0">
        <w:rPr>
          <w:b/>
          <w:bCs/>
        </w:rPr>
        <w:t>Run Scan Now</w:t>
      </w:r>
      <w:r w:rsidR="008809A0">
        <w:t xml:space="preserve"> button.</w:t>
      </w:r>
    </w:p>
    <w:p w14:paraId="48B0910D" w14:textId="740D8143" w:rsidR="008809A0" w:rsidRDefault="008809A0" w:rsidP="00B521B6">
      <w:pPr>
        <w:pStyle w:val="SubStepAlpha"/>
      </w:pPr>
      <w:r>
        <w:t xml:space="preserve">You should see a bar graph appear. The scan statistics will start to </w:t>
      </w:r>
      <w:r w:rsidR="0073187A">
        <w:t>increment</w:t>
      </w:r>
      <w:r w:rsidR="00064D1F">
        <w:t>,</w:t>
      </w:r>
      <w:r w:rsidR="00F120B5">
        <w:t xml:space="preserve"> and new </w:t>
      </w:r>
      <w:r w:rsidR="00152CA7">
        <w:t>bars will appear in the graph as new results are obtained</w:t>
      </w:r>
      <w:r>
        <w:t>.</w:t>
      </w:r>
      <w:r w:rsidR="00A215F2">
        <w:t xml:space="preserve"> Mouse</w:t>
      </w:r>
      <w:r w:rsidR="00EB724B">
        <w:t xml:space="preserve"> </w:t>
      </w:r>
      <w:r w:rsidR="00A215F2">
        <w:t xml:space="preserve">over the bars for a summary of the findings for that </w:t>
      </w:r>
      <w:r w:rsidR="00FA2D7D">
        <w:t>data type.</w:t>
      </w:r>
    </w:p>
    <w:p w14:paraId="1DC1D9AF" w14:textId="4524D9AE" w:rsidR="008809A0" w:rsidRDefault="00C03ADD" w:rsidP="00B521B6">
      <w:pPr>
        <w:pStyle w:val="SubStepAlpha"/>
      </w:pPr>
      <w:proofErr w:type="spellStart"/>
      <w:r>
        <w:t>SpiderFoot</w:t>
      </w:r>
      <w:proofErr w:type="spellEnd"/>
      <w:r w:rsidR="008809A0">
        <w:t xml:space="preserve"> scans are very detailed and can take a very long time. </w:t>
      </w:r>
      <w:r w:rsidR="00F21198">
        <w:t xml:space="preserve">Give this scan </w:t>
      </w:r>
      <w:r w:rsidR="00E26687">
        <w:t>at least</w:t>
      </w:r>
      <w:r w:rsidR="00F21198">
        <w:t xml:space="preserve"> </w:t>
      </w:r>
      <w:r w:rsidR="009D504C">
        <w:t>30</w:t>
      </w:r>
      <w:r w:rsidR="00F21198">
        <w:t xml:space="preserve"> minutes so that </w:t>
      </w:r>
      <w:r w:rsidR="00135265">
        <w:t>there is</w:t>
      </w:r>
      <w:r w:rsidR="00F21198">
        <w:t xml:space="preserve"> a nice collection of information. To get the most details, a scan could take hours.</w:t>
      </w:r>
      <w:r w:rsidR="00FA2D7D">
        <w:t xml:space="preserve"> While the scan is running, you can browse the results.</w:t>
      </w:r>
    </w:p>
    <w:p w14:paraId="505A3055" w14:textId="12D2A41C" w:rsidR="009A704F" w:rsidRPr="005C45BB" w:rsidRDefault="009A704F" w:rsidP="009A704F">
      <w:pPr>
        <w:pStyle w:val="3"/>
      </w:pPr>
      <w:r>
        <w:t>Investigate Scan Results</w:t>
      </w:r>
      <w:r w:rsidR="000C3602">
        <w:t>.</w:t>
      </w:r>
    </w:p>
    <w:p w14:paraId="66B61E8B" w14:textId="67DB4151" w:rsidR="009A704F" w:rsidRPr="00B521B6" w:rsidRDefault="009A704F" w:rsidP="00B521B6">
      <w:pPr>
        <w:pStyle w:val="SubStepAlpha"/>
      </w:pPr>
      <w:r w:rsidRPr="00B521B6">
        <w:t xml:space="preserve">Go back to </w:t>
      </w:r>
      <w:r w:rsidR="003F4415" w:rsidRPr="00B521B6">
        <w:t xml:space="preserve">the </w:t>
      </w:r>
      <w:r w:rsidRPr="00B521B6">
        <w:t>scan</w:t>
      </w:r>
      <w:r w:rsidR="003F4415" w:rsidRPr="00B521B6">
        <w:t xml:space="preserve"> results</w:t>
      </w:r>
      <w:r w:rsidRPr="00B521B6">
        <w:t xml:space="preserve">, by clicking the </w:t>
      </w:r>
      <w:r w:rsidRPr="0080257A">
        <w:rPr>
          <w:b/>
          <w:bCs/>
        </w:rPr>
        <w:t>Scans</w:t>
      </w:r>
      <w:r w:rsidRPr="00B521B6">
        <w:t xml:space="preserve"> tab. You will see a table with the currently running scan and</w:t>
      </w:r>
      <w:r w:rsidR="005A43F3" w:rsidRPr="00B521B6">
        <w:t xml:space="preserve"> any</w:t>
      </w:r>
      <w:r w:rsidRPr="00B521B6">
        <w:t xml:space="preserve"> previous scans displayed.</w:t>
      </w:r>
    </w:p>
    <w:p w14:paraId="73BEAAF6" w14:textId="4F7B14FB" w:rsidR="009A704F" w:rsidRPr="00B521B6" w:rsidRDefault="009A704F" w:rsidP="00B521B6">
      <w:pPr>
        <w:pStyle w:val="SubStepAlpha"/>
      </w:pPr>
      <w:r w:rsidRPr="00B521B6">
        <w:t xml:space="preserve">Click the black square in the right-most column </w:t>
      </w:r>
      <w:r w:rsidR="00291E1A" w:rsidRPr="00B521B6">
        <w:t xml:space="preserve">of the scans table </w:t>
      </w:r>
      <w:r w:rsidRPr="00B521B6">
        <w:t>to stop the scan. Some information is not available until the scan is aborted or completed.</w:t>
      </w:r>
    </w:p>
    <w:p w14:paraId="74B191DB" w14:textId="6165B9BC" w:rsidR="009A704F" w:rsidRPr="00376DA4" w:rsidRDefault="009A704F" w:rsidP="00376DA4">
      <w:pPr>
        <w:pStyle w:val="SubStepAlpha"/>
      </w:pPr>
      <w:r w:rsidRPr="00376DA4">
        <w:t xml:space="preserve">Click the name of the scan in the table to return to the scan view. You will be taken to the </w:t>
      </w:r>
      <w:r w:rsidRPr="0080257A">
        <w:rPr>
          <w:b/>
          <w:bCs/>
        </w:rPr>
        <w:t>Browse</w:t>
      </w:r>
      <w:r w:rsidRPr="00376DA4">
        <w:t xml:space="preserve"> </w:t>
      </w:r>
      <w:r w:rsidR="008D11F2" w:rsidRPr="00376DA4">
        <w:t>tab</w:t>
      </w:r>
      <w:r w:rsidRPr="00376DA4">
        <w:t xml:space="preserve">. Each </w:t>
      </w:r>
      <w:r w:rsidR="00280021" w:rsidRPr="00376DA4">
        <w:t xml:space="preserve">row </w:t>
      </w:r>
      <w:r w:rsidRPr="00376DA4">
        <w:t>in the table represents data found by the various modules. Some modules contribute to multiple types of data.</w:t>
      </w:r>
    </w:p>
    <w:p w14:paraId="248D1843" w14:textId="4C5DDEC2" w:rsidR="00AB15F2" w:rsidRPr="00376DA4" w:rsidRDefault="00AB15F2" w:rsidP="00376DA4">
      <w:pPr>
        <w:pStyle w:val="SubStepAlpha"/>
      </w:pPr>
      <w:r w:rsidRPr="00376DA4">
        <w:t>Investigate the results.</w:t>
      </w:r>
    </w:p>
    <w:p w14:paraId="28858E02" w14:textId="35EE7E25" w:rsidR="0099361A" w:rsidRDefault="009F2356" w:rsidP="009F2356">
      <w:pPr>
        <w:pStyle w:val="3"/>
      </w:pPr>
      <w:r>
        <w:t>Register API Keys</w:t>
      </w:r>
      <w:r w:rsidR="003F4415">
        <w:t xml:space="preserve"> (optional)</w:t>
      </w:r>
      <w:r w:rsidR="000C3602">
        <w:t>.</w:t>
      </w:r>
    </w:p>
    <w:p w14:paraId="674A232B" w14:textId="5CEDF417" w:rsidR="009F2356" w:rsidRDefault="003F4415" w:rsidP="0080257A">
      <w:pPr>
        <w:pStyle w:val="BodyTextL25"/>
        <w:ind w:left="450"/>
      </w:pPr>
      <w:r>
        <w:t xml:space="preserve">API keys </w:t>
      </w:r>
      <w:r w:rsidR="0051154C">
        <w:t xml:space="preserve">will enhance the functionality of </w:t>
      </w:r>
      <w:proofErr w:type="spellStart"/>
      <w:r w:rsidR="00C03ADD">
        <w:t>SpiderFoot</w:t>
      </w:r>
      <w:proofErr w:type="spellEnd"/>
      <w:r w:rsidR="008967B6">
        <w:t>.</w:t>
      </w:r>
      <w:r w:rsidR="000A621B">
        <w:t xml:space="preserve"> </w:t>
      </w:r>
      <w:r w:rsidR="007B3C95">
        <w:t>Some of t</w:t>
      </w:r>
      <w:r w:rsidR="004B53EF">
        <w:t xml:space="preserve">hese API keys require free registration. </w:t>
      </w:r>
      <w:r w:rsidR="00922DBC">
        <w:t xml:space="preserve">The </w:t>
      </w:r>
      <w:proofErr w:type="spellStart"/>
      <w:r w:rsidR="005510D3">
        <w:t>p</w:t>
      </w:r>
      <w:r w:rsidR="00922DBC">
        <w:t>en</w:t>
      </w:r>
      <w:r w:rsidR="005510D3">
        <w:t>t</w:t>
      </w:r>
      <w:r w:rsidR="00922DBC">
        <w:t>esting</w:t>
      </w:r>
      <w:proofErr w:type="spellEnd"/>
      <w:r w:rsidR="00922DBC">
        <w:t xml:space="preserve"> tools that are available are constantly evolving. Some tools or services that were once free and open </w:t>
      </w:r>
      <w:r w:rsidR="00B73F92">
        <w:t>can become fee-based over time.</w:t>
      </w:r>
    </w:p>
    <w:p w14:paraId="7BF18ACC" w14:textId="724BE5F5" w:rsidR="004B53EF" w:rsidRDefault="00B64658" w:rsidP="0080257A">
      <w:pPr>
        <w:pStyle w:val="BodyTextL25"/>
        <w:ind w:left="450"/>
      </w:pPr>
      <w:r w:rsidRPr="005346AC">
        <w:rPr>
          <w:b/>
          <w:bCs/>
        </w:rPr>
        <w:t>Note</w:t>
      </w:r>
      <w:r w:rsidRPr="0080257A">
        <w:t>:</w:t>
      </w:r>
      <w:r>
        <w:t xml:space="preserve"> Some APIs may limit </w:t>
      </w:r>
      <w:r w:rsidR="005B3EE9">
        <w:t xml:space="preserve">your results after you have reached </w:t>
      </w:r>
      <w:r w:rsidR="00C4587D">
        <w:t xml:space="preserve">a prescribed number of uses. </w:t>
      </w:r>
    </w:p>
    <w:p w14:paraId="0A7EE1E2" w14:textId="1AF0AFDA" w:rsidR="00C32D05" w:rsidRPr="00AC1AFA" w:rsidRDefault="00486B36" w:rsidP="00AC1AFA">
      <w:pPr>
        <w:pStyle w:val="SubStepAlpha"/>
      </w:pPr>
      <w:r w:rsidRPr="00AC1AFA">
        <w:lastRenderedPageBreak/>
        <w:t xml:space="preserve">Go to the </w:t>
      </w:r>
      <w:r w:rsidRPr="0080257A">
        <w:rPr>
          <w:b/>
          <w:bCs/>
        </w:rPr>
        <w:t>Settings</w:t>
      </w:r>
      <w:r w:rsidRPr="00AC1AFA">
        <w:t xml:space="preserve"> tab.</w:t>
      </w:r>
    </w:p>
    <w:p w14:paraId="0AE7C686" w14:textId="77777777" w:rsidR="00C2494F" w:rsidRPr="00AC1AFA" w:rsidRDefault="00486B36" w:rsidP="00AC1AFA">
      <w:pPr>
        <w:pStyle w:val="SubStepAlpha"/>
      </w:pPr>
      <w:r w:rsidRPr="00AC1AFA">
        <w:t xml:space="preserve">Find the four modules in the table below. </w:t>
      </w:r>
      <w:r w:rsidR="004A25B4" w:rsidRPr="00AC1AFA">
        <w:t xml:space="preserve">Open the page for the module and </w:t>
      </w:r>
      <w:r w:rsidR="00D43F41" w:rsidRPr="00AC1AFA">
        <w:t>c</w:t>
      </w:r>
      <w:r w:rsidR="0026735B" w:rsidRPr="00AC1AFA">
        <w:t xml:space="preserve">omplete the table </w:t>
      </w:r>
      <w:r w:rsidR="004468D8" w:rsidRPr="00AC1AFA">
        <w:t xml:space="preserve">including the </w:t>
      </w:r>
      <w:r w:rsidR="00163550" w:rsidRPr="00AC1AFA">
        <w:t xml:space="preserve">type of information that </w:t>
      </w:r>
      <w:r w:rsidR="00C32D05" w:rsidRPr="00AC1AFA">
        <w:t>module searches for.</w:t>
      </w:r>
      <w:r w:rsidR="004468D8" w:rsidRPr="00AC1AFA">
        <w:t xml:space="preserve"> </w:t>
      </w:r>
      <w:r w:rsidR="00C2494F" w:rsidRPr="00AC1AFA">
        <w:t xml:space="preserve">For each module in the table, click the </w:t>
      </w:r>
      <w:r w:rsidR="00C2494F" w:rsidRPr="0080257A">
        <w:t>?</w:t>
      </w:r>
      <w:r w:rsidR="00C2494F" w:rsidRPr="00AC1AFA">
        <w:t xml:space="preserve"> next to the API option. Follow the instructions to get API keys for the four modules. </w:t>
      </w:r>
    </w:p>
    <w:tbl>
      <w:tblPr>
        <w:tblStyle w:val="LabTableStyle"/>
        <w:tblW w:w="10080" w:type="dxa"/>
        <w:tblLook w:val="04A0" w:firstRow="1" w:lastRow="0" w:firstColumn="1" w:lastColumn="0" w:noHBand="0" w:noVBand="1"/>
      </w:tblPr>
      <w:tblGrid>
        <w:gridCol w:w="1650"/>
        <w:gridCol w:w="3910"/>
        <w:gridCol w:w="4520"/>
      </w:tblGrid>
      <w:tr w:rsidR="005B18A3" w14:paraId="1465D372" w14:textId="77777777" w:rsidTr="00F05FD5">
        <w:trPr>
          <w:cnfStyle w:val="100000000000" w:firstRow="1" w:lastRow="0" w:firstColumn="0" w:lastColumn="0" w:oddVBand="0" w:evenVBand="0" w:oddHBand="0" w:evenHBand="0" w:firstRowFirstColumn="0" w:firstRowLastColumn="0" w:lastRowFirstColumn="0" w:lastRowLastColumn="0"/>
        </w:trPr>
        <w:tc>
          <w:tcPr>
            <w:tcW w:w="1650" w:type="dxa"/>
          </w:tcPr>
          <w:p w14:paraId="32E33957" w14:textId="3EFF733B" w:rsidR="0026735B" w:rsidRDefault="005B18A3" w:rsidP="00DF0B74">
            <w:pPr>
              <w:pStyle w:val="TableHeading"/>
            </w:pPr>
            <w:r>
              <w:t>Module</w:t>
            </w:r>
          </w:p>
        </w:tc>
        <w:tc>
          <w:tcPr>
            <w:tcW w:w="3910" w:type="dxa"/>
          </w:tcPr>
          <w:p w14:paraId="521B9659" w14:textId="14FD045A" w:rsidR="0026735B" w:rsidRDefault="005B18A3" w:rsidP="00DF0B74">
            <w:pPr>
              <w:pStyle w:val="TableHeading"/>
            </w:pPr>
            <w:r>
              <w:t>Type of Information</w:t>
            </w:r>
          </w:p>
        </w:tc>
        <w:tc>
          <w:tcPr>
            <w:tcW w:w="4520" w:type="dxa"/>
          </w:tcPr>
          <w:p w14:paraId="0763A2B6" w14:textId="7833A4E8" w:rsidR="0026735B" w:rsidRDefault="005B18A3" w:rsidP="00DF0B74">
            <w:pPr>
              <w:pStyle w:val="TableHeading"/>
            </w:pPr>
            <w:r>
              <w:t xml:space="preserve">Your API </w:t>
            </w:r>
            <w:r w:rsidR="00AF72FC">
              <w:t>K</w:t>
            </w:r>
            <w:r>
              <w:t xml:space="preserve">ey, </w:t>
            </w:r>
            <w:proofErr w:type="spellStart"/>
            <w:r>
              <w:t>etc</w:t>
            </w:r>
            <w:proofErr w:type="spellEnd"/>
          </w:p>
        </w:tc>
      </w:tr>
      <w:tr w:rsidR="005B18A3" w14:paraId="3156870E" w14:textId="77777777" w:rsidTr="00F05FD5">
        <w:tc>
          <w:tcPr>
            <w:tcW w:w="1650" w:type="dxa"/>
          </w:tcPr>
          <w:p w14:paraId="216D8027" w14:textId="729CE718" w:rsidR="0026735B" w:rsidRDefault="00BB4628" w:rsidP="0080257A">
            <w:pPr>
              <w:pStyle w:val="TableText"/>
            </w:pPr>
            <w:proofErr w:type="spellStart"/>
            <w:r>
              <w:t>B</w:t>
            </w:r>
            <w:r w:rsidR="00DF0B74">
              <w:t>uiltwith</w:t>
            </w:r>
            <w:proofErr w:type="spellEnd"/>
          </w:p>
        </w:tc>
        <w:tc>
          <w:tcPr>
            <w:tcW w:w="3910" w:type="dxa"/>
          </w:tcPr>
          <w:p w14:paraId="00DA1371" w14:textId="6F98E2BE" w:rsidR="0026735B" w:rsidRPr="0011381B" w:rsidRDefault="0026735B" w:rsidP="0080257A">
            <w:pPr>
              <w:pStyle w:val="TableAnswer"/>
              <w:rPr>
                <w:rStyle w:val="AnswerGray"/>
              </w:rPr>
            </w:pPr>
          </w:p>
        </w:tc>
        <w:tc>
          <w:tcPr>
            <w:tcW w:w="4520" w:type="dxa"/>
          </w:tcPr>
          <w:p w14:paraId="49287D2A" w14:textId="69A04A31" w:rsidR="0026735B" w:rsidRPr="0011381B" w:rsidRDefault="0026735B" w:rsidP="0080257A">
            <w:pPr>
              <w:pStyle w:val="TableAnswer"/>
              <w:rPr>
                <w:rStyle w:val="AnswerGray"/>
              </w:rPr>
            </w:pPr>
          </w:p>
        </w:tc>
      </w:tr>
      <w:tr w:rsidR="005B18A3" w14:paraId="6C573A85" w14:textId="77777777" w:rsidTr="00F05FD5">
        <w:tc>
          <w:tcPr>
            <w:tcW w:w="1650" w:type="dxa"/>
          </w:tcPr>
          <w:p w14:paraId="5F87FE5F" w14:textId="1428B175" w:rsidR="0026735B" w:rsidRDefault="009547C6" w:rsidP="0080257A">
            <w:pPr>
              <w:pStyle w:val="TableText"/>
            </w:pPr>
            <w:r>
              <w:t>Hunter</w:t>
            </w:r>
            <w:r w:rsidR="00024382">
              <w:t>.io</w:t>
            </w:r>
          </w:p>
        </w:tc>
        <w:tc>
          <w:tcPr>
            <w:tcW w:w="3910" w:type="dxa"/>
          </w:tcPr>
          <w:p w14:paraId="7F367DFD" w14:textId="573F775A" w:rsidR="0026735B" w:rsidRPr="0011381B" w:rsidRDefault="0026735B" w:rsidP="0080257A">
            <w:pPr>
              <w:pStyle w:val="TableAnswer"/>
              <w:rPr>
                <w:rStyle w:val="AnswerGray"/>
              </w:rPr>
            </w:pPr>
          </w:p>
        </w:tc>
        <w:tc>
          <w:tcPr>
            <w:tcW w:w="4520" w:type="dxa"/>
          </w:tcPr>
          <w:p w14:paraId="688C604C" w14:textId="454B31FD" w:rsidR="0026735B" w:rsidRPr="0011381B" w:rsidRDefault="0026735B" w:rsidP="0080257A">
            <w:pPr>
              <w:pStyle w:val="TableAnswer"/>
              <w:rPr>
                <w:rStyle w:val="AnswerGray"/>
              </w:rPr>
            </w:pPr>
          </w:p>
        </w:tc>
      </w:tr>
      <w:tr w:rsidR="005B18A3" w14:paraId="387FDD89" w14:textId="77777777" w:rsidTr="00F05FD5">
        <w:tc>
          <w:tcPr>
            <w:tcW w:w="1650" w:type="dxa"/>
          </w:tcPr>
          <w:p w14:paraId="696CE445" w14:textId="55EECB08" w:rsidR="0026735B" w:rsidRDefault="009547C6" w:rsidP="0080257A">
            <w:pPr>
              <w:pStyle w:val="TableText"/>
            </w:pPr>
            <w:proofErr w:type="spellStart"/>
            <w:r>
              <w:t>Onion.l</w:t>
            </w:r>
            <w:r w:rsidR="008967C6">
              <w:t>i</w:t>
            </w:r>
            <w:r>
              <w:t>nk</w:t>
            </w:r>
            <w:proofErr w:type="spellEnd"/>
          </w:p>
        </w:tc>
        <w:tc>
          <w:tcPr>
            <w:tcW w:w="3910" w:type="dxa"/>
          </w:tcPr>
          <w:p w14:paraId="117E10E6" w14:textId="38D299ED" w:rsidR="0026735B" w:rsidRPr="0011381B" w:rsidRDefault="0026735B" w:rsidP="0080257A">
            <w:pPr>
              <w:pStyle w:val="TableAnswer"/>
              <w:rPr>
                <w:rStyle w:val="AnswerGray"/>
              </w:rPr>
            </w:pPr>
          </w:p>
        </w:tc>
        <w:tc>
          <w:tcPr>
            <w:tcW w:w="4520" w:type="dxa"/>
          </w:tcPr>
          <w:p w14:paraId="2C5AF543" w14:textId="70C98EE0" w:rsidR="0026735B" w:rsidRPr="0011381B" w:rsidRDefault="0026735B" w:rsidP="0080257A">
            <w:pPr>
              <w:pStyle w:val="TableAnswer"/>
              <w:rPr>
                <w:rStyle w:val="AnswerGray"/>
              </w:rPr>
            </w:pPr>
          </w:p>
        </w:tc>
      </w:tr>
      <w:tr w:rsidR="009547C6" w14:paraId="71B367D3" w14:textId="77777777" w:rsidTr="00F05FD5">
        <w:tc>
          <w:tcPr>
            <w:tcW w:w="1650" w:type="dxa"/>
          </w:tcPr>
          <w:p w14:paraId="5D9178F5" w14:textId="2FB9F331" w:rsidR="009547C6" w:rsidRDefault="007C25FF" w:rsidP="0080257A">
            <w:pPr>
              <w:pStyle w:val="TableText"/>
            </w:pPr>
            <w:proofErr w:type="spellStart"/>
            <w:r>
              <w:t>IntelligenceX</w:t>
            </w:r>
            <w:proofErr w:type="spellEnd"/>
          </w:p>
        </w:tc>
        <w:tc>
          <w:tcPr>
            <w:tcW w:w="3910" w:type="dxa"/>
          </w:tcPr>
          <w:p w14:paraId="30DA4611" w14:textId="0267F7F6" w:rsidR="009547C6" w:rsidRPr="0011381B" w:rsidRDefault="009547C6" w:rsidP="0080257A">
            <w:pPr>
              <w:pStyle w:val="TableAnswer"/>
              <w:rPr>
                <w:rStyle w:val="AnswerGray"/>
              </w:rPr>
            </w:pPr>
          </w:p>
        </w:tc>
        <w:tc>
          <w:tcPr>
            <w:tcW w:w="4520" w:type="dxa"/>
          </w:tcPr>
          <w:p w14:paraId="40BEC5B4" w14:textId="7F7B0AA7" w:rsidR="009547C6" w:rsidRPr="0011381B" w:rsidRDefault="009547C6" w:rsidP="0080257A">
            <w:pPr>
              <w:pStyle w:val="TableAnswer"/>
              <w:rPr>
                <w:rStyle w:val="AnswerGray"/>
              </w:rPr>
            </w:pPr>
          </w:p>
        </w:tc>
      </w:tr>
    </w:tbl>
    <w:p w14:paraId="3E599CC3" w14:textId="77777777" w:rsidR="00F05FD5" w:rsidRDefault="00F05FD5" w:rsidP="00F05FD5">
      <w:pPr>
        <w:pStyle w:val="ConfigWindow"/>
      </w:pPr>
      <w:r>
        <w:t>Blank Line, No additional information</w:t>
      </w:r>
    </w:p>
    <w:p w14:paraId="5E8ED4A6" w14:textId="2086A5C9" w:rsidR="00E82EF6" w:rsidRPr="00B521B6" w:rsidRDefault="00E82EF6" w:rsidP="00B521B6">
      <w:pPr>
        <w:pStyle w:val="SubStepAlpha"/>
      </w:pPr>
      <w:r w:rsidRPr="00B521B6">
        <w:t xml:space="preserve">Enter the API keys in </w:t>
      </w:r>
      <w:r w:rsidR="007402B6" w:rsidRPr="00B521B6">
        <w:t xml:space="preserve">the settings </w:t>
      </w:r>
      <w:r w:rsidRPr="00B521B6">
        <w:t>for each module</w:t>
      </w:r>
      <w:r w:rsidR="007402B6" w:rsidRPr="00B521B6">
        <w:t>.</w:t>
      </w:r>
      <w:r w:rsidR="00673CCF" w:rsidRPr="00B521B6">
        <w:t xml:space="preserve"> Be sure to save your </w:t>
      </w:r>
      <w:r w:rsidR="009E37E4" w:rsidRPr="00B521B6">
        <w:t>changes</w:t>
      </w:r>
      <w:r w:rsidR="00673CCF" w:rsidRPr="00B521B6">
        <w:t>.</w:t>
      </w:r>
    </w:p>
    <w:p w14:paraId="5272D192" w14:textId="67942137" w:rsidR="009401B6" w:rsidRPr="00B521B6" w:rsidRDefault="006B1198" w:rsidP="00B521B6">
      <w:pPr>
        <w:pStyle w:val="SubStepAlpha"/>
      </w:pPr>
      <w:r w:rsidRPr="00B521B6">
        <w:t xml:space="preserve">Click </w:t>
      </w:r>
      <w:r w:rsidRPr="0080257A">
        <w:rPr>
          <w:b/>
          <w:bCs/>
        </w:rPr>
        <w:t>New Scan</w:t>
      </w:r>
      <w:r w:rsidR="00DF52A4" w:rsidRPr="00B521B6">
        <w:t xml:space="preserve">. </w:t>
      </w:r>
      <w:r w:rsidR="00AC6CB1" w:rsidRPr="00B521B6">
        <w:t xml:space="preserve">Go to the </w:t>
      </w:r>
      <w:r w:rsidR="00AC6CB1" w:rsidRPr="0080257A">
        <w:t>By Module</w:t>
      </w:r>
      <w:r w:rsidR="00AC6CB1" w:rsidRPr="00B521B6">
        <w:t xml:space="preserve"> tab. </w:t>
      </w:r>
      <w:r w:rsidR="009401B6" w:rsidRPr="00B521B6">
        <w:t xml:space="preserve">Select only the modules for which you have </w:t>
      </w:r>
      <w:r w:rsidR="009A704F" w:rsidRPr="00B521B6">
        <w:t>added API keys.</w:t>
      </w:r>
      <w:r w:rsidR="00337BC6" w:rsidRPr="00B521B6">
        <w:t xml:space="preserve"> All other modules should be unchecked.</w:t>
      </w:r>
    </w:p>
    <w:p w14:paraId="681CAFB8" w14:textId="0BB37AAB" w:rsidR="006B1198" w:rsidRPr="00B521B6" w:rsidRDefault="00DF52A4" w:rsidP="00B521B6">
      <w:pPr>
        <w:pStyle w:val="SubStepAlpha"/>
      </w:pPr>
      <w:r w:rsidRPr="00B521B6">
        <w:t xml:space="preserve">Enter the </w:t>
      </w:r>
      <w:r w:rsidR="00594E02" w:rsidRPr="00B521B6">
        <w:t>target as</w:t>
      </w:r>
      <w:r w:rsidR="00E65FAC" w:rsidRPr="00B521B6">
        <w:t xml:space="preserve"> </w:t>
      </w:r>
      <w:r w:rsidR="00083DBD" w:rsidRPr="00903D18">
        <w:rPr>
          <w:b/>
          <w:bCs/>
        </w:rPr>
        <w:t>h4cker.org</w:t>
      </w:r>
      <w:r w:rsidR="00E65FAC" w:rsidRPr="00B521B6">
        <w:t xml:space="preserve"> and click </w:t>
      </w:r>
      <w:r w:rsidR="00E65FAC" w:rsidRPr="00903D18">
        <w:rPr>
          <w:b/>
          <w:bCs/>
        </w:rPr>
        <w:t>Start Scan</w:t>
      </w:r>
      <w:r w:rsidR="00E65FAC" w:rsidRPr="00B521B6">
        <w:t>.</w:t>
      </w:r>
      <w:r w:rsidR="001646C1" w:rsidRPr="00B521B6">
        <w:t xml:space="preserve"> Feel free to scan other domains</w:t>
      </w:r>
      <w:r w:rsidR="00E62AC3" w:rsidRPr="00B521B6">
        <w:t xml:space="preserve"> but be sure to observe the terms and conditions </w:t>
      </w:r>
      <w:r w:rsidR="00B51DE9" w:rsidRPr="00B521B6">
        <w:t xml:space="preserve">of </w:t>
      </w:r>
      <w:r w:rsidR="00E62AC3" w:rsidRPr="00B521B6">
        <w:t>this course.</w:t>
      </w:r>
    </w:p>
    <w:p w14:paraId="5A42898F" w14:textId="748B23DE" w:rsidR="007A6C5D" w:rsidRDefault="00D82149" w:rsidP="00D82149">
      <w:pPr>
        <w:pStyle w:val="3"/>
      </w:pPr>
      <w:r>
        <w:t>Analyze Results of API Modules</w:t>
      </w:r>
      <w:r w:rsidR="00D43E91">
        <w:t xml:space="preserve"> Scans</w:t>
      </w:r>
      <w:r>
        <w:t>.</w:t>
      </w:r>
    </w:p>
    <w:p w14:paraId="2EBDB821" w14:textId="6C2ACFF9" w:rsidR="00EA0B84" w:rsidRPr="00B521B6" w:rsidRDefault="00EA0B84" w:rsidP="00B521B6">
      <w:pPr>
        <w:pStyle w:val="SubStepAlpha"/>
      </w:pPr>
      <w:r w:rsidRPr="00B521B6">
        <w:t xml:space="preserve">This </w:t>
      </w:r>
      <w:r w:rsidR="002074A5" w:rsidRPr="00B521B6">
        <w:t xml:space="preserve">scan should not take very long. </w:t>
      </w:r>
    </w:p>
    <w:p w14:paraId="4179817D" w14:textId="2E4A8DF5" w:rsidR="001A2A06" w:rsidRPr="00B521B6" w:rsidRDefault="001A2A06" w:rsidP="00B521B6">
      <w:pPr>
        <w:pStyle w:val="SubStepAlpha"/>
      </w:pPr>
      <w:r w:rsidRPr="00B521B6">
        <w:t xml:space="preserve">Browse the scan </w:t>
      </w:r>
      <w:r w:rsidR="00404EE5" w:rsidRPr="00B521B6">
        <w:t>to</w:t>
      </w:r>
      <w:r w:rsidRPr="00B521B6">
        <w:t xml:space="preserve"> look at the results. Pay attention to </w:t>
      </w:r>
      <w:r w:rsidR="00C17CFB" w:rsidRPr="00B521B6">
        <w:t xml:space="preserve">the </w:t>
      </w:r>
      <w:r w:rsidR="00C17CFB" w:rsidRPr="0080257A">
        <w:rPr>
          <w:b/>
          <w:bCs/>
        </w:rPr>
        <w:t>Source Module</w:t>
      </w:r>
      <w:r w:rsidR="00C17CFB" w:rsidRPr="00B521B6">
        <w:t xml:space="preserve"> column. You should see </w:t>
      </w:r>
      <w:r w:rsidR="004A50C9" w:rsidRPr="00B521B6">
        <w:t>some of the scanners that you configured with API keys.</w:t>
      </w:r>
    </w:p>
    <w:p w14:paraId="127FE471" w14:textId="0F114230" w:rsidR="004A50C9" w:rsidRDefault="004A50C9" w:rsidP="00B521B6">
      <w:pPr>
        <w:pStyle w:val="SubStepAlpha"/>
      </w:pPr>
      <w:r w:rsidRPr="00B521B6">
        <w:t>Go to the Leak</w:t>
      </w:r>
      <w:r w:rsidR="00604F46" w:rsidRPr="00B521B6">
        <w:t xml:space="preserve"> Site URL </w:t>
      </w:r>
      <w:r w:rsidR="00536E06" w:rsidRPr="00B521B6">
        <w:t>t</w:t>
      </w:r>
      <w:r w:rsidR="00F46928" w:rsidRPr="00B521B6">
        <w:t>ype in the table of results</w:t>
      </w:r>
      <w:r w:rsidR="00F46928">
        <w:t>.</w:t>
      </w:r>
    </w:p>
    <w:p w14:paraId="2424D793" w14:textId="7F506821" w:rsidR="007B3464" w:rsidRDefault="007B3464" w:rsidP="007B3464">
      <w:pPr>
        <w:pStyle w:val="4"/>
      </w:pPr>
      <w:r>
        <w:t>Question:</w:t>
      </w:r>
    </w:p>
    <w:p w14:paraId="7543EC82" w14:textId="257F4FD1" w:rsidR="00F46928" w:rsidRPr="00465EE4" w:rsidRDefault="00F46928" w:rsidP="007B3464">
      <w:pPr>
        <w:pStyle w:val="BodyTextL50"/>
        <w:spacing w:before="0"/>
        <w:rPr>
          <w:i/>
          <w:iCs/>
          <w:u w:val="single"/>
        </w:rPr>
      </w:pPr>
      <w:r w:rsidRPr="00465EE4">
        <w:rPr>
          <w:i/>
          <w:iCs/>
          <w:u w:val="single"/>
        </w:rPr>
        <w:t xml:space="preserve">Which </w:t>
      </w:r>
      <w:r w:rsidR="00944F74" w:rsidRPr="00465EE4">
        <w:rPr>
          <w:i/>
          <w:iCs/>
          <w:u w:val="single"/>
        </w:rPr>
        <w:t>mod</w:t>
      </w:r>
      <w:r w:rsidR="00565EF7" w:rsidRPr="00465EE4">
        <w:rPr>
          <w:i/>
          <w:iCs/>
          <w:u w:val="single"/>
        </w:rPr>
        <w:t>ule</w:t>
      </w:r>
      <w:r w:rsidRPr="00465EE4">
        <w:rPr>
          <w:i/>
          <w:iCs/>
          <w:u w:val="single"/>
        </w:rPr>
        <w:t xml:space="preserve"> contributed to this table?</w:t>
      </w:r>
    </w:p>
    <w:p w14:paraId="428F5339" w14:textId="77777777" w:rsidR="003C2CEB" w:rsidRDefault="003C2CEB" w:rsidP="003C2CEB">
      <w:pPr>
        <w:pStyle w:val="AnswerLineL50"/>
      </w:pPr>
      <w:r>
        <w:t>&lt;Type your answer here&gt;</w:t>
      </w:r>
    </w:p>
    <w:p w14:paraId="39854269" w14:textId="77777777" w:rsidR="006630D1" w:rsidRDefault="00BC2609" w:rsidP="00B521B6">
      <w:pPr>
        <w:pStyle w:val="SubStepAlpha"/>
      </w:pPr>
      <w:r w:rsidRPr="00B521B6">
        <w:t>Double-click several of the entries in the table Data Element column</w:t>
      </w:r>
      <w:r w:rsidR="002A7055" w:rsidRPr="00B521B6">
        <w:t>, right click, and select open in new tab.</w:t>
      </w:r>
    </w:p>
    <w:p w14:paraId="4956557F" w14:textId="77777777" w:rsidR="003F3A52" w:rsidRDefault="003F3A52" w:rsidP="003F3A52">
      <w:pPr>
        <w:pStyle w:val="4"/>
      </w:pPr>
      <w:r>
        <w:t>Question:</w:t>
      </w:r>
    </w:p>
    <w:p w14:paraId="0A4221EB" w14:textId="76417C9C" w:rsidR="00565EF7" w:rsidRPr="00465EE4" w:rsidRDefault="002A7055" w:rsidP="003F3A52">
      <w:pPr>
        <w:pStyle w:val="BodyTextL50"/>
        <w:spacing w:before="0"/>
        <w:rPr>
          <w:i/>
          <w:iCs/>
          <w:u w:val="single"/>
        </w:rPr>
      </w:pPr>
      <w:r w:rsidRPr="00465EE4">
        <w:rPr>
          <w:i/>
          <w:iCs/>
          <w:u w:val="single"/>
        </w:rPr>
        <w:t>What do you see?</w:t>
      </w:r>
    </w:p>
    <w:p w14:paraId="20A0003F" w14:textId="77777777" w:rsidR="003C2CEB" w:rsidRDefault="003C2CEB" w:rsidP="0080257A">
      <w:pPr>
        <w:pStyle w:val="AnswerLineL50"/>
      </w:pPr>
      <w:r>
        <w:t>&lt;Type your answer here&gt;</w:t>
      </w:r>
    </w:p>
    <w:p w14:paraId="734C7800" w14:textId="6DB7E15F" w:rsidR="00110DBC" w:rsidRPr="0011381B" w:rsidRDefault="00A87702" w:rsidP="0080257A">
      <w:pPr>
        <w:pStyle w:val="BodyTextL50"/>
      </w:pPr>
      <w:r w:rsidRPr="0011381B">
        <w:t>We are just scratching the surface with what this tool can do. Try other searches and see what you can find.</w:t>
      </w:r>
    </w:p>
    <w:p w14:paraId="125D1293" w14:textId="4B1C616C" w:rsidR="003B227B" w:rsidRDefault="003B227B" w:rsidP="00445277">
      <w:pPr>
        <w:pStyle w:val="2"/>
      </w:pPr>
      <w:r w:rsidRPr="00892965">
        <w:t>Investigate Recon-ng</w:t>
      </w:r>
    </w:p>
    <w:p w14:paraId="1AD24900" w14:textId="7AC3546E" w:rsidR="00892965" w:rsidRDefault="00892965" w:rsidP="00892965">
      <w:pPr>
        <w:pStyle w:val="BodyTextL25"/>
      </w:pPr>
      <w:r>
        <w:t>Recon-ng</w:t>
      </w:r>
      <w:r w:rsidR="00CB503E">
        <w:t xml:space="preserve"> is an OSINT </w:t>
      </w:r>
      <w:r w:rsidR="00594CBE">
        <w:t xml:space="preserve">framework </w:t>
      </w:r>
      <w:r w:rsidR="00CB503E">
        <w:t xml:space="preserve">that </w:t>
      </w:r>
      <w:r w:rsidR="00B0618F">
        <w:t>is</w:t>
      </w:r>
      <w:r w:rsidR="00CB503E">
        <w:t xml:space="preserve"> similar to </w:t>
      </w:r>
      <w:r w:rsidR="004E00CF">
        <w:t xml:space="preserve">the </w:t>
      </w:r>
      <w:r w:rsidR="00CB503E">
        <w:t>Metasploit</w:t>
      </w:r>
      <w:r w:rsidR="004E00CF">
        <w:t xml:space="preserve"> exploitation </w:t>
      </w:r>
      <w:r w:rsidR="00B0618F">
        <w:t>framework</w:t>
      </w:r>
      <w:r w:rsidR="004E00CF">
        <w:t xml:space="preserve"> or</w:t>
      </w:r>
      <w:r w:rsidR="00405E76">
        <w:t xml:space="preserve"> the</w:t>
      </w:r>
      <w:r w:rsidR="004E00CF">
        <w:t xml:space="preserve"> </w:t>
      </w:r>
      <w:r w:rsidR="00810455">
        <w:t xml:space="preserve">Social-Engineering </w:t>
      </w:r>
      <w:proofErr w:type="spellStart"/>
      <w:r w:rsidR="00810455">
        <w:t>Tooklit</w:t>
      </w:r>
      <w:proofErr w:type="spellEnd"/>
      <w:r w:rsidR="00810455">
        <w:t xml:space="preserve"> (SET)</w:t>
      </w:r>
      <w:r w:rsidR="00CB503E">
        <w:t xml:space="preserve">. </w:t>
      </w:r>
      <w:r w:rsidR="00F515A8">
        <w:t xml:space="preserve">If consists of a series of modules that can be run in their own workspaces. The modules can be configured to run with </w:t>
      </w:r>
      <w:r w:rsidR="00B0618F">
        <w:t xml:space="preserve">option </w:t>
      </w:r>
      <w:r w:rsidR="00F515A8">
        <w:t>settings that are specific to the module. This simpli</w:t>
      </w:r>
      <w:r w:rsidR="008B1B18">
        <w:t xml:space="preserve">fies running </w:t>
      </w:r>
      <w:r w:rsidR="00FC3986">
        <w:t>R</w:t>
      </w:r>
      <w:r w:rsidR="008B1B18">
        <w:t xml:space="preserve">econ-ng at the command line because options for the modules are </w:t>
      </w:r>
      <w:r w:rsidR="0042141A">
        <w:t>independently</w:t>
      </w:r>
      <w:r w:rsidR="00884EFE">
        <w:t xml:space="preserve"> </w:t>
      </w:r>
      <w:r w:rsidR="008B1B18">
        <w:t>set within the workspace</w:t>
      </w:r>
      <w:r w:rsidR="00884EFE">
        <w:t xml:space="preserve">. When you run the module, it uses these settings to </w:t>
      </w:r>
      <w:r w:rsidR="0042141A">
        <w:t>perform its searches.</w:t>
      </w:r>
    </w:p>
    <w:p w14:paraId="2A4BF9E5" w14:textId="1684402F" w:rsidR="0042141A" w:rsidRDefault="0042141A" w:rsidP="00892965">
      <w:pPr>
        <w:pStyle w:val="BodyTextL25"/>
      </w:pPr>
      <w:r>
        <w:t xml:space="preserve">As </w:t>
      </w:r>
      <w:r w:rsidR="008723AA">
        <w:t xml:space="preserve">the </w:t>
      </w:r>
      <w:r>
        <w:t xml:space="preserve">name suggests, </w:t>
      </w:r>
      <w:r w:rsidR="00FC3986">
        <w:t>R</w:t>
      </w:r>
      <w:r>
        <w:t>econ</w:t>
      </w:r>
      <w:r w:rsidR="00C47799">
        <w:t xml:space="preserve">-ng is used to perform </w:t>
      </w:r>
      <w:r w:rsidR="00F93B4E">
        <w:t xml:space="preserve">a </w:t>
      </w:r>
      <w:r w:rsidR="00B776E2">
        <w:t>wide</w:t>
      </w:r>
      <w:r w:rsidR="00F93B4E">
        <w:t xml:space="preserve"> range of </w:t>
      </w:r>
      <w:r w:rsidR="00C47799">
        <w:t xml:space="preserve">reconnaissance activities on </w:t>
      </w:r>
      <w:r w:rsidR="009A03EA">
        <w:t xml:space="preserve">different </w:t>
      </w:r>
      <w:r w:rsidR="00E211BC">
        <w:t xml:space="preserve">settings that you provide. </w:t>
      </w:r>
      <w:r w:rsidR="00432275">
        <w:t xml:space="preserve">Some modules are available with the Kali installation and others are available </w:t>
      </w:r>
      <w:r w:rsidR="001E16D6">
        <w:t>for download and installation in the</w:t>
      </w:r>
      <w:r w:rsidR="00432275">
        <w:t xml:space="preserve"> </w:t>
      </w:r>
      <w:r w:rsidR="00FC3986">
        <w:t>R</w:t>
      </w:r>
      <w:r w:rsidR="00432275">
        <w:t>econ-ng modules marketplace.</w:t>
      </w:r>
    </w:p>
    <w:p w14:paraId="5F79BA45" w14:textId="320D1A32" w:rsidR="0066422A" w:rsidRDefault="00FC33B5" w:rsidP="00987A96">
      <w:pPr>
        <w:pStyle w:val="3"/>
      </w:pPr>
      <w:r>
        <w:lastRenderedPageBreak/>
        <w:t>Create a workspace</w:t>
      </w:r>
      <w:r w:rsidR="00556515">
        <w:t>.</w:t>
      </w:r>
    </w:p>
    <w:p w14:paraId="7A00EF02" w14:textId="1CAFB4B5" w:rsidR="00BA02C3" w:rsidRPr="00BA02C3" w:rsidRDefault="00BA02C3" w:rsidP="00BA02C3">
      <w:pPr>
        <w:pStyle w:val="BodyTextL25"/>
      </w:pPr>
      <w:r>
        <w:t>Recon-ng has auto</w:t>
      </w:r>
      <w:r w:rsidR="00D46A41">
        <w:t xml:space="preserve"> </w:t>
      </w:r>
      <w:r>
        <w:t xml:space="preserve">complete. </w:t>
      </w:r>
      <w:r w:rsidR="009677B2">
        <w:t xml:space="preserve">Press </w:t>
      </w:r>
      <w:r>
        <w:t>the tab button to complete command</w:t>
      </w:r>
      <w:r w:rsidR="00582BAA">
        <w:t xml:space="preserve">s and command options. </w:t>
      </w:r>
      <w:r w:rsidR="00455906">
        <w:t>Us</w:t>
      </w:r>
      <w:r w:rsidR="009677B2">
        <w:t>e</w:t>
      </w:r>
      <w:r w:rsidR="00455906">
        <w:t xml:space="preserve"> the tab key twice </w:t>
      </w:r>
      <w:r w:rsidR="009677B2">
        <w:t xml:space="preserve">to </w:t>
      </w:r>
      <w:r w:rsidR="00455906">
        <w:t xml:space="preserve">list </w:t>
      </w:r>
      <w:r w:rsidR="00674C35">
        <w:t xml:space="preserve">the available commands and options at </w:t>
      </w:r>
      <w:r w:rsidR="001700C6">
        <w:t>different places in the command line. This is very handy</w:t>
      </w:r>
      <w:r w:rsidR="00455906">
        <w:t>.</w:t>
      </w:r>
    </w:p>
    <w:p w14:paraId="36ABEECC" w14:textId="0C62C641" w:rsidR="00763A1C" w:rsidRPr="00B521B6" w:rsidRDefault="00661627" w:rsidP="00B521B6">
      <w:pPr>
        <w:pStyle w:val="SubStepAlpha"/>
      </w:pPr>
      <w:r w:rsidRPr="00B521B6">
        <w:t xml:space="preserve">To run </w:t>
      </w:r>
      <w:r w:rsidR="00296214" w:rsidRPr="00B521B6">
        <w:t>R</w:t>
      </w:r>
      <w:r w:rsidRPr="00B521B6">
        <w:t xml:space="preserve">econ-ng, open a new terminal window and enter </w:t>
      </w:r>
      <w:r w:rsidRPr="005B1A12">
        <w:rPr>
          <w:b/>
          <w:bCs/>
        </w:rPr>
        <w:t>recon-ng</w:t>
      </w:r>
      <w:r w:rsidRPr="00B521B6">
        <w:t xml:space="preserve">. You can also start </w:t>
      </w:r>
      <w:r w:rsidR="00852C35" w:rsidRPr="00B521B6">
        <w:t xml:space="preserve">the program by going to the Kali tools menu, searching for the app, and </w:t>
      </w:r>
      <w:r w:rsidR="009A5685" w:rsidRPr="00B521B6">
        <w:t xml:space="preserve">clicking the </w:t>
      </w:r>
      <w:r w:rsidR="00C66546" w:rsidRPr="00B521B6">
        <w:t>icon</w:t>
      </w:r>
      <w:r w:rsidR="009A5685" w:rsidRPr="00B521B6">
        <w:t xml:space="preserve">. </w:t>
      </w:r>
    </w:p>
    <w:p w14:paraId="2D8F6C4C" w14:textId="560ABBD5" w:rsidR="00505B89" w:rsidRPr="00B521B6" w:rsidRDefault="001D39FD" w:rsidP="00B521B6">
      <w:pPr>
        <w:pStyle w:val="SubStepAlpha"/>
      </w:pPr>
      <w:r w:rsidRPr="00B521B6">
        <w:t xml:space="preserve">Note that the </w:t>
      </w:r>
      <w:r w:rsidR="00C66546" w:rsidRPr="00B521B6">
        <w:t xml:space="preserve">terminal </w:t>
      </w:r>
      <w:r w:rsidRPr="00B521B6">
        <w:t xml:space="preserve">prompt changes to indicate that you </w:t>
      </w:r>
      <w:r w:rsidR="0016430A" w:rsidRPr="00B521B6">
        <w:t xml:space="preserve">are </w:t>
      </w:r>
      <w:r w:rsidRPr="00B521B6">
        <w:t xml:space="preserve">working within the Recon-ng </w:t>
      </w:r>
      <w:r w:rsidR="000D26A2" w:rsidRPr="00B521B6">
        <w:t xml:space="preserve">framework. Enter </w:t>
      </w:r>
      <w:r w:rsidR="000D26A2" w:rsidRPr="0080257A">
        <w:rPr>
          <w:rStyle w:val="CMDChar"/>
          <w:rFonts w:ascii="Arial" w:hAnsi="Arial"/>
          <w:b/>
          <w:bCs/>
        </w:rPr>
        <w:t>help</w:t>
      </w:r>
      <w:r w:rsidR="000D26A2" w:rsidRPr="00B521B6">
        <w:t xml:space="preserve"> to get a sense of </w:t>
      </w:r>
      <w:r w:rsidR="00DC1338" w:rsidRPr="00B521B6">
        <w:t>the commands that are</w:t>
      </w:r>
      <w:r w:rsidR="000D26A2" w:rsidRPr="00B521B6">
        <w:t xml:space="preserve"> </w:t>
      </w:r>
      <w:r w:rsidR="00DC1338" w:rsidRPr="00B521B6">
        <w:t>available.</w:t>
      </w:r>
    </w:p>
    <w:p w14:paraId="1BC5822A" w14:textId="02389A19" w:rsidR="00D04F78" w:rsidRDefault="00D04F78" w:rsidP="00B521B6">
      <w:pPr>
        <w:pStyle w:val="SubStepAlpha"/>
      </w:pPr>
      <w:r w:rsidRPr="00B521B6">
        <w:t>Recon-ng uses workspaces to isolate investigations from one another. Workspace</w:t>
      </w:r>
      <w:r w:rsidR="00EB1FEA" w:rsidRPr="00B521B6">
        <w:t>s</w:t>
      </w:r>
      <w:r w:rsidRPr="00B521B6">
        <w:t xml:space="preserve"> can be created for different parts of a test</w:t>
      </w:r>
      <w:r w:rsidR="00F913C7" w:rsidRPr="00B521B6">
        <w:t xml:space="preserve"> or</w:t>
      </w:r>
      <w:r w:rsidRPr="00B521B6">
        <w:t xml:space="preserve"> </w:t>
      </w:r>
      <w:r w:rsidR="00F913C7" w:rsidRPr="00B521B6">
        <w:t xml:space="preserve">different customers for example. </w:t>
      </w:r>
      <w:r w:rsidR="00694DF7" w:rsidRPr="00B521B6">
        <w:t xml:space="preserve">Type </w:t>
      </w:r>
      <w:r w:rsidR="00694DF7" w:rsidRPr="00280CF6">
        <w:rPr>
          <w:b/>
          <w:bCs/>
        </w:rPr>
        <w:t xml:space="preserve">workspaces </w:t>
      </w:r>
      <w:r w:rsidR="00176EC6" w:rsidRPr="00280CF6">
        <w:rPr>
          <w:b/>
          <w:bCs/>
        </w:rPr>
        <w:t>help</w:t>
      </w:r>
      <w:r w:rsidR="00176EC6" w:rsidRPr="00B521B6">
        <w:t xml:space="preserve"> to</w:t>
      </w:r>
      <w:r w:rsidR="00694DF7" w:rsidRPr="00B521B6">
        <w:t xml:space="preserve"> view options for the </w:t>
      </w:r>
      <w:r w:rsidR="00D207A8" w:rsidRPr="0080257A">
        <w:rPr>
          <w:rStyle w:val="CMDChar"/>
          <w:rFonts w:ascii="Arial" w:hAnsi="Arial"/>
        </w:rPr>
        <w:t>workspaces</w:t>
      </w:r>
      <w:r w:rsidR="00D207A8" w:rsidRPr="00B521B6">
        <w:t xml:space="preserve"> command.</w:t>
      </w:r>
    </w:p>
    <w:p w14:paraId="507C6C80" w14:textId="6BFDCB5D" w:rsidR="007B3464" w:rsidRPr="00B521B6" w:rsidRDefault="007B3464" w:rsidP="007B3464">
      <w:pPr>
        <w:pStyle w:val="4"/>
      </w:pPr>
      <w:r>
        <w:t>Questions:</w:t>
      </w:r>
    </w:p>
    <w:p w14:paraId="66D58054" w14:textId="508BD0CB" w:rsidR="004B43F0" w:rsidRPr="00465EE4" w:rsidRDefault="00FA579B" w:rsidP="007B3464">
      <w:pPr>
        <w:pStyle w:val="BodyTextL50"/>
        <w:spacing w:before="0"/>
        <w:rPr>
          <w:i/>
          <w:iCs/>
          <w:u w:val="single"/>
        </w:rPr>
      </w:pPr>
      <w:r w:rsidRPr="00465EE4">
        <w:rPr>
          <w:i/>
          <w:iCs/>
          <w:u w:val="single"/>
        </w:rPr>
        <w:t xml:space="preserve">How </w:t>
      </w:r>
      <w:r w:rsidR="00DF0E3E" w:rsidRPr="00465EE4">
        <w:rPr>
          <w:i/>
          <w:iCs/>
          <w:u w:val="single"/>
        </w:rPr>
        <w:t>can</w:t>
      </w:r>
      <w:r w:rsidRPr="00465EE4">
        <w:rPr>
          <w:i/>
          <w:iCs/>
          <w:u w:val="single"/>
        </w:rPr>
        <w:t xml:space="preserve"> you </w:t>
      </w:r>
      <w:r w:rsidR="00E637E2" w:rsidRPr="00465EE4">
        <w:rPr>
          <w:i/>
          <w:iCs/>
          <w:u w:val="single"/>
        </w:rPr>
        <w:t>display the available workspaces?</w:t>
      </w:r>
    </w:p>
    <w:p w14:paraId="67075B7A" w14:textId="6F11B94A" w:rsidR="00E637E2" w:rsidRDefault="00280CF6" w:rsidP="0080257A">
      <w:pPr>
        <w:pStyle w:val="AnswerLineL50"/>
      </w:pPr>
      <w:r>
        <w:t>Type your answers here.</w:t>
      </w:r>
    </w:p>
    <w:p w14:paraId="3F9E3B46" w14:textId="77777777" w:rsidR="006575B7" w:rsidRPr="00465EE4" w:rsidRDefault="006575B7" w:rsidP="0080257A">
      <w:pPr>
        <w:pStyle w:val="BodyTextL50"/>
        <w:rPr>
          <w:rStyle w:val="AnswerGray"/>
          <w:b w:val="0"/>
          <w:i/>
          <w:iCs/>
          <w:u w:val="single"/>
        </w:rPr>
      </w:pPr>
      <w:r w:rsidRPr="00465EE4">
        <w:rPr>
          <w:i/>
          <w:iCs/>
          <w:u w:val="single"/>
        </w:rPr>
        <w:t>How can you remove a workspace?</w:t>
      </w:r>
    </w:p>
    <w:p w14:paraId="3454B915" w14:textId="77777777" w:rsidR="006575B7" w:rsidRDefault="006575B7" w:rsidP="0080257A">
      <w:pPr>
        <w:pStyle w:val="AnswerLineL50"/>
        <w:numPr>
          <w:ilvl w:val="1"/>
          <w:numId w:val="21"/>
        </w:numPr>
      </w:pPr>
      <w:r>
        <w:t>&lt;Type your answer here&gt;</w:t>
      </w:r>
    </w:p>
    <w:p w14:paraId="6C2CF6B2" w14:textId="5F79824A" w:rsidR="000D0272" w:rsidRPr="0080257A" w:rsidRDefault="002209B5" w:rsidP="00B521B6">
      <w:pPr>
        <w:pStyle w:val="SubStepAlpha"/>
        <w:rPr>
          <w:rStyle w:val="AnswerGray"/>
          <w:b w:val="0"/>
          <w:shd w:val="clear" w:color="auto" w:fill="auto"/>
        </w:rPr>
      </w:pPr>
      <w:r w:rsidRPr="00B521B6">
        <w:t xml:space="preserve">Create </w:t>
      </w:r>
      <w:r w:rsidR="002615E7" w:rsidRPr="00B521B6">
        <w:t>a</w:t>
      </w:r>
      <w:r w:rsidRPr="00B521B6">
        <w:t xml:space="preserve"> workspace </w:t>
      </w:r>
      <w:r w:rsidR="00792536" w:rsidRPr="00B521B6">
        <w:t>name</w:t>
      </w:r>
      <w:r w:rsidR="006575B7" w:rsidRPr="00B521B6">
        <w:t>d</w:t>
      </w:r>
      <w:r w:rsidR="00792536" w:rsidRPr="00B521B6">
        <w:t xml:space="preserve"> </w:t>
      </w:r>
      <w:r w:rsidR="00792536" w:rsidRPr="0080257A">
        <w:rPr>
          <w:b/>
          <w:bCs/>
        </w:rPr>
        <w:t>test</w:t>
      </w:r>
      <w:r w:rsidR="00792536" w:rsidRPr="00B521B6">
        <w:t xml:space="preserve"> </w:t>
      </w:r>
      <w:r w:rsidRPr="00B521B6">
        <w:t xml:space="preserve">by entering </w:t>
      </w:r>
      <w:r w:rsidRPr="00F516A9">
        <w:rPr>
          <w:b/>
          <w:bCs/>
        </w:rPr>
        <w:t>workspaces create</w:t>
      </w:r>
      <w:r w:rsidR="00F516A9">
        <w:t xml:space="preserve"> followed by the workspace name</w:t>
      </w:r>
      <w:r w:rsidRPr="00B521B6">
        <w:t>. Note that the prompt has changed to indicate that you are in this workspace.</w:t>
      </w:r>
    </w:p>
    <w:p w14:paraId="112EAB22" w14:textId="6F5BB6B5" w:rsidR="00A8594F" w:rsidRDefault="005A284B" w:rsidP="00B521B6">
      <w:pPr>
        <w:pStyle w:val="SubStepAlpha"/>
      </w:pPr>
      <w:r w:rsidRPr="00B521B6">
        <w:t>Type</w:t>
      </w:r>
      <w:r w:rsidRPr="0080257A">
        <w:rPr>
          <w:b/>
          <w:bCs/>
        </w:rPr>
        <w:t xml:space="preserve"> </w:t>
      </w:r>
      <w:r w:rsidRPr="0080257A">
        <w:rPr>
          <w:rStyle w:val="CMDChar"/>
          <w:rFonts w:ascii="Arial" w:hAnsi="Arial"/>
          <w:b/>
          <w:bCs/>
        </w:rPr>
        <w:t>help</w:t>
      </w:r>
      <w:r w:rsidRPr="00B521B6">
        <w:t xml:space="preserve"> to see the commands that are available </w:t>
      </w:r>
      <w:r w:rsidR="00D207A8" w:rsidRPr="00B521B6">
        <w:t>with</w:t>
      </w:r>
      <w:r w:rsidRPr="00B521B6">
        <w:t>in workspace</w:t>
      </w:r>
      <w:r w:rsidR="002209B5" w:rsidRPr="00B521B6">
        <w:t>s</w:t>
      </w:r>
      <w:r w:rsidRPr="00B521B6">
        <w:t>.</w:t>
      </w:r>
    </w:p>
    <w:p w14:paraId="2C7D3AF6" w14:textId="39A141C2" w:rsidR="007B3464" w:rsidRPr="00B521B6" w:rsidRDefault="007B3464" w:rsidP="007B3464">
      <w:pPr>
        <w:pStyle w:val="4"/>
      </w:pPr>
      <w:r>
        <w:t>Question:</w:t>
      </w:r>
    </w:p>
    <w:p w14:paraId="521D99F4" w14:textId="6ACF8BCD" w:rsidR="002730C6" w:rsidRPr="00465EE4" w:rsidRDefault="00FB2843" w:rsidP="007B3464">
      <w:pPr>
        <w:pStyle w:val="BodyTextL50"/>
        <w:spacing w:before="0"/>
        <w:rPr>
          <w:i/>
          <w:iCs/>
          <w:u w:val="single"/>
        </w:rPr>
      </w:pPr>
      <w:r w:rsidRPr="00465EE4">
        <w:rPr>
          <w:i/>
          <w:iCs/>
          <w:u w:val="single"/>
        </w:rPr>
        <w:t>What command will exit the workspace and return to the main Recon-ng prompt?</w:t>
      </w:r>
    </w:p>
    <w:p w14:paraId="7A4362A9" w14:textId="77777777" w:rsidR="00463AE5" w:rsidRDefault="00463AE5" w:rsidP="00463AE5">
      <w:pPr>
        <w:pStyle w:val="AnswerLineL50"/>
        <w:numPr>
          <w:ilvl w:val="1"/>
          <w:numId w:val="21"/>
        </w:numPr>
      </w:pPr>
      <w:r>
        <w:t>&lt;Type your answer here&gt;</w:t>
      </w:r>
    </w:p>
    <w:p w14:paraId="161787F1" w14:textId="6C842683" w:rsidR="00E8714D" w:rsidRDefault="00E8714D" w:rsidP="008909E0">
      <w:pPr>
        <w:pStyle w:val="3"/>
      </w:pPr>
      <w:r>
        <w:t>Investigate modules.</w:t>
      </w:r>
    </w:p>
    <w:p w14:paraId="5FCE8C61" w14:textId="652B2A10" w:rsidR="00B622E3" w:rsidRPr="00B622E3" w:rsidRDefault="00085201" w:rsidP="00B622E3">
      <w:pPr>
        <w:pStyle w:val="BodyTextL25"/>
      </w:pPr>
      <w:r>
        <w:t xml:space="preserve">Recon-ng is </w:t>
      </w:r>
      <w:r w:rsidR="005819EF">
        <w:t xml:space="preserve">a modular framework. Modules are Python programs </w:t>
      </w:r>
      <w:r w:rsidR="005A23D2">
        <w:t xml:space="preserve">with </w:t>
      </w:r>
      <w:r w:rsidR="005819EF">
        <w:t xml:space="preserve">different functions. </w:t>
      </w:r>
      <w:r w:rsidR="00510DB1">
        <w:t xml:space="preserve">They are stored in an external marketplace that permits developers to create their own </w:t>
      </w:r>
      <w:r w:rsidR="00B14B57">
        <w:t>modules and contribute them for use by others.</w:t>
      </w:r>
    </w:p>
    <w:p w14:paraId="6D51B388" w14:textId="7945925A" w:rsidR="00DC39EC" w:rsidRDefault="00FB2843" w:rsidP="0080257A">
      <w:pPr>
        <w:pStyle w:val="BodyTextL25"/>
      </w:pPr>
      <w:r>
        <w:t>Return to the Recon-ng prompt</w:t>
      </w:r>
      <w:r w:rsidR="00165501">
        <w:t>.</w:t>
      </w:r>
      <w:r w:rsidR="009B7A07">
        <w:t xml:space="preserve"> </w:t>
      </w:r>
      <w:r w:rsidR="00165501">
        <w:t>E</w:t>
      </w:r>
      <w:r w:rsidR="009B7A07">
        <w:t xml:space="preserve">nter the </w:t>
      </w:r>
      <w:r w:rsidR="00C56D86" w:rsidRPr="0080257A">
        <w:rPr>
          <w:b/>
          <w:bCs/>
        </w:rPr>
        <w:t>modules search</w:t>
      </w:r>
      <w:r w:rsidR="00C56D86">
        <w:t xml:space="preserve"> command. This will display the currently installed modules.</w:t>
      </w:r>
    </w:p>
    <w:p w14:paraId="368C844E" w14:textId="562EF27E" w:rsidR="002E5202" w:rsidRPr="00D63E7C" w:rsidRDefault="00C90815" w:rsidP="00D63E7C">
      <w:pPr>
        <w:pStyle w:val="4"/>
      </w:pPr>
      <w:r w:rsidRPr="00D63E7C">
        <w:t>Question:</w:t>
      </w:r>
    </w:p>
    <w:p w14:paraId="21AD8F96" w14:textId="0F64EE3C" w:rsidR="00582262" w:rsidRPr="00465EE4" w:rsidRDefault="00582262" w:rsidP="0080257A">
      <w:pPr>
        <w:pStyle w:val="BodyTextL25"/>
        <w:spacing w:before="0"/>
        <w:rPr>
          <w:i/>
          <w:iCs/>
          <w:u w:val="single"/>
        </w:rPr>
      </w:pPr>
      <w:r w:rsidRPr="00465EE4">
        <w:rPr>
          <w:i/>
          <w:iCs/>
          <w:u w:val="single"/>
        </w:rPr>
        <w:t xml:space="preserve">How many modules are currently available to </w:t>
      </w:r>
      <w:r w:rsidR="008E2D49" w:rsidRPr="00465EE4">
        <w:rPr>
          <w:i/>
          <w:iCs/>
          <w:u w:val="single"/>
        </w:rPr>
        <w:t>you?</w:t>
      </w:r>
    </w:p>
    <w:p w14:paraId="4E290392" w14:textId="6219BD96" w:rsidR="002E5202" w:rsidRPr="00D63E7C" w:rsidRDefault="00C90815" w:rsidP="0080257A">
      <w:pPr>
        <w:pStyle w:val="AnswerLineL25"/>
      </w:pPr>
      <w:r w:rsidRPr="00D63E7C">
        <w:t>Type your answers here.</w:t>
      </w:r>
    </w:p>
    <w:p w14:paraId="020647B5" w14:textId="7745FC46" w:rsidR="4D59E4CF" w:rsidRPr="008909E0" w:rsidRDefault="002F3871" w:rsidP="008909E0">
      <w:pPr>
        <w:pStyle w:val="3"/>
        <w:rPr>
          <w:rStyle w:val="AnswerGray"/>
          <w:b/>
          <w:sz w:val="22"/>
          <w:shd w:val="clear" w:color="auto" w:fill="auto"/>
        </w:rPr>
      </w:pPr>
      <w:r>
        <w:rPr>
          <w:rStyle w:val="AnswerGray"/>
          <w:b/>
          <w:sz w:val="22"/>
          <w:shd w:val="clear" w:color="auto" w:fill="auto"/>
        </w:rPr>
        <w:t>Investigate the module marketplace</w:t>
      </w:r>
      <w:r w:rsidR="00E6331F" w:rsidRPr="008909E0">
        <w:rPr>
          <w:rStyle w:val="AnswerGray"/>
          <w:b/>
          <w:sz w:val="22"/>
          <w:shd w:val="clear" w:color="auto" w:fill="auto"/>
        </w:rPr>
        <w:t>.</w:t>
      </w:r>
    </w:p>
    <w:p w14:paraId="173389BB" w14:textId="697693E7" w:rsidR="00F4382C" w:rsidRDefault="2C423FD6" w:rsidP="010B10A4">
      <w:pPr>
        <w:pStyle w:val="BodyTextL25"/>
      </w:pPr>
      <w:r>
        <w:t>Recon-ng will not function without modules. In this step</w:t>
      </w:r>
      <w:r w:rsidR="00334F2A">
        <w:t>,</w:t>
      </w:r>
      <w:r>
        <w:t xml:space="preserve"> we will install modules from the Recon-ng marketplace. The module marketplace is a </w:t>
      </w:r>
      <w:r w:rsidR="00802B19">
        <w:t>GitHub</w:t>
      </w:r>
      <w:r>
        <w:t xml:space="preserve"> public repository. Search the web for </w:t>
      </w:r>
      <w:r w:rsidRPr="010B10A4">
        <w:rPr>
          <w:b/>
          <w:bCs/>
        </w:rPr>
        <w:t>recon-ng-marketplace</w:t>
      </w:r>
      <w:r>
        <w:t xml:space="preserve"> to view the repository. Explore the folders to learn more about the modules.</w:t>
      </w:r>
    </w:p>
    <w:p w14:paraId="1D145F21" w14:textId="5B6F1FDF" w:rsidR="00F4382C" w:rsidRDefault="00C94968" w:rsidP="00FB10D2">
      <w:pPr>
        <w:pStyle w:val="SubStepAlpha"/>
      </w:pPr>
      <w:r>
        <w:t xml:space="preserve">In </w:t>
      </w:r>
      <w:r w:rsidR="007B719F">
        <w:t>the terminal, v</w:t>
      </w:r>
      <w:r w:rsidR="2C423FD6" w:rsidRPr="00FB10D2">
        <w:t xml:space="preserve">iew help for the </w:t>
      </w:r>
      <w:r w:rsidR="2C423FD6" w:rsidRPr="0080257A">
        <w:rPr>
          <w:b/>
          <w:bCs/>
        </w:rPr>
        <w:t>marketplace</w:t>
      </w:r>
      <w:r w:rsidR="2C423FD6" w:rsidRPr="00FB10D2">
        <w:t xml:space="preserve"> command. Use the </w:t>
      </w:r>
      <w:r w:rsidR="2C423FD6" w:rsidRPr="0080257A">
        <w:rPr>
          <w:b/>
          <w:bCs/>
        </w:rPr>
        <w:t>search</w:t>
      </w:r>
      <w:r w:rsidR="2C423FD6" w:rsidRPr="00FB10D2">
        <w:t xml:space="preserve"> option to list </w:t>
      </w:r>
      <w:r w:rsidR="008540A4" w:rsidRPr="00FB10D2">
        <w:t>all</w:t>
      </w:r>
      <w:r w:rsidR="2C423FD6" w:rsidRPr="00FB10D2">
        <w:t xml:space="preserve"> the modules that are currently available.</w:t>
      </w:r>
    </w:p>
    <w:p w14:paraId="5126939D" w14:textId="01CDA00B" w:rsidR="00CC231D" w:rsidRPr="00332664" w:rsidRDefault="00CC231D" w:rsidP="00332664">
      <w:pPr>
        <w:pStyle w:val="CMD"/>
      </w:pPr>
      <w:r w:rsidRPr="00332664">
        <w:t xml:space="preserve">[recon-ng][default] &gt; </w:t>
      </w:r>
      <w:r w:rsidRPr="00332664">
        <w:rPr>
          <w:b/>
          <w:bCs/>
        </w:rPr>
        <w:t>marketplace search</w:t>
      </w:r>
    </w:p>
    <w:p w14:paraId="7273D70F" w14:textId="53A026CB" w:rsidR="00F4382C" w:rsidRPr="00FB10D2" w:rsidRDefault="2C423FD6" w:rsidP="00FB10D2">
      <w:pPr>
        <w:pStyle w:val="SubStepAlpha"/>
      </w:pPr>
      <w:r w:rsidRPr="00FB10D2">
        <w:t xml:space="preserve">Note that the modules are organized by their category and type. </w:t>
      </w:r>
      <w:r w:rsidR="008540A4" w:rsidRPr="00FB10D2">
        <w:t>This appears as a path</w:t>
      </w:r>
      <w:r w:rsidR="00EE0EEE" w:rsidRPr="00FB10D2">
        <w:t xml:space="preserve"> </w:t>
      </w:r>
      <w:r w:rsidR="00D0358B" w:rsidRPr="00FB10D2">
        <w:t>pre</w:t>
      </w:r>
      <w:r w:rsidR="00EE0EEE" w:rsidRPr="00FB10D2">
        <w:t xml:space="preserve">pended to the name of the module. </w:t>
      </w:r>
      <w:r w:rsidRPr="00FB10D2">
        <w:t xml:space="preserve">You can filter the output by adding a search term to the </w:t>
      </w:r>
      <w:r w:rsidRPr="0080257A">
        <w:rPr>
          <w:rStyle w:val="CMDChar"/>
          <w:rFonts w:ascii="Arial" w:hAnsi="Arial"/>
        </w:rPr>
        <w:t>marketplace search</w:t>
      </w:r>
      <w:r w:rsidRPr="00FB10D2">
        <w:t xml:space="preserve"> command. Try a few different search terms</w:t>
      </w:r>
      <w:r w:rsidR="00086B78" w:rsidRPr="00FB10D2">
        <w:t xml:space="preserve"> that are related to OSINT information</w:t>
      </w:r>
      <w:r w:rsidRPr="00FB10D2">
        <w:t xml:space="preserve"> to get a sense of the modules that are available.</w:t>
      </w:r>
    </w:p>
    <w:p w14:paraId="11174286" w14:textId="77777777" w:rsidR="00F4382C" w:rsidRDefault="2C423FD6" w:rsidP="010B10A4">
      <w:pPr>
        <w:pStyle w:val="4"/>
      </w:pPr>
      <w:r>
        <w:t>question</w:t>
      </w:r>
    </w:p>
    <w:p w14:paraId="7397B673" w14:textId="48158320" w:rsidR="00F4382C" w:rsidRPr="00465EE4" w:rsidRDefault="2C423FD6" w:rsidP="0080257A">
      <w:pPr>
        <w:pStyle w:val="BodyTextL50"/>
        <w:spacing w:before="0"/>
        <w:rPr>
          <w:i/>
          <w:iCs/>
          <w:u w:val="single"/>
        </w:rPr>
      </w:pPr>
      <w:r w:rsidRPr="00465EE4">
        <w:rPr>
          <w:i/>
          <w:iCs/>
          <w:u w:val="single"/>
        </w:rPr>
        <w:t xml:space="preserve">The module tables have columns for </w:t>
      </w:r>
      <w:r w:rsidRPr="00465EE4">
        <w:rPr>
          <w:b/>
          <w:bCs/>
          <w:i/>
          <w:iCs/>
          <w:u w:val="single"/>
        </w:rPr>
        <w:t>D</w:t>
      </w:r>
      <w:r w:rsidRPr="00465EE4">
        <w:rPr>
          <w:i/>
          <w:iCs/>
          <w:u w:val="single"/>
        </w:rPr>
        <w:t xml:space="preserve"> and </w:t>
      </w:r>
      <w:r w:rsidRPr="00465EE4">
        <w:rPr>
          <w:b/>
          <w:bCs/>
          <w:i/>
          <w:iCs/>
          <w:u w:val="single"/>
        </w:rPr>
        <w:t>K</w:t>
      </w:r>
      <w:r w:rsidRPr="00465EE4">
        <w:rPr>
          <w:i/>
          <w:iCs/>
          <w:u w:val="single"/>
        </w:rPr>
        <w:t xml:space="preserve">. Search for </w:t>
      </w:r>
      <w:proofErr w:type="spellStart"/>
      <w:r w:rsidRPr="00465EE4">
        <w:rPr>
          <w:b/>
          <w:bCs/>
          <w:i/>
          <w:iCs/>
          <w:u w:val="single"/>
        </w:rPr>
        <w:t>shodan</w:t>
      </w:r>
      <w:proofErr w:type="spellEnd"/>
      <w:r w:rsidRPr="00465EE4">
        <w:rPr>
          <w:i/>
          <w:iCs/>
          <w:u w:val="single"/>
        </w:rPr>
        <w:t xml:space="preserve"> modules. What are the requirements for these modules?</w:t>
      </w:r>
    </w:p>
    <w:p w14:paraId="02574F5D" w14:textId="77777777" w:rsidR="00F4382C" w:rsidRDefault="2C423FD6" w:rsidP="010B10A4">
      <w:pPr>
        <w:pStyle w:val="AnswerLineL50"/>
      </w:pPr>
      <w:r>
        <w:lastRenderedPageBreak/>
        <w:t>&lt;Type your answer here&gt;</w:t>
      </w:r>
    </w:p>
    <w:p w14:paraId="3DBA78B3" w14:textId="56299C80" w:rsidR="00F4382C" w:rsidRPr="00FB10D2" w:rsidRDefault="2C423FD6" w:rsidP="00FB10D2">
      <w:pPr>
        <w:pStyle w:val="SubStepAlpha"/>
      </w:pPr>
      <w:r w:rsidRPr="00FB10D2">
        <w:t xml:space="preserve">To learn more about individual modules, use the </w:t>
      </w:r>
      <w:r w:rsidRPr="0080257A">
        <w:rPr>
          <w:rStyle w:val="CMDChar"/>
          <w:rFonts w:ascii="Arial" w:hAnsi="Arial"/>
          <w:b/>
          <w:bCs/>
        </w:rPr>
        <w:t>marketplace info</w:t>
      </w:r>
      <w:r w:rsidRPr="00FB10D2">
        <w:t xml:space="preserve"> command followed by the full name of the module, including its category and type. It is easier to select the name of the module and copy and paste it into the command line.</w:t>
      </w:r>
    </w:p>
    <w:p w14:paraId="3D7A67F5" w14:textId="1C9EE058" w:rsidR="00F4382C" w:rsidRDefault="2C423FD6" w:rsidP="010B10A4">
      <w:pPr>
        <w:pStyle w:val="3"/>
      </w:pPr>
      <w:r>
        <w:t>Install a new module.</w:t>
      </w:r>
    </w:p>
    <w:p w14:paraId="7EF30BBF" w14:textId="581682A4" w:rsidR="00F4382C" w:rsidRPr="00FB10D2" w:rsidRDefault="00285903" w:rsidP="00FB10D2">
      <w:pPr>
        <w:pStyle w:val="BodyTextL25"/>
      </w:pPr>
      <w:r w:rsidRPr="00FB10D2">
        <w:t xml:space="preserve">Recon-ng </w:t>
      </w:r>
      <w:r w:rsidR="2C423FD6" w:rsidRPr="00FB10D2">
        <w:t>accesse</w:t>
      </w:r>
      <w:r w:rsidRPr="00FB10D2">
        <w:t>s modules</w:t>
      </w:r>
      <w:r w:rsidR="2C423FD6" w:rsidRPr="00FB10D2">
        <w:t xml:space="preserve"> </w:t>
      </w:r>
      <w:r w:rsidR="00561A4C" w:rsidRPr="00FB10D2">
        <w:t xml:space="preserve">from </w:t>
      </w:r>
      <w:r w:rsidR="00562386">
        <w:t>the</w:t>
      </w:r>
      <w:r w:rsidR="00562386" w:rsidRPr="00FB10D2">
        <w:t xml:space="preserve"> </w:t>
      </w:r>
      <w:proofErr w:type="spellStart"/>
      <w:r w:rsidR="2C423FD6" w:rsidRPr="00FB10D2">
        <w:t>Github</w:t>
      </w:r>
      <w:proofErr w:type="spellEnd"/>
      <w:r w:rsidR="2C423FD6" w:rsidRPr="00FB10D2">
        <w:t xml:space="preserve"> repository and </w:t>
      </w:r>
      <w:r w:rsidRPr="00FB10D2">
        <w:t>downloads them</w:t>
      </w:r>
      <w:r w:rsidR="2C423FD6" w:rsidRPr="00FB10D2">
        <w:t xml:space="preserve"> to Kali when they are installed.</w:t>
      </w:r>
    </w:p>
    <w:p w14:paraId="6924FEF4" w14:textId="4F5239F6" w:rsidR="00F4382C" w:rsidRPr="00FB10D2" w:rsidRDefault="2C423FD6" w:rsidP="00FB10D2">
      <w:pPr>
        <w:pStyle w:val="SubStepAlpha"/>
      </w:pPr>
      <w:r w:rsidRPr="00FB10D2">
        <w:t xml:space="preserve">Search the marketplace modules using </w:t>
      </w:r>
      <w:proofErr w:type="spellStart"/>
      <w:r w:rsidRPr="0080257A">
        <w:rPr>
          <w:b/>
          <w:bCs/>
        </w:rPr>
        <w:t>bing</w:t>
      </w:r>
      <w:proofErr w:type="spellEnd"/>
      <w:r w:rsidRPr="00FB10D2">
        <w:t xml:space="preserve"> as a search term.</w:t>
      </w:r>
      <w:r w:rsidR="00EA7056" w:rsidRPr="00FB10D2">
        <w:t xml:space="preserve"> Locate a module that requires no dependencies or API keys.</w:t>
      </w:r>
    </w:p>
    <w:p w14:paraId="37D94170" w14:textId="77777777" w:rsidR="00E243B6" w:rsidRDefault="00E243B6" w:rsidP="0080257A">
      <w:pPr>
        <w:pStyle w:val="4"/>
        <w:ind w:left="360"/>
      </w:pPr>
      <w:r>
        <w:t>question</w:t>
      </w:r>
    </w:p>
    <w:p w14:paraId="1FA8F731" w14:textId="2086641E" w:rsidR="00FF42CD" w:rsidRPr="00465EE4" w:rsidRDefault="00E61D83" w:rsidP="0080257A">
      <w:pPr>
        <w:pStyle w:val="BodyTextL50"/>
        <w:spacing w:before="0"/>
        <w:rPr>
          <w:i/>
          <w:iCs/>
          <w:u w:val="single"/>
        </w:rPr>
      </w:pPr>
      <w:r w:rsidRPr="00465EE4">
        <w:rPr>
          <w:i/>
          <w:iCs/>
          <w:u w:val="single"/>
        </w:rPr>
        <w:t xml:space="preserve">Which module </w:t>
      </w:r>
      <w:r w:rsidR="002A49DB" w:rsidRPr="00465EE4">
        <w:rPr>
          <w:i/>
          <w:iCs/>
          <w:u w:val="single"/>
        </w:rPr>
        <w:t xml:space="preserve">did </w:t>
      </w:r>
      <w:r w:rsidRPr="00465EE4">
        <w:rPr>
          <w:i/>
          <w:iCs/>
          <w:u w:val="single"/>
        </w:rPr>
        <w:t>you find?</w:t>
      </w:r>
    </w:p>
    <w:p w14:paraId="4A817D15" w14:textId="77777777" w:rsidR="00E243B6" w:rsidRDefault="00E243B6" w:rsidP="00E243B6">
      <w:pPr>
        <w:pStyle w:val="AnswerLineL50"/>
      </w:pPr>
      <w:r>
        <w:t>&lt;Type your answer here&gt;</w:t>
      </w:r>
    </w:p>
    <w:p w14:paraId="51D7DF0C" w14:textId="4C1CDEEA" w:rsidR="00576681" w:rsidRPr="00FB10D2" w:rsidRDefault="00576681" w:rsidP="00FB10D2">
      <w:pPr>
        <w:pStyle w:val="SubStepAlpha"/>
      </w:pPr>
      <w:r w:rsidRPr="00FB10D2">
        <w:t>View information for this module.</w:t>
      </w:r>
    </w:p>
    <w:p w14:paraId="39368E38" w14:textId="2726D42D" w:rsidR="00F4382C" w:rsidRPr="00FB10D2" w:rsidRDefault="002966B9" w:rsidP="00FB10D2">
      <w:pPr>
        <w:pStyle w:val="SubStepAlpha"/>
      </w:pPr>
      <w:r w:rsidRPr="00FB10D2">
        <w:t>To</w:t>
      </w:r>
      <w:r w:rsidR="2C423FD6" w:rsidRPr="00FB10D2">
        <w:t xml:space="preserve"> install the</w:t>
      </w:r>
      <w:r w:rsidR="00662DF8" w:rsidRPr="00FB10D2">
        <w:t xml:space="preserve"> module</w:t>
      </w:r>
      <w:r w:rsidRPr="00FB10D2">
        <w:t>, c</w:t>
      </w:r>
      <w:r w:rsidR="2C423FD6" w:rsidRPr="00FB10D2">
        <w:t>opy the full name</w:t>
      </w:r>
      <w:r w:rsidR="00EE0EEE" w:rsidRPr="00FB10D2">
        <w:t>, including the path,</w:t>
      </w:r>
      <w:r w:rsidR="2C423FD6" w:rsidRPr="00FB10D2">
        <w:t xml:space="preserve"> to the clipboard.</w:t>
      </w:r>
    </w:p>
    <w:p w14:paraId="2CFECD88" w14:textId="48562E4B" w:rsidR="00F4382C" w:rsidRDefault="2C423FD6" w:rsidP="00FB10D2">
      <w:pPr>
        <w:pStyle w:val="SubStepAlpha"/>
      </w:pPr>
      <w:r w:rsidRPr="00FB10D2">
        <w:t xml:space="preserve">Enter the </w:t>
      </w:r>
      <w:r w:rsidRPr="0080257A">
        <w:rPr>
          <w:rStyle w:val="CMDChar"/>
          <w:rFonts w:ascii="Arial" w:hAnsi="Arial"/>
          <w:b/>
          <w:bCs/>
        </w:rPr>
        <w:t>marketplace install</w:t>
      </w:r>
      <w:r w:rsidRPr="00FB10D2">
        <w:t xml:space="preserve"> command followed by the full name of the module.</w:t>
      </w:r>
    </w:p>
    <w:p w14:paraId="2D3ACAB0" w14:textId="0646A861" w:rsidR="00C60EA7" w:rsidRPr="00FB10D2" w:rsidRDefault="00AF4885" w:rsidP="0080257A">
      <w:pPr>
        <w:pStyle w:val="CMD"/>
      </w:pPr>
      <w:r>
        <w:t>[</w:t>
      </w:r>
      <w:r w:rsidR="00C60EA7" w:rsidRPr="00C60EA7">
        <w:t xml:space="preserve">recon-ng][default] &gt; </w:t>
      </w:r>
      <w:r w:rsidR="00C60EA7" w:rsidRPr="0080257A">
        <w:rPr>
          <w:b/>
          <w:bCs/>
        </w:rPr>
        <w:t>marketplace install recon/domains-hosts/</w:t>
      </w:r>
      <w:proofErr w:type="spellStart"/>
      <w:r w:rsidR="00C60EA7" w:rsidRPr="0080257A">
        <w:rPr>
          <w:b/>
          <w:bCs/>
        </w:rPr>
        <w:t>bing_domain_web</w:t>
      </w:r>
      <w:proofErr w:type="spellEnd"/>
    </w:p>
    <w:p w14:paraId="32089A66" w14:textId="0CABE0F3" w:rsidR="00F4382C" w:rsidRPr="00FB10D2" w:rsidRDefault="00EF295C" w:rsidP="00FB10D2">
      <w:pPr>
        <w:pStyle w:val="SubStepAlpha"/>
      </w:pPr>
      <w:r w:rsidRPr="00FB10D2">
        <w:t>After installation, e</w:t>
      </w:r>
      <w:r w:rsidR="2C423FD6" w:rsidRPr="00FB10D2">
        <w:t xml:space="preserve">nter the </w:t>
      </w:r>
      <w:r w:rsidR="2C423FD6" w:rsidRPr="0080257A">
        <w:rPr>
          <w:rStyle w:val="CMDChar"/>
          <w:rFonts w:ascii="Arial" w:hAnsi="Arial"/>
          <w:b/>
          <w:bCs/>
        </w:rPr>
        <w:t>modules search</w:t>
      </w:r>
      <w:r w:rsidR="2C423FD6" w:rsidRPr="00FB10D2">
        <w:t xml:space="preserve"> command to verify that the new module is now available.</w:t>
      </w:r>
    </w:p>
    <w:p w14:paraId="6D62F6BF" w14:textId="15604686" w:rsidR="00590A38" w:rsidRPr="00FB10D2" w:rsidRDefault="00590A38" w:rsidP="00FB10D2">
      <w:pPr>
        <w:pStyle w:val="SubStepAlpha"/>
      </w:pPr>
      <w:r w:rsidRPr="00FB10D2">
        <w:t xml:space="preserve">Repeat the process to install the </w:t>
      </w:r>
      <w:proofErr w:type="spellStart"/>
      <w:r w:rsidR="00050B3D" w:rsidRPr="00A13C89">
        <w:rPr>
          <w:b/>
          <w:bCs/>
        </w:rPr>
        <w:t>hackertarget</w:t>
      </w:r>
      <w:proofErr w:type="spellEnd"/>
      <w:r w:rsidR="00050B3D" w:rsidRPr="00FB10D2">
        <w:t xml:space="preserve"> module.</w:t>
      </w:r>
    </w:p>
    <w:p w14:paraId="43543EEF" w14:textId="11524385" w:rsidR="00F4382C" w:rsidRDefault="2C423FD6" w:rsidP="010B10A4">
      <w:pPr>
        <w:pStyle w:val="3"/>
      </w:pPr>
      <w:r>
        <w:t>Run the new module</w:t>
      </w:r>
      <w:r w:rsidR="009373B3">
        <w:t>s</w:t>
      </w:r>
      <w:r w:rsidR="0096273A">
        <w:t>.</w:t>
      </w:r>
    </w:p>
    <w:p w14:paraId="5249263C" w14:textId="6D0BCDBE" w:rsidR="00F4382C" w:rsidRPr="00A13C89" w:rsidRDefault="2C423FD6" w:rsidP="00A13C89">
      <w:pPr>
        <w:pStyle w:val="SubStepAlpha"/>
      </w:pPr>
      <w:r w:rsidRPr="00A13C89">
        <w:t>Create a new workspace.</w:t>
      </w:r>
      <w:r w:rsidR="00CF2D2B" w:rsidRPr="00A13C89">
        <w:t xml:space="preserve"> Name it as you wish.</w:t>
      </w:r>
    </w:p>
    <w:p w14:paraId="50D94393" w14:textId="61CB9118" w:rsidR="0025057E" w:rsidRPr="00A13C89" w:rsidRDefault="0025057E" w:rsidP="00A13C89">
      <w:pPr>
        <w:pStyle w:val="SubStepAlpha"/>
      </w:pPr>
      <w:r w:rsidRPr="00A13C89">
        <w:t xml:space="preserve">To start working with a module, it must be initialized. Enter </w:t>
      </w:r>
      <w:r w:rsidRPr="0080257A">
        <w:rPr>
          <w:rStyle w:val="CMDChar"/>
          <w:rFonts w:ascii="Arial" w:hAnsi="Arial"/>
          <w:b/>
          <w:bCs/>
        </w:rPr>
        <w:t xml:space="preserve">modules load </w:t>
      </w:r>
      <w:proofErr w:type="spellStart"/>
      <w:r w:rsidRPr="0080257A">
        <w:rPr>
          <w:rStyle w:val="CMDChar"/>
          <w:rFonts w:ascii="Arial" w:hAnsi="Arial"/>
          <w:b/>
          <w:bCs/>
        </w:rPr>
        <w:t>hackertarget</w:t>
      </w:r>
      <w:proofErr w:type="spellEnd"/>
      <w:r w:rsidRPr="00A13C89">
        <w:t xml:space="preserve"> to begin working with the module. Note that the prompt changes to reflect the loaded module.</w:t>
      </w:r>
    </w:p>
    <w:p w14:paraId="3A023565" w14:textId="77777777" w:rsidR="0025057E" w:rsidRPr="00A13C89" w:rsidRDefault="0025057E" w:rsidP="00A13C89">
      <w:pPr>
        <w:pStyle w:val="SubStepAlpha"/>
      </w:pPr>
      <w:r w:rsidRPr="00A13C89">
        <w:t xml:space="preserve">Each module is its own environment. The developers of recon-ng have taken care to keep the framework consistent, so the same commands are available for each module. However, the options can vary. Type </w:t>
      </w:r>
      <w:r w:rsidRPr="0080257A">
        <w:rPr>
          <w:rStyle w:val="CMDChar"/>
          <w:rFonts w:ascii="Arial" w:hAnsi="Arial"/>
          <w:b/>
          <w:bCs/>
        </w:rPr>
        <w:t>info</w:t>
      </w:r>
      <w:r w:rsidRPr="00A13C89">
        <w:t xml:space="preserve"> at the module prompt to view important details about the module.</w:t>
      </w:r>
    </w:p>
    <w:p w14:paraId="01C7391D" w14:textId="77777777" w:rsidR="0025057E" w:rsidRDefault="0025057E" w:rsidP="0025057E">
      <w:pPr>
        <w:pStyle w:val="4"/>
      </w:pPr>
      <w:r>
        <w:t>question</w:t>
      </w:r>
    </w:p>
    <w:p w14:paraId="52E6C3B5" w14:textId="77777777" w:rsidR="0025057E" w:rsidRPr="00465EE4" w:rsidRDefault="0025057E" w:rsidP="0080257A">
      <w:pPr>
        <w:pStyle w:val="BodyTextL50"/>
        <w:spacing w:before="0"/>
        <w:rPr>
          <w:i/>
          <w:iCs/>
          <w:u w:val="single"/>
        </w:rPr>
      </w:pPr>
      <w:r w:rsidRPr="00465EE4">
        <w:rPr>
          <w:i/>
          <w:iCs/>
          <w:u w:val="single"/>
        </w:rPr>
        <w:t>What information is available for this module?</w:t>
      </w:r>
    </w:p>
    <w:p w14:paraId="79EEDD1B" w14:textId="77777777" w:rsidR="0025057E" w:rsidRDefault="0025057E" w:rsidP="0025057E">
      <w:pPr>
        <w:pStyle w:val="AnswerLineL50"/>
      </w:pPr>
      <w:r>
        <w:t>&lt;Type your answer here&gt;</w:t>
      </w:r>
    </w:p>
    <w:p w14:paraId="3D4F5CDD" w14:textId="2DEAE649" w:rsidR="0025057E" w:rsidRPr="00465EE4" w:rsidRDefault="007971E8" w:rsidP="000972D8">
      <w:pPr>
        <w:pStyle w:val="BodyTextL50"/>
        <w:rPr>
          <w:rStyle w:val="DnTbold"/>
          <w:b w:val="0"/>
          <w:bCs/>
          <w:i/>
          <w:iCs/>
          <w:u w:val="single"/>
        </w:rPr>
      </w:pPr>
      <w:r w:rsidRPr="00465EE4">
        <w:rPr>
          <w:rStyle w:val="DnTbold"/>
          <w:b w:val="0"/>
          <w:bCs/>
          <w:i/>
          <w:iCs/>
          <w:u w:val="single"/>
        </w:rPr>
        <w:t>What is the only option for this module?</w:t>
      </w:r>
    </w:p>
    <w:p w14:paraId="7D3C0A4C" w14:textId="77777777" w:rsidR="00450F6B" w:rsidRDefault="00450F6B" w:rsidP="00450F6B">
      <w:pPr>
        <w:pStyle w:val="AnswerLineL50"/>
      </w:pPr>
      <w:r>
        <w:t>&lt;Type your answer here&gt;</w:t>
      </w:r>
    </w:p>
    <w:p w14:paraId="28AA6FD1" w14:textId="654D4EC8" w:rsidR="0025057E" w:rsidRPr="00F702E0" w:rsidRDefault="00F821C0" w:rsidP="00F702E0">
      <w:pPr>
        <w:pStyle w:val="SubStepAlpha"/>
      </w:pPr>
      <w:r w:rsidRPr="00F702E0">
        <w:t>Instead of</w:t>
      </w:r>
      <w:r w:rsidR="0025057E" w:rsidRPr="00F702E0">
        <w:t xml:space="preserve"> passing options at the command line, in Recon-ng you set the options and then enter a simple command to execute the module. Use the </w:t>
      </w:r>
      <w:r w:rsidR="0025057E" w:rsidRPr="0080257A">
        <w:rPr>
          <w:rStyle w:val="CMDChar"/>
          <w:rFonts w:ascii="Arial" w:hAnsi="Arial"/>
          <w:b/>
          <w:bCs/>
        </w:rPr>
        <w:t>options set source</w:t>
      </w:r>
      <w:r w:rsidR="0025057E" w:rsidRPr="00F702E0">
        <w:t xml:space="preserve"> command to set the only option for this module. Complete the command by specifying</w:t>
      </w:r>
      <w:r w:rsidR="00612A49" w:rsidRPr="00F702E0">
        <w:t xml:space="preserve"> the</w:t>
      </w:r>
      <w:r w:rsidR="0025057E" w:rsidRPr="00F702E0">
        <w:t xml:space="preserve"> target as </w:t>
      </w:r>
      <w:r w:rsidR="0025057E" w:rsidRPr="00BE59BF">
        <w:rPr>
          <w:b/>
          <w:bCs/>
        </w:rPr>
        <w:t>hackxor.net</w:t>
      </w:r>
      <w:r w:rsidR="0025057E" w:rsidRPr="00F702E0">
        <w:t>.</w:t>
      </w:r>
    </w:p>
    <w:p w14:paraId="2D905D20" w14:textId="77777777" w:rsidR="0025057E" w:rsidRPr="00F702E0" w:rsidRDefault="0025057E" w:rsidP="00F702E0">
      <w:pPr>
        <w:pStyle w:val="SubStepAlpha"/>
      </w:pPr>
      <w:r w:rsidRPr="00F702E0">
        <w:t xml:space="preserve">Verify the option setting with the </w:t>
      </w:r>
      <w:r w:rsidRPr="0080257A">
        <w:rPr>
          <w:rStyle w:val="CMDChar"/>
          <w:rFonts w:ascii="Arial" w:hAnsi="Arial"/>
          <w:b/>
          <w:bCs/>
        </w:rPr>
        <w:t>info</w:t>
      </w:r>
      <w:r w:rsidRPr="00F702E0">
        <w:t xml:space="preserve"> command.</w:t>
      </w:r>
    </w:p>
    <w:p w14:paraId="165150F2" w14:textId="77777777" w:rsidR="0025057E" w:rsidRPr="00F702E0" w:rsidRDefault="0025057E" w:rsidP="00F702E0">
      <w:pPr>
        <w:pStyle w:val="SubStepAlpha"/>
      </w:pPr>
      <w:r w:rsidRPr="00F702E0">
        <w:t xml:space="preserve">Type </w:t>
      </w:r>
      <w:r w:rsidRPr="0080257A">
        <w:rPr>
          <w:rStyle w:val="CMDChar"/>
          <w:rFonts w:ascii="Arial" w:hAnsi="Arial"/>
          <w:b/>
          <w:bCs/>
        </w:rPr>
        <w:t>run</w:t>
      </w:r>
      <w:r w:rsidRPr="00F702E0">
        <w:t xml:space="preserve"> to execute the module.</w:t>
      </w:r>
    </w:p>
    <w:p w14:paraId="489B0FDB" w14:textId="75571D46" w:rsidR="0025057E" w:rsidRPr="00F702E0" w:rsidRDefault="0025057E" w:rsidP="00F702E0">
      <w:pPr>
        <w:pStyle w:val="SubStepAlpha"/>
      </w:pPr>
      <w:r w:rsidRPr="00F702E0">
        <w:t xml:space="preserve">Inspect the output of the command. The output is stored in a database so </w:t>
      </w:r>
      <w:r w:rsidR="00E26334" w:rsidRPr="00F702E0">
        <w:t>you</w:t>
      </w:r>
      <w:r w:rsidRPr="00F702E0">
        <w:t xml:space="preserve"> can refer to</w:t>
      </w:r>
      <w:r w:rsidR="00E26334" w:rsidRPr="00F702E0">
        <w:t xml:space="preserve"> it</w:t>
      </w:r>
      <w:r w:rsidRPr="00F702E0">
        <w:t xml:space="preserve"> later. The data that is stored is specific to the workplace in which it was gathered.</w:t>
      </w:r>
    </w:p>
    <w:p w14:paraId="7FBC2A62" w14:textId="3340CFA8" w:rsidR="0025057E" w:rsidRPr="00F702E0" w:rsidRDefault="0025057E" w:rsidP="00F702E0">
      <w:pPr>
        <w:pStyle w:val="SubStepAlpha"/>
      </w:pPr>
      <w:r w:rsidRPr="00F702E0">
        <w:t xml:space="preserve">Enter the </w:t>
      </w:r>
      <w:r w:rsidRPr="0080257A">
        <w:rPr>
          <w:rStyle w:val="CMDChar"/>
          <w:rFonts w:ascii="Arial" w:hAnsi="Arial"/>
          <w:b/>
          <w:bCs/>
        </w:rPr>
        <w:t>dashboard</w:t>
      </w:r>
      <w:r w:rsidRPr="00F702E0">
        <w:t xml:space="preserve"> command. This queries the Recon-ng database and provides a summary of the information that has been gathered.</w:t>
      </w:r>
      <w:r w:rsidR="000B2258" w:rsidRPr="00F702E0">
        <w:t xml:space="preserve"> It is specific to</w:t>
      </w:r>
      <w:r w:rsidR="006F16FE" w:rsidRPr="00F702E0">
        <w:t xml:space="preserve"> this</w:t>
      </w:r>
      <w:r w:rsidR="000B2258" w:rsidRPr="00F702E0">
        <w:t xml:space="preserve"> workspace.</w:t>
      </w:r>
    </w:p>
    <w:p w14:paraId="70B2EC08" w14:textId="77777777" w:rsidR="0025057E" w:rsidRDefault="0025057E" w:rsidP="0025057E">
      <w:pPr>
        <w:pStyle w:val="4"/>
      </w:pPr>
      <w:r>
        <w:t>question</w:t>
      </w:r>
    </w:p>
    <w:p w14:paraId="1B15E79E" w14:textId="77777777" w:rsidR="0025057E" w:rsidRPr="00465EE4" w:rsidRDefault="0025057E" w:rsidP="0080257A">
      <w:pPr>
        <w:pStyle w:val="BodyTextL50"/>
        <w:spacing w:before="0"/>
        <w:rPr>
          <w:i/>
          <w:iCs/>
          <w:u w:val="single"/>
        </w:rPr>
      </w:pPr>
      <w:r w:rsidRPr="00465EE4">
        <w:rPr>
          <w:i/>
          <w:iCs/>
          <w:u w:val="single"/>
        </w:rPr>
        <w:t>What is the Recon-ng data label for the subdomains that have been listed? How many were discovered?</w:t>
      </w:r>
    </w:p>
    <w:p w14:paraId="326363DA" w14:textId="77777777" w:rsidR="0025057E" w:rsidRDefault="0025057E" w:rsidP="00465EE4">
      <w:pPr>
        <w:pStyle w:val="AnswerLineL50"/>
        <w:ind w:left="0"/>
      </w:pPr>
      <w:r>
        <w:t>&lt;Type your answer here&gt;</w:t>
      </w:r>
    </w:p>
    <w:p w14:paraId="0E68F7DD" w14:textId="192B8311" w:rsidR="0025057E" w:rsidRPr="00F702E0" w:rsidRDefault="0025057E" w:rsidP="00F702E0">
      <w:pPr>
        <w:pStyle w:val="SubStepAlpha"/>
      </w:pPr>
      <w:r w:rsidRPr="00F702E0">
        <w:lastRenderedPageBreak/>
        <w:t xml:space="preserve">The </w:t>
      </w:r>
      <w:r w:rsidRPr="0080257A">
        <w:rPr>
          <w:rStyle w:val="CMDChar"/>
          <w:rFonts w:ascii="Arial" w:hAnsi="Arial"/>
          <w:b/>
          <w:bCs/>
        </w:rPr>
        <w:t>show</w:t>
      </w:r>
      <w:r w:rsidRPr="00F702E0">
        <w:t xml:space="preserve"> command displays the data for specific categories. Enter the </w:t>
      </w:r>
      <w:r w:rsidRPr="0080257A">
        <w:rPr>
          <w:rStyle w:val="CMDChar"/>
          <w:rFonts w:ascii="Arial" w:hAnsi="Arial"/>
          <w:b/>
          <w:bCs/>
        </w:rPr>
        <w:t>show hosts</w:t>
      </w:r>
      <w:r w:rsidRPr="00F702E0">
        <w:t xml:space="preserve"> command to display the list of hosts that were discovered.</w:t>
      </w:r>
    </w:p>
    <w:p w14:paraId="68693730" w14:textId="0C5084D2" w:rsidR="0025057E" w:rsidRPr="00F702E0" w:rsidRDefault="00E23CC9" w:rsidP="00F702E0">
      <w:pPr>
        <w:pStyle w:val="SubStepAlpha"/>
      </w:pPr>
      <w:r w:rsidRPr="00F702E0">
        <w:t xml:space="preserve">Now </w:t>
      </w:r>
      <w:r w:rsidR="00726BA4" w:rsidRPr="00F702E0">
        <w:t xml:space="preserve">repeat </w:t>
      </w:r>
      <w:r w:rsidRPr="00F702E0">
        <w:t xml:space="preserve">the </w:t>
      </w:r>
      <w:r w:rsidR="00726BA4" w:rsidRPr="00F702E0">
        <w:t xml:space="preserve">process with the </w:t>
      </w:r>
      <w:proofErr w:type="spellStart"/>
      <w:r w:rsidR="00726BA4" w:rsidRPr="00B97884">
        <w:rPr>
          <w:b/>
          <w:bCs/>
        </w:rPr>
        <w:t>bing</w:t>
      </w:r>
      <w:proofErr w:type="spellEnd"/>
      <w:r w:rsidR="00726BA4" w:rsidRPr="00F702E0">
        <w:t xml:space="preserve"> module. Compare the results</w:t>
      </w:r>
      <w:r w:rsidR="00E85F44" w:rsidRPr="00F702E0">
        <w:t xml:space="preserve"> with the </w:t>
      </w:r>
      <w:proofErr w:type="spellStart"/>
      <w:r w:rsidR="00E85F44" w:rsidRPr="0080257A">
        <w:rPr>
          <w:b/>
          <w:bCs/>
        </w:rPr>
        <w:t>hackertarget</w:t>
      </w:r>
      <w:proofErr w:type="spellEnd"/>
      <w:r w:rsidR="00E85F44" w:rsidRPr="00F702E0">
        <w:t xml:space="preserve"> module.</w:t>
      </w:r>
    </w:p>
    <w:p w14:paraId="382E8EB2" w14:textId="77777777" w:rsidR="00F4382C" w:rsidRDefault="2C423FD6" w:rsidP="010B10A4">
      <w:pPr>
        <w:pStyle w:val="4"/>
      </w:pPr>
      <w:r>
        <w:t>question</w:t>
      </w:r>
    </w:p>
    <w:p w14:paraId="5859A202" w14:textId="43D9EDDF" w:rsidR="00F4382C" w:rsidRPr="00465EE4" w:rsidRDefault="2C423FD6" w:rsidP="007E0E83">
      <w:pPr>
        <w:pStyle w:val="BodyTextL50"/>
        <w:spacing w:before="0"/>
        <w:rPr>
          <w:i/>
          <w:iCs/>
          <w:u w:val="single"/>
        </w:rPr>
      </w:pPr>
      <w:r w:rsidRPr="00465EE4">
        <w:rPr>
          <w:i/>
          <w:iCs/>
          <w:u w:val="single"/>
        </w:rPr>
        <w:t xml:space="preserve">How many subdomains did the module find? How does this compare to the </w:t>
      </w:r>
      <w:proofErr w:type="spellStart"/>
      <w:r w:rsidRPr="00465EE4">
        <w:rPr>
          <w:b/>
          <w:bCs/>
          <w:i/>
          <w:iCs/>
          <w:u w:val="single"/>
        </w:rPr>
        <w:t>hackertarget</w:t>
      </w:r>
      <w:proofErr w:type="spellEnd"/>
      <w:r w:rsidRPr="00465EE4">
        <w:rPr>
          <w:i/>
          <w:iCs/>
          <w:u w:val="single"/>
        </w:rPr>
        <w:t xml:space="preserve"> module?</w:t>
      </w:r>
    </w:p>
    <w:p w14:paraId="5EFB9568" w14:textId="77777777" w:rsidR="00F4382C" w:rsidRDefault="2C423FD6" w:rsidP="010B10A4">
      <w:pPr>
        <w:pStyle w:val="AnswerLineL50"/>
      </w:pPr>
      <w:r>
        <w:t>&lt;Type your answer here&gt;</w:t>
      </w:r>
    </w:p>
    <w:p w14:paraId="6134A407" w14:textId="4509928A" w:rsidR="00893EB5" w:rsidRDefault="00E17A87" w:rsidP="00E17A87">
      <w:pPr>
        <w:pStyle w:val="3"/>
      </w:pPr>
      <w:r>
        <w:t>Investigate the web interface</w:t>
      </w:r>
      <w:r w:rsidR="00892727">
        <w:t>.</w:t>
      </w:r>
    </w:p>
    <w:p w14:paraId="1B479FE9" w14:textId="7D9DBAB0" w:rsidR="00892727" w:rsidRDefault="00737A60" w:rsidP="00892727">
      <w:pPr>
        <w:pStyle w:val="BodyTextL25"/>
      </w:pPr>
      <w:r>
        <w:t xml:space="preserve">Recon-ng has a web interface that simplifies and improves viewing </w:t>
      </w:r>
      <w:r w:rsidR="005D3539">
        <w:t xml:space="preserve">results that are stored in </w:t>
      </w:r>
      <w:r w:rsidR="00D16EE8">
        <w:t>Recon</w:t>
      </w:r>
      <w:r w:rsidR="005D3539">
        <w:t>-ng database</w:t>
      </w:r>
      <w:r w:rsidR="00D16EE8">
        <w:t>s</w:t>
      </w:r>
      <w:r w:rsidR="005D3539">
        <w:t>. It also allows easy export of the results tables for reporting purposes.</w:t>
      </w:r>
    </w:p>
    <w:p w14:paraId="0C3DC355" w14:textId="440FDF89" w:rsidR="00632EA6" w:rsidRPr="000440DE" w:rsidRDefault="00CE0D9A" w:rsidP="00E50ED4">
      <w:pPr>
        <w:pStyle w:val="SubStepAlpha"/>
      </w:pPr>
      <w:r w:rsidRPr="000440DE">
        <w:t>Open a new terminal.</w:t>
      </w:r>
    </w:p>
    <w:p w14:paraId="2FFF6788" w14:textId="334EAB38" w:rsidR="00D8677F" w:rsidRPr="000440DE" w:rsidRDefault="00D8677F" w:rsidP="00E50ED4">
      <w:pPr>
        <w:pStyle w:val="SubStepAlpha"/>
      </w:pPr>
      <w:r w:rsidRPr="000440DE">
        <w:t xml:space="preserve">Enter the </w:t>
      </w:r>
      <w:r w:rsidR="00D47A14" w:rsidRPr="0080257A">
        <w:rPr>
          <w:rStyle w:val="CMDChar"/>
          <w:rFonts w:ascii="Arial" w:hAnsi="Arial"/>
          <w:b/>
          <w:bCs/>
        </w:rPr>
        <w:t>recon-web</w:t>
      </w:r>
      <w:r w:rsidRPr="000440DE">
        <w:t xml:space="preserve"> </w:t>
      </w:r>
      <w:r w:rsidRPr="00E50ED4">
        <w:t>command</w:t>
      </w:r>
      <w:r w:rsidRPr="000440DE">
        <w:t xml:space="preserve"> to start the Recon-ng server process.</w:t>
      </w:r>
      <w:r w:rsidR="00FB6045" w:rsidRPr="000440DE">
        <w:t xml:space="preserve"> Note the command output.</w:t>
      </w:r>
    </w:p>
    <w:p w14:paraId="3C4551F9" w14:textId="59809824" w:rsidR="009C4306" w:rsidRPr="000440DE" w:rsidRDefault="009C4306" w:rsidP="00E50ED4">
      <w:pPr>
        <w:pStyle w:val="SubStepAlpha"/>
      </w:pPr>
      <w:r w:rsidRPr="000440DE">
        <w:t xml:space="preserve">In a new browser tab, access the webpage </w:t>
      </w:r>
      <w:r w:rsidR="008C5DE8" w:rsidRPr="00E50ED4">
        <w:t>using</w:t>
      </w:r>
      <w:r w:rsidR="008C5DE8" w:rsidRPr="000440DE">
        <w:t xml:space="preserve"> the </w:t>
      </w:r>
      <w:r w:rsidR="00DF29B9">
        <w:t xml:space="preserve">URL </w:t>
      </w:r>
      <w:r w:rsidR="008C5DE8" w:rsidRPr="000440DE">
        <w:t>information provided in the output.</w:t>
      </w:r>
    </w:p>
    <w:p w14:paraId="6A753C4D" w14:textId="270FEA33" w:rsidR="008C5DE8" w:rsidRPr="000440DE" w:rsidRDefault="00CA4983" w:rsidP="00E50ED4">
      <w:pPr>
        <w:pStyle w:val="SubStepAlpha"/>
      </w:pPr>
      <w:r w:rsidRPr="000440DE">
        <w:t xml:space="preserve">The web interface shows data from the </w:t>
      </w:r>
      <w:r w:rsidRPr="00E50ED4">
        <w:t>default</w:t>
      </w:r>
      <w:r w:rsidRPr="000440DE">
        <w:t xml:space="preserve"> workspace when first opened. </w:t>
      </w:r>
      <w:r w:rsidR="00F337F0" w:rsidRPr="000440DE">
        <w:t>Click</w:t>
      </w:r>
      <w:r w:rsidRPr="000440DE">
        <w:t xml:space="preserve"> the </w:t>
      </w:r>
      <w:r w:rsidR="00FF7CAB" w:rsidRPr="000440DE">
        <w:t xml:space="preserve">orange </w:t>
      </w:r>
      <w:r w:rsidR="00294FBA" w:rsidRPr="000440DE">
        <w:t xml:space="preserve">workspace name </w:t>
      </w:r>
      <w:r w:rsidR="00FF7CAB" w:rsidRPr="000440DE">
        <w:t xml:space="preserve">at the top of the page to </w:t>
      </w:r>
      <w:r w:rsidR="00122251" w:rsidRPr="000440DE">
        <w:t>display data from different</w:t>
      </w:r>
      <w:r w:rsidR="000E6479" w:rsidRPr="000440DE">
        <w:t xml:space="preserve"> workspaces.</w:t>
      </w:r>
      <w:r w:rsidR="00294FBA" w:rsidRPr="000440DE">
        <w:t xml:space="preserve"> </w:t>
      </w:r>
    </w:p>
    <w:p w14:paraId="0D10B305" w14:textId="6502217C" w:rsidR="00954B00" w:rsidRDefault="009D0291" w:rsidP="009D0291">
      <w:pPr>
        <w:pStyle w:val="2"/>
      </w:pPr>
      <w:r>
        <w:t>Find Interesting Files</w:t>
      </w:r>
      <w:r w:rsidR="002B40D0">
        <w:t xml:space="preserve"> with Recon-ng</w:t>
      </w:r>
    </w:p>
    <w:p w14:paraId="15EF19E5" w14:textId="28986E89" w:rsidR="00A5173F" w:rsidRDefault="009D0291" w:rsidP="0080257A">
      <w:pPr>
        <w:pStyle w:val="BodyTextL25"/>
      </w:pPr>
      <w:r>
        <w:t xml:space="preserve">In this part of the </w:t>
      </w:r>
      <w:r w:rsidRPr="00981EFC">
        <w:t>lab</w:t>
      </w:r>
      <w:r>
        <w:t xml:space="preserve">, we will </w:t>
      </w:r>
      <w:r w:rsidR="00C337C1">
        <w:t>install and use another plugin.</w:t>
      </w:r>
    </w:p>
    <w:p w14:paraId="5C614994" w14:textId="708FBEED" w:rsidR="00C337C1" w:rsidRDefault="00724505" w:rsidP="00724505">
      <w:pPr>
        <w:pStyle w:val="3"/>
      </w:pPr>
      <w:r>
        <w:t>Install a</w:t>
      </w:r>
      <w:r w:rsidR="00EE193E">
        <w:t>nother</w:t>
      </w:r>
      <w:r w:rsidR="00ED6D7C">
        <w:t xml:space="preserve"> module</w:t>
      </w:r>
      <w:r>
        <w:t>.</w:t>
      </w:r>
    </w:p>
    <w:p w14:paraId="71E693A0" w14:textId="7B76114A" w:rsidR="00724505" w:rsidRPr="00DF29B9" w:rsidRDefault="00724505" w:rsidP="00DF29B9">
      <w:pPr>
        <w:pStyle w:val="SubStepAlpha"/>
      </w:pPr>
      <w:r w:rsidRPr="00DF29B9">
        <w:t xml:space="preserve">Search the marketplace for </w:t>
      </w:r>
      <w:r w:rsidR="0068016C" w:rsidRPr="00DF29B9">
        <w:t xml:space="preserve">a </w:t>
      </w:r>
      <w:r w:rsidR="00012339" w:rsidRPr="00DF29B9">
        <w:t>module</w:t>
      </w:r>
      <w:r w:rsidR="0068016C" w:rsidRPr="00DF29B9">
        <w:t xml:space="preserve"> that will discover interesting files in a domain.</w:t>
      </w:r>
      <w:r w:rsidR="00012339" w:rsidRPr="00DF29B9">
        <w:t xml:space="preserve"> The plugin that you use should have no dependencies or key requirements.</w:t>
      </w:r>
    </w:p>
    <w:p w14:paraId="4BEC840F" w14:textId="77777777" w:rsidR="007210A8" w:rsidRDefault="007210A8" w:rsidP="007210A8">
      <w:pPr>
        <w:pStyle w:val="4"/>
      </w:pPr>
      <w:r>
        <w:t>question</w:t>
      </w:r>
    </w:p>
    <w:p w14:paraId="7B824AAE" w14:textId="33536B10" w:rsidR="007A01CB" w:rsidRPr="00465EE4" w:rsidRDefault="007A01CB" w:rsidP="0080257A">
      <w:pPr>
        <w:pStyle w:val="BodyTextL50"/>
        <w:spacing w:before="0"/>
        <w:rPr>
          <w:i/>
          <w:iCs/>
          <w:u w:val="single"/>
        </w:rPr>
      </w:pPr>
      <w:r w:rsidRPr="00465EE4">
        <w:rPr>
          <w:i/>
          <w:iCs/>
          <w:u w:val="single"/>
        </w:rPr>
        <w:t>Which module did you find?</w:t>
      </w:r>
    </w:p>
    <w:p w14:paraId="26A4CE30" w14:textId="77777777" w:rsidR="007210A8" w:rsidRDefault="007210A8" w:rsidP="007210A8">
      <w:pPr>
        <w:pStyle w:val="AnswerLineL50"/>
      </w:pPr>
      <w:r>
        <w:t>&lt;Type your answer here&gt;</w:t>
      </w:r>
    </w:p>
    <w:p w14:paraId="0BCAD9AF" w14:textId="04C6828B" w:rsidR="0068016C" w:rsidRPr="00DF29B9" w:rsidRDefault="00A32332" w:rsidP="00DF29B9">
      <w:pPr>
        <w:pStyle w:val="SubStepAlpha"/>
      </w:pPr>
      <w:r w:rsidRPr="00DF29B9">
        <w:t>Install and load the plugin.</w:t>
      </w:r>
    </w:p>
    <w:p w14:paraId="4E8AD3F4" w14:textId="2CE449E0" w:rsidR="00ED6D7C" w:rsidRDefault="00ED6D7C" w:rsidP="00BE20CF">
      <w:pPr>
        <w:pStyle w:val="3"/>
      </w:pPr>
      <w:r>
        <w:t xml:space="preserve">Run the </w:t>
      </w:r>
      <w:r w:rsidR="0054544D">
        <w:t xml:space="preserve">new </w:t>
      </w:r>
      <w:r w:rsidR="004E702B">
        <w:t>module</w:t>
      </w:r>
      <w:r w:rsidR="00BB42D6">
        <w:t>.</w:t>
      </w:r>
    </w:p>
    <w:p w14:paraId="1A5C0F8B" w14:textId="69F89D40" w:rsidR="00A32332" w:rsidRDefault="00A32332" w:rsidP="0068016C">
      <w:pPr>
        <w:pStyle w:val="SubStepAlpha"/>
      </w:pPr>
      <w:r>
        <w:t xml:space="preserve">Set the </w:t>
      </w:r>
      <w:r w:rsidR="00C91507">
        <w:t xml:space="preserve">source option </w:t>
      </w:r>
      <w:r>
        <w:t xml:space="preserve">to </w:t>
      </w:r>
      <w:r w:rsidRPr="00C44F06">
        <w:rPr>
          <w:b/>
          <w:bCs/>
        </w:rPr>
        <w:t>hackxor.net</w:t>
      </w:r>
      <w:r>
        <w:t xml:space="preserve"> or another location of your choice. (</w:t>
      </w:r>
      <w:r w:rsidR="000B23C0">
        <w:t>Please comply with the terms of the course when choosing a domain.)</w:t>
      </w:r>
      <w:r w:rsidR="00A927B2">
        <w:t xml:space="preserve"> </w:t>
      </w:r>
      <w:r w:rsidR="002D5546">
        <w:t>The h4cker.org website is interesting</w:t>
      </w:r>
      <w:r w:rsidR="00BE20CF">
        <w:t xml:space="preserve"> also.</w:t>
      </w:r>
    </w:p>
    <w:p w14:paraId="6AEA0628" w14:textId="01B5937E" w:rsidR="002D5546" w:rsidRDefault="002D5546" w:rsidP="0068016C">
      <w:pPr>
        <w:pStyle w:val="SubStepAlpha"/>
      </w:pPr>
      <w:r>
        <w:t xml:space="preserve">Run the command. </w:t>
      </w:r>
      <w:r w:rsidR="00E02165">
        <w:t>T</w:t>
      </w:r>
      <w:r>
        <w:t xml:space="preserve">his module </w:t>
      </w:r>
      <w:r w:rsidR="00B8026A">
        <w:t xml:space="preserve">creates </w:t>
      </w:r>
      <w:r w:rsidR="003A194F">
        <w:t>a</w:t>
      </w:r>
      <w:r w:rsidR="007F42A9">
        <w:t xml:space="preserve"> </w:t>
      </w:r>
      <w:r w:rsidR="00526962">
        <w:t>.</w:t>
      </w:r>
      <w:r w:rsidR="005F6792">
        <w:t xml:space="preserve">csv </w:t>
      </w:r>
      <w:r>
        <w:t xml:space="preserve">file </w:t>
      </w:r>
      <w:r w:rsidR="005F6792">
        <w:t>in the</w:t>
      </w:r>
      <w:r w:rsidR="00DF6569">
        <w:t xml:space="preserve"> recon-ng</w:t>
      </w:r>
      <w:r w:rsidR="005F6792">
        <w:t>/</w:t>
      </w:r>
      <w:r w:rsidR="00DF6569">
        <w:t xml:space="preserve">data </w:t>
      </w:r>
      <w:r w:rsidR="00FB55D3">
        <w:t>folder.</w:t>
      </w:r>
      <w:r w:rsidR="007F42A9">
        <w:t xml:space="preserve"> </w:t>
      </w:r>
    </w:p>
    <w:p w14:paraId="68484797" w14:textId="39DB9CDF" w:rsidR="00FB55D3" w:rsidRDefault="006433FE" w:rsidP="0068016C">
      <w:pPr>
        <w:pStyle w:val="SubStepAlpha"/>
      </w:pPr>
      <w:r>
        <w:t>Locate the file and v</w:t>
      </w:r>
      <w:r w:rsidR="00FB55D3">
        <w:t>iew the contents</w:t>
      </w:r>
      <w:r w:rsidR="002E791A">
        <w:t>.</w:t>
      </w:r>
      <w:r w:rsidR="003A194F">
        <w:t xml:space="preserve"> </w:t>
      </w:r>
      <w:r w:rsidR="00E02165">
        <w:t>S</w:t>
      </w:r>
      <w:r w:rsidR="00D87D2A">
        <w:t>ome of these</w:t>
      </w:r>
      <w:r w:rsidR="003A194F">
        <w:t xml:space="preserve"> files can be downloaded or viewed using the URLs </w:t>
      </w:r>
      <w:r w:rsidR="00C46AD1">
        <w:t>in the command output.</w:t>
      </w:r>
    </w:p>
    <w:p w14:paraId="5ED7F866" w14:textId="77777777" w:rsidR="00B81C2D" w:rsidRPr="00A9026D" w:rsidRDefault="00B81C2D" w:rsidP="00A9026D">
      <w:pPr>
        <w:pStyle w:val="3"/>
      </w:pPr>
      <w:r w:rsidRPr="00A9026D">
        <w:t>Experiment with different modules and targets.</w:t>
      </w:r>
    </w:p>
    <w:p w14:paraId="1E614037" w14:textId="48FF335D" w:rsidR="00B81C2D" w:rsidRDefault="00B81C2D" w:rsidP="00B81C2D">
      <w:pPr>
        <w:pStyle w:val="BodyTextL25"/>
      </w:pPr>
      <w:r>
        <w:t>Investigate other modules. Use the commands that we have learned so far to download, configure options, run, and view results for the module and different targets. It also provides an easy way to export results to various text formats for use in reports.</w:t>
      </w:r>
    </w:p>
    <w:p w14:paraId="56D7C87B" w14:textId="14DA30B1" w:rsidR="00EC42E3" w:rsidRDefault="000A7727" w:rsidP="0048531E">
      <w:pPr>
        <w:pStyle w:val="1"/>
      </w:pPr>
      <w:r>
        <w:t>Reflection</w:t>
      </w:r>
      <w:r w:rsidR="008F236F">
        <w:t xml:space="preserve"> Questions</w:t>
      </w:r>
    </w:p>
    <w:p w14:paraId="5F98A383" w14:textId="77777777" w:rsidR="000A7727" w:rsidRPr="001C7276" w:rsidRDefault="0048531E" w:rsidP="001C7276">
      <w:pPr>
        <w:pStyle w:val="BodyTextL25"/>
      </w:pPr>
      <w:r w:rsidRPr="001C7276">
        <w:t xml:space="preserve">You have experienced the use of several OSINT tools and resources in this lab. </w:t>
      </w:r>
      <w:r w:rsidR="00FA49FC" w:rsidRPr="001C7276">
        <w:t xml:space="preserve">There are many more. The best way to learn how to use OSINT in your </w:t>
      </w:r>
      <w:proofErr w:type="spellStart"/>
      <w:r w:rsidR="00FA49FC" w:rsidRPr="001C7276">
        <w:t>pentesting</w:t>
      </w:r>
      <w:proofErr w:type="spellEnd"/>
      <w:r w:rsidR="00FA49FC" w:rsidRPr="001C7276">
        <w:t xml:space="preserve"> practice is to </w:t>
      </w:r>
      <w:r w:rsidR="00D17354" w:rsidRPr="001C7276">
        <w:t xml:space="preserve">experiment until you find </w:t>
      </w:r>
      <w:r w:rsidR="00025DEE" w:rsidRPr="001C7276">
        <w:t xml:space="preserve">tools and </w:t>
      </w:r>
      <w:r w:rsidR="00D17354" w:rsidRPr="001C7276">
        <w:t>approaches that work for you.</w:t>
      </w:r>
    </w:p>
    <w:p w14:paraId="30238777" w14:textId="6D28FDB3" w:rsidR="005E2996" w:rsidRPr="00465EE4" w:rsidRDefault="00C63FF1" w:rsidP="00465EE4">
      <w:pPr>
        <w:pStyle w:val="ReflectionQ"/>
        <w:rPr>
          <w:i/>
          <w:iCs/>
          <w:u w:val="single"/>
        </w:rPr>
      </w:pPr>
      <w:r w:rsidRPr="00465EE4">
        <w:rPr>
          <w:i/>
          <w:iCs/>
          <w:u w:val="single"/>
        </w:rPr>
        <w:lastRenderedPageBreak/>
        <w:t xml:space="preserve">What do you think about the recon-ng workspaces feature? </w:t>
      </w:r>
      <w:r w:rsidR="00084F9C" w:rsidRPr="00465EE4">
        <w:rPr>
          <w:i/>
          <w:iCs/>
          <w:u w:val="single"/>
        </w:rPr>
        <w:t>How could you use it?</w:t>
      </w:r>
    </w:p>
    <w:p w14:paraId="5899BE67" w14:textId="77777777" w:rsidR="00465EE4" w:rsidRPr="00465EE4" w:rsidRDefault="00465EE4" w:rsidP="00465EE4">
      <w:pPr>
        <w:pStyle w:val="ReflectionQ"/>
        <w:numPr>
          <w:ilvl w:val="0"/>
          <w:numId w:val="0"/>
        </w:numPr>
        <w:ind w:left="360"/>
        <w:rPr>
          <w:i/>
          <w:iCs/>
          <w:u w:val="single"/>
        </w:rPr>
      </w:pPr>
    </w:p>
    <w:p w14:paraId="374B4F50" w14:textId="70D57EC7" w:rsidR="00E4150A" w:rsidRPr="00465EE4" w:rsidRDefault="00E4150A" w:rsidP="001C7276">
      <w:pPr>
        <w:pStyle w:val="ReflectionQ"/>
        <w:rPr>
          <w:i/>
          <w:iCs/>
          <w:u w:val="single"/>
        </w:rPr>
      </w:pPr>
      <w:r w:rsidRPr="00465EE4">
        <w:rPr>
          <w:i/>
          <w:iCs/>
          <w:u w:val="single"/>
        </w:rPr>
        <w:t xml:space="preserve">Recon-ng </w:t>
      </w:r>
      <w:r w:rsidR="005E2996" w:rsidRPr="00465EE4">
        <w:rPr>
          <w:i/>
          <w:iCs/>
          <w:u w:val="single"/>
        </w:rPr>
        <w:t xml:space="preserve">uses a modular framework architecture. Do </w:t>
      </w:r>
      <w:r w:rsidR="00EB04B5" w:rsidRPr="00465EE4">
        <w:rPr>
          <w:i/>
          <w:iCs/>
          <w:u w:val="single"/>
        </w:rPr>
        <w:t>modules</w:t>
      </w:r>
      <w:r w:rsidR="005E2996" w:rsidRPr="00465EE4">
        <w:rPr>
          <w:i/>
          <w:iCs/>
          <w:u w:val="single"/>
        </w:rPr>
        <w:t xml:space="preserve"> simplify using the Recon-ng tool? If so, how?</w:t>
      </w:r>
    </w:p>
    <w:p w14:paraId="0DD3D898" w14:textId="77777777" w:rsidR="00AE4350" w:rsidRPr="00A96DEB" w:rsidRDefault="00AE4350" w:rsidP="0080257A">
      <w:pPr>
        <w:pStyle w:val="AnswerLineL25"/>
      </w:pPr>
      <w:r>
        <w:t>&lt;Type Your Answer Here&gt;</w:t>
      </w:r>
    </w:p>
    <w:p w14:paraId="62CB57FF" w14:textId="2E549C6F" w:rsidR="00EC42E3" w:rsidRPr="0080257A" w:rsidRDefault="00EC42E3" w:rsidP="004C39C3">
      <w:pPr>
        <w:pStyle w:val="BodyTextL25"/>
        <w:rPr>
          <w:rStyle w:val="AnswerGray"/>
        </w:rPr>
      </w:pPr>
    </w:p>
    <w:sectPr w:rsidR="00EC42E3" w:rsidRPr="0080257A" w:rsidSect="009C3182">
      <w:headerReference w:type="default" r:id="rId15"/>
      <w:footerReference w:type="default" r:id="rId16"/>
      <w:headerReference w:type="first" r:id="rId17"/>
      <w:footerReference w:type="first" r:id="rId18"/>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DE85" w14:textId="77777777" w:rsidR="005D7790" w:rsidRDefault="005D7790" w:rsidP="00710659">
      <w:pPr>
        <w:spacing w:after="0" w:line="240" w:lineRule="auto"/>
      </w:pPr>
      <w:r>
        <w:separator/>
      </w:r>
    </w:p>
    <w:p w14:paraId="4E4B66BD" w14:textId="77777777" w:rsidR="005D7790" w:rsidRDefault="005D7790"/>
  </w:endnote>
  <w:endnote w:type="continuationSeparator" w:id="0">
    <w:p w14:paraId="51FE9F1B" w14:textId="77777777" w:rsidR="005D7790" w:rsidRDefault="005D7790" w:rsidP="00710659">
      <w:pPr>
        <w:spacing w:after="0" w:line="240" w:lineRule="auto"/>
      </w:pPr>
      <w:r>
        <w:continuationSeparator/>
      </w:r>
    </w:p>
    <w:p w14:paraId="302A9E4F" w14:textId="77777777" w:rsidR="005D7790" w:rsidRDefault="005D7790"/>
  </w:endnote>
  <w:endnote w:type="continuationNotice" w:id="1">
    <w:p w14:paraId="45BA704C" w14:textId="77777777" w:rsidR="005D7790" w:rsidRDefault="005D77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192D" w14:textId="5B36E820" w:rsidR="00926CB2" w:rsidRPr="00882B63" w:rsidRDefault="008E00D5" w:rsidP="00A25BEC">
    <w:pPr>
      <w:pStyle w:val="a5"/>
      <w:rPr>
        <w:szCs w:val="16"/>
      </w:rPr>
    </w:pPr>
    <w:r w:rsidRPr="00B31F19">
      <w:rPr>
        <w:rFonts w:ascii="Symbol" w:eastAsia="Symbol" w:hAnsi="Symbol" w:cs="Symbol"/>
      </w:rPr>
      <w:t>ã</w:t>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6E7A77">
          <w:t>2023</w:t>
        </w:r>
      </w:sdtContent>
    </w:sdt>
    <w:r>
      <w:t xml:space="preserve"> - </w:t>
    </w:r>
    <w:r>
      <w:fldChar w:fldCharType="begin"/>
    </w:r>
    <w:r>
      <w:instrText xml:space="preserve"> SAVEDATE  \@ "yyyy"  \* MERGEFORMAT </w:instrText>
    </w:r>
    <w:r>
      <w:fldChar w:fldCharType="separate"/>
    </w:r>
    <w:r w:rsidR="00465EE4">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A973" w14:textId="29486CEB" w:rsidR="00882B63" w:rsidRPr="00882B63" w:rsidRDefault="00882B63" w:rsidP="00A25BEC">
    <w:pPr>
      <w:pStyle w:val="a5"/>
      <w:rPr>
        <w:szCs w:val="16"/>
      </w:rPr>
    </w:pPr>
    <w:r w:rsidRPr="00B31F19">
      <w:rPr>
        <w:rFonts w:ascii="Symbol" w:eastAsia="Symbol" w:hAnsi="Symbol" w:cs="Symbol"/>
      </w:rPr>
      <w:t>ã</w:t>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6E7A77">
          <w:t>2023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465EE4">
      <w:rPr>
        <w:noProof/>
      </w:rPr>
      <w:t>2023</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5202" w14:textId="77777777" w:rsidR="005D7790" w:rsidRDefault="005D7790" w:rsidP="00710659">
      <w:pPr>
        <w:spacing w:after="0" w:line="240" w:lineRule="auto"/>
      </w:pPr>
      <w:r>
        <w:separator/>
      </w:r>
    </w:p>
    <w:p w14:paraId="63A3D331" w14:textId="77777777" w:rsidR="005D7790" w:rsidRDefault="005D7790"/>
  </w:footnote>
  <w:footnote w:type="continuationSeparator" w:id="0">
    <w:p w14:paraId="0F845696" w14:textId="77777777" w:rsidR="005D7790" w:rsidRDefault="005D7790" w:rsidP="00710659">
      <w:pPr>
        <w:spacing w:after="0" w:line="240" w:lineRule="auto"/>
      </w:pPr>
      <w:r>
        <w:continuationSeparator/>
      </w:r>
    </w:p>
    <w:p w14:paraId="62FA66F2" w14:textId="77777777" w:rsidR="005D7790" w:rsidRDefault="005D7790"/>
  </w:footnote>
  <w:footnote w:type="continuationNotice" w:id="1">
    <w:p w14:paraId="77C3B3EA" w14:textId="77777777" w:rsidR="005D7790" w:rsidRDefault="005D77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6AD3ED1C44724015A6F04CAFBA8F3682"/>
      </w:placeholder>
      <w:dataBinding w:prefixMappings="xmlns:ns0='http://purl.org/dc/elements/1.1/' xmlns:ns1='http://schemas.openxmlformats.org/package/2006/metadata/core-properties' " w:xpath="/ns1:coreProperties[1]/ns0:title[1]" w:storeItemID="{6C3C8BC8-F283-45AE-878A-BAB7291924A1}"/>
      <w:text/>
    </w:sdtPr>
    <w:sdtEndPr/>
    <w:sdtContent>
      <w:p w14:paraId="4F78FFC5" w14:textId="20C18B5E" w:rsidR="00926CB2" w:rsidRDefault="0060057B" w:rsidP="008402F2">
        <w:pPr>
          <w:pStyle w:val="PageHead"/>
        </w:pPr>
        <w:r>
          <w:t>Lab – Using OSINT Tools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545A" w14:textId="77777777" w:rsidR="00926CB2" w:rsidRDefault="00882B63" w:rsidP="006C3FCF">
    <w:pPr>
      <w:ind w:left="-288"/>
    </w:pPr>
    <w:r>
      <w:rPr>
        <w:noProof/>
      </w:rPr>
      <w:drawing>
        <wp:inline distT="0" distB="0" distL="0" distR="0" wp14:anchorId="7EA0D928" wp14:editId="7BB7C80B">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97239"/>
    <w:multiLevelType w:val="multilevel"/>
    <w:tmpl w:val="0D2CB928"/>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 w15:restartNumberingAfterBreak="0">
    <w:nsid w:val="0FBD7F30"/>
    <w:multiLevelType w:val="multilevel"/>
    <w:tmpl w:val="BE2C3BBC"/>
    <w:styleLink w:val="LabList"/>
    <w:lvl w:ilvl="0">
      <w:start w:val="1"/>
      <w:numFmt w:val="none"/>
      <w:pStyle w:val="1"/>
      <w:suff w:val="nothing"/>
      <w:lvlText w:val=""/>
      <w:lvlJc w:val="left"/>
      <w:pPr>
        <w:ind w:left="360" w:hanging="360"/>
      </w:pPr>
      <w:rPr>
        <w:rFonts w:hint="default"/>
      </w:rPr>
    </w:lvl>
    <w:lvl w:ilvl="1">
      <w:start w:val="1"/>
      <w:numFmt w:val="decimal"/>
      <w:pStyle w:val="2"/>
      <w:suff w:val="space"/>
      <w:lvlText w:val="Part %2:"/>
      <w:lvlJc w:val="left"/>
      <w:pPr>
        <w:ind w:left="0" w:firstLine="0"/>
      </w:pPr>
      <w:rPr>
        <w:rFonts w:hint="default"/>
      </w:rPr>
    </w:lvl>
    <w:lvl w:ilvl="2">
      <w:start w:val="1"/>
      <w:numFmt w:val="decimal"/>
      <w:pStyle w:val="3"/>
      <w:suff w:val="space"/>
      <w:lvlText w:val="Step %3:"/>
      <w:lvlJc w:val="left"/>
      <w:pPr>
        <w:ind w:left="306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5565C"/>
    <w:multiLevelType w:val="hybridMultilevel"/>
    <w:tmpl w:val="72D0EF52"/>
    <w:lvl w:ilvl="0" w:tplc="9D1A86B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210975"/>
    <w:multiLevelType w:val="hybridMultilevel"/>
    <w:tmpl w:val="4288A68C"/>
    <w:lvl w:ilvl="0" w:tplc="4F2A85D2">
      <w:start w:val="255"/>
      <w:numFmt w:val="bullet"/>
      <w:lvlText w:val="-"/>
      <w:lvlJc w:val="left"/>
      <w:pPr>
        <w:ind w:left="480" w:hanging="360"/>
      </w:pPr>
      <w:rPr>
        <w:rFonts w:ascii="Courier New" w:eastAsia="Calibri"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35A07F6B"/>
    <w:multiLevelType w:val="hybridMultilevel"/>
    <w:tmpl w:val="DE30805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9" w15:restartNumberingAfterBreak="0">
    <w:nsid w:val="3FC064C2"/>
    <w:multiLevelType w:val="hybridMultilevel"/>
    <w:tmpl w:val="5B344888"/>
    <w:lvl w:ilvl="0" w:tplc="F998CAC6">
      <w:start w:val="1"/>
      <w:numFmt w:val="decimal"/>
      <w:lvlText w:val="%1."/>
      <w:lvlJc w:val="left"/>
      <w:pPr>
        <w:ind w:left="720" w:hanging="360"/>
      </w:pPr>
    </w:lvl>
    <w:lvl w:ilvl="1" w:tplc="85128AAC">
      <w:numFmt w:val="none"/>
      <w:lvlText w:val=""/>
      <w:lvlJc w:val="left"/>
      <w:pPr>
        <w:tabs>
          <w:tab w:val="num" w:pos="360"/>
        </w:tabs>
      </w:pPr>
    </w:lvl>
    <w:lvl w:ilvl="2" w:tplc="885E1AA6">
      <w:start w:val="1"/>
      <w:numFmt w:val="lowerRoman"/>
      <w:lvlText w:val="%3."/>
      <w:lvlJc w:val="right"/>
      <w:pPr>
        <w:ind w:left="2160" w:hanging="180"/>
      </w:pPr>
    </w:lvl>
    <w:lvl w:ilvl="3" w:tplc="B51C6B5E">
      <w:start w:val="1"/>
      <w:numFmt w:val="decimal"/>
      <w:lvlText w:val="%4."/>
      <w:lvlJc w:val="left"/>
      <w:pPr>
        <w:ind w:left="2880" w:hanging="360"/>
      </w:pPr>
    </w:lvl>
    <w:lvl w:ilvl="4" w:tplc="767E25D0">
      <w:start w:val="1"/>
      <w:numFmt w:val="lowerLetter"/>
      <w:lvlText w:val="%5."/>
      <w:lvlJc w:val="left"/>
      <w:pPr>
        <w:ind w:left="3600" w:hanging="360"/>
      </w:pPr>
    </w:lvl>
    <w:lvl w:ilvl="5" w:tplc="E3D01D4E">
      <w:start w:val="1"/>
      <w:numFmt w:val="lowerRoman"/>
      <w:lvlText w:val="%6."/>
      <w:lvlJc w:val="right"/>
      <w:pPr>
        <w:ind w:left="4320" w:hanging="180"/>
      </w:pPr>
    </w:lvl>
    <w:lvl w:ilvl="6" w:tplc="BCD6FF6C">
      <w:start w:val="1"/>
      <w:numFmt w:val="decimal"/>
      <w:lvlText w:val="%7."/>
      <w:lvlJc w:val="left"/>
      <w:pPr>
        <w:ind w:left="5040" w:hanging="360"/>
      </w:pPr>
    </w:lvl>
    <w:lvl w:ilvl="7" w:tplc="8F22A158">
      <w:start w:val="1"/>
      <w:numFmt w:val="lowerLetter"/>
      <w:lvlText w:val="%8."/>
      <w:lvlJc w:val="left"/>
      <w:pPr>
        <w:ind w:left="5760" w:hanging="360"/>
      </w:pPr>
    </w:lvl>
    <w:lvl w:ilvl="8" w:tplc="26CCBA7A">
      <w:start w:val="1"/>
      <w:numFmt w:val="lowerRoman"/>
      <w:lvlText w:val="%9."/>
      <w:lvlJc w:val="right"/>
      <w:pPr>
        <w:ind w:left="6480" w:hanging="180"/>
      </w:pPr>
    </w:lvl>
  </w:abstractNum>
  <w:abstractNum w:abstractNumId="10" w15:restartNumberingAfterBreak="0">
    <w:nsid w:val="41BFEE76"/>
    <w:multiLevelType w:val="hybridMultilevel"/>
    <w:tmpl w:val="04347650"/>
    <w:lvl w:ilvl="0" w:tplc="6FAEFF88">
      <w:start w:val="1"/>
      <w:numFmt w:val="decimal"/>
      <w:lvlText w:val="%1."/>
      <w:lvlJc w:val="left"/>
      <w:pPr>
        <w:ind w:left="720" w:hanging="360"/>
      </w:pPr>
    </w:lvl>
    <w:lvl w:ilvl="1" w:tplc="ADEA59BC">
      <w:numFmt w:val="none"/>
      <w:lvlText w:val=""/>
      <w:lvlJc w:val="left"/>
      <w:pPr>
        <w:tabs>
          <w:tab w:val="num" w:pos="360"/>
        </w:tabs>
      </w:pPr>
    </w:lvl>
    <w:lvl w:ilvl="2" w:tplc="FD8214A0">
      <w:start w:val="1"/>
      <w:numFmt w:val="lowerRoman"/>
      <w:lvlText w:val="%3."/>
      <w:lvlJc w:val="right"/>
      <w:pPr>
        <w:ind w:left="2160" w:hanging="180"/>
      </w:pPr>
    </w:lvl>
    <w:lvl w:ilvl="3" w:tplc="B9A0DDC2">
      <w:start w:val="1"/>
      <w:numFmt w:val="decimal"/>
      <w:lvlText w:val="%4."/>
      <w:lvlJc w:val="left"/>
      <w:pPr>
        <w:ind w:left="2880" w:hanging="360"/>
      </w:pPr>
    </w:lvl>
    <w:lvl w:ilvl="4" w:tplc="0F021CFE">
      <w:start w:val="1"/>
      <w:numFmt w:val="lowerLetter"/>
      <w:lvlText w:val="%5."/>
      <w:lvlJc w:val="left"/>
      <w:pPr>
        <w:ind w:left="3600" w:hanging="360"/>
      </w:pPr>
    </w:lvl>
    <w:lvl w:ilvl="5" w:tplc="8F509CDC">
      <w:start w:val="1"/>
      <w:numFmt w:val="lowerRoman"/>
      <w:lvlText w:val="%6."/>
      <w:lvlJc w:val="right"/>
      <w:pPr>
        <w:ind w:left="4320" w:hanging="180"/>
      </w:pPr>
    </w:lvl>
    <w:lvl w:ilvl="6" w:tplc="4BA442FE">
      <w:start w:val="1"/>
      <w:numFmt w:val="decimal"/>
      <w:lvlText w:val="%7."/>
      <w:lvlJc w:val="left"/>
      <w:pPr>
        <w:ind w:left="5040" w:hanging="360"/>
      </w:pPr>
    </w:lvl>
    <w:lvl w:ilvl="7" w:tplc="68BC93F2">
      <w:start w:val="1"/>
      <w:numFmt w:val="lowerLetter"/>
      <w:lvlText w:val="%8."/>
      <w:lvlJc w:val="left"/>
      <w:pPr>
        <w:ind w:left="5760" w:hanging="360"/>
      </w:pPr>
    </w:lvl>
    <w:lvl w:ilvl="8" w:tplc="23E42456">
      <w:start w:val="1"/>
      <w:numFmt w:val="lowerRoman"/>
      <w:lvlText w:val="%9."/>
      <w:lvlJc w:val="right"/>
      <w:pPr>
        <w:ind w:left="6480" w:hanging="180"/>
      </w:pPr>
    </w:lvl>
  </w:abstractNum>
  <w:abstractNum w:abstractNumId="11" w15:restartNumberingAfterBreak="0">
    <w:nsid w:val="4BF23836"/>
    <w:multiLevelType w:val="multilevel"/>
    <w:tmpl w:val="E40678D6"/>
    <w:styleLink w:val="BulletList"/>
    <w:lvl w:ilvl="0">
      <w:start w:val="1"/>
      <w:numFmt w:val="bullet"/>
      <w:pStyle w:val="Bulletlevel1"/>
      <w:lvlText w:val=""/>
      <w:lvlJc w:val="left"/>
      <w:pPr>
        <w:ind w:left="720" w:hanging="360"/>
      </w:pPr>
      <w:rPr>
        <w:rFonts w:ascii="Webdings" w:hAnsi="Webdings" w:hint="default"/>
        <w:sz w:val="14"/>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0BF6E50"/>
    <w:multiLevelType w:val="hybridMultilevel"/>
    <w:tmpl w:val="991434D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3" w15:restartNumberingAfterBreak="0">
    <w:nsid w:val="574411D5"/>
    <w:multiLevelType w:val="multilevel"/>
    <w:tmpl w:val="7EA287D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lvlOverride w:ilvl="0">
      <w:lvl w:ilvl="0">
        <w:start w:val="1"/>
        <w:numFmt w:val="bullet"/>
        <w:pStyle w:val="Bulletlevel1"/>
        <w:lvlText w:val=""/>
        <w:lvlJc w:val="left"/>
        <w:pPr>
          <w:ind w:left="720" w:hanging="360"/>
        </w:pPr>
        <w:rPr>
          <w:rFonts w:ascii="Webdings" w:hAnsi="Webdings" w:hint="default"/>
          <w:sz w:val="14"/>
          <w:szCs w:val="14"/>
        </w:rPr>
      </w:lvl>
    </w:lvlOverride>
  </w:num>
  <w:num w:numId="2">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2"/>
  </w:num>
  <w:num w:numId="6">
    <w:abstractNumId w:val="0"/>
  </w:num>
  <w:num w:numId="7">
    <w:abstractNumId w:val="1"/>
  </w:num>
  <w:num w:numId="8">
    <w:abstractNumId w:val="6"/>
    <w:lvlOverride w:ilvl="0">
      <w:lvl w:ilvl="0">
        <w:start w:val="1"/>
        <w:numFmt w:val="decimal"/>
        <w:lvlText w:val="Part %1:"/>
        <w:lvlJc w:val="left"/>
        <w:pPr>
          <w:tabs>
            <w:tab w:val="num" w:pos="1152"/>
          </w:tabs>
          <w:ind w:left="1152" w:hanging="792"/>
        </w:pPr>
        <w:rPr>
          <w:rFonts w:hint="default"/>
        </w:rPr>
      </w:lvl>
    </w:lvlOverride>
  </w:num>
  <w:num w:numId="9">
    <w:abstractNumId w:val="2"/>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7"/>
  </w:num>
  <w:num w:numId="15">
    <w:abstractNumId w:val="8"/>
  </w:num>
  <w:num w:numId="16">
    <w:abstractNumId w:val="12"/>
  </w:num>
  <w:num w:numId="17">
    <w:abstractNumId w:val="5"/>
  </w:num>
  <w:num w:numId="18">
    <w:abstractNumId w:val="3"/>
  </w:num>
  <w:num w:numId="19">
    <w:abstractNumId w:val="3"/>
  </w:num>
  <w:num w:numId="20">
    <w:abstractNumId w:val="9"/>
  </w:num>
  <w:num w:numId="2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7B"/>
    <w:rsid w:val="00001BDF"/>
    <w:rsid w:val="000024E1"/>
    <w:rsid w:val="0000380F"/>
    <w:rsid w:val="00004175"/>
    <w:rsid w:val="00004616"/>
    <w:rsid w:val="000059C9"/>
    <w:rsid w:val="00010F07"/>
    <w:rsid w:val="00011BEB"/>
    <w:rsid w:val="00012339"/>
    <w:rsid w:val="00012C22"/>
    <w:rsid w:val="00015CA7"/>
    <w:rsid w:val="000160F7"/>
    <w:rsid w:val="00016D5B"/>
    <w:rsid w:val="00016F30"/>
    <w:rsid w:val="00017A29"/>
    <w:rsid w:val="000201CA"/>
    <w:rsid w:val="0002047C"/>
    <w:rsid w:val="00021B9A"/>
    <w:rsid w:val="0002325B"/>
    <w:rsid w:val="00023C63"/>
    <w:rsid w:val="000242D6"/>
    <w:rsid w:val="00024382"/>
    <w:rsid w:val="00024EE5"/>
    <w:rsid w:val="00025DEE"/>
    <w:rsid w:val="000309A9"/>
    <w:rsid w:val="0003289A"/>
    <w:rsid w:val="000335AD"/>
    <w:rsid w:val="00034BEF"/>
    <w:rsid w:val="00035E5F"/>
    <w:rsid w:val="00040CBB"/>
    <w:rsid w:val="00041AF6"/>
    <w:rsid w:val="000440DE"/>
    <w:rsid w:val="000448A6"/>
    <w:rsid w:val="00044E62"/>
    <w:rsid w:val="00050B3D"/>
    <w:rsid w:val="00050BA4"/>
    <w:rsid w:val="0005141D"/>
    <w:rsid w:val="00051738"/>
    <w:rsid w:val="00051A81"/>
    <w:rsid w:val="0005242B"/>
    <w:rsid w:val="00052548"/>
    <w:rsid w:val="00054801"/>
    <w:rsid w:val="00060696"/>
    <w:rsid w:val="00062D89"/>
    <w:rsid w:val="00064D1F"/>
    <w:rsid w:val="00067A67"/>
    <w:rsid w:val="00070C16"/>
    <w:rsid w:val="00075E1A"/>
    <w:rsid w:val="00075EA9"/>
    <w:rsid w:val="00075F8B"/>
    <w:rsid w:val="000769CF"/>
    <w:rsid w:val="00080697"/>
    <w:rsid w:val="00080AD8"/>
    <w:rsid w:val="000815D8"/>
    <w:rsid w:val="000829D6"/>
    <w:rsid w:val="0008301C"/>
    <w:rsid w:val="00083DBD"/>
    <w:rsid w:val="00084C99"/>
    <w:rsid w:val="00084F9C"/>
    <w:rsid w:val="00085201"/>
    <w:rsid w:val="00085CC6"/>
    <w:rsid w:val="00086B78"/>
    <w:rsid w:val="00087D0F"/>
    <w:rsid w:val="00090C07"/>
    <w:rsid w:val="0009147A"/>
    <w:rsid w:val="00091E8D"/>
    <w:rsid w:val="000935AD"/>
    <w:rsid w:val="0009378D"/>
    <w:rsid w:val="00095D2F"/>
    <w:rsid w:val="00096F2E"/>
    <w:rsid w:val="00097163"/>
    <w:rsid w:val="000972D8"/>
    <w:rsid w:val="000A22C8"/>
    <w:rsid w:val="000A3936"/>
    <w:rsid w:val="000A48F2"/>
    <w:rsid w:val="000A621B"/>
    <w:rsid w:val="000A7727"/>
    <w:rsid w:val="000B2258"/>
    <w:rsid w:val="000B2344"/>
    <w:rsid w:val="000B23C0"/>
    <w:rsid w:val="000B7DE5"/>
    <w:rsid w:val="000B7FC7"/>
    <w:rsid w:val="000C2118"/>
    <w:rsid w:val="000C333E"/>
    <w:rsid w:val="000C3602"/>
    <w:rsid w:val="000C48B5"/>
    <w:rsid w:val="000C5EF2"/>
    <w:rsid w:val="000C6425"/>
    <w:rsid w:val="000C6D42"/>
    <w:rsid w:val="000C6E6E"/>
    <w:rsid w:val="000C78D6"/>
    <w:rsid w:val="000C7B7D"/>
    <w:rsid w:val="000D0272"/>
    <w:rsid w:val="000D0423"/>
    <w:rsid w:val="000D26A2"/>
    <w:rsid w:val="000D334E"/>
    <w:rsid w:val="000D3B29"/>
    <w:rsid w:val="000D518C"/>
    <w:rsid w:val="000D55B4"/>
    <w:rsid w:val="000D7BD4"/>
    <w:rsid w:val="000E04E4"/>
    <w:rsid w:val="000E147B"/>
    <w:rsid w:val="000E2125"/>
    <w:rsid w:val="000E4D60"/>
    <w:rsid w:val="000E6479"/>
    <w:rsid w:val="000E65F0"/>
    <w:rsid w:val="000F072C"/>
    <w:rsid w:val="000F11AE"/>
    <w:rsid w:val="000F1C56"/>
    <w:rsid w:val="000F2074"/>
    <w:rsid w:val="000F2852"/>
    <w:rsid w:val="000F31D7"/>
    <w:rsid w:val="000F6743"/>
    <w:rsid w:val="001006C2"/>
    <w:rsid w:val="00101BE8"/>
    <w:rsid w:val="00103401"/>
    <w:rsid w:val="00103A44"/>
    <w:rsid w:val="00103D36"/>
    <w:rsid w:val="0010436E"/>
    <w:rsid w:val="00105E52"/>
    <w:rsid w:val="001062A6"/>
    <w:rsid w:val="00107112"/>
    <w:rsid w:val="00107B2B"/>
    <w:rsid w:val="00110DBC"/>
    <w:rsid w:val="001113B4"/>
    <w:rsid w:val="00112AC5"/>
    <w:rsid w:val="001133DD"/>
    <w:rsid w:val="0011381B"/>
    <w:rsid w:val="001153E4"/>
    <w:rsid w:val="00115EA0"/>
    <w:rsid w:val="00116D8E"/>
    <w:rsid w:val="00117B03"/>
    <w:rsid w:val="00120CBE"/>
    <w:rsid w:val="00121BAE"/>
    <w:rsid w:val="00122111"/>
    <w:rsid w:val="00122251"/>
    <w:rsid w:val="00125429"/>
    <w:rsid w:val="00125806"/>
    <w:rsid w:val="001261C4"/>
    <w:rsid w:val="001263C7"/>
    <w:rsid w:val="00130A20"/>
    <w:rsid w:val="00130BFF"/>
    <w:rsid w:val="001314FB"/>
    <w:rsid w:val="001326A9"/>
    <w:rsid w:val="00133E7C"/>
    <w:rsid w:val="0013422B"/>
    <w:rsid w:val="0013480A"/>
    <w:rsid w:val="00135265"/>
    <w:rsid w:val="001366EC"/>
    <w:rsid w:val="00140466"/>
    <w:rsid w:val="0014219C"/>
    <w:rsid w:val="001425ED"/>
    <w:rsid w:val="00142E5B"/>
    <w:rsid w:val="001433C1"/>
    <w:rsid w:val="00143450"/>
    <w:rsid w:val="001436C2"/>
    <w:rsid w:val="00144997"/>
    <w:rsid w:val="00145844"/>
    <w:rsid w:val="00145E3E"/>
    <w:rsid w:val="0015215C"/>
    <w:rsid w:val="001523A0"/>
    <w:rsid w:val="001523C0"/>
    <w:rsid w:val="00152CA7"/>
    <w:rsid w:val="001535FE"/>
    <w:rsid w:val="00154E3A"/>
    <w:rsid w:val="00155352"/>
    <w:rsid w:val="001575DC"/>
    <w:rsid w:val="00157902"/>
    <w:rsid w:val="00162105"/>
    <w:rsid w:val="00162A32"/>
    <w:rsid w:val="00162EEA"/>
    <w:rsid w:val="00163015"/>
    <w:rsid w:val="00163164"/>
    <w:rsid w:val="00163550"/>
    <w:rsid w:val="0016430A"/>
    <w:rsid w:val="001646C1"/>
    <w:rsid w:val="00165144"/>
    <w:rsid w:val="001652BC"/>
    <w:rsid w:val="00165501"/>
    <w:rsid w:val="00166253"/>
    <w:rsid w:val="001700C6"/>
    <w:rsid w:val="001704A2"/>
    <w:rsid w:val="001704B7"/>
    <w:rsid w:val="001708A6"/>
    <w:rsid w:val="001710C0"/>
    <w:rsid w:val="00172AFB"/>
    <w:rsid w:val="00174D6F"/>
    <w:rsid w:val="00176EC6"/>
    <w:rsid w:val="001772B8"/>
    <w:rsid w:val="00177310"/>
    <w:rsid w:val="00177B76"/>
    <w:rsid w:val="001805FF"/>
    <w:rsid w:val="00180FBF"/>
    <w:rsid w:val="00181325"/>
    <w:rsid w:val="001813C3"/>
    <w:rsid w:val="00182792"/>
    <w:rsid w:val="00182CF4"/>
    <w:rsid w:val="0018533B"/>
    <w:rsid w:val="00186275"/>
    <w:rsid w:val="00186CE1"/>
    <w:rsid w:val="0018743E"/>
    <w:rsid w:val="00191F00"/>
    <w:rsid w:val="00192F12"/>
    <w:rsid w:val="001931D4"/>
    <w:rsid w:val="00193F14"/>
    <w:rsid w:val="001955F2"/>
    <w:rsid w:val="00196CBC"/>
    <w:rsid w:val="0019753E"/>
    <w:rsid w:val="00197614"/>
    <w:rsid w:val="001A0312"/>
    <w:rsid w:val="001A15DA"/>
    <w:rsid w:val="001A1B9D"/>
    <w:rsid w:val="001A23C6"/>
    <w:rsid w:val="001A2694"/>
    <w:rsid w:val="001A2A06"/>
    <w:rsid w:val="001A3330"/>
    <w:rsid w:val="001A3CC7"/>
    <w:rsid w:val="001A47C8"/>
    <w:rsid w:val="001A5DBD"/>
    <w:rsid w:val="001A67A4"/>
    <w:rsid w:val="001A69AC"/>
    <w:rsid w:val="001A6E57"/>
    <w:rsid w:val="001A753B"/>
    <w:rsid w:val="001B2462"/>
    <w:rsid w:val="001B3719"/>
    <w:rsid w:val="001B3A5E"/>
    <w:rsid w:val="001B4496"/>
    <w:rsid w:val="001B5269"/>
    <w:rsid w:val="001B67D8"/>
    <w:rsid w:val="001B6F95"/>
    <w:rsid w:val="001C05A1"/>
    <w:rsid w:val="001C1D9E"/>
    <w:rsid w:val="001C2A27"/>
    <w:rsid w:val="001C2C39"/>
    <w:rsid w:val="001C4ED2"/>
    <w:rsid w:val="001C5998"/>
    <w:rsid w:val="001C5BCD"/>
    <w:rsid w:val="001C7276"/>
    <w:rsid w:val="001C7C3B"/>
    <w:rsid w:val="001D13B5"/>
    <w:rsid w:val="001D1B5F"/>
    <w:rsid w:val="001D39FD"/>
    <w:rsid w:val="001D56B3"/>
    <w:rsid w:val="001D5B6F"/>
    <w:rsid w:val="001D6E32"/>
    <w:rsid w:val="001E0AB8"/>
    <w:rsid w:val="001E12A8"/>
    <w:rsid w:val="001E16D6"/>
    <w:rsid w:val="001E24CE"/>
    <w:rsid w:val="001E28DC"/>
    <w:rsid w:val="001E3777"/>
    <w:rsid w:val="001E38E0"/>
    <w:rsid w:val="001E38F3"/>
    <w:rsid w:val="001E395D"/>
    <w:rsid w:val="001E4E72"/>
    <w:rsid w:val="001E62B3"/>
    <w:rsid w:val="001E6424"/>
    <w:rsid w:val="001E748E"/>
    <w:rsid w:val="001F0171"/>
    <w:rsid w:val="001F0D77"/>
    <w:rsid w:val="001F3430"/>
    <w:rsid w:val="001F4C50"/>
    <w:rsid w:val="001F4DAC"/>
    <w:rsid w:val="001F59D5"/>
    <w:rsid w:val="001F643A"/>
    <w:rsid w:val="001F6B5D"/>
    <w:rsid w:val="001F7DD8"/>
    <w:rsid w:val="002015D4"/>
    <w:rsid w:val="00201928"/>
    <w:rsid w:val="00203D5D"/>
    <w:rsid w:val="00203E26"/>
    <w:rsid w:val="0020449C"/>
    <w:rsid w:val="00205604"/>
    <w:rsid w:val="00207127"/>
    <w:rsid w:val="002074A5"/>
    <w:rsid w:val="002113B8"/>
    <w:rsid w:val="00213CDA"/>
    <w:rsid w:val="00215665"/>
    <w:rsid w:val="002161E5"/>
    <w:rsid w:val="002163BB"/>
    <w:rsid w:val="00216BCA"/>
    <w:rsid w:val="0021792C"/>
    <w:rsid w:val="00220909"/>
    <w:rsid w:val="002209B5"/>
    <w:rsid w:val="002232FB"/>
    <w:rsid w:val="00223F89"/>
    <w:rsid w:val="002240AB"/>
    <w:rsid w:val="00224B50"/>
    <w:rsid w:val="00225E37"/>
    <w:rsid w:val="00225FB0"/>
    <w:rsid w:val="002305E4"/>
    <w:rsid w:val="00231DCA"/>
    <w:rsid w:val="00232B84"/>
    <w:rsid w:val="00234CDB"/>
    <w:rsid w:val="00235792"/>
    <w:rsid w:val="002374E7"/>
    <w:rsid w:val="00237F76"/>
    <w:rsid w:val="00242E3A"/>
    <w:rsid w:val="002437CA"/>
    <w:rsid w:val="002438B2"/>
    <w:rsid w:val="00245CE3"/>
    <w:rsid w:val="00246492"/>
    <w:rsid w:val="00246EDB"/>
    <w:rsid w:val="0025057E"/>
    <w:rsid w:val="002506CF"/>
    <w:rsid w:val="0025107F"/>
    <w:rsid w:val="00254E07"/>
    <w:rsid w:val="00255AAD"/>
    <w:rsid w:val="00257FC8"/>
    <w:rsid w:val="00260CD4"/>
    <w:rsid w:val="002615E7"/>
    <w:rsid w:val="00262826"/>
    <w:rsid w:val="002639D8"/>
    <w:rsid w:val="00263A0E"/>
    <w:rsid w:val="00265F77"/>
    <w:rsid w:val="00266C83"/>
    <w:rsid w:val="0026735B"/>
    <w:rsid w:val="00270FCC"/>
    <w:rsid w:val="002730C6"/>
    <w:rsid w:val="002746B8"/>
    <w:rsid w:val="002751BE"/>
    <w:rsid w:val="002768DC"/>
    <w:rsid w:val="00277F2A"/>
    <w:rsid w:val="00280021"/>
    <w:rsid w:val="0028079C"/>
    <w:rsid w:val="00280CF6"/>
    <w:rsid w:val="002837EE"/>
    <w:rsid w:val="00283EF3"/>
    <w:rsid w:val="002846BD"/>
    <w:rsid w:val="00285903"/>
    <w:rsid w:val="00291CD2"/>
    <w:rsid w:val="00291E1A"/>
    <w:rsid w:val="00294C8F"/>
    <w:rsid w:val="00294EF0"/>
    <w:rsid w:val="00294FBA"/>
    <w:rsid w:val="00296214"/>
    <w:rsid w:val="002966B9"/>
    <w:rsid w:val="00296D99"/>
    <w:rsid w:val="0029795B"/>
    <w:rsid w:val="00297A92"/>
    <w:rsid w:val="002A0B2E"/>
    <w:rsid w:val="002A0DC1"/>
    <w:rsid w:val="002A1862"/>
    <w:rsid w:val="002A49DB"/>
    <w:rsid w:val="002A4DE8"/>
    <w:rsid w:val="002A6C56"/>
    <w:rsid w:val="002A7055"/>
    <w:rsid w:val="002A7091"/>
    <w:rsid w:val="002A7212"/>
    <w:rsid w:val="002B00E1"/>
    <w:rsid w:val="002B1F08"/>
    <w:rsid w:val="002B40D0"/>
    <w:rsid w:val="002B6968"/>
    <w:rsid w:val="002B75C4"/>
    <w:rsid w:val="002C04C4"/>
    <w:rsid w:val="002C090C"/>
    <w:rsid w:val="002C1243"/>
    <w:rsid w:val="002C1815"/>
    <w:rsid w:val="002C3811"/>
    <w:rsid w:val="002C475E"/>
    <w:rsid w:val="002C57B3"/>
    <w:rsid w:val="002C5882"/>
    <w:rsid w:val="002C6AD6"/>
    <w:rsid w:val="002C6F12"/>
    <w:rsid w:val="002D0067"/>
    <w:rsid w:val="002D53C0"/>
    <w:rsid w:val="002D5546"/>
    <w:rsid w:val="002D6C2A"/>
    <w:rsid w:val="002D7A86"/>
    <w:rsid w:val="002E4326"/>
    <w:rsid w:val="002E4A23"/>
    <w:rsid w:val="002E5202"/>
    <w:rsid w:val="002E6D02"/>
    <w:rsid w:val="002E77D8"/>
    <w:rsid w:val="002E791A"/>
    <w:rsid w:val="002F1EBB"/>
    <w:rsid w:val="002F3871"/>
    <w:rsid w:val="002F4100"/>
    <w:rsid w:val="002F45FF"/>
    <w:rsid w:val="002F4B0C"/>
    <w:rsid w:val="002F57D0"/>
    <w:rsid w:val="002F66D3"/>
    <w:rsid w:val="002F6D17"/>
    <w:rsid w:val="002F7B35"/>
    <w:rsid w:val="0030042A"/>
    <w:rsid w:val="003007C0"/>
    <w:rsid w:val="00300F3A"/>
    <w:rsid w:val="00302887"/>
    <w:rsid w:val="003040CC"/>
    <w:rsid w:val="003056EB"/>
    <w:rsid w:val="003071FF"/>
    <w:rsid w:val="0030742D"/>
    <w:rsid w:val="00310652"/>
    <w:rsid w:val="00311065"/>
    <w:rsid w:val="0031371D"/>
    <w:rsid w:val="003156D4"/>
    <w:rsid w:val="003157B8"/>
    <w:rsid w:val="0031789F"/>
    <w:rsid w:val="00320788"/>
    <w:rsid w:val="00320C41"/>
    <w:rsid w:val="00323341"/>
    <w:rsid w:val="003233A3"/>
    <w:rsid w:val="00324AB4"/>
    <w:rsid w:val="00325952"/>
    <w:rsid w:val="0032617C"/>
    <w:rsid w:val="00326E08"/>
    <w:rsid w:val="00332664"/>
    <w:rsid w:val="00334C33"/>
    <w:rsid w:val="00334F2A"/>
    <w:rsid w:val="00337168"/>
    <w:rsid w:val="003374F3"/>
    <w:rsid w:val="00337BC6"/>
    <w:rsid w:val="0034218C"/>
    <w:rsid w:val="0034455D"/>
    <w:rsid w:val="0034604B"/>
    <w:rsid w:val="00346D17"/>
    <w:rsid w:val="00347972"/>
    <w:rsid w:val="0035059E"/>
    <w:rsid w:val="00354677"/>
    <w:rsid w:val="0035469B"/>
    <w:rsid w:val="00354E44"/>
    <w:rsid w:val="00355641"/>
    <w:rsid w:val="003559CC"/>
    <w:rsid w:val="00355D4B"/>
    <w:rsid w:val="003569D7"/>
    <w:rsid w:val="003608AC"/>
    <w:rsid w:val="00361356"/>
    <w:rsid w:val="003626B7"/>
    <w:rsid w:val="00362779"/>
    <w:rsid w:val="00363A23"/>
    <w:rsid w:val="0036440C"/>
    <w:rsid w:val="0036465A"/>
    <w:rsid w:val="0037322D"/>
    <w:rsid w:val="00373B88"/>
    <w:rsid w:val="00376216"/>
    <w:rsid w:val="00376368"/>
    <w:rsid w:val="00376508"/>
    <w:rsid w:val="00376883"/>
    <w:rsid w:val="00376DA4"/>
    <w:rsid w:val="003812C3"/>
    <w:rsid w:val="00381983"/>
    <w:rsid w:val="00383D6E"/>
    <w:rsid w:val="00384CDD"/>
    <w:rsid w:val="0038644A"/>
    <w:rsid w:val="00386BA9"/>
    <w:rsid w:val="00386D65"/>
    <w:rsid w:val="00390C38"/>
    <w:rsid w:val="0039200B"/>
    <w:rsid w:val="00392748"/>
    <w:rsid w:val="00392C65"/>
    <w:rsid w:val="00392ED5"/>
    <w:rsid w:val="003948FA"/>
    <w:rsid w:val="003A194F"/>
    <w:rsid w:val="003A19DC"/>
    <w:rsid w:val="003A1B45"/>
    <w:rsid w:val="003A220C"/>
    <w:rsid w:val="003A50D3"/>
    <w:rsid w:val="003A61FF"/>
    <w:rsid w:val="003A7082"/>
    <w:rsid w:val="003A7D4A"/>
    <w:rsid w:val="003B0BE2"/>
    <w:rsid w:val="003B227B"/>
    <w:rsid w:val="003B256A"/>
    <w:rsid w:val="003B2F36"/>
    <w:rsid w:val="003B46FC"/>
    <w:rsid w:val="003B5767"/>
    <w:rsid w:val="003B7605"/>
    <w:rsid w:val="003C08AA"/>
    <w:rsid w:val="003C1450"/>
    <w:rsid w:val="003C2A7B"/>
    <w:rsid w:val="003C2CEB"/>
    <w:rsid w:val="003C3A46"/>
    <w:rsid w:val="003C472B"/>
    <w:rsid w:val="003C49EF"/>
    <w:rsid w:val="003C4BCE"/>
    <w:rsid w:val="003C6BCA"/>
    <w:rsid w:val="003C7902"/>
    <w:rsid w:val="003D0BFF"/>
    <w:rsid w:val="003D12D7"/>
    <w:rsid w:val="003D22A5"/>
    <w:rsid w:val="003D263D"/>
    <w:rsid w:val="003D322B"/>
    <w:rsid w:val="003D3627"/>
    <w:rsid w:val="003D3E50"/>
    <w:rsid w:val="003D5528"/>
    <w:rsid w:val="003D5BA1"/>
    <w:rsid w:val="003D67DF"/>
    <w:rsid w:val="003D6EF1"/>
    <w:rsid w:val="003E1505"/>
    <w:rsid w:val="003E5BE5"/>
    <w:rsid w:val="003E6DFD"/>
    <w:rsid w:val="003F09FC"/>
    <w:rsid w:val="003F18D1"/>
    <w:rsid w:val="003F20EC"/>
    <w:rsid w:val="003F2475"/>
    <w:rsid w:val="003F25EF"/>
    <w:rsid w:val="003F39D0"/>
    <w:rsid w:val="003F3A52"/>
    <w:rsid w:val="003F4415"/>
    <w:rsid w:val="003F4A06"/>
    <w:rsid w:val="003F4F0E"/>
    <w:rsid w:val="003F6096"/>
    <w:rsid w:val="003F6571"/>
    <w:rsid w:val="003F6E06"/>
    <w:rsid w:val="00400C12"/>
    <w:rsid w:val="00403C7A"/>
    <w:rsid w:val="00404377"/>
    <w:rsid w:val="00404EE5"/>
    <w:rsid w:val="004053D0"/>
    <w:rsid w:val="004057A6"/>
    <w:rsid w:val="00405E76"/>
    <w:rsid w:val="00406554"/>
    <w:rsid w:val="00407755"/>
    <w:rsid w:val="00407CAB"/>
    <w:rsid w:val="00410238"/>
    <w:rsid w:val="00410AB8"/>
    <w:rsid w:val="0041293B"/>
    <w:rsid w:val="004131B0"/>
    <w:rsid w:val="00413D10"/>
    <w:rsid w:val="00414D90"/>
    <w:rsid w:val="00415028"/>
    <w:rsid w:val="00416C42"/>
    <w:rsid w:val="00416E6D"/>
    <w:rsid w:val="0041745C"/>
    <w:rsid w:val="00417662"/>
    <w:rsid w:val="00420E7D"/>
    <w:rsid w:val="0042141A"/>
    <w:rsid w:val="00422476"/>
    <w:rsid w:val="0042298C"/>
    <w:rsid w:val="0042385C"/>
    <w:rsid w:val="00423C69"/>
    <w:rsid w:val="00423E1B"/>
    <w:rsid w:val="0042447C"/>
    <w:rsid w:val="00426FA5"/>
    <w:rsid w:val="004306D2"/>
    <w:rsid w:val="004308F3"/>
    <w:rsid w:val="00431654"/>
    <w:rsid w:val="00431D53"/>
    <w:rsid w:val="00432275"/>
    <w:rsid w:val="00434926"/>
    <w:rsid w:val="0043576E"/>
    <w:rsid w:val="00435BB7"/>
    <w:rsid w:val="00441169"/>
    <w:rsid w:val="00443ACE"/>
    <w:rsid w:val="004440F9"/>
    <w:rsid w:val="00444217"/>
    <w:rsid w:val="00445277"/>
    <w:rsid w:val="004468D8"/>
    <w:rsid w:val="004474C4"/>
    <w:rsid w:val="004478F4"/>
    <w:rsid w:val="004508FF"/>
    <w:rsid w:val="00450F6B"/>
    <w:rsid w:val="00450F7A"/>
    <w:rsid w:val="00451288"/>
    <w:rsid w:val="00451348"/>
    <w:rsid w:val="00451C99"/>
    <w:rsid w:val="00452C6D"/>
    <w:rsid w:val="00453A6C"/>
    <w:rsid w:val="00455143"/>
    <w:rsid w:val="00455906"/>
    <w:rsid w:val="00455E0B"/>
    <w:rsid w:val="0045724D"/>
    <w:rsid w:val="00457934"/>
    <w:rsid w:val="00462B9F"/>
    <w:rsid w:val="004634DC"/>
    <w:rsid w:val="00463AE5"/>
    <w:rsid w:val="004648E1"/>
    <w:rsid w:val="004650AF"/>
    <w:rsid w:val="004659EE"/>
    <w:rsid w:val="00465EE4"/>
    <w:rsid w:val="00466BF0"/>
    <w:rsid w:val="00470A11"/>
    <w:rsid w:val="00473E34"/>
    <w:rsid w:val="0047591A"/>
    <w:rsid w:val="004769FA"/>
    <w:rsid w:val="00476BA9"/>
    <w:rsid w:val="00477312"/>
    <w:rsid w:val="00481650"/>
    <w:rsid w:val="0048309B"/>
    <w:rsid w:val="00485149"/>
    <w:rsid w:val="0048531E"/>
    <w:rsid w:val="00485328"/>
    <w:rsid w:val="00486B36"/>
    <w:rsid w:val="00486F2B"/>
    <w:rsid w:val="00487E94"/>
    <w:rsid w:val="00487F55"/>
    <w:rsid w:val="00490807"/>
    <w:rsid w:val="004936C2"/>
    <w:rsid w:val="0049379C"/>
    <w:rsid w:val="00496FB5"/>
    <w:rsid w:val="004A0387"/>
    <w:rsid w:val="004A1CA0"/>
    <w:rsid w:val="004A22E9"/>
    <w:rsid w:val="004A25B4"/>
    <w:rsid w:val="004A3360"/>
    <w:rsid w:val="004A4ACD"/>
    <w:rsid w:val="004A506C"/>
    <w:rsid w:val="004A50C9"/>
    <w:rsid w:val="004A55BC"/>
    <w:rsid w:val="004A5BC5"/>
    <w:rsid w:val="004A6899"/>
    <w:rsid w:val="004A78A4"/>
    <w:rsid w:val="004B023D"/>
    <w:rsid w:val="004B0560"/>
    <w:rsid w:val="004B2885"/>
    <w:rsid w:val="004B422C"/>
    <w:rsid w:val="004B43F0"/>
    <w:rsid w:val="004B4F2D"/>
    <w:rsid w:val="004B53EF"/>
    <w:rsid w:val="004B55BE"/>
    <w:rsid w:val="004C0909"/>
    <w:rsid w:val="004C39C3"/>
    <w:rsid w:val="004C3F97"/>
    <w:rsid w:val="004D01F2"/>
    <w:rsid w:val="004D13CE"/>
    <w:rsid w:val="004D27FC"/>
    <w:rsid w:val="004D2CED"/>
    <w:rsid w:val="004D3339"/>
    <w:rsid w:val="004D353F"/>
    <w:rsid w:val="004D36D7"/>
    <w:rsid w:val="004D682B"/>
    <w:rsid w:val="004D6F02"/>
    <w:rsid w:val="004D7C5F"/>
    <w:rsid w:val="004E00CF"/>
    <w:rsid w:val="004E1C49"/>
    <w:rsid w:val="004E2FCC"/>
    <w:rsid w:val="004E328B"/>
    <w:rsid w:val="004E4BE3"/>
    <w:rsid w:val="004E5FC6"/>
    <w:rsid w:val="004E6152"/>
    <w:rsid w:val="004E702B"/>
    <w:rsid w:val="004F344A"/>
    <w:rsid w:val="004F4EC3"/>
    <w:rsid w:val="004F5272"/>
    <w:rsid w:val="004F74CE"/>
    <w:rsid w:val="00501712"/>
    <w:rsid w:val="00501E04"/>
    <w:rsid w:val="00502EA9"/>
    <w:rsid w:val="00504D52"/>
    <w:rsid w:val="00504ED4"/>
    <w:rsid w:val="00505B89"/>
    <w:rsid w:val="00505BA6"/>
    <w:rsid w:val="00510322"/>
    <w:rsid w:val="00510639"/>
    <w:rsid w:val="00510DB1"/>
    <w:rsid w:val="0051154C"/>
    <w:rsid w:val="00511791"/>
    <w:rsid w:val="005139BE"/>
    <w:rsid w:val="00514673"/>
    <w:rsid w:val="00515E27"/>
    <w:rsid w:val="00516142"/>
    <w:rsid w:val="005166D9"/>
    <w:rsid w:val="0051681C"/>
    <w:rsid w:val="00520027"/>
    <w:rsid w:val="0052093C"/>
    <w:rsid w:val="005212FC"/>
    <w:rsid w:val="00521B31"/>
    <w:rsid w:val="00521C7A"/>
    <w:rsid w:val="00521DDF"/>
    <w:rsid w:val="00522046"/>
    <w:rsid w:val="00522469"/>
    <w:rsid w:val="00523AD0"/>
    <w:rsid w:val="0052400A"/>
    <w:rsid w:val="00524B71"/>
    <w:rsid w:val="00526962"/>
    <w:rsid w:val="005346AC"/>
    <w:rsid w:val="005355A8"/>
    <w:rsid w:val="00536277"/>
    <w:rsid w:val="00536E06"/>
    <w:rsid w:val="00536F43"/>
    <w:rsid w:val="00537DFF"/>
    <w:rsid w:val="00542616"/>
    <w:rsid w:val="00545008"/>
    <w:rsid w:val="00545259"/>
    <w:rsid w:val="0054544D"/>
    <w:rsid w:val="00545DDE"/>
    <w:rsid w:val="005468C1"/>
    <w:rsid w:val="00547E80"/>
    <w:rsid w:val="005510BA"/>
    <w:rsid w:val="005510D3"/>
    <w:rsid w:val="005538C8"/>
    <w:rsid w:val="00554B4E"/>
    <w:rsid w:val="0055539F"/>
    <w:rsid w:val="00556515"/>
    <w:rsid w:val="00556AC9"/>
    <w:rsid w:val="00556C02"/>
    <w:rsid w:val="0056076F"/>
    <w:rsid w:val="00561A4C"/>
    <w:rsid w:val="00561BB2"/>
    <w:rsid w:val="00562386"/>
    <w:rsid w:val="00563249"/>
    <w:rsid w:val="00565230"/>
    <w:rsid w:val="00565EF7"/>
    <w:rsid w:val="00570A65"/>
    <w:rsid w:val="00571B66"/>
    <w:rsid w:val="00573242"/>
    <w:rsid w:val="00573388"/>
    <w:rsid w:val="005762B1"/>
    <w:rsid w:val="00576681"/>
    <w:rsid w:val="00580456"/>
    <w:rsid w:val="00580E73"/>
    <w:rsid w:val="00580FB5"/>
    <w:rsid w:val="00581287"/>
    <w:rsid w:val="005819EF"/>
    <w:rsid w:val="00582262"/>
    <w:rsid w:val="00582705"/>
    <w:rsid w:val="00582BAA"/>
    <w:rsid w:val="00584369"/>
    <w:rsid w:val="00587029"/>
    <w:rsid w:val="00587C00"/>
    <w:rsid w:val="00590A38"/>
    <w:rsid w:val="005913CA"/>
    <w:rsid w:val="00592329"/>
    <w:rsid w:val="00593386"/>
    <w:rsid w:val="00594CBE"/>
    <w:rsid w:val="00594E02"/>
    <w:rsid w:val="00595E65"/>
    <w:rsid w:val="00596998"/>
    <w:rsid w:val="0059790F"/>
    <w:rsid w:val="005A1D0F"/>
    <w:rsid w:val="005A23D2"/>
    <w:rsid w:val="005A284B"/>
    <w:rsid w:val="005A4017"/>
    <w:rsid w:val="005A43F3"/>
    <w:rsid w:val="005A4A82"/>
    <w:rsid w:val="005A69F1"/>
    <w:rsid w:val="005A6E62"/>
    <w:rsid w:val="005A70FA"/>
    <w:rsid w:val="005A7FE9"/>
    <w:rsid w:val="005B18A3"/>
    <w:rsid w:val="005B1A12"/>
    <w:rsid w:val="005B2FB3"/>
    <w:rsid w:val="005B3BE7"/>
    <w:rsid w:val="005B3EE9"/>
    <w:rsid w:val="005B4B5D"/>
    <w:rsid w:val="005C3C17"/>
    <w:rsid w:val="005C45BB"/>
    <w:rsid w:val="005C6758"/>
    <w:rsid w:val="005C6DE5"/>
    <w:rsid w:val="005D1E6F"/>
    <w:rsid w:val="005D281B"/>
    <w:rsid w:val="005D2B29"/>
    <w:rsid w:val="005D3539"/>
    <w:rsid w:val="005D354A"/>
    <w:rsid w:val="005D3E53"/>
    <w:rsid w:val="005D47C5"/>
    <w:rsid w:val="005D4989"/>
    <w:rsid w:val="005D506C"/>
    <w:rsid w:val="005D534B"/>
    <w:rsid w:val="005D6E6F"/>
    <w:rsid w:val="005D7790"/>
    <w:rsid w:val="005E2996"/>
    <w:rsid w:val="005E3235"/>
    <w:rsid w:val="005E34F9"/>
    <w:rsid w:val="005E3F51"/>
    <w:rsid w:val="005E4176"/>
    <w:rsid w:val="005E4876"/>
    <w:rsid w:val="005E65B5"/>
    <w:rsid w:val="005F0301"/>
    <w:rsid w:val="005F3155"/>
    <w:rsid w:val="005F328F"/>
    <w:rsid w:val="005F3AE9"/>
    <w:rsid w:val="005F5871"/>
    <w:rsid w:val="005F6792"/>
    <w:rsid w:val="0060057B"/>
    <w:rsid w:val="006007BB"/>
    <w:rsid w:val="00601DC0"/>
    <w:rsid w:val="00601EF3"/>
    <w:rsid w:val="006026BE"/>
    <w:rsid w:val="00602F1B"/>
    <w:rsid w:val="006034CB"/>
    <w:rsid w:val="00603503"/>
    <w:rsid w:val="006039A8"/>
    <w:rsid w:val="00603C52"/>
    <w:rsid w:val="00604F46"/>
    <w:rsid w:val="006056AE"/>
    <w:rsid w:val="0060647A"/>
    <w:rsid w:val="00607665"/>
    <w:rsid w:val="00607A61"/>
    <w:rsid w:val="00612651"/>
    <w:rsid w:val="00612A49"/>
    <w:rsid w:val="006131CE"/>
    <w:rsid w:val="0061336B"/>
    <w:rsid w:val="00617D6E"/>
    <w:rsid w:val="0062005A"/>
    <w:rsid w:val="00620ED5"/>
    <w:rsid w:val="00622D61"/>
    <w:rsid w:val="00623A50"/>
    <w:rsid w:val="00624198"/>
    <w:rsid w:val="00624FD5"/>
    <w:rsid w:val="00631A4E"/>
    <w:rsid w:val="006328B5"/>
    <w:rsid w:val="00632EA6"/>
    <w:rsid w:val="00636C28"/>
    <w:rsid w:val="006407D4"/>
    <w:rsid w:val="00641302"/>
    <w:rsid w:val="00641F5C"/>
    <w:rsid w:val="006428E5"/>
    <w:rsid w:val="006433FE"/>
    <w:rsid w:val="00644958"/>
    <w:rsid w:val="00647506"/>
    <w:rsid w:val="006513FB"/>
    <w:rsid w:val="006536F9"/>
    <w:rsid w:val="00654D86"/>
    <w:rsid w:val="00656EEF"/>
    <w:rsid w:val="006575B7"/>
    <w:rsid w:val="006576AF"/>
    <w:rsid w:val="00661627"/>
    <w:rsid w:val="00662DF8"/>
    <w:rsid w:val="006630D1"/>
    <w:rsid w:val="00663239"/>
    <w:rsid w:val="0066422A"/>
    <w:rsid w:val="0066560F"/>
    <w:rsid w:val="00666AF4"/>
    <w:rsid w:val="006713D2"/>
    <w:rsid w:val="006718C0"/>
    <w:rsid w:val="00672919"/>
    <w:rsid w:val="00673CCF"/>
    <w:rsid w:val="00674C35"/>
    <w:rsid w:val="00674F57"/>
    <w:rsid w:val="00676100"/>
    <w:rsid w:val="006767EF"/>
    <w:rsid w:val="00677544"/>
    <w:rsid w:val="0068016C"/>
    <w:rsid w:val="00681687"/>
    <w:rsid w:val="006825E3"/>
    <w:rsid w:val="00685606"/>
    <w:rsid w:val="00686295"/>
    <w:rsid w:val="00686587"/>
    <w:rsid w:val="0069006B"/>
    <w:rsid w:val="006904CF"/>
    <w:rsid w:val="00690F64"/>
    <w:rsid w:val="00693FCC"/>
    <w:rsid w:val="00694DF7"/>
    <w:rsid w:val="006952E7"/>
    <w:rsid w:val="006954F1"/>
    <w:rsid w:val="00695EE2"/>
    <w:rsid w:val="0069660B"/>
    <w:rsid w:val="006A150B"/>
    <w:rsid w:val="006A1B33"/>
    <w:rsid w:val="006A3319"/>
    <w:rsid w:val="006A48F1"/>
    <w:rsid w:val="006A632A"/>
    <w:rsid w:val="006A6A82"/>
    <w:rsid w:val="006A71A3"/>
    <w:rsid w:val="006B03F2"/>
    <w:rsid w:val="006B070F"/>
    <w:rsid w:val="006B1198"/>
    <w:rsid w:val="006B14C1"/>
    <w:rsid w:val="006B1639"/>
    <w:rsid w:val="006B3044"/>
    <w:rsid w:val="006B5260"/>
    <w:rsid w:val="006B5623"/>
    <w:rsid w:val="006B562F"/>
    <w:rsid w:val="006B5CA7"/>
    <w:rsid w:val="006B5E89"/>
    <w:rsid w:val="006C06CC"/>
    <w:rsid w:val="006C071E"/>
    <w:rsid w:val="006C19B2"/>
    <w:rsid w:val="006C293D"/>
    <w:rsid w:val="006C29EC"/>
    <w:rsid w:val="006C2E97"/>
    <w:rsid w:val="006C30A0"/>
    <w:rsid w:val="006C35FF"/>
    <w:rsid w:val="006C3FCF"/>
    <w:rsid w:val="006C53AE"/>
    <w:rsid w:val="006C57F2"/>
    <w:rsid w:val="006C5949"/>
    <w:rsid w:val="006C6832"/>
    <w:rsid w:val="006D04BB"/>
    <w:rsid w:val="006D05A5"/>
    <w:rsid w:val="006D1370"/>
    <w:rsid w:val="006D13D5"/>
    <w:rsid w:val="006D1881"/>
    <w:rsid w:val="006D1BF4"/>
    <w:rsid w:val="006D2C28"/>
    <w:rsid w:val="006D3FC1"/>
    <w:rsid w:val="006D60A7"/>
    <w:rsid w:val="006D7590"/>
    <w:rsid w:val="006E0E2D"/>
    <w:rsid w:val="006E10A3"/>
    <w:rsid w:val="006E2BC9"/>
    <w:rsid w:val="006E372B"/>
    <w:rsid w:val="006E557D"/>
    <w:rsid w:val="006E5FE9"/>
    <w:rsid w:val="006E6581"/>
    <w:rsid w:val="006E71DF"/>
    <w:rsid w:val="006E7A77"/>
    <w:rsid w:val="006F0BD6"/>
    <w:rsid w:val="006F0CD9"/>
    <w:rsid w:val="006F1616"/>
    <w:rsid w:val="006F16FE"/>
    <w:rsid w:val="006F1CC4"/>
    <w:rsid w:val="006F2A86"/>
    <w:rsid w:val="006F3163"/>
    <w:rsid w:val="006F3279"/>
    <w:rsid w:val="006F55E5"/>
    <w:rsid w:val="006F6DD0"/>
    <w:rsid w:val="006F7C48"/>
    <w:rsid w:val="00705105"/>
    <w:rsid w:val="00705FEC"/>
    <w:rsid w:val="00706031"/>
    <w:rsid w:val="00707B5D"/>
    <w:rsid w:val="00710659"/>
    <w:rsid w:val="0071147A"/>
    <w:rsid w:val="0071185D"/>
    <w:rsid w:val="00713D44"/>
    <w:rsid w:val="007210A8"/>
    <w:rsid w:val="00721913"/>
    <w:rsid w:val="00721E01"/>
    <w:rsid w:val="007222AD"/>
    <w:rsid w:val="00723C15"/>
    <w:rsid w:val="00724505"/>
    <w:rsid w:val="007267CF"/>
    <w:rsid w:val="00726BA4"/>
    <w:rsid w:val="007274C4"/>
    <w:rsid w:val="00727F65"/>
    <w:rsid w:val="00730BB7"/>
    <w:rsid w:val="0073187A"/>
    <w:rsid w:val="00731F3F"/>
    <w:rsid w:val="00731FED"/>
    <w:rsid w:val="00733BAB"/>
    <w:rsid w:val="00734D62"/>
    <w:rsid w:val="0073604C"/>
    <w:rsid w:val="00737A60"/>
    <w:rsid w:val="00737F03"/>
    <w:rsid w:val="007402B6"/>
    <w:rsid w:val="00742E95"/>
    <w:rsid w:val="007436BF"/>
    <w:rsid w:val="007443E9"/>
    <w:rsid w:val="00745DCE"/>
    <w:rsid w:val="007467DA"/>
    <w:rsid w:val="00747F8F"/>
    <w:rsid w:val="00753D89"/>
    <w:rsid w:val="00753DDA"/>
    <w:rsid w:val="00754A6E"/>
    <w:rsid w:val="007550F9"/>
    <w:rsid w:val="007553D8"/>
    <w:rsid w:val="00755C9B"/>
    <w:rsid w:val="007572A5"/>
    <w:rsid w:val="00760FE4"/>
    <w:rsid w:val="00761C3D"/>
    <w:rsid w:val="007636C2"/>
    <w:rsid w:val="00763A1C"/>
    <w:rsid w:val="00763D8B"/>
    <w:rsid w:val="0076568B"/>
    <w:rsid w:val="007657F6"/>
    <w:rsid w:val="00765D17"/>
    <w:rsid w:val="00765E47"/>
    <w:rsid w:val="00767024"/>
    <w:rsid w:val="0077125A"/>
    <w:rsid w:val="007726CB"/>
    <w:rsid w:val="00780A73"/>
    <w:rsid w:val="007811C8"/>
    <w:rsid w:val="007817BF"/>
    <w:rsid w:val="0078295A"/>
    <w:rsid w:val="0078405B"/>
    <w:rsid w:val="00785112"/>
    <w:rsid w:val="00785EEF"/>
    <w:rsid w:val="00786F58"/>
    <w:rsid w:val="00787508"/>
    <w:rsid w:val="00787CC1"/>
    <w:rsid w:val="0079236E"/>
    <w:rsid w:val="00792536"/>
    <w:rsid w:val="00792F4E"/>
    <w:rsid w:val="007934F5"/>
    <w:rsid w:val="0079398D"/>
    <w:rsid w:val="007941D2"/>
    <w:rsid w:val="00796C25"/>
    <w:rsid w:val="007971E8"/>
    <w:rsid w:val="007A0080"/>
    <w:rsid w:val="007A01CB"/>
    <w:rsid w:val="007A25EE"/>
    <w:rsid w:val="007A287C"/>
    <w:rsid w:val="007A3B2A"/>
    <w:rsid w:val="007A61DE"/>
    <w:rsid w:val="007A6C5D"/>
    <w:rsid w:val="007B0C9D"/>
    <w:rsid w:val="007B18A4"/>
    <w:rsid w:val="007B2DCE"/>
    <w:rsid w:val="007B3464"/>
    <w:rsid w:val="007B3AFE"/>
    <w:rsid w:val="007B3C95"/>
    <w:rsid w:val="007B5522"/>
    <w:rsid w:val="007B63ED"/>
    <w:rsid w:val="007B64CA"/>
    <w:rsid w:val="007B6A64"/>
    <w:rsid w:val="007B702E"/>
    <w:rsid w:val="007B719F"/>
    <w:rsid w:val="007C0EE0"/>
    <w:rsid w:val="007C1B71"/>
    <w:rsid w:val="007C2151"/>
    <w:rsid w:val="007C230E"/>
    <w:rsid w:val="007C25FF"/>
    <w:rsid w:val="007C2FBB"/>
    <w:rsid w:val="007C6FA6"/>
    <w:rsid w:val="007C7164"/>
    <w:rsid w:val="007C7192"/>
    <w:rsid w:val="007C7413"/>
    <w:rsid w:val="007D1984"/>
    <w:rsid w:val="007D1B6A"/>
    <w:rsid w:val="007D2AFE"/>
    <w:rsid w:val="007D75BE"/>
    <w:rsid w:val="007E0E83"/>
    <w:rsid w:val="007E3264"/>
    <w:rsid w:val="007E3FEA"/>
    <w:rsid w:val="007E4BA4"/>
    <w:rsid w:val="007E53F4"/>
    <w:rsid w:val="007E63E7"/>
    <w:rsid w:val="007E6402"/>
    <w:rsid w:val="007E76A7"/>
    <w:rsid w:val="007E7FD3"/>
    <w:rsid w:val="007F0A0B"/>
    <w:rsid w:val="007F3A60"/>
    <w:rsid w:val="007F3D0B"/>
    <w:rsid w:val="007F42A9"/>
    <w:rsid w:val="007F52A2"/>
    <w:rsid w:val="007F6911"/>
    <w:rsid w:val="007F7C94"/>
    <w:rsid w:val="008003B8"/>
    <w:rsid w:val="00801E95"/>
    <w:rsid w:val="0080257A"/>
    <w:rsid w:val="00802B19"/>
    <w:rsid w:val="00802FFA"/>
    <w:rsid w:val="0080340D"/>
    <w:rsid w:val="00804C99"/>
    <w:rsid w:val="00810455"/>
    <w:rsid w:val="00810E4B"/>
    <w:rsid w:val="008110B0"/>
    <w:rsid w:val="00811B2D"/>
    <w:rsid w:val="008130EE"/>
    <w:rsid w:val="00814BAA"/>
    <w:rsid w:val="00814C90"/>
    <w:rsid w:val="00814F42"/>
    <w:rsid w:val="00816F0C"/>
    <w:rsid w:val="00821B65"/>
    <w:rsid w:val="0082211C"/>
    <w:rsid w:val="00824295"/>
    <w:rsid w:val="0082590E"/>
    <w:rsid w:val="00827A65"/>
    <w:rsid w:val="00830473"/>
    <w:rsid w:val="008313F3"/>
    <w:rsid w:val="00833064"/>
    <w:rsid w:val="00836EA4"/>
    <w:rsid w:val="008402F2"/>
    <w:rsid w:val="00840469"/>
    <w:rsid w:val="008405BB"/>
    <w:rsid w:val="0084564F"/>
    <w:rsid w:val="00845CC9"/>
    <w:rsid w:val="00846494"/>
    <w:rsid w:val="00847B20"/>
    <w:rsid w:val="008509D3"/>
    <w:rsid w:val="0085121F"/>
    <w:rsid w:val="00852C35"/>
    <w:rsid w:val="00853418"/>
    <w:rsid w:val="008540A4"/>
    <w:rsid w:val="00854541"/>
    <w:rsid w:val="00856EBD"/>
    <w:rsid w:val="00857CF6"/>
    <w:rsid w:val="008610ED"/>
    <w:rsid w:val="00861C6A"/>
    <w:rsid w:val="00865199"/>
    <w:rsid w:val="00865650"/>
    <w:rsid w:val="00867EAF"/>
    <w:rsid w:val="00870763"/>
    <w:rsid w:val="008713EA"/>
    <w:rsid w:val="00871699"/>
    <w:rsid w:val="008723AA"/>
    <w:rsid w:val="00872D81"/>
    <w:rsid w:val="00873C6B"/>
    <w:rsid w:val="00877022"/>
    <w:rsid w:val="008777B1"/>
    <w:rsid w:val="00880080"/>
    <w:rsid w:val="008809A0"/>
    <w:rsid w:val="00882B63"/>
    <w:rsid w:val="00883500"/>
    <w:rsid w:val="0088426A"/>
    <w:rsid w:val="00884EFE"/>
    <w:rsid w:val="008852BA"/>
    <w:rsid w:val="008854F2"/>
    <w:rsid w:val="00887507"/>
    <w:rsid w:val="00890108"/>
    <w:rsid w:val="008909E0"/>
    <w:rsid w:val="00892727"/>
    <w:rsid w:val="00892965"/>
    <w:rsid w:val="00893877"/>
    <w:rsid w:val="00893EB5"/>
    <w:rsid w:val="0089532C"/>
    <w:rsid w:val="00896165"/>
    <w:rsid w:val="00896668"/>
    <w:rsid w:val="00896681"/>
    <w:rsid w:val="008967B6"/>
    <w:rsid w:val="008967C6"/>
    <w:rsid w:val="00897FA2"/>
    <w:rsid w:val="008A0118"/>
    <w:rsid w:val="008A2749"/>
    <w:rsid w:val="008A27CD"/>
    <w:rsid w:val="008A2E11"/>
    <w:rsid w:val="008A3661"/>
    <w:rsid w:val="008A3A90"/>
    <w:rsid w:val="008B06D4"/>
    <w:rsid w:val="008B1B18"/>
    <w:rsid w:val="008B1BBA"/>
    <w:rsid w:val="008B2D50"/>
    <w:rsid w:val="008B34F2"/>
    <w:rsid w:val="008B4D51"/>
    <w:rsid w:val="008B4F20"/>
    <w:rsid w:val="008B4F81"/>
    <w:rsid w:val="008B50D6"/>
    <w:rsid w:val="008B50F1"/>
    <w:rsid w:val="008B68E7"/>
    <w:rsid w:val="008B7FFD"/>
    <w:rsid w:val="008C1967"/>
    <w:rsid w:val="008C286A"/>
    <w:rsid w:val="008C2920"/>
    <w:rsid w:val="008C4307"/>
    <w:rsid w:val="008C558E"/>
    <w:rsid w:val="008C5DE8"/>
    <w:rsid w:val="008D11F2"/>
    <w:rsid w:val="008D23DF"/>
    <w:rsid w:val="008D3142"/>
    <w:rsid w:val="008D4411"/>
    <w:rsid w:val="008D5985"/>
    <w:rsid w:val="008D73BF"/>
    <w:rsid w:val="008D751D"/>
    <w:rsid w:val="008D7F09"/>
    <w:rsid w:val="008E00D5"/>
    <w:rsid w:val="008E0602"/>
    <w:rsid w:val="008E2D49"/>
    <w:rsid w:val="008E2D9B"/>
    <w:rsid w:val="008E395E"/>
    <w:rsid w:val="008E53E7"/>
    <w:rsid w:val="008E5B64"/>
    <w:rsid w:val="008E75CD"/>
    <w:rsid w:val="008E7DAA"/>
    <w:rsid w:val="008F0094"/>
    <w:rsid w:val="008F03EF"/>
    <w:rsid w:val="008F236F"/>
    <w:rsid w:val="008F2C81"/>
    <w:rsid w:val="008F340F"/>
    <w:rsid w:val="008F4C42"/>
    <w:rsid w:val="00901E42"/>
    <w:rsid w:val="0090285C"/>
    <w:rsid w:val="00903523"/>
    <w:rsid w:val="00903D18"/>
    <w:rsid w:val="0090472C"/>
    <w:rsid w:val="00906281"/>
    <w:rsid w:val="0090659A"/>
    <w:rsid w:val="00907F51"/>
    <w:rsid w:val="00910ACA"/>
    <w:rsid w:val="00911080"/>
    <w:rsid w:val="0091222C"/>
    <w:rsid w:val="00912500"/>
    <w:rsid w:val="00913191"/>
    <w:rsid w:val="0091350B"/>
    <w:rsid w:val="00915986"/>
    <w:rsid w:val="0091619F"/>
    <w:rsid w:val="00917624"/>
    <w:rsid w:val="00917A3A"/>
    <w:rsid w:val="00920D8E"/>
    <w:rsid w:val="00922DBC"/>
    <w:rsid w:val="009235C0"/>
    <w:rsid w:val="00924E9F"/>
    <w:rsid w:val="00926CB2"/>
    <w:rsid w:val="00930386"/>
    <w:rsid w:val="00930941"/>
    <w:rsid w:val="009309F5"/>
    <w:rsid w:val="00930D8F"/>
    <w:rsid w:val="00933237"/>
    <w:rsid w:val="00933F28"/>
    <w:rsid w:val="009343F0"/>
    <w:rsid w:val="009344C6"/>
    <w:rsid w:val="00936EE3"/>
    <w:rsid w:val="009373B3"/>
    <w:rsid w:val="009400C3"/>
    <w:rsid w:val="009401B6"/>
    <w:rsid w:val="00941AB6"/>
    <w:rsid w:val="00941E27"/>
    <w:rsid w:val="00942299"/>
    <w:rsid w:val="00944F74"/>
    <w:rsid w:val="009453F7"/>
    <w:rsid w:val="00946667"/>
    <w:rsid w:val="009476C0"/>
    <w:rsid w:val="0095254A"/>
    <w:rsid w:val="00952953"/>
    <w:rsid w:val="009547C6"/>
    <w:rsid w:val="00954B00"/>
    <w:rsid w:val="00957F22"/>
    <w:rsid w:val="0096273A"/>
    <w:rsid w:val="00963E34"/>
    <w:rsid w:val="00963E3B"/>
    <w:rsid w:val="009641F7"/>
    <w:rsid w:val="00964DFA"/>
    <w:rsid w:val="00965771"/>
    <w:rsid w:val="00965DA6"/>
    <w:rsid w:val="009677B2"/>
    <w:rsid w:val="00967A1E"/>
    <w:rsid w:val="00967F1D"/>
    <w:rsid w:val="00970A69"/>
    <w:rsid w:val="00972746"/>
    <w:rsid w:val="00975BC8"/>
    <w:rsid w:val="009762C8"/>
    <w:rsid w:val="0097661F"/>
    <w:rsid w:val="0098060E"/>
    <w:rsid w:val="0098142B"/>
    <w:rsid w:val="0098155C"/>
    <w:rsid w:val="00981CCA"/>
    <w:rsid w:val="00981EFC"/>
    <w:rsid w:val="00982057"/>
    <w:rsid w:val="009835F8"/>
    <w:rsid w:val="00983B77"/>
    <w:rsid w:val="00987A96"/>
    <w:rsid w:val="00991448"/>
    <w:rsid w:val="0099361A"/>
    <w:rsid w:val="00995376"/>
    <w:rsid w:val="00996053"/>
    <w:rsid w:val="00997E71"/>
    <w:rsid w:val="009A03EA"/>
    <w:rsid w:val="009A0B2F"/>
    <w:rsid w:val="009A1928"/>
    <w:rsid w:val="009A1CF4"/>
    <w:rsid w:val="009A296E"/>
    <w:rsid w:val="009A37D7"/>
    <w:rsid w:val="009A38E0"/>
    <w:rsid w:val="009A3A38"/>
    <w:rsid w:val="009A3FCF"/>
    <w:rsid w:val="009A4E17"/>
    <w:rsid w:val="009A505F"/>
    <w:rsid w:val="009A5685"/>
    <w:rsid w:val="009A6955"/>
    <w:rsid w:val="009A6E55"/>
    <w:rsid w:val="009A704F"/>
    <w:rsid w:val="009B0697"/>
    <w:rsid w:val="009B2610"/>
    <w:rsid w:val="009B341C"/>
    <w:rsid w:val="009B366B"/>
    <w:rsid w:val="009B3B0F"/>
    <w:rsid w:val="009B4CF4"/>
    <w:rsid w:val="009B5747"/>
    <w:rsid w:val="009B6C78"/>
    <w:rsid w:val="009B7A07"/>
    <w:rsid w:val="009B7E68"/>
    <w:rsid w:val="009C0B81"/>
    <w:rsid w:val="009C1C02"/>
    <w:rsid w:val="009C3182"/>
    <w:rsid w:val="009C4306"/>
    <w:rsid w:val="009D0291"/>
    <w:rsid w:val="009D0F78"/>
    <w:rsid w:val="009D1295"/>
    <w:rsid w:val="009D2C27"/>
    <w:rsid w:val="009D3215"/>
    <w:rsid w:val="009D503E"/>
    <w:rsid w:val="009D504C"/>
    <w:rsid w:val="009D65CB"/>
    <w:rsid w:val="009E1A97"/>
    <w:rsid w:val="009E2309"/>
    <w:rsid w:val="009E37E4"/>
    <w:rsid w:val="009E394E"/>
    <w:rsid w:val="009E42B9"/>
    <w:rsid w:val="009E4E17"/>
    <w:rsid w:val="009E54B9"/>
    <w:rsid w:val="009F004B"/>
    <w:rsid w:val="009F0753"/>
    <w:rsid w:val="009F1BF8"/>
    <w:rsid w:val="009F2356"/>
    <w:rsid w:val="009F23A5"/>
    <w:rsid w:val="009F4B9C"/>
    <w:rsid w:val="009F4C2E"/>
    <w:rsid w:val="009F62C2"/>
    <w:rsid w:val="009F65F1"/>
    <w:rsid w:val="00A006F8"/>
    <w:rsid w:val="00A00C5B"/>
    <w:rsid w:val="00A014A3"/>
    <w:rsid w:val="00A0189F"/>
    <w:rsid w:val="00A02035"/>
    <w:rsid w:val="00A027CC"/>
    <w:rsid w:val="00A0412D"/>
    <w:rsid w:val="00A10458"/>
    <w:rsid w:val="00A12B1F"/>
    <w:rsid w:val="00A13C89"/>
    <w:rsid w:val="00A14F15"/>
    <w:rsid w:val="00A15DF0"/>
    <w:rsid w:val="00A17B0D"/>
    <w:rsid w:val="00A200E6"/>
    <w:rsid w:val="00A21211"/>
    <w:rsid w:val="00A215F2"/>
    <w:rsid w:val="00A21A8C"/>
    <w:rsid w:val="00A22EA0"/>
    <w:rsid w:val="00A25BEC"/>
    <w:rsid w:val="00A30F8A"/>
    <w:rsid w:val="00A31473"/>
    <w:rsid w:val="00A32236"/>
    <w:rsid w:val="00A322CC"/>
    <w:rsid w:val="00A32332"/>
    <w:rsid w:val="00A33890"/>
    <w:rsid w:val="00A33895"/>
    <w:rsid w:val="00A34E7F"/>
    <w:rsid w:val="00A34FC8"/>
    <w:rsid w:val="00A40B9A"/>
    <w:rsid w:val="00A41E79"/>
    <w:rsid w:val="00A425F3"/>
    <w:rsid w:val="00A430B5"/>
    <w:rsid w:val="00A4597F"/>
    <w:rsid w:val="00A46F0A"/>
    <w:rsid w:val="00A46F25"/>
    <w:rsid w:val="00A47BB6"/>
    <w:rsid w:val="00A47CC2"/>
    <w:rsid w:val="00A502BA"/>
    <w:rsid w:val="00A50B2E"/>
    <w:rsid w:val="00A5173F"/>
    <w:rsid w:val="00A518D9"/>
    <w:rsid w:val="00A52227"/>
    <w:rsid w:val="00A53694"/>
    <w:rsid w:val="00A55F01"/>
    <w:rsid w:val="00A60146"/>
    <w:rsid w:val="00A601A9"/>
    <w:rsid w:val="00A60A46"/>
    <w:rsid w:val="00A60F6F"/>
    <w:rsid w:val="00A622A8"/>
    <w:rsid w:val="00A622C4"/>
    <w:rsid w:val="00A6283D"/>
    <w:rsid w:val="00A64525"/>
    <w:rsid w:val="00A64844"/>
    <w:rsid w:val="00A65A87"/>
    <w:rsid w:val="00A65D10"/>
    <w:rsid w:val="00A6647A"/>
    <w:rsid w:val="00A676FF"/>
    <w:rsid w:val="00A67FB4"/>
    <w:rsid w:val="00A71AED"/>
    <w:rsid w:val="00A72514"/>
    <w:rsid w:val="00A73EBA"/>
    <w:rsid w:val="00A754B4"/>
    <w:rsid w:val="00A75C45"/>
    <w:rsid w:val="00A76665"/>
    <w:rsid w:val="00A76749"/>
    <w:rsid w:val="00A7678D"/>
    <w:rsid w:val="00A7789E"/>
    <w:rsid w:val="00A807C1"/>
    <w:rsid w:val="00A82658"/>
    <w:rsid w:val="00A83374"/>
    <w:rsid w:val="00A839AE"/>
    <w:rsid w:val="00A8594F"/>
    <w:rsid w:val="00A87702"/>
    <w:rsid w:val="00A9026D"/>
    <w:rsid w:val="00A90BAF"/>
    <w:rsid w:val="00A915F6"/>
    <w:rsid w:val="00A927B2"/>
    <w:rsid w:val="00A92D22"/>
    <w:rsid w:val="00A942EE"/>
    <w:rsid w:val="00A96172"/>
    <w:rsid w:val="00A96D52"/>
    <w:rsid w:val="00A96DEB"/>
    <w:rsid w:val="00A97C5F"/>
    <w:rsid w:val="00A97CF0"/>
    <w:rsid w:val="00A97D46"/>
    <w:rsid w:val="00AA049F"/>
    <w:rsid w:val="00AA28D7"/>
    <w:rsid w:val="00AB029F"/>
    <w:rsid w:val="00AB0D6A"/>
    <w:rsid w:val="00AB15F2"/>
    <w:rsid w:val="00AB226D"/>
    <w:rsid w:val="00AB2BA0"/>
    <w:rsid w:val="00AB43B3"/>
    <w:rsid w:val="00AB49B9"/>
    <w:rsid w:val="00AB501D"/>
    <w:rsid w:val="00AB758A"/>
    <w:rsid w:val="00AB778B"/>
    <w:rsid w:val="00AC027E"/>
    <w:rsid w:val="00AC05AB"/>
    <w:rsid w:val="00AC1AFA"/>
    <w:rsid w:val="00AC1E7E"/>
    <w:rsid w:val="00AC507D"/>
    <w:rsid w:val="00AC66E4"/>
    <w:rsid w:val="00AC6CB1"/>
    <w:rsid w:val="00AD0118"/>
    <w:rsid w:val="00AD04F2"/>
    <w:rsid w:val="00AD37DC"/>
    <w:rsid w:val="00AD4578"/>
    <w:rsid w:val="00AD58F9"/>
    <w:rsid w:val="00AD640C"/>
    <w:rsid w:val="00AD68E9"/>
    <w:rsid w:val="00AD761F"/>
    <w:rsid w:val="00AD7752"/>
    <w:rsid w:val="00AD7E77"/>
    <w:rsid w:val="00AE0C66"/>
    <w:rsid w:val="00AE12A7"/>
    <w:rsid w:val="00AE2980"/>
    <w:rsid w:val="00AE3526"/>
    <w:rsid w:val="00AE4350"/>
    <w:rsid w:val="00AE56C0"/>
    <w:rsid w:val="00AE5777"/>
    <w:rsid w:val="00AE59DC"/>
    <w:rsid w:val="00AE7853"/>
    <w:rsid w:val="00AF2A5A"/>
    <w:rsid w:val="00AF4325"/>
    <w:rsid w:val="00AF4885"/>
    <w:rsid w:val="00AF536E"/>
    <w:rsid w:val="00AF617D"/>
    <w:rsid w:val="00AF72FC"/>
    <w:rsid w:val="00AF77B0"/>
    <w:rsid w:val="00AF7ACC"/>
    <w:rsid w:val="00B00914"/>
    <w:rsid w:val="00B00B29"/>
    <w:rsid w:val="00B01924"/>
    <w:rsid w:val="00B02632"/>
    <w:rsid w:val="00B02A8E"/>
    <w:rsid w:val="00B043C7"/>
    <w:rsid w:val="00B04931"/>
    <w:rsid w:val="00B05025"/>
    <w:rsid w:val="00B052EE"/>
    <w:rsid w:val="00B0618F"/>
    <w:rsid w:val="00B06CE5"/>
    <w:rsid w:val="00B1081F"/>
    <w:rsid w:val="00B11E57"/>
    <w:rsid w:val="00B14B57"/>
    <w:rsid w:val="00B170EB"/>
    <w:rsid w:val="00B2496B"/>
    <w:rsid w:val="00B24DB5"/>
    <w:rsid w:val="00B27499"/>
    <w:rsid w:val="00B2751A"/>
    <w:rsid w:val="00B3010D"/>
    <w:rsid w:val="00B3022D"/>
    <w:rsid w:val="00B35151"/>
    <w:rsid w:val="00B377B7"/>
    <w:rsid w:val="00B43076"/>
    <w:rsid w:val="00B433F2"/>
    <w:rsid w:val="00B43683"/>
    <w:rsid w:val="00B4400C"/>
    <w:rsid w:val="00B458E8"/>
    <w:rsid w:val="00B47940"/>
    <w:rsid w:val="00B51DE9"/>
    <w:rsid w:val="00B521B6"/>
    <w:rsid w:val="00B52799"/>
    <w:rsid w:val="00B5397B"/>
    <w:rsid w:val="00B53EE9"/>
    <w:rsid w:val="00B57FB1"/>
    <w:rsid w:val="00B6183E"/>
    <w:rsid w:val="00B622E3"/>
    <w:rsid w:val="00B62809"/>
    <w:rsid w:val="00B63F2A"/>
    <w:rsid w:val="00B64658"/>
    <w:rsid w:val="00B70793"/>
    <w:rsid w:val="00B72F2A"/>
    <w:rsid w:val="00B735FB"/>
    <w:rsid w:val="00B73F92"/>
    <w:rsid w:val="00B74716"/>
    <w:rsid w:val="00B7675A"/>
    <w:rsid w:val="00B76967"/>
    <w:rsid w:val="00B776E2"/>
    <w:rsid w:val="00B8026A"/>
    <w:rsid w:val="00B81898"/>
    <w:rsid w:val="00B81C2D"/>
    <w:rsid w:val="00B82DED"/>
    <w:rsid w:val="00B8606B"/>
    <w:rsid w:val="00B877D1"/>
    <w:rsid w:val="00B878E7"/>
    <w:rsid w:val="00B879CC"/>
    <w:rsid w:val="00B92AF5"/>
    <w:rsid w:val="00B944B6"/>
    <w:rsid w:val="00B94901"/>
    <w:rsid w:val="00B971E3"/>
    <w:rsid w:val="00B97278"/>
    <w:rsid w:val="00B97884"/>
    <w:rsid w:val="00B97943"/>
    <w:rsid w:val="00BA02C3"/>
    <w:rsid w:val="00BA0369"/>
    <w:rsid w:val="00BA1D0B"/>
    <w:rsid w:val="00BA2B50"/>
    <w:rsid w:val="00BA5460"/>
    <w:rsid w:val="00BA6972"/>
    <w:rsid w:val="00BB1E0D"/>
    <w:rsid w:val="00BB23CF"/>
    <w:rsid w:val="00BB26C8"/>
    <w:rsid w:val="00BB3173"/>
    <w:rsid w:val="00BB42D6"/>
    <w:rsid w:val="00BB4628"/>
    <w:rsid w:val="00BB4D9B"/>
    <w:rsid w:val="00BB5E12"/>
    <w:rsid w:val="00BB73FF"/>
    <w:rsid w:val="00BB7688"/>
    <w:rsid w:val="00BC07C0"/>
    <w:rsid w:val="00BC165A"/>
    <w:rsid w:val="00BC2609"/>
    <w:rsid w:val="00BC4200"/>
    <w:rsid w:val="00BC5D93"/>
    <w:rsid w:val="00BC7423"/>
    <w:rsid w:val="00BC7CAC"/>
    <w:rsid w:val="00BC7E53"/>
    <w:rsid w:val="00BD0395"/>
    <w:rsid w:val="00BD42E0"/>
    <w:rsid w:val="00BD473E"/>
    <w:rsid w:val="00BD5F29"/>
    <w:rsid w:val="00BD6D76"/>
    <w:rsid w:val="00BE20CF"/>
    <w:rsid w:val="00BE38C0"/>
    <w:rsid w:val="00BE3A73"/>
    <w:rsid w:val="00BE50D7"/>
    <w:rsid w:val="00BE56B3"/>
    <w:rsid w:val="00BE59BF"/>
    <w:rsid w:val="00BE676D"/>
    <w:rsid w:val="00BE7245"/>
    <w:rsid w:val="00BF04E8"/>
    <w:rsid w:val="00BF16BF"/>
    <w:rsid w:val="00BF4D1F"/>
    <w:rsid w:val="00BF51A3"/>
    <w:rsid w:val="00BF55AF"/>
    <w:rsid w:val="00BF655D"/>
    <w:rsid w:val="00BF76BE"/>
    <w:rsid w:val="00C02A73"/>
    <w:rsid w:val="00C03960"/>
    <w:rsid w:val="00C03ADD"/>
    <w:rsid w:val="00C03B5B"/>
    <w:rsid w:val="00C04250"/>
    <w:rsid w:val="00C05C28"/>
    <w:rsid w:val="00C063D2"/>
    <w:rsid w:val="00C078DC"/>
    <w:rsid w:val="00C07FD9"/>
    <w:rsid w:val="00C10955"/>
    <w:rsid w:val="00C11C4D"/>
    <w:rsid w:val="00C11ECA"/>
    <w:rsid w:val="00C1201F"/>
    <w:rsid w:val="00C12689"/>
    <w:rsid w:val="00C162C0"/>
    <w:rsid w:val="00C1712C"/>
    <w:rsid w:val="00C17CFB"/>
    <w:rsid w:val="00C20634"/>
    <w:rsid w:val="00C212E0"/>
    <w:rsid w:val="00C219F4"/>
    <w:rsid w:val="00C23E16"/>
    <w:rsid w:val="00C23FE3"/>
    <w:rsid w:val="00C2494F"/>
    <w:rsid w:val="00C251A2"/>
    <w:rsid w:val="00C27E37"/>
    <w:rsid w:val="00C310E2"/>
    <w:rsid w:val="00C32713"/>
    <w:rsid w:val="00C32D05"/>
    <w:rsid w:val="00C337C1"/>
    <w:rsid w:val="00C34917"/>
    <w:rsid w:val="00C351B8"/>
    <w:rsid w:val="00C3660C"/>
    <w:rsid w:val="00C3725D"/>
    <w:rsid w:val="00C410D9"/>
    <w:rsid w:val="00C417DA"/>
    <w:rsid w:val="00C41EDF"/>
    <w:rsid w:val="00C44DB7"/>
    <w:rsid w:val="00C44F06"/>
    <w:rsid w:val="00C4510A"/>
    <w:rsid w:val="00C457E7"/>
    <w:rsid w:val="00C4587D"/>
    <w:rsid w:val="00C46AD1"/>
    <w:rsid w:val="00C47799"/>
    <w:rsid w:val="00C477C2"/>
    <w:rsid w:val="00C47BDE"/>
    <w:rsid w:val="00C47F2E"/>
    <w:rsid w:val="00C52B65"/>
    <w:rsid w:val="00C52BA6"/>
    <w:rsid w:val="00C5342E"/>
    <w:rsid w:val="00C53764"/>
    <w:rsid w:val="00C55D5A"/>
    <w:rsid w:val="00C55EBA"/>
    <w:rsid w:val="00C56646"/>
    <w:rsid w:val="00C56D86"/>
    <w:rsid w:val="00C57A1A"/>
    <w:rsid w:val="00C60BBD"/>
    <w:rsid w:val="00C60E0F"/>
    <w:rsid w:val="00C60EA7"/>
    <w:rsid w:val="00C60EA8"/>
    <w:rsid w:val="00C6258F"/>
    <w:rsid w:val="00C62C41"/>
    <w:rsid w:val="00C63DF6"/>
    <w:rsid w:val="00C63E58"/>
    <w:rsid w:val="00C63E5C"/>
    <w:rsid w:val="00C63FF1"/>
    <w:rsid w:val="00C6495E"/>
    <w:rsid w:val="00C66546"/>
    <w:rsid w:val="00C665A2"/>
    <w:rsid w:val="00C670EE"/>
    <w:rsid w:val="00C67E3B"/>
    <w:rsid w:val="00C71F4C"/>
    <w:rsid w:val="00C73E03"/>
    <w:rsid w:val="00C73F28"/>
    <w:rsid w:val="00C75D65"/>
    <w:rsid w:val="00C77B29"/>
    <w:rsid w:val="00C83123"/>
    <w:rsid w:val="00C87039"/>
    <w:rsid w:val="00C8718B"/>
    <w:rsid w:val="00C872E4"/>
    <w:rsid w:val="00C878D9"/>
    <w:rsid w:val="00C90070"/>
    <w:rsid w:val="00C90311"/>
    <w:rsid w:val="00C90815"/>
    <w:rsid w:val="00C910BA"/>
    <w:rsid w:val="00C91507"/>
    <w:rsid w:val="00C9187F"/>
    <w:rsid w:val="00C91C26"/>
    <w:rsid w:val="00C94968"/>
    <w:rsid w:val="00C97990"/>
    <w:rsid w:val="00CA2BB2"/>
    <w:rsid w:val="00CA4983"/>
    <w:rsid w:val="00CA587B"/>
    <w:rsid w:val="00CA73D5"/>
    <w:rsid w:val="00CB0064"/>
    <w:rsid w:val="00CB18D6"/>
    <w:rsid w:val="00CB2FC9"/>
    <w:rsid w:val="00CB503E"/>
    <w:rsid w:val="00CB5068"/>
    <w:rsid w:val="00CB5B76"/>
    <w:rsid w:val="00CB74C6"/>
    <w:rsid w:val="00CB7D2B"/>
    <w:rsid w:val="00CC1C87"/>
    <w:rsid w:val="00CC231D"/>
    <w:rsid w:val="00CC2750"/>
    <w:rsid w:val="00CC3000"/>
    <w:rsid w:val="00CC4859"/>
    <w:rsid w:val="00CC7A35"/>
    <w:rsid w:val="00CD072A"/>
    <w:rsid w:val="00CD1070"/>
    <w:rsid w:val="00CD29C6"/>
    <w:rsid w:val="00CD333D"/>
    <w:rsid w:val="00CD40B1"/>
    <w:rsid w:val="00CD51E0"/>
    <w:rsid w:val="00CD6B9D"/>
    <w:rsid w:val="00CD7F73"/>
    <w:rsid w:val="00CE0D9A"/>
    <w:rsid w:val="00CE117A"/>
    <w:rsid w:val="00CE21FA"/>
    <w:rsid w:val="00CE26C5"/>
    <w:rsid w:val="00CE2E22"/>
    <w:rsid w:val="00CE329A"/>
    <w:rsid w:val="00CE36AF"/>
    <w:rsid w:val="00CE47F3"/>
    <w:rsid w:val="00CE54DD"/>
    <w:rsid w:val="00CE5DA8"/>
    <w:rsid w:val="00CE7B48"/>
    <w:rsid w:val="00CF0DA5"/>
    <w:rsid w:val="00CF18EA"/>
    <w:rsid w:val="00CF26E3"/>
    <w:rsid w:val="00CF2D2B"/>
    <w:rsid w:val="00CF5817"/>
    <w:rsid w:val="00CF5D31"/>
    <w:rsid w:val="00CF5F3B"/>
    <w:rsid w:val="00CF7733"/>
    <w:rsid w:val="00CF791A"/>
    <w:rsid w:val="00D001A1"/>
    <w:rsid w:val="00D00513"/>
    <w:rsid w:val="00D0084F"/>
    <w:rsid w:val="00D00D7D"/>
    <w:rsid w:val="00D028F3"/>
    <w:rsid w:val="00D030AE"/>
    <w:rsid w:val="00D0358B"/>
    <w:rsid w:val="00D04F78"/>
    <w:rsid w:val="00D06D75"/>
    <w:rsid w:val="00D10DDD"/>
    <w:rsid w:val="00D12356"/>
    <w:rsid w:val="00D139C8"/>
    <w:rsid w:val="00D149CF"/>
    <w:rsid w:val="00D16804"/>
    <w:rsid w:val="00D16EE8"/>
    <w:rsid w:val="00D17354"/>
    <w:rsid w:val="00D175C2"/>
    <w:rsid w:val="00D179E5"/>
    <w:rsid w:val="00D17F81"/>
    <w:rsid w:val="00D207A8"/>
    <w:rsid w:val="00D22A6C"/>
    <w:rsid w:val="00D2334C"/>
    <w:rsid w:val="00D2345B"/>
    <w:rsid w:val="00D254CA"/>
    <w:rsid w:val="00D26D58"/>
    <w:rsid w:val="00D2758C"/>
    <w:rsid w:val="00D275CA"/>
    <w:rsid w:val="00D2789B"/>
    <w:rsid w:val="00D33EA4"/>
    <w:rsid w:val="00D345AB"/>
    <w:rsid w:val="00D3498B"/>
    <w:rsid w:val="00D41566"/>
    <w:rsid w:val="00D4322C"/>
    <w:rsid w:val="00D439CB"/>
    <w:rsid w:val="00D43E91"/>
    <w:rsid w:val="00D43F41"/>
    <w:rsid w:val="00D44EF4"/>
    <w:rsid w:val="00D450C2"/>
    <w:rsid w:val="00D452F4"/>
    <w:rsid w:val="00D458EC"/>
    <w:rsid w:val="00D46A41"/>
    <w:rsid w:val="00D47A14"/>
    <w:rsid w:val="00D501B0"/>
    <w:rsid w:val="00D5097A"/>
    <w:rsid w:val="00D50B4D"/>
    <w:rsid w:val="00D52582"/>
    <w:rsid w:val="00D531D0"/>
    <w:rsid w:val="00D533F7"/>
    <w:rsid w:val="00D53FF1"/>
    <w:rsid w:val="00D551D0"/>
    <w:rsid w:val="00D56390"/>
    <w:rsid w:val="00D56A0E"/>
    <w:rsid w:val="00D57AD3"/>
    <w:rsid w:val="00D62F25"/>
    <w:rsid w:val="00D635FE"/>
    <w:rsid w:val="00D63E7C"/>
    <w:rsid w:val="00D65B2A"/>
    <w:rsid w:val="00D65C4A"/>
    <w:rsid w:val="00D66A7B"/>
    <w:rsid w:val="00D67866"/>
    <w:rsid w:val="00D7107A"/>
    <w:rsid w:val="00D729DE"/>
    <w:rsid w:val="00D72F52"/>
    <w:rsid w:val="00D74BB0"/>
    <w:rsid w:val="00D75B6A"/>
    <w:rsid w:val="00D77658"/>
    <w:rsid w:val="00D778DF"/>
    <w:rsid w:val="00D80CF8"/>
    <w:rsid w:val="00D82149"/>
    <w:rsid w:val="00D82303"/>
    <w:rsid w:val="00D83CC0"/>
    <w:rsid w:val="00D84583"/>
    <w:rsid w:val="00D84BDA"/>
    <w:rsid w:val="00D8503E"/>
    <w:rsid w:val="00D85325"/>
    <w:rsid w:val="00D8677F"/>
    <w:rsid w:val="00D86A55"/>
    <w:rsid w:val="00D86D9E"/>
    <w:rsid w:val="00D87013"/>
    <w:rsid w:val="00D876A8"/>
    <w:rsid w:val="00D87D2A"/>
    <w:rsid w:val="00D87F26"/>
    <w:rsid w:val="00D90D79"/>
    <w:rsid w:val="00D913F0"/>
    <w:rsid w:val="00D93063"/>
    <w:rsid w:val="00D933B0"/>
    <w:rsid w:val="00D951FC"/>
    <w:rsid w:val="00D97570"/>
    <w:rsid w:val="00D97758"/>
    <w:rsid w:val="00D977E8"/>
    <w:rsid w:val="00D97B16"/>
    <w:rsid w:val="00D97DDD"/>
    <w:rsid w:val="00DA119B"/>
    <w:rsid w:val="00DA31B3"/>
    <w:rsid w:val="00DA394A"/>
    <w:rsid w:val="00DA60E5"/>
    <w:rsid w:val="00DA61EB"/>
    <w:rsid w:val="00DA6B81"/>
    <w:rsid w:val="00DA727F"/>
    <w:rsid w:val="00DB1C89"/>
    <w:rsid w:val="00DB333E"/>
    <w:rsid w:val="00DB3763"/>
    <w:rsid w:val="00DB3FD5"/>
    <w:rsid w:val="00DB4029"/>
    <w:rsid w:val="00DB5F4D"/>
    <w:rsid w:val="00DB66F2"/>
    <w:rsid w:val="00DB6DA5"/>
    <w:rsid w:val="00DB7263"/>
    <w:rsid w:val="00DC076B"/>
    <w:rsid w:val="00DC08C3"/>
    <w:rsid w:val="00DC0995"/>
    <w:rsid w:val="00DC1338"/>
    <w:rsid w:val="00DC186F"/>
    <w:rsid w:val="00DC196B"/>
    <w:rsid w:val="00DC1DCD"/>
    <w:rsid w:val="00DC252F"/>
    <w:rsid w:val="00DC39EC"/>
    <w:rsid w:val="00DC4BBB"/>
    <w:rsid w:val="00DC5AFA"/>
    <w:rsid w:val="00DC6050"/>
    <w:rsid w:val="00DC62BA"/>
    <w:rsid w:val="00DC6445"/>
    <w:rsid w:val="00DC6618"/>
    <w:rsid w:val="00DD2533"/>
    <w:rsid w:val="00DD35E1"/>
    <w:rsid w:val="00DD43EA"/>
    <w:rsid w:val="00DE49ED"/>
    <w:rsid w:val="00DE6F44"/>
    <w:rsid w:val="00DE78C5"/>
    <w:rsid w:val="00DF0B74"/>
    <w:rsid w:val="00DF0E3E"/>
    <w:rsid w:val="00DF1011"/>
    <w:rsid w:val="00DF1B58"/>
    <w:rsid w:val="00DF288B"/>
    <w:rsid w:val="00DF29B9"/>
    <w:rsid w:val="00DF3312"/>
    <w:rsid w:val="00DF52A4"/>
    <w:rsid w:val="00DF6569"/>
    <w:rsid w:val="00DF7386"/>
    <w:rsid w:val="00E009DA"/>
    <w:rsid w:val="00E02165"/>
    <w:rsid w:val="00E03548"/>
    <w:rsid w:val="00E037D9"/>
    <w:rsid w:val="00E04927"/>
    <w:rsid w:val="00E049C4"/>
    <w:rsid w:val="00E06A3B"/>
    <w:rsid w:val="00E07CF4"/>
    <w:rsid w:val="00E102C5"/>
    <w:rsid w:val="00E10CD9"/>
    <w:rsid w:val="00E11A48"/>
    <w:rsid w:val="00E12679"/>
    <w:rsid w:val="00E130EB"/>
    <w:rsid w:val="00E162CD"/>
    <w:rsid w:val="00E16CF4"/>
    <w:rsid w:val="00E16D4F"/>
    <w:rsid w:val="00E17A87"/>
    <w:rsid w:val="00E17FA5"/>
    <w:rsid w:val="00E211BC"/>
    <w:rsid w:val="00E21BFE"/>
    <w:rsid w:val="00E21C88"/>
    <w:rsid w:val="00E223AC"/>
    <w:rsid w:val="00E23CC9"/>
    <w:rsid w:val="00E23E08"/>
    <w:rsid w:val="00E23E5E"/>
    <w:rsid w:val="00E243B6"/>
    <w:rsid w:val="00E25C8A"/>
    <w:rsid w:val="00E26334"/>
    <w:rsid w:val="00E26687"/>
    <w:rsid w:val="00E26930"/>
    <w:rsid w:val="00E27236"/>
    <w:rsid w:val="00E27257"/>
    <w:rsid w:val="00E27F4F"/>
    <w:rsid w:val="00E3051D"/>
    <w:rsid w:val="00E30897"/>
    <w:rsid w:val="00E33C65"/>
    <w:rsid w:val="00E35032"/>
    <w:rsid w:val="00E3616C"/>
    <w:rsid w:val="00E4150A"/>
    <w:rsid w:val="00E42923"/>
    <w:rsid w:val="00E449D0"/>
    <w:rsid w:val="00E44A34"/>
    <w:rsid w:val="00E4506A"/>
    <w:rsid w:val="00E4782D"/>
    <w:rsid w:val="00E50ED4"/>
    <w:rsid w:val="00E52B59"/>
    <w:rsid w:val="00E52BB5"/>
    <w:rsid w:val="00E530D7"/>
    <w:rsid w:val="00E531D7"/>
    <w:rsid w:val="00E5320E"/>
    <w:rsid w:val="00E53F99"/>
    <w:rsid w:val="00E56185"/>
    <w:rsid w:val="00E56510"/>
    <w:rsid w:val="00E61D83"/>
    <w:rsid w:val="00E62AC3"/>
    <w:rsid w:val="00E62EA8"/>
    <w:rsid w:val="00E6331F"/>
    <w:rsid w:val="00E637E2"/>
    <w:rsid w:val="00E65C87"/>
    <w:rsid w:val="00E65FAC"/>
    <w:rsid w:val="00E67A6E"/>
    <w:rsid w:val="00E70096"/>
    <w:rsid w:val="00E70488"/>
    <w:rsid w:val="00E71B43"/>
    <w:rsid w:val="00E71E6D"/>
    <w:rsid w:val="00E727CB"/>
    <w:rsid w:val="00E75639"/>
    <w:rsid w:val="00E75D10"/>
    <w:rsid w:val="00E75E88"/>
    <w:rsid w:val="00E81612"/>
    <w:rsid w:val="00E82BD7"/>
    <w:rsid w:val="00E82EF6"/>
    <w:rsid w:val="00E850FC"/>
    <w:rsid w:val="00E859E3"/>
    <w:rsid w:val="00E85F44"/>
    <w:rsid w:val="00E8714D"/>
    <w:rsid w:val="00E87D18"/>
    <w:rsid w:val="00E87D62"/>
    <w:rsid w:val="00E9032C"/>
    <w:rsid w:val="00E90519"/>
    <w:rsid w:val="00E90597"/>
    <w:rsid w:val="00E94027"/>
    <w:rsid w:val="00E9515A"/>
    <w:rsid w:val="00E9552D"/>
    <w:rsid w:val="00E97333"/>
    <w:rsid w:val="00EA0B84"/>
    <w:rsid w:val="00EA275C"/>
    <w:rsid w:val="00EA4512"/>
    <w:rsid w:val="00EA486E"/>
    <w:rsid w:val="00EA4FA3"/>
    <w:rsid w:val="00EA553E"/>
    <w:rsid w:val="00EA7056"/>
    <w:rsid w:val="00EA79DF"/>
    <w:rsid w:val="00EB001B"/>
    <w:rsid w:val="00EB04B5"/>
    <w:rsid w:val="00EB1FEA"/>
    <w:rsid w:val="00EB3082"/>
    <w:rsid w:val="00EB3F9F"/>
    <w:rsid w:val="00EB6C33"/>
    <w:rsid w:val="00EB724B"/>
    <w:rsid w:val="00EC1DEA"/>
    <w:rsid w:val="00EC42E3"/>
    <w:rsid w:val="00EC4F19"/>
    <w:rsid w:val="00EC6F62"/>
    <w:rsid w:val="00ED0AE0"/>
    <w:rsid w:val="00ED2EA2"/>
    <w:rsid w:val="00ED5724"/>
    <w:rsid w:val="00ED6019"/>
    <w:rsid w:val="00ED6D7C"/>
    <w:rsid w:val="00ED7830"/>
    <w:rsid w:val="00ED7DAC"/>
    <w:rsid w:val="00EE0EEE"/>
    <w:rsid w:val="00EE193E"/>
    <w:rsid w:val="00EE2BFF"/>
    <w:rsid w:val="00EE3909"/>
    <w:rsid w:val="00EE4595"/>
    <w:rsid w:val="00EE67D4"/>
    <w:rsid w:val="00EE6C61"/>
    <w:rsid w:val="00EF0AC1"/>
    <w:rsid w:val="00EF295C"/>
    <w:rsid w:val="00EF2DB8"/>
    <w:rsid w:val="00EF3919"/>
    <w:rsid w:val="00EF3FC7"/>
    <w:rsid w:val="00EF4205"/>
    <w:rsid w:val="00EF48C9"/>
    <w:rsid w:val="00EF5939"/>
    <w:rsid w:val="00EF6A16"/>
    <w:rsid w:val="00EF6F1B"/>
    <w:rsid w:val="00F01714"/>
    <w:rsid w:val="00F0258F"/>
    <w:rsid w:val="00F02D06"/>
    <w:rsid w:val="00F03B8F"/>
    <w:rsid w:val="00F03D34"/>
    <w:rsid w:val="00F056E5"/>
    <w:rsid w:val="00F0594E"/>
    <w:rsid w:val="00F05FD5"/>
    <w:rsid w:val="00F06FDD"/>
    <w:rsid w:val="00F10819"/>
    <w:rsid w:val="00F109AA"/>
    <w:rsid w:val="00F11219"/>
    <w:rsid w:val="00F120B5"/>
    <w:rsid w:val="00F13BE1"/>
    <w:rsid w:val="00F14B01"/>
    <w:rsid w:val="00F16F35"/>
    <w:rsid w:val="00F17559"/>
    <w:rsid w:val="00F21198"/>
    <w:rsid w:val="00F2229D"/>
    <w:rsid w:val="00F25ABB"/>
    <w:rsid w:val="00F266F0"/>
    <w:rsid w:val="00F26F62"/>
    <w:rsid w:val="00F27930"/>
    <w:rsid w:val="00F27963"/>
    <w:rsid w:val="00F30103"/>
    <w:rsid w:val="00F30446"/>
    <w:rsid w:val="00F321A0"/>
    <w:rsid w:val="00F337F0"/>
    <w:rsid w:val="00F36416"/>
    <w:rsid w:val="00F37161"/>
    <w:rsid w:val="00F3757A"/>
    <w:rsid w:val="00F37978"/>
    <w:rsid w:val="00F4135D"/>
    <w:rsid w:val="00F41CFC"/>
    <w:rsid w:val="00F41F1B"/>
    <w:rsid w:val="00F4382C"/>
    <w:rsid w:val="00F4438F"/>
    <w:rsid w:val="00F45A23"/>
    <w:rsid w:val="00F45EEA"/>
    <w:rsid w:val="00F46928"/>
    <w:rsid w:val="00F469E0"/>
    <w:rsid w:val="00F46BD9"/>
    <w:rsid w:val="00F50352"/>
    <w:rsid w:val="00F515A8"/>
    <w:rsid w:val="00F516A9"/>
    <w:rsid w:val="00F5447A"/>
    <w:rsid w:val="00F5571F"/>
    <w:rsid w:val="00F56049"/>
    <w:rsid w:val="00F56DD6"/>
    <w:rsid w:val="00F60BE0"/>
    <w:rsid w:val="00F61D58"/>
    <w:rsid w:val="00F6280E"/>
    <w:rsid w:val="00F641F6"/>
    <w:rsid w:val="00F666EC"/>
    <w:rsid w:val="00F66CEA"/>
    <w:rsid w:val="00F702E0"/>
    <w:rsid w:val="00F7050A"/>
    <w:rsid w:val="00F742F1"/>
    <w:rsid w:val="00F74791"/>
    <w:rsid w:val="00F75533"/>
    <w:rsid w:val="00F7786F"/>
    <w:rsid w:val="00F8036D"/>
    <w:rsid w:val="00F809DC"/>
    <w:rsid w:val="00F81689"/>
    <w:rsid w:val="00F821C0"/>
    <w:rsid w:val="00F828FC"/>
    <w:rsid w:val="00F84E43"/>
    <w:rsid w:val="00F86EB0"/>
    <w:rsid w:val="00F87775"/>
    <w:rsid w:val="00F913C7"/>
    <w:rsid w:val="00F93B4E"/>
    <w:rsid w:val="00F94082"/>
    <w:rsid w:val="00FA154B"/>
    <w:rsid w:val="00FA2D7D"/>
    <w:rsid w:val="00FA36AE"/>
    <w:rsid w:val="00FA3811"/>
    <w:rsid w:val="00FA3B9F"/>
    <w:rsid w:val="00FA3F06"/>
    <w:rsid w:val="00FA49FC"/>
    <w:rsid w:val="00FA4A26"/>
    <w:rsid w:val="00FA579B"/>
    <w:rsid w:val="00FA5C57"/>
    <w:rsid w:val="00FA7084"/>
    <w:rsid w:val="00FA7BEF"/>
    <w:rsid w:val="00FB08D7"/>
    <w:rsid w:val="00FB10D2"/>
    <w:rsid w:val="00FB1105"/>
    <w:rsid w:val="00FB1929"/>
    <w:rsid w:val="00FB2843"/>
    <w:rsid w:val="00FB5035"/>
    <w:rsid w:val="00FB51D3"/>
    <w:rsid w:val="00FB55D3"/>
    <w:rsid w:val="00FB5FD9"/>
    <w:rsid w:val="00FB6045"/>
    <w:rsid w:val="00FB6713"/>
    <w:rsid w:val="00FB69C6"/>
    <w:rsid w:val="00FB7FFE"/>
    <w:rsid w:val="00FC043C"/>
    <w:rsid w:val="00FC0EE0"/>
    <w:rsid w:val="00FC31ED"/>
    <w:rsid w:val="00FC33B5"/>
    <w:rsid w:val="00FC3986"/>
    <w:rsid w:val="00FC3D7C"/>
    <w:rsid w:val="00FC49B6"/>
    <w:rsid w:val="00FC5CAA"/>
    <w:rsid w:val="00FC5CCD"/>
    <w:rsid w:val="00FD1398"/>
    <w:rsid w:val="00FD33AB"/>
    <w:rsid w:val="00FD3BA4"/>
    <w:rsid w:val="00FD4724"/>
    <w:rsid w:val="00FD4A68"/>
    <w:rsid w:val="00FD68ED"/>
    <w:rsid w:val="00FD7E00"/>
    <w:rsid w:val="00FE15B0"/>
    <w:rsid w:val="00FE2824"/>
    <w:rsid w:val="00FE2C40"/>
    <w:rsid w:val="00FE2EA5"/>
    <w:rsid w:val="00FE2F0E"/>
    <w:rsid w:val="00FE53F2"/>
    <w:rsid w:val="00FE6026"/>
    <w:rsid w:val="00FE661F"/>
    <w:rsid w:val="00FF0400"/>
    <w:rsid w:val="00FF3D6B"/>
    <w:rsid w:val="00FF42CD"/>
    <w:rsid w:val="00FF5407"/>
    <w:rsid w:val="00FF7CAB"/>
    <w:rsid w:val="010B10A4"/>
    <w:rsid w:val="011B026A"/>
    <w:rsid w:val="0153F2DA"/>
    <w:rsid w:val="01BD217C"/>
    <w:rsid w:val="03B8F682"/>
    <w:rsid w:val="03E4705C"/>
    <w:rsid w:val="061E12EF"/>
    <w:rsid w:val="067A6C02"/>
    <w:rsid w:val="07724342"/>
    <w:rsid w:val="08B00181"/>
    <w:rsid w:val="0A0A7CF4"/>
    <w:rsid w:val="0A38BAA0"/>
    <w:rsid w:val="0A73720F"/>
    <w:rsid w:val="0B605A47"/>
    <w:rsid w:val="0C92FD88"/>
    <w:rsid w:val="0DBC3183"/>
    <w:rsid w:val="0E6BFF2B"/>
    <w:rsid w:val="10CCFBE1"/>
    <w:rsid w:val="10F34E45"/>
    <w:rsid w:val="114F4499"/>
    <w:rsid w:val="125364B3"/>
    <w:rsid w:val="12B44D3B"/>
    <w:rsid w:val="12F3D07D"/>
    <w:rsid w:val="130F77EF"/>
    <w:rsid w:val="133B7952"/>
    <w:rsid w:val="1370EBA0"/>
    <w:rsid w:val="13A0BBDB"/>
    <w:rsid w:val="16F7AB1D"/>
    <w:rsid w:val="17261A69"/>
    <w:rsid w:val="180DE189"/>
    <w:rsid w:val="18266DB6"/>
    <w:rsid w:val="19E2CD0C"/>
    <w:rsid w:val="1BD79AA7"/>
    <w:rsid w:val="1C463061"/>
    <w:rsid w:val="1CF327A8"/>
    <w:rsid w:val="213897D0"/>
    <w:rsid w:val="217021AA"/>
    <w:rsid w:val="23DB2653"/>
    <w:rsid w:val="23E13869"/>
    <w:rsid w:val="24017FD4"/>
    <w:rsid w:val="258EC42C"/>
    <w:rsid w:val="27A41F54"/>
    <w:rsid w:val="28E47E9D"/>
    <w:rsid w:val="2956070D"/>
    <w:rsid w:val="2ACC3E55"/>
    <w:rsid w:val="2ACE6168"/>
    <w:rsid w:val="2B3C3191"/>
    <w:rsid w:val="2B6AF57B"/>
    <w:rsid w:val="2C09F635"/>
    <w:rsid w:val="2C423FD6"/>
    <w:rsid w:val="2DD51331"/>
    <w:rsid w:val="2ECB8521"/>
    <w:rsid w:val="30568F8E"/>
    <w:rsid w:val="31A4E750"/>
    <w:rsid w:val="31C7873A"/>
    <w:rsid w:val="32D11739"/>
    <w:rsid w:val="372099E2"/>
    <w:rsid w:val="377569B2"/>
    <w:rsid w:val="39CA8243"/>
    <w:rsid w:val="3AD212EB"/>
    <w:rsid w:val="3BE61A74"/>
    <w:rsid w:val="3BF289E2"/>
    <w:rsid w:val="3CD7EF1B"/>
    <w:rsid w:val="3D14AF65"/>
    <w:rsid w:val="3DBB23B5"/>
    <w:rsid w:val="3EA37F86"/>
    <w:rsid w:val="3EE18C78"/>
    <w:rsid w:val="3F44ACA2"/>
    <w:rsid w:val="3FF5DE7D"/>
    <w:rsid w:val="41D6CDC5"/>
    <w:rsid w:val="4314B774"/>
    <w:rsid w:val="440288CD"/>
    <w:rsid w:val="449EDE59"/>
    <w:rsid w:val="44A65FDA"/>
    <w:rsid w:val="4832AE19"/>
    <w:rsid w:val="48C6B0C1"/>
    <w:rsid w:val="492B9DE9"/>
    <w:rsid w:val="4CC754D8"/>
    <w:rsid w:val="4D59E4CF"/>
    <w:rsid w:val="4DDDF740"/>
    <w:rsid w:val="4DEE55CB"/>
    <w:rsid w:val="4E2613F3"/>
    <w:rsid w:val="4EC3DD60"/>
    <w:rsid w:val="4EE8C24D"/>
    <w:rsid w:val="4FB7D824"/>
    <w:rsid w:val="5007003B"/>
    <w:rsid w:val="521CE469"/>
    <w:rsid w:val="53252808"/>
    <w:rsid w:val="53B785DA"/>
    <w:rsid w:val="546FA02A"/>
    <w:rsid w:val="57609A0B"/>
    <w:rsid w:val="578C3765"/>
    <w:rsid w:val="57C69AD9"/>
    <w:rsid w:val="57D7F7C8"/>
    <w:rsid w:val="58105CF2"/>
    <w:rsid w:val="58FDC127"/>
    <w:rsid w:val="59A7BBB1"/>
    <w:rsid w:val="5C5D8789"/>
    <w:rsid w:val="5D0CD14E"/>
    <w:rsid w:val="60C3D485"/>
    <w:rsid w:val="616F37AD"/>
    <w:rsid w:val="625AA575"/>
    <w:rsid w:val="63F269B7"/>
    <w:rsid w:val="64A5AA43"/>
    <w:rsid w:val="65C4D6CA"/>
    <w:rsid w:val="66D48E3E"/>
    <w:rsid w:val="66D92333"/>
    <w:rsid w:val="682DC9DF"/>
    <w:rsid w:val="687CF270"/>
    <w:rsid w:val="688D93E3"/>
    <w:rsid w:val="68CDB3A2"/>
    <w:rsid w:val="695EA140"/>
    <w:rsid w:val="69873DAB"/>
    <w:rsid w:val="69FE3834"/>
    <w:rsid w:val="6AEF1DDE"/>
    <w:rsid w:val="6B3E9B92"/>
    <w:rsid w:val="6B98AF57"/>
    <w:rsid w:val="6BD22EB5"/>
    <w:rsid w:val="7015E2AE"/>
    <w:rsid w:val="705E70FA"/>
    <w:rsid w:val="706708CD"/>
    <w:rsid w:val="70B1C1E0"/>
    <w:rsid w:val="70B549AD"/>
    <w:rsid w:val="71DCEF01"/>
    <w:rsid w:val="725FFEB7"/>
    <w:rsid w:val="734A81E9"/>
    <w:rsid w:val="73A59515"/>
    <w:rsid w:val="74EBFCFE"/>
    <w:rsid w:val="77EDE96A"/>
    <w:rsid w:val="7969BF00"/>
    <w:rsid w:val="7AE20F25"/>
    <w:rsid w:val="7AEBFB4A"/>
    <w:rsid w:val="7B86AE15"/>
    <w:rsid w:val="7BC35978"/>
    <w:rsid w:val="7C6C3DD3"/>
    <w:rsid w:val="7E088CBF"/>
    <w:rsid w:val="7E0D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9F07D"/>
  <w15:docId w15:val="{ADC8A9AC-E9AF-4076-98A7-6547F25F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rsid w:val="00CE329A"/>
    <w:pPr>
      <w:spacing w:before="60" w:after="60" w:line="276" w:lineRule="auto"/>
    </w:pPr>
    <w:rPr>
      <w:sz w:val="22"/>
      <w:szCs w:val="22"/>
    </w:rPr>
  </w:style>
  <w:style w:type="paragraph" w:styleId="1">
    <w:name w:val="heading 1"/>
    <w:basedOn w:val="a"/>
    <w:next w:val="BodyTextL25"/>
    <w:link w:val="10"/>
    <w:uiPriority w:val="9"/>
    <w:unhideWhenUsed/>
    <w:qFormat/>
    <w:rsid w:val="00CE329A"/>
    <w:pPr>
      <w:keepNext/>
      <w:keepLines/>
      <w:numPr>
        <w:numId w:val="12"/>
      </w:numPr>
      <w:spacing w:before="240" w:after="120" w:line="240" w:lineRule="auto"/>
      <w:outlineLvl w:val="0"/>
    </w:pPr>
    <w:rPr>
      <w:b/>
      <w:bCs/>
      <w:noProof/>
      <w:sz w:val="26"/>
      <w:szCs w:val="26"/>
    </w:rPr>
  </w:style>
  <w:style w:type="paragraph" w:styleId="2">
    <w:name w:val="heading 2"/>
    <w:basedOn w:val="a"/>
    <w:next w:val="BodyTextL25"/>
    <w:link w:val="20"/>
    <w:uiPriority w:val="9"/>
    <w:unhideWhenUsed/>
    <w:qFormat/>
    <w:rsid w:val="00CE329A"/>
    <w:pPr>
      <w:keepNext/>
      <w:numPr>
        <w:ilvl w:val="1"/>
        <w:numId w:val="12"/>
      </w:numPr>
      <w:spacing w:before="240" w:after="120" w:line="240" w:lineRule="auto"/>
      <w:outlineLvl w:val="1"/>
    </w:pPr>
    <w:rPr>
      <w:rFonts w:eastAsia="Times New Roman"/>
      <w:b/>
      <w:bCs/>
      <w:sz w:val="24"/>
      <w:szCs w:val="26"/>
    </w:rPr>
  </w:style>
  <w:style w:type="paragraph" w:styleId="3">
    <w:name w:val="heading 3"/>
    <w:basedOn w:val="a"/>
    <w:next w:val="BodyTextL25"/>
    <w:link w:val="30"/>
    <w:unhideWhenUsed/>
    <w:qFormat/>
    <w:rsid w:val="00CE329A"/>
    <w:pPr>
      <w:keepNext/>
      <w:numPr>
        <w:ilvl w:val="2"/>
        <w:numId w:val="12"/>
      </w:numPr>
      <w:spacing w:before="240" w:after="120" w:line="240" w:lineRule="auto"/>
      <w:ind w:left="0"/>
      <w:outlineLvl w:val="2"/>
    </w:pPr>
    <w:rPr>
      <w:rFonts w:eastAsia="Times New Roman"/>
      <w:b/>
      <w:bCs/>
      <w:szCs w:val="26"/>
    </w:rPr>
  </w:style>
  <w:style w:type="paragraph" w:styleId="4">
    <w:name w:val="heading 4"/>
    <w:basedOn w:val="BodyTextL25"/>
    <w:next w:val="BodyTextL25"/>
    <w:link w:val="40"/>
    <w:unhideWhenUsed/>
    <w:qFormat/>
    <w:rsid w:val="00CE329A"/>
    <w:pPr>
      <w:keepNext/>
      <w:spacing w:before="0" w:after="0"/>
      <w:ind w:left="720"/>
      <w:outlineLvl w:val="3"/>
    </w:pPr>
    <w:rPr>
      <w:rFonts w:eastAsia="Times New Roman"/>
      <w:bCs/>
      <w:color w:val="FFFFFF" w:themeColor="background1"/>
      <w:sz w:val="6"/>
      <w:szCs w:val="28"/>
    </w:rPr>
  </w:style>
  <w:style w:type="paragraph" w:styleId="5">
    <w:name w:val="heading 5"/>
    <w:basedOn w:val="a"/>
    <w:next w:val="a"/>
    <w:link w:val="50"/>
    <w:semiHidden/>
    <w:unhideWhenUsed/>
    <w:qFormat/>
    <w:rsid w:val="00CE329A"/>
    <w:pPr>
      <w:spacing w:before="240" w:line="240" w:lineRule="auto"/>
      <w:outlineLvl w:val="4"/>
    </w:pPr>
    <w:rPr>
      <w:rFonts w:eastAsia="Times New Roman"/>
      <w:b/>
      <w:bCs/>
      <w:i/>
      <w:iCs/>
      <w:sz w:val="26"/>
      <w:szCs w:val="26"/>
    </w:rPr>
  </w:style>
  <w:style w:type="paragraph" w:styleId="6">
    <w:name w:val="heading 6"/>
    <w:basedOn w:val="a"/>
    <w:next w:val="a"/>
    <w:link w:val="60"/>
    <w:semiHidden/>
    <w:unhideWhenUsed/>
    <w:qFormat/>
    <w:rsid w:val="00CE329A"/>
    <w:pPr>
      <w:spacing w:before="240" w:line="240" w:lineRule="auto"/>
      <w:outlineLvl w:val="5"/>
    </w:pPr>
    <w:rPr>
      <w:rFonts w:eastAsia="Times New Roman"/>
      <w:b/>
      <w:bCs/>
    </w:rPr>
  </w:style>
  <w:style w:type="paragraph" w:styleId="7">
    <w:name w:val="heading 7"/>
    <w:basedOn w:val="a"/>
    <w:next w:val="a"/>
    <w:link w:val="70"/>
    <w:semiHidden/>
    <w:unhideWhenUsed/>
    <w:qFormat/>
    <w:rsid w:val="00CE329A"/>
    <w:pPr>
      <w:spacing w:before="240" w:line="240" w:lineRule="auto"/>
      <w:outlineLvl w:val="6"/>
    </w:pPr>
    <w:rPr>
      <w:rFonts w:eastAsia="Times New Roman"/>
      <w:sz w:val="20"/>
      <w:szCs w:val="24"/>
    </w:rPr>
  </w:style>
  <w:style w:type="paragraph" w:styleId="8">
    <w:name w:val="heading 8"/>
    <w:basedOn w:val="a"/>
    <w:next w:val="a"/>
    <w:link w:val="80"/>
    <w:semiHidden/>
    <w:unhideWhenUsed/>
    <w:qFormat/>
    <w:rsid w:val="00CE329A"/>
    <w:pPr>
      <w:spacing w:before="240" w:line="240" w:lineRule="auto"/>
      <w:outlineLvl w:val="7"/>
    </w:pPr>
    <w:rPr>
      <w:rFonts w:eastAsia="Times New Roman"/>
      <w:i/>
      <w:iCs/>
      <w:sz w:val="20"/>
      <w:szCs w:val="24"/>
    </w:rPr>
  </w:style>
  <w:style w:type="paragraph" w:styleId="9">
    <w:name w:val="heading 9"/>
    <w:basedOn w:val="a"/>
    <w:next w:val="a"/>
    <w:link w:val="90"/>
    <w:semiHidden/>
    <w:unhideWhenUsed/>
    <w:qFormat/>
    <w:rsid w:val="00CE329A"/>
    <w:pPr>
      <w:spacing w:before="240" w:line="240" w:lineRule="auto"/>
      <w:outlineLvl w:val="8"/>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E329A"/>
    <w:rPr>
      <w:b/>
      <w:bCs/>
      <w:noProof/>
      <w:sz w:val="26"/>
      <w:szCs w:val="26"/>
    </w:rPr>
  </w:style>
  <w:style w:type="character" w:customStyle="1" w:styleId="20">
    <w:name w:val="Заголовок 2 Знак"/>
    <w:link w:val="2"/>
    <w:uiPriority w:val="9"/>
    <w:rsid w:val="00CE329A"/>
    <w:rPr>
      <w:rFonts w:eastAsia="Times New Roman"/>
      <w:b/>
      <w:bCs/>
      <w:sz w:val="24"/>
      <w:szCs w:val="26"/>
    </w:rPr>
  </w:style>
  <w:style w:type="paragraph" w:customStyle="1" w:styleId="ClientNote">
    <w:name w:val="Client Note"/>
    <w:basedOn w:val="a"/>
    <w:next w:val="a"/>
    <w:autoRedefine/>
    <w:semiHidden/>
    <w:unhideWhenUsed/>
    <w:qFormat/>
    <w:rsid w:val="00CE329A"/>
    <w:pPr>
      <w:spacing w:after="0" w:line="240" w:lineRule="auto"/>
    </w:pPr>
    <w:rPr>
      <w:i/>
      <w:color w:val="FF0000"/>
    </w:rPr>
  </w:style>
  <w:style w:type="paragraph" w:customStyle="1" w:styleId="AnswerLineL25">
    <w:name w:val="Answer Line L25"/>
    <w:basedOn w:val="BodyTextL25"/>
    <w:next w:val="BodyTextL25"/>
    <w:qFormat/>
    <w:rsid w:val="00CE329A"/>
    <w:rPr>
      <w:b/>
      <w:i/>
      <w:color w:val="FFFFFF" w:themeColor="background1"/>
    </w:rPr>
  </w:style>
  <w:style w:type="paragraph" w:customStyle="1" w:styleId="PageHead">
    <w:name w:val="Page Head"/>
    <w:basedOn w:val="a"/>
    <w:qFormat/>
    <w:rsid w:val="00CE329A"/>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CE329A"/>
    <w:pPr>
      <w:ind w:left="720"/>
    </w:pPr>
  </w:style>
  <w:style w:type="paragraph" w:styleId="a3">
    <w:name w:val="header"/>
    <w:basedOn w:val="a"/>
    <w:link w:val="a4"/>
    <w:unhideWhenUsed/>
    <w:rsid w:val="00CE329A"/>
    <w:pPr>
      <w:tabs>
        <w:tab w:val="center" w:pos="4680"/>
        <w:tab w:val="right" w:pos="9360"/>
      </w:tabs>
    </w:pPr>
  </w:style>
  <w:style w:type="character" w:customStyle="1" w:styleId="a4">
    <w:name w:val="Верхній колонтитул Знак"/>
    <w:basedOn w:val="a0"/>
    <w:link w:val="a3"/>
    <w:rsid w:val="00CE329A"/>
    <w:rPr>
      <w:sz w:val="22"/>
      <w:szCs w:val="22"/>
    </w:rPr>
  </w:style>
  <w:style w:type="paragraph" w:styleId="a5">
    <w:name w:val="footer"/>
    <w:basedOn w:val="a"/>
    <w:link w:val="a6"/>
    <w:autoRedefine/>
    <w:uiPriority w:val="99"/>
    <w:unhideWhenUsed/>
    <w:rsid w:val="00A25BEC"/>
    <w:pPr>
      <w:tabs>
        <w:tab w:val="right" w:pos="10080"/>
        <w:tab w:val="right" w:pos="10800"/>
      </w:tabs>
      <w:spacing w:after="0" w:line="240" w:lineRule="auto"/>
    </w:pPr>
    <w:rPr>
      <w:sz w:val="16"/>
    </w:rPr>
  </w:style>
  <w:style w:type="character" w:customStyle="1" w:styleId="a6">
    <w:name w:val="Нижній колонтитул Знак"/>
    <w:link w:val="a5"/>
    <w:uiPriority w:val="99"/>
    <w:rsid w:val="00A25BEC"/>
    <w:rPr>
      <w:sz w:val="16"/>
      <w:szCs w:val="22"/>
    </w:rPr>
  </w:style>
  <w:style w:type="paragraph" w:styleId="a7">
    <w:name w:val="Balloon Text"/>
    <w:basedOn w:val="a"/>
    <w:link w:val="a8"/>
    <w:uiPriority w:val="99"/>
    <w:semiHidden/>
    <w:unhideWhenUsed/>
    <w:rsid w:val="00CE329A"/>
    <w:pPr>
      <w:spacing w:after="0" w:line="240" w:lineRule="auto"/>
    </w:pPr>
    <w:rPr>
      <w:rFonts w:ascii="Tahoma" w:hAnsi="Tahoma"/>
      <w:sz w:val="16"/>
      <w:szCs w:val="16"/>
    </w:rPr>
  </w:style>
  <w:style w:type="character" w:customStyle="1" w:styleId="a8">
    <w:name w:val="Текст у виносці Знак"/>
    <w:link w:val="a7"/>
    <w:uiPriority w:val="99"/>
    <w:semiHidden/>
    <w:rsid w:val="00CE329A"/>
    <w:rPr>
      <w:rFonts w:ascii="Tahoma" w:hAnsi="Tahoma"/>
      <w:sz w:val="16"/>
      <w:szCs w:val="16"/>
    </w:rPr>
  </w:style>
  <w:style w:type="paragraph" w:customStyle="1" w:styleId="TableText">
    <w:name w:val="Table Text"/>
    <w:basedOn w:val="a"/>
    <w:link w:val="TableTextChar"/>
    <w:qFormat/>
    <w:rsid w:val="00CE329A"/>
    <w:pPr>
      <w:spacing w:line="240" w:lineRule="auto"/>
    </w:pPr>
    <w:rPr>
      <w:sz w:val="20"/>
      <w:szCs w:val="20"/>
    </w:rPr>
  </w:style>
  <w:style w:type="character" w:customStyle="1" w:styleId="TableTextChar">
    <w:name w:val="Table Text Char"/>
    <w:link w:val="TableText"/>
    <w:rsid w:val="00CE329A"/>
  </w:style>
  <w:style w:type="table" w:styleId="a9">
    <w:name w:val="Table Grid"/>
    <w:basedOn w:val="a1"/>
    <w:uiPriority w:val="59"/>
    <w:rsid w:val="00CE3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
    <w:qFormat/>
    <w:rsid w:val="00CE329A"/>
    <w:pPr>
      <w:keepNext/>
      <w:spacing w:before="120" w:after="120"/>
      <w:jc w:val="center"/>
    </w:pPr>
    <w:rPr>
      <w:b/>
      <w:sz w:val="20"/>
    </w:rPr>
  </w:style>
  <w:style w:type="paragraph" w:customStyle="1" w:styleId="Bulletlevel1">
    <w:name w:val="Bullet level 1"/>
    <w:basedOn w:val="BodyTextL25"/>
    <w:qFormat/>
    <w:rsid w:val="00CE329A"/>
    <w:pPr>
      <w:numPr>
        <w:numId w:val="13"/>
      </w:numPr>
    </w:pPr>
  </w:style>
  <w:style w:type="paragraph" w:customStyle="1" w:styleId="Bulletlevel2">
    <w:name w:val="Bullet level 2"/>
    <w:basedOn w:val="BodyTextL25"/>
    <w:qFormat/>
    <w:rsid w:val="00CE329A"/>
    <w:pPr>
      <w:numPr>
        <w:numId w:val="7"/>
      </w:numPr>
      <w:ind w:left="1080"/>
    </w:pPr>
  </w:style>
  <w:style w:type="paragraph" w:customStyle="1" w:styleId="InstNoteRed">
    <w:name w:val="Inst Note Red"/>
    <w:basedOn w:val="a"/>
    <w:qFormat/>
    <w:rsid w:val="00CE329A"/>
    <w:pPr>
      <w:spacing w:line="240" w:lineRule="auto"/>
    </w:pPr>
    <w:rPr>
      <w:color w:val="EE0000"/>
      <w:sz w:val="20"/>
    </w:rPr>
  </w:style>
  <w:style w:type="paragraph" w:customStyle="1" w:styleId="ConfigWindow">
    <w:name w:val="Config Window"/>
    <w:basedOn w:val="aa"/>
    <w:next w:val="BodyTextL25"/>
    <w:qFormat/>
    <w:rsid w:val="00CE329A"/>
    <w:pPr>
      <w:spacing w:before="0" w:after="0"/>
    </w:pPr>
    <w:rPr>
      <w:i/>
      <w:color w:val="FFFFFF" w:themeColor="background1"/>
      <w:sz w:val="6"/>
    </w:rPr>
  </w:style>
  <w:style w:type="paragraph" w:customStyle="1" w:styleId="SubStepAlpha">
    <w:name w:val="SubStep Alpha"/>
    <w:basedOn w:val="BodyTextL25"/>
    <w:qFormat/>
    <w:rsid w:val="00CE329A"/>
    <w:pPr>
      <w:numPr>
        <w:ilvl w:val="3"/>
        <w:numId w:val="12"/>
      </w:numPr>
    </w:pPr>
  </w:style>
  <w:style w:type="paragraph" w:customStyle="1" w:styleId="CMD">
    <w:name w:val="CMD"/>
    <w:basedOn w:val="BodyTextL25"/>
    <w:link w:val="CMDChar"/>
    <w:qFormat/>
    <w:rsid w:val="00CE329A"/>
    <w:pPr>
      <w:spacing w:before="60" w:after="60"/>
      <w:ind w:left="720"/>
    </w:pPr>
    <w:rPr>
      <w:rFonts w:ascii="Courier New" w:hAnsi="Courier New"/>
    </w:rPr>
  </w:style>
  <w:style w:type="paragraph" w:customStyle="1" w:styleId="BodyTextL50">
    <w:name w:val="Body Text L50"/>
    <w:basedOn w:val="a"/>
    <w:link w:val="BodyTextL50Char"/>
    <w:qFormat/>
    <w:rsid w:val="00CE329A"/>
    <w:pPr>
      <w:spacing w:before="120" w:after="120" w:line="240" w:lineRule="auto"/>
      <w:ind w:left="720"/>
    </w:pPr>
    <w:rPr>
      <w:sz w:val="20"/>
    </w:rPr>
  </w:style>
  <w:style w:type="paragraph" w:customStyle="1" w:styleId="BodyTextL25">
    <w:name w:val="Body Text L25"/>
    <w:basedOn w:val="a"/>
    <w:link w:val="BodyTextL25Char"/>
    <w:qFormat/>
    <w:rsid w:val="00CE329A"/>
    <w:pPr>
      <w:spacing w:before="120" w:after="120" w:line="240" w:lineRule="auto"/>
      <w:ind w:left="360"/>
    </w:pPr>
    <w:rPr>
      <w:sz w:val="20"/>
    </w:rPr>
  </w:style>
  <w:style w:type="paragraph" w:customStyle="1" w:styleId="InstNoteRedL50">
    <w:name w:val="Inst Note Red L50"/>
    <w:basedOn w:val="InstNoteRed"/>
    <w:next w:val="a"/>
    <w:qFormat/>
    <w:rsid w:val="00CE329A"/>
    <w:pPr>
      <w:spacing w:before="120" w:after="120"/>
      <w:ind w:left="720"/>
    </w:pPr>
  </w:style>
  <w:style w:type="paragraph" w:customStyle="1" w:styleId="DevConfigs">
    <w:name w:val="DevConfigs"/>
    <w:basedOn w:val="a"/>
    <w:link w:val="DevConfigsChar"/>
    <w:qFormat/>
    <w:rsid w:val="00CE329A"/>
    <w:pPr>
      <w:spacing w:before="0" w:after="0"/>
    </w:pPr>
    <w:rPr>
      <w:rFonts w:ascii="Courier New" w:hAnsi="Courier New"/>
      <w:sz w:val="20"/>
    </w:rPr>
  </w:style>
  <w:style w:type="paragraph" w:customStyle="1" w:styleId="Visual">
    <w:name w:val="Visual"/>
    <w:basedOn w:val="a"/>
    <w:qFormat/>
    <w:rsid w:val="00CE329A"/>
    <w:pPr>
      <w:spacing w:before="240" w:after="240"/>
      <w:jc w:val="center"/>
    </w:pPr>
  </w:style>
  <w:style w:type="paragraph" w:styleId="ab">
    <w:name w:val="Document Map"/>
    <w:basedOn w:val="a"/>
    <w:link w:val="ac"/>
    <w:uiPriority w:val="99"/>
    <w:semiHidden/>
    <w:unhideWhenUsed/>
    <w:rsid w:val="00CE329A"/>
    <w:pPr>
      <w:spacing w:after="0" w:line="240" w:lineRule="auto"/>
    </w:pPr>
    <w:rPr>
      <w:rFonts w:ascii="Tahoma" w:hAnsi="Tahoma"/>
      <w:sz w:val="16"/>
      <w:szCs w:val="16"/>
    </w:rPr>
  </w:style>
  <w:style w:type="character" w:customStyle="1" w:styleId="ac">
    <w:name w:val="Схема документа Знак"/>
    <w:link w:val="ab"/>
    <w:uiPriority w:val="99"/>
    <w:semiHidden/>
    <w:rsid w:val="00CE329A"/>
    <w:rPr>
      <w:rFonts w:ascii="Tahoma" w:hAnsi="Tahoma"/>
      <w:sz w:val="16"/>
      <w:szCs w:val="16"/>
    </w:rPr>
  </w:style>
  <w:style w:type="character" w:customStyle="1" w:styleId="LabTitleInstVersred">
    <w:name w:val="Lab Title Inst Vers (red)"/>
    <w:uiPriority w:val="1"/>
    <w:qFormat/>
    <w:rsid w:val="00CE329A"/>
    <w:rPr>
      <w:rFonts w:ascii="Arial" w:hAnsi="Arial"/>
      <w:b/>
      <w:color w:val="EE0000"/>
      <w:sz w:val="32"/>
    </w:rPr>
  </w:style>
  <w:style w:type="character" w:customStyle="1" w:styleId="Heading1Gray">
    <w:name w:val="Heading 1 Gray"/>
    <w:basedOn w:val="10"/>
    <w:uiPriority w:val="1"/>
    <w:qFormat/>
    <w:rsid w:val="00CE329A"/>
    <w:rPr>
      <w:rFonts w:ascii="Arial" w:hAnsi="Arial"/>
      <w:b w:val="0"/>
      <w:bCs/>
      <w:noProof/>
      <w:sz w:val="26"/>
      <w:szCs w:val="26"/>
      <w:bdr w:val="none" w:sz="0" w:space="0" w:color="auto"/>
      <w:shd w:val="clear" w:color="auto" w:fill="D9D9D9" w:themeFill="background1" w:themeFillShade="D9"/>
    </w:rPr>
  </w:style>
  <w:style w:type="paragraph" w:customStyle="1" w:styleId="SubStepNum">
    <w:name w:val="SubStep Num"/>
    <w:basedOn w:val="BodyTextL25"/>
    <w:qFormat/>
    <w:rsid w:val="00CE329A"/>
    <w:pPr>
      <w:numPr>
        <w:ilvl w:val="4"/>
        <w:numId w:val="12"/>
      </w:numPr>
    </w:pPr>
  </w:style>
  <w:style w:type="table" w:customStyle="1" w:styleId="LightList-Accent11">
    <w:name w:val="Light List - Accent 11"/>
    <w:basedOn w:val="a1"/>
    <w:uiPriority w:val="61"/>
    <w:rsid w:val="00CE329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CE329A"/>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tcPr>
    </w:tblStylePr>
  </w:style>
  <w:style w:type="character" w:customStyle="1" w:styleId="DevConfigGray">
    <w:name w:val="DevConfig Gray"/>
    <w:uiPriority w:val="1"/>
    <w:qFormat/>
    <w:rsid w:val="00CE329A"/>
    <w:rPr>
      <w:rFonts w:ascii="Courier New" w:hAnsi="Courier New"/>
      <w:b/>
      <w:color w:val="auto"/>
      <w:sz w:val="20"/>
      <w:bdr w:val="none" w:sz="0" w:space="0" w:color="auto"/>
      <w:shd w:val="clear" w:color="auto" w:fill="D9D9D9" w:themeFill="background1" w:themeFillShade="D9"/>
    </w:rPr>
  </w:style>
  <w:style w:type="numbering" w:customStyle="1" w:styleId="BulletList">
    <w:name w:val="Bullet_List"/>
    <w:basedOn w:val="a2"/>
    <w:uiPriority w:val="99"/>
    <w:rsid w:val="00CE329A"/>
    <w:pPr>
      <w:numPr>
        <w:numId w:val="13"/>
      </w:numPr>
    </w:pPr>
  </w:style>
  <w:style w:type="numbering" w:customStyle="1" w:styleId="LabList">
    <w:name w:val="Lab List"/>
    <w:basedOn w:val="a2"/>
    <w:uiPriority w:val="99"/>
    <w:rsid w:val="00CE329A"/>
    <w:pPr>
      <w:numPr>
        <w:numId w:val="12"/>
      </w:numPr>
    </w:pPr>
  </w:style>
  <w:style w:type="paragraph" w:customStyle="1" w:styleId="CMDOutput">
    <w:name w:val="CMD Output"/>
    <w:basedOn w:val="BodyTextL25"/>
    <w:link w:val="CMDOutputChar"/>
    <w:qFormat/>
    <w:rsid w:val="00CE329A"/>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CE329A"/>
    <w:rPr>
      <w:color w:val="EE0000"/>
    </w:rPr>
  </w:style>
  <w:style w:type="paragraph" w:customStyle="1" w:styleId="BodyTextL25Bold">
    <w:name w:val="Body Text L25 Bold"/>
    <w:basedOn w:val="BodyTextL25"/>
    <w:qFormat/>
    <w:rsid w:val="00CE329A"/>
    <w:rPr>
      <w:b/>
    </w:rPr>
  </w:style>
  <w:style w:type="paragraph" w:styleId="HTML">
    <w:name w:val="HTML Preformatted"/>
    <w:basedOn w:val="a"/>
    <w:link w:val="HTML0"/>
    <w:uiPriority w:val="99"/>
    <w:semiHidden/>
    <w:unhideWhenUsed/>
    <w:rsid w:val="00CE3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ий HTML Знак"/>
    <w:link w:val="HTML"/>
    <w:uiPriority w:val="99"/>
    <w:semiHidden/>
    <w:rsid w:val="00CE329A"/>
    <w:rPr>
      <w:rFonts w:ascii="Courier New" w:eastAsia="Times New Roman" w:hAnsi="Courier New"/>
    </w:rPr>
  </w:style>
  <w:style w:type="character" w:styleId="ad">
    <w:name w:val="annotation reference"/>
    <w:semiHidden/>
    <w:unhideWhenUsed/>
    <w:rsid w:val="00CE329A"/>
    <w:rPr>
      <w:sz w:val="16"/>
      <w:szCs w:val="16"/>
    </w:rPr>
  </w:style>
  <w:style w:type="paragraph" w:styleId="ae">
    <w:name w:val="annotation text"/>
    <w:basedOn w:val="a"/>
    <w:link w:val="af"/>
    <w:unhideWhenUsed/>
    <w:rsid w:val="00CE329A"/>
    <w:rPr>
      <w:sz w:val="20"/>
      <w:szCs w:val="20"/>
    </w:rPr>
  </w:style>
  <w:style w:type="character" w:customStyle="1" w:styleId="af">
    <w:name w:val="Текст примітки Знак"/>
    <w:basedOn w:val="a0"/>
    <w:link w:val="ae"/>
    <w:rsid w:val="00CE329A"/>
  </w:style>
  <w:style w:type="paragraph" w:styleId="af0">
    <w:name w:val="annotation subject"/>
    <w:basedOn w:val="ae"/>
    <w:next w:val="ae"/>
    <w:link w:val="af1"/>
    <w:uiPriority w:val="99"/>
    <w:semiHidden/>
    <w:unhideWhenUsed/>
    <w:rsid w:val="00CE329A"/>
    <w:rPr>
      <w:b/>
      <w:bCs/>
    </w:rPr>
  </w:style>
  <w:style w:type="character" w:customStyle="1" w:styleId="af1">
    <w:name w:val="Тема примітки Знак"/>
    <w:link w:val="af0"/>
    <w:uiPriority w:val="99"/>
    <w:semiHidden/>
    <w:rsid w:val="00CE329A"/>
    <w:rPr>
      <w:b/>
      <w:bCs/>
    </w:rPr>
  </w:style>
  <w:style w:type="paragraph" w:customStyle="1" w:styleId="ReflectionQ">
    <w:name w:val="Reflection Q"/>
    <w:basedOn w:val="BodyTextL25"/>
    <w:qFormat/>
    <w:rsid w:val="00CE329A"/>
    <w:pPr>
      <w:keepNext/>
      <w:numPr>
        <w:ilvl w:val="1"/>
        <w:numId w:val="3"/>
      </w:numPr>
    </w:pPr>
  </w:style>
  <w:style w:type="numbering" w:customStyle="1" w:styleId="SectionList">
    <w:name w:val="Section_List"/>
    <w:basedOn w:val="a2"/>
    <w:uiPriority w:val="99"/>
    <w:rsid w:val="00CE329A"/>
    <w:pPr>
      <w:numPr>
        <w:numId w:val="3"/>
      </w:numPr>
    </w:pPr>
  </w:style>
  <w:style w:type="character" w:customStyle="1" w:styleId="40">
    <w:name w:val="Заголовок 4 Знак"/>
    <w:basedOn w:val="a0"/>
    <w:link w:val="4"/>
    <w:rsid w:val="00CE329A"/>
    <w:rPr>
      <w:rFonts w:eastAsia="Times New Roman"/>
      <w:bCs/>
      <w:color w:val="FFFFFF" w:themeColor="background1"/>
      <w:sz w:val="6"/>
      <w:szCs w:val="28"/>
    </w:rPr>
  </w:style>
  <w:style w:type="character" w:customStyle="1" w:styleId="50">
    <w:name w:val="Заголовок 5 Знак"/>
    <w:basedOn w:val="a0"/>
    <w:link w:val="5"/>
    <w:semiHidden/>
    <w:rsid w:val="00CE329A"/>
    <w:rPr>
      <w:rFonts w:eastAsia="Times New Roman"/>
      <w:b/>
      <w:bCs/>
      <w:i/>
      <w:iCs/>
      <w:sz w:val="26"/>
      <w:szCs w:val="26"/>
    </w:rPr>
  </w:style>
  <w:style w:type="character" w:customStyle="1" w:styleId="60">
    <w:name w:val="Заголовок 6 Знак"/>
    <w:basedOn w:val="a0"/>
    <w:link w:val="6"/>
    <w:semiHidden/>
    <w:rsid w:val="00CE329A"/>
    <w:rPr>
      <w:rFonts w:eastAsia="Times New Roman"/>
      <w:b/>
      <w:bCs/>
      <w:sz w:val="22"/>
      <w:szCs w:val="22"/>
    </w:rPr>
  </w:style>
  <w:style w:type="character" w:customStyle="1" w:styleId="70">
    <w:name w:val="Заголовок 7 Знак"/>
    <w:basedOn w:val="a0"/>
    <w:link w:val="7"/>
    <w:semiHidden/>
    <w:rsid w:val="00CE329A"/>
    <w:rPr>
      <w:rFonts w:eastAsia="Times New Roman"/>
      <w:szCs w:val="24"/>
    </w:rPr>
  </w:style>
  <w:style w:type="character" w:customStyle="1" w:styleId="80">
    <w:name w:val="Заголовок 8 Знак"/>
    <w:basedOn w:val="a0"/>
    <w:link w:val="8"/>
    <w:semiHidden/>
    <w:rsid w:val="00CE329A"/>
    <w:rPr>
      <w:rFonts w:eastAsia="Times New Roman"/>
      <w:i/>
      <w:iCs/>
      <w:szCs w:val="24"/>
    </w:rPr>
  </w:style>
  <w:style w:type="character" w:customStyle="1" w:styleId="90">
    <w:name w:val="Заголовок 9 Знак"/>
    <w:basedOn w:val="a0"/>
    <w:link w:val="9"/>
    <w:semiHidden/>
    <w:rsid w:val="00CE329A"/>
    <w:rPr>
      <w:rFonts w:eastAsia="Times New Roman" w:cs="Arial"/>
      <w:sz w:val="22"/>
      <w:szCs w:val="22"/>
    </w:rPr>
  </w:style>
  <w:style w:type="character" w:customStyle="1" w:styleId="30">
    <w:name w:val="Заголовок 3 Знак"/>
    <w:link w:val="3"/>
    <w:rsid w:val="00CE329A"/>
    <w:rPr>
      <w:rFonts w:eastAsia="Times New Roman"/>
      <w:b/>
      <w:bCs/>
      <w:sz w:val="22"/>
      <w:szCs w:val="26"/>
    </w:rPr>
  </w:style>
  <w:style w:type="paragraph" w:styleId="af2">
    <w:name w:val="endnote text"/>
    <w:basedOn w:val="a"/>
    <w:link w:val="af3"/>
    <w:semiHidden/>
    <w:rsid w:val="00CE329A"/>
    <w:pPr>
      <w:spacing w:before="0" w:after="0" w:line="240" w:lineRule="auto"/>
    </w:pPr>
    <w:rPr>
      <w:rFonts w:eastAsia="Times New Roman"/>
      <w:sz w:val="20"/>
      <w:szCs w:val="20"/>
    </w:rPr>
  </w:style>
  <w:style w:type="character" w:customStyle="1" w:styleId="af3">
    <w:name w:val="Текст кінцевої виноски Знак"/>
    <w:basedOn w:val="a0"/>
    <w:link w:val="af2"/>
    <w:semiHidden/>
    <w:rsid w:val="00CE329A"/>
    <w:rPr>
      <w:rFonts w:eastAsia="Times New Roman"/>
    </w:rPr>
  </w:style>
  <w:style w:type="paragraph" w:styleId="af4">
    <w:name w:val="footnote text"/>
    <w:basedOn w:val="a"/>
    <w:link w:val="af5"/>
    <w:semiHidden/>
    <w:rsid w:val="00CE329A"/>
    <w:pPr>
      <w:spacing w:before="0" w:after="0" w:line="240" w:lineRule="auto"/>
    </w:pPr>
    <w:rPr>
      <w:rFonts w:eastAsia="Times New Roman"/>
      <w:sz w:val="20"/>
      <w:szCs w:val="20"/>
    </w:rPr>
  </w:style>
  <w:style w:type="character" w:customStyle="1" w:styleId="af5">
    <w:name w:val="Текст виноски Знак"/>
    <w:basedOn w:val="a0"/>
    <w:link w:val="af4"/>
    <w:semiHidden/>
    <w:rsid w:val="00CE329A"/>
    <w:rPr>
      <w:rFonts w:eastAsia="Times New Roman"/>
    </w:rPr>
  </w:style>
  <w:style w:type="paragraph" w:styleId="11">
    <w:name w:val="index 1"/>
    <w:basedOn w:val="a"/>
    <w:next w:val="a"/>
    <w:autoRedefine/>
    <w:semiHidden/>
    <w:rsid w:val="00CE329A"/>
    <w:pPr>
      <w:spacing w:before="0" w:after="0" w:line="240" w:lineRule="auto"/>
      <w:ind w:left="240" w:hanging="240"/>
    </w:pPr>
    <w:rPr>
      <w:rFonts w:eastAsia="Times New Roman"/>
      <w:sz w:val="20"/>
      <w:szCs w:val="24"/>
    </w:rPr>
  </w:style>
  <w:style w:type="paragraph" w:styleId="21">
    <w:name w:val="index 2"/>
    <w:basedOn w:val="a"/>
    <w:next w:val="a"/>
    <w:autoRedefine/>
    <w:semiHidden/>
    <w:rsid w:val="00CE329A"/>
    <w:pPr>
      <w:spacing w:before="0" w:after="0" w:line="240" w:lineRule="auto"/>
      <w:ind w:left="480" w:hanging="240"/>
    </w:pPr>
    <w:rPr>
      <w:rFonts w:eastAsia="Times New Roman"/>
      <w:sz w:val="20"/>
      <w:szCs w:val="24"/>
    </w:rPr>
  </w:style>
  <w:style w:type="paragraph" w:styleId="31">
    <w:name w:val="index 3"/>
    <w:basedOn w:val="a"/>
    <w:next w:val="a"/>
    <w:autoRedefine/>
    <w:semiHidden/>
    <w:rsid w:val="00CE329A"/>
    <w:pPr>
      <w:spacing w:before="0" w:after="0" w:line="240" w:lineRule="auto"/>
      <w:ind w:left="720" w:hanging="240"/>
    </w:pPr>
    <w:rPr>
      <w:rFonts w:eastAsia="Times New Roman"/>
      <w:sz w:val="20"/>
      <w:szCs w:val="24"/>
    </w:rPr>
  </w:style>
  <w:style w:type="paragraph" w:styleId="41">
    <w:name w:val="index 4"/>
    <w:basedOn w:val="a"/>
    <w:next w:val="a"/>
    <w:autoRedefine/>
    <w:semiHidden/>
    <w:rsid w:val="00CE329A"/>
    <w:pPr>
      <w:spacing w:before="0" w:after="0" w:line="240" w:lineRule="auto"/>
      <w:ind w:left="960" w:hanging="240"/>
    </w:pPr>
    <w:rPr>
      <w:rFonts w:eastAsia="Times New Roman"/>
      <w:sz w:val="20"/>
      <w:szCs w:val="24"/>
    </w:rPr>
  </w:style>
  <w:style w:type="paragraph" w:styleId="51">
    <w:name w:val="index 5"/>
    <w:basedOn w:val="a"/>
    <w:next w:val="a"/>
    <w:autoRedefine/>
    <w:semiHidden/>
    <w:rsid w:val="00CE329A"/>
    <w:pPr>
      <w:spacing w:before="0" w:after="0" w:line="240" w:lineRule="auto"/>
      <w:ind w:left="1200" w:hanging="240"/>
    </w:pPr>
    <w:rPr>
      <w:rFonts w:eastAsia="Times New Roman"/>
      <w:sz w:val="20"/>
      <w:szCs w:val="24"/>
    </w:rPr>
  </w:style>
  <w:style w:type="paragraph" w:styleId="61">
    <w:name w:val="index 6"/>
    <w:basedOn w:val="a"/>
    <w:next w:val="a"/>
    <w:autoRedefine/>
    <w:semiHidden/>
    <w:rsid w:val="00CE329A"/>
    <w:pPr>
      <w:spacing w:before="0" w:after="0" w:line="240" w:lineRule="auto"/>
      <w:ind w:left="1440" w:hanging="240"/>
    </w:pPr>
    <w:rPr>
      <w:rFonts w:eastAsia="Times New Roman"/>
      <w:sz w:val="20"/>
      <w:szCs w:val="24"/>
    </w:rPr>
  </w:style>
  <w:style w:type="paragraph" w:styleId="71">
    <w:name w:val="index 7"/>
    <w:basedOn w:val="a"/>
    <w:next w:val="a"/>
    <w:autoRedefine/>
    <w:semiHidden/>
    <w:rsid w:val="00CE329A"/>
    <w:pPr>
      <w:spacing w:before="0" w:after="0" w:line="240" w:lineRule="auto"/>
      <w:ind w:left="1680" w:hanging="240"/>
    </w:pPr>
    <w:rPr>
      <w:rFonts w:eastAsia="Times New Roman"/>
      <w:sz w:val="20"/>
      <w:szCs w:val="24"/>
    </w:rPr>
  </w:style>
  <w:style w:type="paragraph" w:styleId="81">
    <w:name w:val="index 8"/>
    <w:basedOn w:val="a"/>
    <w:next w:val="a"/>
    <w:autoRedefine/>
    <w:semiHidden/>
    <w:rsid w:val="00CE329A"/>
    <w:pPr>
      <w:spacing w:before="0" w:after="0" w:line="240" w:lineRule="auto"/>
      <w:ind w:left="1920" w:hanging="240"/>
    </w:pPr>
    <w:rPr>
      <w:rFonts w:eastAsia="Times New Roman"/>
      <w:sz w:val="20"/>
      <w:szCs w:val="24"/>
    </w:rPr>
  </w:style>
  <w:style w:type="paragraph" w:styleId="91">
    <w:name w:val="index 9"/>
    <w:basedOn w:val="a"/>
    <w:next w:val="a"/>
    <w:autoRedefine/>
    <w:semiHidden/>
    <w:rsid w:val="00CE329A"/>
    <w:pPr>
      <w:spacing w:before="0" w:after="0" w:line="240" w:lineRule="auto"/>
      <w:ind w:left="2160" w:hanging="240"/>
    </w:pPr>
    <w:rPr>
      <w:rFonts w:eastAsia="Times New Roman"/>
      <w:sz w:val="20"/>
      <w:szCs w:val="24"/>
    </w:rPr>
  </w:style>
  <w:style w:type="paragraph" w:styleId="af6">
    <w:name w:val="index heading"/>
    <w:basedOn w:val="a"/>
    <w:next w:val="11"/>
    <w:semiHidden/>
    <w:rsid w:val="00CE329A"/>
    <w:pPr>
      <w:spacing w:before="0" w:after="0" w:line="240" w:lineRule="auto"/>
    </w:pPr>
    <w:rPr>
      <w:rFonts w:eastAsia="Times New Roman" w:cs="Arial"/>
      <w:b/>
      <w:bCs/>
      <w:sz w:val="20"/>
      <w:szCs w:val="24"/>
    </w:rPr>
  </w:style>
  <w:style w:type="paragraph" w:styleId="af7">
    <w:name w:val="macro"/>
    <w:link w:val="af8"/>
    <w:semiHidden/>
    <w:rsid w:val="00CE329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8">
    <w:name w:val="Текст макросу Знак"/>
    <w:basedOn w:val="a0"/>
    <w:link w:val="af7"/>
    <w:semiHidden/>
    <w:rsid w:val="00CE329A"/>
    <w:rPr>
      <w:rFonts w:ascii="Courier New" w:eastAsia="Times New Roman" w:hAnsi="Courier New" w:cs="Courier New"/>
    </w:rPr>
  </w:style>
  <w:style w:type="paragraph" w:styleId="af9">
    <w:name w:val="table of authorities"/>
    <w:basedOn w:val="a"/>
    <w:next w:val="a"/>
    <w:semiHidden/>
    <w:rsid w:val="00CE329A"/>
    <w:pPr>
      <w:spacing w:before="0" w:after="0" w:line="240" w:lineRule="auto"/>
      <w:ind w:left="240" w:hanging="240"/>
    </w:pPr>
    <w:rPr>
      <w:rFonts w:eastAsia="Times New Roman"/>
      <w:sz w:val="20"/>
      <w:szCs w:val="24"/>
    </w:rPr>
  </w:style>
  <w:style w:type="paragraph" w:styleId="afa">
    <w:name w:val="table of figures"/>
    <w:basedOn w:val="a"/>
    <w:next w:val="a"/>
    <w:semiHidden/>
    <w:rsid w:val="00CE329A"/>
    <w:pPr>
      <w:spacing w:before="0" w:after="0" w:line="240" w:lineRule="auto"/>
      <w:ind w:left="480" w:hanging="480"/>
    </w:pPr>
    <w:rPr>
      <w:rFonts w:eastAsia="Times New Roman"/>
      <w:sz w:val="20"/>
      <w:szCs w:val="24"/>
    </w:rPr>
  </w:style>
  <w:style w:type="paragraph" w:styleId="afb">
    <w:name w:val="toa heading"/>
    <w:basedOn w:val="a"/>
    <w:next w:val="a"/>
    <w:semiHidden/>
    <w:rsid w:val="00CE329A"/>
    <w:pPr>
      <w:spacing w:before="120" w:after="0" w:line="240" w:lineRule="auto"/>
    </w:pPr>
    <w:rPr>
      <w:rFonts w:eastAsia="Times New Roman" w:cs="Arial"/>
      <w:b/>
      <w:bCs/>
      <w:sz w:val="20"/>
      <w:szCs w:val="24"/>
    </w:rPr>
  </w:style>
  <w:style w:type="paragraph" w:styleId="12">
    <w:name w:val="toc 1"/>
    <w:basedOn w:val="a"/>
    <w:next w:val="a"/>
    <w:autoRedefine/>
    <w:semiHidden/>
    <w:rsid w:val="00CE329A"/>
    <w:pPr>
      <w:spacing w:before="0" w:after="0" w:line="240" w:lineRule="auto"/>
    </w:pPr>
    <w:rPr>
      <w:rFonts w:eastAsia="Times New Roman"/>
      <w:sz w:val="20"/>
      <w:szCs w:val="24"/>
    </w:rPr>
  </w:style>
  <w:style w:type="paragraph" w:styleId="22">
    <w:name w:val="toc 2"/>
    <w:basedOn w:val="a"/>
    <w:next w:val="a"/>
    <w:autoRedefine/>
    <w:semiHidden/>
    <w:rsid w:val="00CE329A"/>
    <w:pPr>
      <w:spacing w:before="0" w:after="0" w:line="240" w:lineRule="auto"/>
      <w:ind w:left="240"/>
    </w:pPr>
    <w:rPr>
      <w:rFonts w:eastAsia="Times New Roman"/>
      <w:sz w:val="20"/>
      <w:szCs w:val="24"/>
    </w:rPr>
  </w:style>
  <w:style w:type="paragraph" w:styleId="32">
    <w:name w:val="toc 3"/>
    <w:basedOn w:val="a"/>
    <w:next w:val="a"/>
    <w:autoRedefine/>
    <w:semiHidden/>
    <w:rsid w:val="00CE329A"/>
    <w:pPr>
      <w:spacing w:before="0" w:after="0" w:line="240" w:lineRule="auto"/>
      <w:ind w:left="480"/>
    </w:pPr>
    <w:rPr>
      <w:rFonts w:eastAsia="Times New Roman"/>
      <w:sz w:val="20"/>
      <w:szCs w:val="24"/>
    </w:rPr>
  </w:style>
  <w:style w:type="paragraph" w:styleId="42">
    <w:name w:val="toc 4"/>
    <w:basedOn w:val="a"/>
    <w:next w:val="a"/>
    <w:autoRedefine/>
    <w:semiHidden/>
    <w:rsid w:val="00CE329A"/>
    <w:pPr>
      <w:spacing w:before="0" w:after="0" w:line="240" w:lineRule="auto"/>
      <w:ind w:left="720"/>
    </w:pPr>
    <w:rPr>
      <w:rFonts w:eastAsia="Times New Roman"/>
      <w:sz w:val="20"/>
      <w:szCs w:val="24"/>
    </w:rPr>
  </w:style>
  <w:style w:type="paragraph" w:styleId="52">
    <w:name w:val="toc 5"/>
    <w:basedOn w:val="a"/>
    <w:next w:val="a"/>
    <w:autoRedefine/>
    <w:semiHidden/>
    <w:rsid w:val="00CE329A"/>
    <w:pPr>
      <w:spacing w:before="0" w:after="0" w:line="240" w:lineRule="auto"/>
      <w:ind w:left="960"/>
    </w:pPr>
    <w:rPr>
      <w:rFonts w:eastAsia="Times New Roman"/>
      <w:sz w:val="20"/>
      <w:szCs w:val="24"/>
    </w:rPr>
  </w:style>
  <w:style w:type="paragraph" w:styleId="62">
    <w:name w:val="toc 6"/>
    <w:basedOn w:val="a"/>
    <w:next w:val="a"/>
    <w:autoRedefine/>
    <w:semiHidden/>
    <w:rsid w:val="00CE329A"/>
    <w:pPr>
      <w:spacing w:before="0" w:after="0" w:line="240" w:lineRule="auto"/>
      <w:ind w:left="1200"/>
    </w:pPr>
    <w:rPr>
      <w:rFonts w:eastAsia="Times New Roman"/>
      <w:sz w:val="20"/>
      <w:szCs w:val="24"/>
    </w:rPr>
  </w:style>
  <w:style w:type="paragraph" w:styleId="72">
    <w:name w:val="toc 7"/>
    <w:basedOn w:val="a"/>
    <w:next w:val="a"/>
    <w:autoRedefine/>
    <w:semiHidden/>
    <w:rsid w:val="00CE329A"/>
    <w:pPr>
      <w:spacing w:before="0" w:after="0" w:line="240" w:lineRule="auto"/>
      <w:ind w:left="1440"/>
    </w:pPr>
    <w:rPr>
      <w:rFonts w:eastAsia="Times New Roman"/>
      <w:sz w:val="20"/>
      <w:szCs w:val="24"/>
    </w:rPr>
  </w:style>
  <w:style w:type="paragraph" w:styleId="82">
    <w:name w:val="toc 8"/>
    <w:basedOn w:val="a"/>
    <w:next w:val="a"/>
    <w:autoRedefine/>
    <w:semiHidden/>
    <w:rsid w:val="00CE329A"/>
    <w:pPr>
      <w:spacing w:before="0" w:after="0" w:line="240" w:lineRule="auto"/>
      <w:ind w:left="1680"/>
    </w:pPr>
    <w:rPr>
      <w:rFonts w:eastAsia="Times New Roman"/>
      <w:sz w:val="20"/>
      <w:szCs w:val="24"/>
    </w:rPr>
  </w:style>
  <w:style w:type="paragraph" w:styleId="92">
    <w:name w:val="toc 9"/>
    <w:basedOn w:val="a"/>
    <w:next w:val="a"/>
    <w:autoRedefine/>
    <w:semiHidden/>
    <w:rsid w:val="00CE329A"/>
    <w:pPr>
      <w:spacing w:before="0" w:after="0" w:line="240" w:lineRule="auto"/>
      <w:ind w:left="1920"/>
    </w:pPr>
    <w:rPr>
      <w:rFonts w:eastAsia="Times New Roman"/>
      <w:sz w:val="20"/>
      <w:szCs w:val="24"/>
    </w:rPr>
  </w:style>
  <w:style w:type="paragraph" w:styleId="aa">
    <w:name w:val="Body Text"/>
    <w:basedOn w:val="a"/>
    <w:link w:val="afc"/>
    <w:rsid w:val="00CE329A"/>
    <w:pPr>
      <w:spacing w:before="120" w:after="120" w:line="240" w:lineRule="auto"/>
    </w:pPr>
    <w:rPr>
      <w:rFonts w:eastAsia="Times New Roman"/>
      <w:sz w:val="20"/>
      <w:szCs w:val="24"/>
    </w:rPr>
  </w:style>
  <w:style w:type="character" w:customStyle="1" w:styleId="afc">
    <w:name w:val="Основний текст Знак"/>
    <w:link w:val="aa"/>
    <w:rsid w:val="00CE329A"/>
    <w:rPr>
      <w:rFonts w:eastAsia="Times New Roman"/>
      <w:szCs w:val="24"/>
    </w:rPr>
  </w:style>
  <w:style w:type="paragraph" w:customStyle="1" w:styleId="ColorfulShading-Accent11">
    <w:name w:val="Colorful Shading - Accent 11"/>
    <w:hidden/>
    <w:semiHidden/>
    <w:rsid w:val="00CE329A"/>
    <w:rPr>
      <w:rFonts w:eastAsia="Times New Roman" w:cs="Arial"/>
    </w:rPr>
  </w:style>
  <w:style w:type="paragraph" w:customStyle="1" w:styleId="BodyTextBold">
    <w:name w:val="Body Text Bold"/>
    <w:basedOn w:val="aa"/>
    <w:next w:val="BodyTextL25"/>
    <w:link w:val="BodyTextBoldChar"/>
    <w:qFormat/>
    <w:rsid w:val="00CE329A"/>
    <w:rPr>
      <w:b/>
    </w:rPr>
  </w:style>
  <w:style w:type="character" w:customStyle="1" w:styleId="CMDChar">
    <w:name w:val="CMD Char"/>
    <w:basedOn w:val="a0"/>
    <w:link w:val="CMD"/>
    <w:rsid w:val="00CE329A"/>
    <w:rPr>
      <w:rFonts w:ascii="Courier New" w:hAnsi="Courier New"/>
      <w:szCs w:val="22"/>
    </w:rPr>
  </w:style>
  <w:style w:type="character" w:customStyle="1" w:styleId="BodyTextBoldChar">
    <w:name w:val="Body Text Bold Char"/>
    <w:basedOn w:val="afc"/>
    <w:link w:val="BodyTextBold"/>
    <w:rsid w:val="00CE329A"/>
    <w:rPr>
      <w:rFonts w:eastAsia="Times New Roman"/>
      <w:b/>
      <w:szCs w:val="24"/>
    </w:rPr>
  </w:style>
  <w:style w:type="paragraph" w:styleId="afd">
    <w:name w:val="Title"/>
    <w:basedOn w:val="a"/>
    <w:next w:val="BodyTextL25"/>
    <w:link w:val="afe"/>
    <w:qFormat/>
    <w:rsid w:val="00CE329A"/>
    <w:pPr>
      <w:spacing w:before="0" w:after="120" w:line="240" w:lineRule="auto"/>
      <w:contextualSpacing/>
    </w:pPr>
    <w:rPr>
      <w:rFonts w:eastAsiaTheme="majorEastAsia" w:cstheme="majorBidi"/>
      <w:b/>
      <w:kern w:val="28"/>
      <w:sz w:val="32"/>
      <w:szCs w:val="56"/>
    </w:rPr>
  </w:style>
  <w:style w:type="character" w:customStyle="1" w:styleId="afe">
    <w:name w:val="Назва Знак"/>
    <w:basedOn w:val="a0"/>
    <w:link w:val="afd"/>
    <w:rsid w:val="00CE329A"/>
    <w:rPr>
      <w:rFonts w:eastAsiaTheme="majorEastAsia" w:cstheme="majorBidi"/>
      <w:b/>
      <w:kern w:val="28"/>
      <w:sz w:val="32"/>
      <w:szCs w:val="56"/>
    </w:rPr>
  </w:style>
  <w:style w:type="character" w:styleId="aff">
    <w:name w:val="Placeholder Text"/>
    <w:basedOn w:val="a0"/>
    <w:uiPriority w:val="99"/>
    <w:semiHidden/>
    <w:rsid w:val="00CE329A"/>
    <w:rPr>
      <w:color w:val="808080"/>
    </w:rPr>
  </w:style>
  <w:style w:type="paragraph" w:customStyle="1" w:styleId="CMDRed">
    <w:name w:val="CMD Red"/>
    <w:basedOn w:val="CMD"/>
    <w:link w:val="CMDRedChar"/>
    <w:qFormat/>
    <w:rsid w:val="00CE329A"/>
    <w:rPr>
      <w:color w:val="EE0000"/>
    </w:rPr>
  </w:style>
  <w:style w:type="character" w:customStyle="1" w:styleId="CMDRedChar">
    <w:name w:val="CMD Red Char"/>
    <w:basedOn w:val="CMDChar"/>
    <w:link w:val="CMDRed"/>
    <w:rsid w:val="00CE329A"/>
    <w:rPr>
      <w:rFonts w:ascii="Courier New" w:hAnsi="Courier New"/>
      <w:color w:val="EE0000"/>
      <w:szCs w:val="22"/>
    </w:rPr>
  </w:style>
  <w:style w:type="paragraph" w:customStyle="1" w:styleId="CMDOutputRed">
    <w:name w:val="CMD Output Red"/>
    <w:basedOn w:val="CMDOutput"/>
    <w:link w:val="CMDOutputRedChar"/>
    <w:qFormat/>
    <w:rsid w:val="00CE329A"/>
    <w:rPr>
      <w:color w:val="EE0000"/>
    </w:rPr>
  </w:style>
  <w:style w:type="character" w:customStyle="1" w:styleId="BodyTextL25Char">
    <w:name w:val="Body Text L25 Char"/>
    <w:basedOn w:val="a0"/>
    <w:link w:val="BodyTextL25"/>
    <w:rsid w:val="00CE329A"/>
    <w:rPr>
      <w:szCs w:val="22"/>
    </w:rPr>
  </w:style>
  <w:style w:type="character" w:customStyle="1" w:styleId="CMDOutputChar">
    <w:name w:val="CMD Output Char"/>
    <w:basedOn w:val="BodyTextL25Char"/>
    <w:link w:val="CMDOutput"/>
    <w:rsid w:val="00CE329A"/>
    <w:rPr>
      <w:rFonts w:ascii="Courier New" w:hAnsi="Courier New"/>
      <w:sz w:val="18"/>
      <w:szCs w:val="22"/>
    </w:rPr>
  </w:style>
  <w:style w:type="character" w:customStyle="1" w:styleId="CMDOutputRedChar">
    <w:name w:val="CMD Output Red Char"/>
    <w:basedOn w:val="CMDOutputChar"/>
    <w:link w:val="CMDOutputRed"/>
    <w:rsid w:val="00CE329A"/>
    <w:rPr>
      <w:rFonts w:ascii="Courier New" w:hAnsi="Courier New"/>
      <w:color w:val="EE0000"/>
      <w:sz w:val="18"/>
      <w:szCs w:val="22"/>
    </w:rPr>
  </w:style>
  <w:style w:type="paragraph" w:customStyle="1" w:styleId="Drawing">
    <w:name w:val="Drawing"/>
    <w:basedOn w:val="AnswerLineL25"/>
    <w:qFormat/>
    <w:rsid w:val="00CE329A"/>
  </w:style>
  <w:style w:type="paragraph" w:customStyle="1" w:styleId="TableAnswer">
    <w:name w:val="Table Answer"/>
    <w:basedOn w:val="TableText"/>
    <w:qFormat/>
    <w:rsid w:val="00CE329A"/>
  </w:style>
  <w:style w:type="character" w:customStyle="1" w:styleId="Heading2GrayDnT">
    <w:name w:val="Heading 2 Gray DnT"/>
    <w:basedOn w:val="20"/>
    <w:uiPriority w:val="1"/>
    <w:qFormat/>
    <w:rsid w:val="00CE329A"/>
    <w:rPr>
      <w:rFonts w:ascii="Arial" w:eastAsia="Times New Roman" w:hAnsi="Arial"/>
      <w:b w:val="0"/>
      <w:bCs/>
      <w:sz w:val="24"/>
      <w:szCs w:val="26"/>
      <w:bdr w:val="none" w:sz="0" w:space="0" w:color="auto"/>
      <w:shd w:val="clear" w:color="auto" w:fill="D9D9D9" w:themeFill="background1" w:themeFillShade="D9"/>
    </w:rPr>
  </w:style>
  <w:style w:type="table" w:customStyle="1" w:styleId="LabAnswerTable">
    <w:name w:val="Lab_Answer_Table"/>
    <w:basedOn w:val="LabTableStyle"/>
    <w:uiPriority w:val="99"/>
    <w:rsid w:val="00CE329A"/>
    <w:tblPr/>
    <w:tblStylePr w:type="firstRow">
      <w:pPr>
        <w:wordWrap/>
        <w:jc w:val="center"/>
      </w:pPr>
      <w:rPr>
        <w:rFonts w:ascii="Arial" w:hAnsi="Arial"/>
        <w:b w:val="0"/>
        <w:sz w:val="20"/>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F2DBDB" w:themeFill="accent2" w:themeFillTint="33"/>
        <w:vAlign w:val="top"/>
      </w:tcPr>
    </w:tblStylePr>
  </w:style>
  <w:style w:type="paragraph" w:customStyle="1" w:styleId="BodyTextL50Answer">
    <w:name w:val="Body Text L50 Answer"/>
    <w:basedOn w:val="BodyTextL25Answer"/>
    <w:next w:val="BodyTextL50"/>
    <w:link w:val="BodyTextL50AnswerChar"/>
    <w:qFormat/>
    <w:rsid w:val="00CE329A"/>
    <w:pPr>
      <w:ind w:left="720"/>
    </w:pPr>
  </w:style>
  <w:style w:type="character" w:customStyle="1" w:styleId="BodyTextL50Char">
    <w:name w:val="Body Text L50 Char"/>
    <w:basedOn w:val="a0"/>
    <w:link w:val="BodyTextL50"/>
    <w:rsid w:val="00CE329A"/>
    <w:rPr>
      <w:szCs w:val="22"/>
    </w:rPr>
  </w:style>
  <w:style w:type="character" w:customStyle="1" w:styleId="BodyTextL50AnswerChar">
    <w:name w:val="Body Text L50 Answer Char"/>
    <w:basedOn w:val="BodyTextL50Char"/>
    <w:link w:val="BodyTextL50Answer"/>
    <w:rsid w:val="00CE329A"/>
    <w:rPr>
      <w:b/>
      <w:szCs w:val="22"/>
      <w:shd w:val="clear" w:color="auto" w:fill="D9D9D9" w:themeFill="background1" w:themeFillShade="D9"/>
    </w:rPr>
  </w:style>
  <w:style w:type="paragraph" w:customStyle="1" w:styleId="BodyTextL25Answer">
    <w:name w:val="Body Text L25 Answer"/>
    <w:basedOn w:val="BodyTextL25"/>
    <w:link w:val="BodyTextL25AnswerChar"/>
    <w:qFormat/>
    <w:rsid w:val="00CE329A"/>
    <w:pPr>
      <w:shd w:val="clear" w:color="auto" w:fill="D9D9D9" w:themeFill="background1" w:themeFillShade="D9"/>
    </w:pPr>
    <w:rPr>
      <w:b/>
    </w:rPr>
  </w:style>
  <w:style w:type="character" w:customStyle="1" w:styleId="BodyTextL25AnswerChar">
    <w:name w:val="Body Text L25 Answer Char"/>
    <w:basedOn w:val="BodyTextL25Char"/>
    <w:link w:val="BodyTextL25Answer"/>
    <w:rsid w:val="00CE329A"/>
    <w:rPr>
      <w:b/>
      <w:szCs w:val="22"/>
      <w:shd w:val="clear" w:color="auto" w:fill="D9D9D9" w:themeFill="background1" w:themeFillShade="D9"/>
    </w:rPr>
  </w:style>
  <w:style w:type="character" w:customStyle="1" w:styleId="DevConfigsChar">
    <w:name w:val="DevConfigs Char"/>
    <w:basedOn w:val="a0"/>
    <w:link w:val="DevConfigs"/>
    <w:rsid w:val="00CE329A"/>
    <w:rPr>
      <w:rFonts w:ascii="Courier New" w:hAnsi="Courier New"/>
      <w:szCs w:val="22"/>
    </w:rPr>
  </w:style>
  <w:style w:type="character" w:customStyle="1" w:styleId="AnswerGray">
    <w:name w:val="Answer Gray"/>
    <w:basedOn w:val="a0"/>
    <w:uiPriority w:val="1"/>
    <w:qFormat/>
    <w:rsid w:val="00CE329A"/>
    <w:rPr>
      <w:rFonts w:ascii="Arial" w:hAnsi="Arial"/>
      <w:b/>
      <w:color w:val="auto"/>
      <w:sz w:val="20"/>
      <w:bdr w:val="none" w:sz="0" w:space="0" w:color="auto"/>
      <w:shd w:val="clear" w:color="auto" w:fill="D9D9D9" w:themeFill="background1" w:themeFillShade="D9"/>
    </w:rPr>
  </w:style>
  <w:style w:type="character" w:customStyle="1" w:styleId="DnTbold">
    <w:name w:val="DnT bold"/>
    <w:basedOn w:val="a0"/>
    <w:uiPriority w:val="1"/>
    <w:qFormat/>
    <w:rsid w:val="00CE329A"/>
    <w:rPr>
      <w:rFonts w:ascii="Arial" w:hAnsi="Arial"/>
      <w:b/>
      <w:sz w:val="20"/>
    </w:rPr>
  </w:style>
  <w:style w:type="character" w:customStyle="1" w:styleId="DnTnobold">
    <w:name w:val="DnT no bold"/>
    <w:basedOn w:val="a0"/>
    <w:uiPriority w:val="1"/>
    <w:rsid w:val="00CE329A"/>
  </w:style>
  <w:style w:type="character" w:styleId="aff0">
    <w:name w:val="Hyperlink"/>
    <w:basedOn w:val="a0"/>
    <w:unhideWhenUsed/>
    <w:rsid w:val="00325952"/>
    <w:rPr>
      <w:color w:val="0000FF" w:themeColor="hyperlink"/>
      <w:u w:val="single"/>
    </w:rPr>
  </w:style>
  <w:style w:type="character" w:styleId="aff1">
    <w:name w:val="Unresolved Mention"/>
    <w:basedOn w:val="a0"/>
    <w:uiPriority w:val="99"/>
    <w:semiHidden/>
    <w:unhideWhenUsed/>
    <w:rsid w:val="00325952"/>
    <w:rPr>
      <w:color w:val="605E5C"/>
      <w:shd w:val="clear" w:color="auto" w:fill="E1DFDD"/>
    </w:rPr>
  </w:style>
  <w:style w:type="character" w:styleId="aff2">
    <w:name w:val="FollowedHyperlink"/>
    <w:basedOn w:val="a0"/>
    <w:semiHidden/>
    <w:unhideWhenUsed/>
    <w:rsid w:val="001153E4"/>
    <w:rPr>
      <w:color w:val="800080" w:themeColor="followedHyperlink"/>
      <w:u w:val="single"/>
    </w:rPr>
  </w:style>
  <w:style w:type="paragraph" w:styleId="aff3">
    <w:name w:val="Revision"/>
    <w:hidden/>
    <w:uiPriority w:val="99"/>
    <w:semiHidden/>
    <w:rsid w:val="00E905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4270">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intcombin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hatsmyname.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intframewor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myosint.trai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AppData\Roaming\Microsoft\Templates\Activit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3ED1C44724015A6F04CAFBA8F3682"/>
        <w:category>
          <w:name w:val="General"/>
          <w:gallery w:val="placeholder"/>
        </w:category>
        <w:types>
          <w:type w:val="bbPlcHdr"/>
        </w:types>
        <w:behaviors>
          <w:behavior w:val="content"/>
        </w:behaviors>
        <w:guid w:val="{579B1D9D-5781-4AC8-AD8F-DA0056576603}"/>
      </w:docPartPr>
      <w:docPartBody>
        <w:p w:rsidR="00F03B8F" w:rsidRDefault="00F03B8F">
          <w:pPr>
            <w:pStyle w:val="6AD3ED1C44724015A6F04CAFBA8F3682"/>
          </w:pPr>
          <w:r w:rsidRPr="00E97C7A">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E9"/>
    <w:rsid w:val="000F68C8"/>
    <w:rsid w:val="00327C1B"/>
    <w:rsid w:val="004369F7"/>
    <w:rsid w:val="004A1FBB"/>
    <w:rsid w:val="005C30D8"/>
    <w:rsid w:val="00720211"/>
    <w:rsid w:val="007D0B46"/>
    <w:rsid w:val="00C66C38"/>
    <w:rsid w:val="00CE2829"/>
    <w:rsid w:val="00E0306E"/>
    <w:rsid w:val="00EF32E9"/>
    <w:rsid w:val="00F0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D3ED1C44724015A6F04CAFBA8F3682">
    <w:name w:val="6AD3ED1C44724015A6F04CAFBA8F3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810553ce-449d-4340-bb0a-414d416a9b51" xsi:nil="true"/>
    <lcf76f155ced4ddcb4097134ff3c332f xmlns="810553ce-449d-4340-bb0a-414d416a9b51">
      <Terms xmlns="http://schemas.microsoft.com/office/infopath/2007/PartnerControls"/>
    </lcf76f155ced4ddcb4097134ff3c332f>
    <TaxCatchAll xmlns="20a0b39e-fcd0-423b-9f17-9d26d967be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8" ma:contentTypeDescription="Create a new document." ma:contentTypeScope="" ma:versionID="e6fc7192c578a3f4f22de09c8d24a1fd">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68fbd02059858647e29f1a5689e1c8cb"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1E4FF-AE1B-4415-ACEE-3B0F955E1F80}">
  <ds:schemaRefs>
    <ds:schemaRef ds:uri="http://schemas.microsoft.com/office/2006/metadata/properties"/>
    <ds:schemaRef ds:uri="http://schemas.microsoft.com/office/infopath/2007/PartnerControls"/>
    <ds:schemaRef ds:uri="810553ce-449d-4340-bb0a-414d416a9b51"/>
    <ds:schemaRef ds:uri="20a0b39e-fcd0-423b-9f17-9d26d967be51"/>
  </ds:schemaRefs>
</ds:datastoreItem>
</file>

<file path=customXml/itemProps2.xml><?xml version="1.0" encoding="utf-8"?>
<ds:datastoreItem xmlns:ds="http://schemas.openxmlformats.org/officeDocument/2006/customXml" ds:itemID="{F702301C-00F7-4C50-AC5B-C3FB02BECA6C}">
  <ds:schemaRefs>
    <ds:schemaRef ds:uri="http://schemas.microsoft.com/sharepoint/v3/contenttype/forms"/>
  </ds:schemaRefs>
</ds:datastoreItem>
</file>

<file path=customXml/itemProps3.xml><?xml version="1.0" encoding="utf-8"?>
<ds:datastoreItem xmlns:ds="http://schemas.openxmlformats.org/officeDocument/2006/customXml" ds:itemID="{48A50470-E60F-436A-B516-4DF90F743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B87FA-E40E-4AEF-A9A0-F677E616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Activity_Template</Template>
  <TotalTime>4</TotalTime>
  <Pages>9</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Lab – Using OSINT Tools</vt:lpstr>
    </vt:vector>
  </TitlesOfParts>
  <Company>Cisco Systems, Inc.</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Using OSINT Tools</dc:title>
  <dc:creator>RED</dc:creator>
  <dc:description>2023</dc:description>
  <cp:lastModifiedBy>RED</cp:lastModifiedBy>
  <cp:revision>2</cp:revision>
  <dcterms:created xsi:type="dcterms:W3CDTF">2025-02-25T09:20:00Z</dcterms:created>
  <dcterms:modified xsi:type="dcterms:W3CDTF">2025-02-25T09:20:00Z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0x01010001F18ECBD8ED834DABF5ACC3DB9AA918</vt:lpwstr>
  </property>
  <property fmtid="{D5CDD505-2E9C-101B-9397-08002B2CF9AE}" pid="3" name="MediaServiceImageTags">
    <vt:lpwstr/>
  </property>
</Properties>
</file>