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8E" w:rsidRPr="00FD12A2" w:rsidRDefault="00FD12A2" w:rsidP="00FD12A2">
      <w:pPr>
        <w:tabs>
          <w:tab w:val="left" w:pos="7920"/>
        </w:tabs>
        <w:jc w:val="center"/>
        <w:rPr>
          <w:rFonts w:eastAsia="Calibri"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Практичне заняття</w:t>
      </w:r>
      <w:r w:rsidR="00F06B8E">
        <w:rPr>
          <w:b/>
          <w:bCs/>
          <w:sz w:val="28"/>
          <w:szCs w:val="28"/>
          <w:lang w:val="en-US"/>
        </w:rPr>
        <w:t xml:space="preserve"> </w:t>
      </w:r>
      <w:r w:rsidR="00F06B8E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8</w:t>
      </w:r>
      <w:r w:rsidR="00F06B8E">
        <w:rPr>
          <w:b/>
          <w:bCs/>
          <w:sz w:val="28"/>
          <w:szCs w:val="28"/>
          <w:lang w:val="en-US"/>
        </w:rPr>
        <w:t xml:space="preserve">. </w:t>
      </w:r>
      <w:r>
        <w:rPr>
          <w:rFonts w:eastAsia="Calibri"/>
          <w:b/>
          <w:bCs/>
          <w:sz w:val="28"/>
          <w:szCs w:val="28"/>
          <w:lang w:val="en-US"/>
        </w:rPr>
        <w:t>Ethnographic phenomena</w:t>
      </w:r>
    </w:p>
    <w:p w:rsidR="00F06B8E" w:rsidRDefault="00F06B8E" w:rsidP="00FD12A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F06B8E" w:rsidRDefault="00F06B8E" w:rsidP="00FD12A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Outline</w:t>
      </w:r>
    </w:p>
    <w:p w:rsidR="00000000" w:rsidRPr="00FD12A2" w:rsidRDefault="00FD12A2" w:rsidP="00FD12A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val="en-US"/>
        </w:rPr>
      </w:pPr>
      <w:r w:rsidRPr="00FD12A2">
        <w:rPr>
          <w:rFonts w:eastAsia="Calibri"/>
          <w:bCs/>
          <w:sz w:val="28"/>
          <w:szCs w:val="28"/>
          <w:lang w:val="en-US"/>
        </w:rPr>
        <w:t>What does the term realia mean</w:t>
      </w:r>
      <w:r w:rsidRPr="00FD12A2">
        <w:rPr>
          <w:rFonts w:eastAsia="Calibri"/>
          <w:bCs/>
          <w:sz w:val="28"/>
          <w:szCs w:val="28"/>
          <w:lang w:val="uk-UA"/>
        </w:rPr>
        <w:t>?</w:t>
      </w:r>
    </w:p>
    <w:p w:rsidR="00000000" w:rsidRPr="00FD12A2" w:rsidRDefault="00FD12A2" w:rsidP="00FD12A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FD12A2">
        <w:rPr>
          <w:rFonts w:eastAsia="Calibri"/>
          <w:bCs/>
          <w:sz w:val="28"/>
          <w:szCs w:val="28"/>
          <w:lang w:val="en-US"/>
        </w:rPr>
        <w:t>Why are realia important</w:t>
      </w:r>
      <w:r w:rsidRPr="00FD12A2">
        <w:rPr>
          <w:rFonts w:eastAsia="Calibri"/>
          <w:bCs/>
          <w:sz w:val="28"/>
          <w:szCs w:val="28"/>
          <w:lang w:val="uk-UA"/>
        </w:rPr>
        <w:t>?</w:t>
      </w:r>
    </w:p>
    <w:p w:rsidR="00000000" w:rsidRPr="00FD12A2" w:rsidRDefault="00FD12A2" w:rsidP="00FD12A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FD12A2">
        <w:rPr>
          <w:rFonts w:eastAsia="Calibri"/>
          <w:bCs/>
          <w:sz w:val="28"/>
          <w:szCs w:val="28"/>
          <w:lang w:val="en-US"/>
        </w:rPr>
        <w:t>Classification of ethnographic realia</w:t>
      </w:r>
    </w:p>
    <w:p w:rsidR="00000000" w:rsidRPr="00FD12A2" w:rsidRDefault="00FD12A2" w:rsidP="00FD12A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val="en-US"/>
        </w:rPr>
      </w:pPr>
      <w:r w:rsidRPr="00FD12A2">
        <w:rPr>
          <w:rFonts w:eastAsia="Calibri"/>
          <w:bCs/>
          <w:sz w:val="28"/>
          <w:szCs w:val="28"/>
          <w:lang w:val="en-US"/>
        </w:rPr>
        <w:t>Housing peculiarities in ESC</w:t>
      </w:r>
      <w:r>
        <w:rPr>
          <w:rFonts w:eastAsia="Calibri"/>
          <w:bCs/>
          <w:sz w:val="28"/>
          <w:szCs w:val="28"/>
          <w:lang w:val="en-US"/>
        </w:rPr>
        <w:t xml:space="preserve"> as an example of an ethnographic realia</w:t>
      </w:r>
      <w:bookmarkStart w:id="0" w:name="_GoBack"/>
      <w:bookmarkEnd w:id="0"/>
    </w:p>
    <w:p w:rsidR="00F06B8E" w:rsidRDefault="00F06B8E" w:rsidP="00F06B8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FD12A2" w:rsidRPr="00FE67AD" w:rsidRDefault="00FD12A2" w:rsidP="00FD12A2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Hawaii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FD12A2" w:rsidRDefault="00FD12A2" w:rsidP="00FD12A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F06B8E" w:rsidRPr="00FD12A2" w:rsidRDefault="00F06B8E" w:rsidP="00F06B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6B8E" w:rsidRPr="00FD12A2" w:rsidRDefault="00F06B8E" w:rsidP="00FD12A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FD12A2" w:rsidRPr="00E200FD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3A3EB0" w:rsidRPr="00FD12A2" w:rsidRDefault="00FD12A2" w:rsidP="00FD12A2">
      <w:pPr>
        <w:numPr>
          <w:ilvl w:val="0"/>
          <w:numId w:val="4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sectPr w:rsidR="003A3EB0" w:rsidRPr="00FD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BB336E0"/>
    <w:multiLevelType w:val="hybridMultilevel"/>
    <w:tmpl w:val="4796B2AA"/>
    <w:lvl w:ilvl="0" w:tplc="ACA6C8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D14CC7"/>
    <w:multiLevelType w:val="hybridMultilevel"/>
    <w:tmpl w:val="E782FDDE"/>
    <w:lvl w:ilvl="0" w:tplc="C428C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D4E3E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22F7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F44B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B0BA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F1EBD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42A7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AC88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73277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D3B1A40"/>
    <w:multiLevelType w:val="hybridMultilevel"/>
    <w:tmpl w:val="728C049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F7"/>
    <w:rsid w:val="000543F7"/>
    <w:rsid w:val="003A3EB0"/>
    <w:rsid w:val="00F06B8E"/>
    <w:rsid w:val="00FD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F3EA"/>
  <w15:chartTrackingRefBased/>
  <w15:docId w15:val="{CE325C12-B9BE-4A40-945A-2959ED8A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8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1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DM</cp:lastModifiedBy>
  <cp:revision>3</cp:revision>
  <dcterms:created xsi:type="dcterms:W3CDTF">2020-11-17T20:37:00Z</dcterms:created>
  <dcterms:modified xsi:type="dcterms:W3CDTF">2025-02-16T21:04:00Z</dcterms:modified>
</cp:coreProperties>
</file>