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C5E" w:rsidRPr="00566072" w:rsidRDefault="00254110" w:rsidP="00DE4D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Практичне заняття</w:t>
      </w:r>
      <w:r w:rsidR="00CD1C5E" w:rsidRPr="0056607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CD1C5E">
        <w:rPr>
          <w:rFonts w:ascii="Times New Roman" w:hAnsi="Times New Roman" w:cs="Times New Roman"/>
          <w:b/>
          <w:bCs/>
          <w:sz w:val="28"/>
          <w:szCs w:val="28"/>
          <w:lang w:val="en-US"/>
        </w:rPr>
        <w:t>5</w:t>
      </w:r>
      <w:r w:rsidR="00CD1C5E" w:rsidRPr="0056607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Social Status</w:t>
      </w:r>
    </w:p>
    <w:p w:rsidR="00CD1C5E" w:rsidRDefault="00CD1C5E" w:rsidP="00DC2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D1C5E" w:rsidRDefault="00CD1C5E" w:rsidP="00DC2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Outline</w:t>
      </w:r>
    </w:p>
    <w:p w:rsidR="00CD1C5E" w:rsidRDefault="00CD1C5E" w:rsidP="00DC2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254110" w:rsidRPr="00254110">
        <w:rPr>
          <w:rFonts w:ascii="Times New Roman" w:hAnsi="Times New Roman" w:cs="Times New Roman"/>
          <w:sz w:val="28"/>
          <w:szCs w:val="28"/>
          <w:lang w:val="en-US"/>
        </w:rPr>
        <w:t>Status markers</w:t>
      </w:r>
    </w:p>
    <w:p w:rsidR="00CD1C5E" w:rsidRDefault="00CD1C5E" w:rsidP="00DC2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254110" w:rsidRPr="00254110">
        <w:rPr>
          <w:rFonts w:ascii="Times New Roman" w:hAnsi="Times New Roman" w:cs="Times New Roman"/>
          <w:sz w:val="28"/>
          <w:szCs w:val="28"/>
          <w:lang w:val="en-US"/>
        </w:rPr>
        <w:t>Occupation as a status marker</w:t>
      </w:r>
    </w:p>
    <w:p w:rsidR="00CD1C5E" w:rsidRDefault="00CD1C5E" w:rsidP="00DC2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="00254110" w:rsidRPr="00254110">
        <w:rPr>
          <w:rFonts w:ascii="Times New Roman" w:hAnsi="Times New Roman" w:cs="Times New Roman"/>
          <w:sz w:val="28"/>
          <w:szCs w:val="28"/>
          <w:lang w:val="en-US"/>
        </w:rPr>
        <w:t>Pronunciation as a status marker</w:t>
      </w:r>
    </w:p>
    <w:p w:rsidR="00CD1C5E" w:rsidRDefault="00CD1C5E" w:rsidP="00DC2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254110" w:rsidRPr="00254110">
        <w:rPr>
          <w:rFonts w:ascii="Times New Roman" w:hAnsi="Times New Roman" w:cs="Times New Roman"/>
          <w:sz w:val="28"/>
          <w:szCs w:val="28"/>
          <w:lang w:val="en-US"/>
        </w:rPr>
        <w:t>Social status in the USA</w:t>
      </w:r>
    </w:p>
    <w:p w:rsidR="004D5FEE" w:rsidRDefault="004D5FEE" w:rsidP="00DC2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5FEE" w:rsidRPr="001D6AB2" w:rsidRDefault="004D5FEE" w:rsidP="001D6A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Reports to make: </w:t>
      </w:r>
      <w:r w:rsidR="00D6386A">
        <w:rPr>
          <w:rFonts w:ascii="Times New Roman" w:hAnsi="Times New Roman" w:cs="Times New Roman"/>
          <w:b/>
          <w:bCs/>
          <w:sz w:val="32"/>
          <w:szCs w:val="32"/>
          <w:lang w:val="en-US"/>
        </w:rPr>
        <w:t>Northern Ireland</w:t>
      </w:r>
      <w:bookmarkStart w:id="0" w:name="_GoBack"/>
      <w:bookmarkEnd w:id="0"/>
    </w:p>
    <w:p w:rsidR="004D5FEE" w:rsidRDefault="004D5FEE" w:rsidP="004D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Language</w:t>
      </w:r>
    </w:p>
    <w:p w:rsidR="004D5FEE" w:rsidRDefault="004D5FEE" w:rsidP="004D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Government</w:t>
      </w:r>
    </w:p>
    <w:p w:rsidR="004D5FEE" w:rsidRDefault="004D5FEE" w:rsidP="004D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Education</w:t>
      </w:r>
    </w:p>
    <w:p w:rsidR="004D5FEE" w:rsidRDefault="004D5FEE" w:rsidP="004D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Law</w:t>
      </w:r>
    </w:p>
    <w:p w:rsidR="004D5FEE" w:rsidRDefault="004D5FEE" w:rsidP="004D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Religion</w:t>
      </w:r>
    </w:p>
    <w:p w:rsidR="004D5FEE" w:rsidRDefault="004D5FEE" w:rsidP="004D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Mass media</w:t>
      </w:r>
    </w:p>
    <w:p w:rsidR="004D5FEE" w:rsidRDefault="004D5FEE" w:rsidP="004D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Sport</w:t>
      </w:r>
    </w:p>
    <w:p w:rsidR="004D5FEE" w:rsidRDefault="004D5FEE" w:rsidP="004D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Arts and culture</w:t>
      </w:r>
    </w:p>
    <w:p w:rsidR="004D5FEE" w:rsidRDefault="004D5FEE" w:rsidP="004D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Holidays: traditions and customs </w:t>
      </w:r>
    </w:p>
    <w:p w:rsidR="004D5FEE" w:rsidRDefault="004D5FEE" w:rsidP="004D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Food</w:t>
      </w:r>
    </w:p>
    <w:p w:rsidR="004D5FEE" w:rsidRDefault="004D5FEE" w:rsidP="004D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Cultural icons</w:t>
      </w:r>
    </w:p>
    <w:p w:rsidR="004D5FEE" w:rsidRDefault="004D5FEE" w:rsidP="004D5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Personalities</w:t>
      </w:r>
    </w:p>
    <w:p w:rsidR="004D5FEE" w:rsidRDefault="004D5FEE" w:rsidP="00DC2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104B5" w:rsidRPr="00DC2402" w:rsidRDefault="00C104B5" w:rsidP="00DC2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D1C5E" w:rsidRPr="004D5FEE" w:rsidRDefault="00CD1C5E" w:rsidP="00DC24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References</w:t>
      </w:r>
    </w:p>
    <w:p w:rsidR="00C104B5" w:rsidRPr="00E200FD" w:rsidRDefault="00C104B5" w:rsidP="00C104B5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200FD">
        <w:rPr>
          <w:rFonts w:ascii="Times New Roman" w:hAnsi="Times New Roman" w:cs="Times New Roman"/>
          <w:sz w:val="28"/>
          <w:szCs w:val="28"/>
          <w:lang w:val="uk-UA"/>
        </w:rPr>
        <w:t>Береговино Н.С. Лінгвокраїнознавство країн першої іноземної мови (англійська) : навчально-методичний посібник. Біла Церква : БНАУ, 2021. 150 с.</w:t>
      </w:r>
    </w:p>
    <w:p w:rsidR="00C104B5" w:rsidRPr="00E200FD" w:rsidRDefault="00C104B5" w:rsidP="00C104B5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Линтвар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О.М.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Сполучених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Штатів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00FD">
        <w:rPr>
          <w:rFonts w:ascii="Times New Roman" w:hAnsi="Times New Roman" w:cs="Times New Roman"/>
          <w:sz w:val="28"/>
          <w:szCs w:val="28"/>
        </w:rPr>
        <w:t>Америки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200FD">
        <w:rPr>
          <w:rFonts w:ascii="Times New Roman" w:hAnsi="Times New Roman" w:cs="Times New Roman"/>
          <w:sz w:val="28"/>
          <w:szCs w:val="28"/>
        </w:rPr>
        <w:t xml:space="preserve"> 2021. 24 с.</w:t>
      </w:r>
    </w:p>
    <w:p w:rsidR="00C104B5" w:rsidRPr="00E200FD" w:rsidRDefault="00C104B5" w:rsidP="00C104B5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Линтвар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О.М.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Плетенецька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Ю.М. </w:t>
      </w:r>
      <w:proofErr w:type="spellStart"/>
      <w:proofErr w:type="gram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практикум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>, 2020. 76 с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104B5" w:rsidRPr="00E200FD" w:rsidRDefault="00C104B5" w:rsidP="00C104B5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  <w:lang w:val="uk-UA"/>
        </w:rPr>
        <w:t>Цегельська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Марина 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>Great Britain. Geography, History, Language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. Тернопіль : «Підручники і посібники», 2020. 208 с.</w:t>
      </w:r>
    </w:p>
    <w:p w:rsidR="00C104B5" w:rsidRPr="00E200FD" w:rsidRDefault="00C104B5" w:rsidP="00C104B5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Howard LeRoy </w:t>
      </w:r>
      <w:proofErr w:type="spellStart"/>
      <w:r w:rsidRPr="00E200FD">
        <w:rPr>
          <w:rFonts w:ascii="Times New Roman" w:hAnsi="Times New Roman" w:cs="Times New Roman"/>
          <w:sz w:val="28"/>
          <w:szCs w:val="28"/>
          <w:lang w:val="en-US"/>
        </w:rPr>
        <w:t>Malchow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 History and international relations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>From the Ancient World to the 21</w:t>
      </w:r>
      <w:r w:rsidRPr="00E200F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 Century. Second Edition. The UK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>Bloomsbury, 202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408</w:t>
      </w:r>
      <w:r w:rsidRPr="00E200FD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C104B5" w:rsidRPr="00E200FD" w:rsidRDefault="00C104B5" w:rsidP="00C104B5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E200FD">
        <w:rPr>
          <w:rFonts w:ascii="Times New Roman" w:hAnsi="Times New Roman" w:cs="Times New Roman"/>
          <w:sz w:val="28"/>
          <w:szCs w:val="28"/>
        </w:rPr>
        <w:t xml:space="preserve">Борисенко Н., Шевчук О.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англомовних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країн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200FD">
        <w:rPr>
          <w:rFonts w:ascii="Times New Roman" w:hAnsi="Times New Roman" w:cs="Times New Roman"/>
          <w:sz w:val="28"/>
          <w:szCs w:val="28"/>
        </w:rPr>
        <w:t>Житомир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«Житомирський державний університет ім. Івана Франка»</w:t>
      </w:r>
      <w:r w:rsidRPr="00E200FD">
        <w:rPr>
          <w:rFonts w:ascii="Times New Roman" w:hAnsi="Times New Roman" w:cs="Times New Roman"/>
          <w:sz w:val="28"/>
          <w:szCs w:val="28"/>
        </w:rPr>
        <w:t>, 2010. 1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E200FD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C104B5" w:rsidRPr="006B6B31" w:rsidRDefault="00C104B5" w:rsidP="00C104B5">
      <w:pPr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200FD">
        <w:rPr>
          <w:rFonts w:ascii="Times New Roman" w:hAnsi="Times New Roman" w:cs="Times New Roman"/>
          <w:sz w:val="28"/>
          <w:szCs w:val="28"/>
          <w:lang w:val="uk-UA"/>
        </w:rPr>
        <w:t>Гапонів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О., </w:t>
      </w:r>
      <w:proofErr w:type="spellStart"/>
      <w:r w:rsidRPr="00E200FD">
        <w:rPr>
          <w:rFonts w:ascii="Times New Roman" w:hAnsi="Times New Roman" w:cs="Times New Roman"/>
          <w:sz w:val="28"/>
          <w:szCs w:val="28"/>
          <w:lang w:val="uk-UA"/>
        </w:rPr>
        <w:t>Возна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Лінгвокраїнознавство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Англомовні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00FD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E200F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200FD">
        <w:rPr>
          <w:rFonts w:ascii="Times New Roman" w:hAnsi="Times New Roman" w:cs="Times New Roman"/>
          <w:sz w:val="28"/>
          <w:szCs w:val="28"/>
        </w:rPr>
        <w:t xml:space="preserve">Вид.2-ге. </w:t>
      </w:r>
      <w:proofErr w:type="spellStart"/>
      <w:proofErr w:type="gramStart"/>
      <w:r w:rsidRPr="00E200FD">
        <w:rPr>
          <w:rFonts w:ascii="Times New Roman" w:hAnsi="Times New Roman" w:cs="Times New Roman"/>
          <w:sz w:val="28"/>
          <w:szCs w:val="28"/>
        </w:rPr>
        <w:t>Вінниця</w:t>
      </w:r>
      <w:proofErr w:type="spellEnd"/>
      <w:r w:rsidRPr="00E200F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200FD">
        <w:rPr>
          <w:rFonts w:ascii="Times New Roman" w:hAnsi="Times New Roman" w:cs="Times New Roman"/>
          <w:sz w:val="28"/>
          <w:szCs w:val="28"/>
        </w:rPr>
        <w:t xml:space="preserve"> 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200FD">
        <w:rPr>
          <w:rFonts w:ascii="Times New Roman" w:hAnsi="Times New Roman" w:cs="Times New Roman"/>
          <w:sz w:val="28"/>
          <w:szCs w:val="28"/>
        </w:rPr>
        <w:t>Нова Книга</w:t>
      </w:r>
      <w:r w:rsidRPr="00E200F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E200FD">
        <w:rPr>
          <w:rFonts w:ascii="Times New Roman" w:hAnsi="Times New Roman" w:cs="Times New Roman"/>
          <w:sz w:val="28"/>
          <w:szCs w:val="28"/>
        </w:rPr>
        <w:t>, 2018. 352 с.</w:t>
      </w:r>
    </w:p>
    <w:p w:rsidR="00CD1C5E" w:rsidRPr="00DC2402" w:rsidRDefault="00CD1C5E" w:rsidP="00C10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D1C5E" w:rsidRPr="00DC2402" w:rsidSect="00831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C25DB"/>
    <w:multiLevelType w:val="hybridMultilevel"/>
    <w:tmpl w:val="1CBA4B2E"/>
    <w:lvl w:ilvl="0" w:tplc="A6A202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DEEF6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B2C5A3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EBAE1F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D9A59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70E73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74647A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64498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6661D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6642"/>
    <w:rsid w:val="00166029"/>
    <w:rsid w:val="001D6AB2"/>
    <w:rsid w:val="00254110"/>
    <w:rsid w:val="003A5B14"/>
    <w:rsid w:val="004D5FEE"/>
    <w:rsid w:val="00566072"/>
    <w:rsid w:val="008319B3"/>
    <w:rsid w:val="008D1DC0"/>
    <w:rsid w:val="008D2BBC"/>
    <w:rsid w:val="009C6451"/>
    <w:rsid w:val="009F609E"/>
    <w:rsid w:val="00A76229"/>
    <w:rsid w:val="00C104B5"/>
    <w:rsid w:val="00C6688F"/>
    <w:rsid w:val="00CB61A2"/>
    <w:rsid w:val="00CD1C5E"/>
    <w:rsid w:val="00D6386A"/>
    <w:rsid w:val="00DC2402"/>
    <w:rsid w:val="00DC6642"/>
    <w:rsid w:val="00DE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D21DE"/>
  <w15:docId w15:val="{98D89DC2-81C7-482D-9835-67D95842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40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8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Seminar 4</vt:lpstr>
    </vt:vector>
  </TitlesOfParts>
  <Company>MICROSOFT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 4</dc:title>
  <dc:subject/>
  <dc:creator>matt fahey</dc:creator>
  <cp:keywords/>
  <dc:description/>
  <cp:lastModifiedBy>DM</cp:lastModifiedBy>
  <cp:revision>9</cp:revision>
  <dcterms:created xsi:type="dcterms:W3CDTF">2020-10-01T15:42:00Z</dcterms:created>
  <dcterms:modified xsi:type="dcterms:W3CDTF">2025-02-16T19:29:00Z</dcterms:modified>
</cp:coreProperties>
</file>