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02F5EB" w14:textId="77777777" w:rsidR="00074FE8" w:rsidRPr="00074FE8" w:rsidRDefault="00074FE8" w:rsidP="00074FE8">
      <w:pPr>
        <w:tabs>
          <w:tab w:val="left" w:pos="7920"/>
        </w:tabs>
        <w:spacing w:line="240" w:lineRule="auto"/>
        <w:ind w:firstLine="567"/>
        <w:rPr>
          <w:rFonts w:eastAsia="Calibri"/>
          <w:b/>
          <w:bCs/>
          <w:sz w:val="28"/>
          <w:szCs w:val="28"/>
          <w:lang w:val="uk-UA"/>
        </w:rPr>
      </w:pPr>
      <w:bookmarkStart w:id="0" w:name="bookmark5"/>
      <w:r w:rsidRPr="00074FE8">
        <w:rPr>
          <w:b/>
          <w:bCs/>
          <w:sz w:val="28"/>
          <w:szCs w:val="28"/>
          <w:lang w:val="uk-UA" w:eastAsia="uk-UA"/>
        </w:rPr>
        <w:t>Тема 2. Корупція як суспільно - небезпечне явище</w:t>
      </w:r>
      <w:bookmarkEnd w:id="0"/>
      <w:r w:rsidRPr="00074FE8">
        <w:rPr>
          <w:b/>
          <w:bCs/>
          <w:sz w:val="28"/>
          <w:szCs w:val="28"/>
          <w:lang w:val="uk-UA" w:eastAsia="uk-UA"/>
        </w:rPr>
        <w:t xml:space="preserve"> </w:t>
      </w:r>
    </w:p>
    <w:p w14:paraId="4EA10493" w14:textId="77777777" w:rsidR="00074FE8" w:rsidRPr="00074FE8" w:rsidRDefault="00074FE8" w:rsidP="00074FE8">
      <w:pPr>
        <w:pStyle w:val="22"/>
        <w:shd w:val="clear" w:color="auto" w:fill="auto"/>
        <w:tabs>
          <w:tab w:val="left" w:pos="1038"/>
        </w:tabs>
        <w:spacing w:before="0" w:line="240" w:lineRule="auto"/>
        <w:ind w:firstLine="567"/>
        <w:jc w:val="both"/>
        <w:rPr>
          <w:rFonts w:ascii="Times New Roman" w:hAnsi="Times New Roman" w:cs="Times New Roman"/>
          <w:i/>
          <w:iCs/>
          <w:sz w:val="28"/>
          <w:szCs w:val="28"/>
          <w:u w:val="single"/>
        </w:rPr>
      </w:pPr>
      <w:r w:rsidRPr="00074FE8">
        <w:rPr>
          <w:rFonts w:ascii="Times New Roman" w:hAnsi="Times New Roman" w:cs="Times New Roman"/>
          <w:i/>
          <w:iCs/>
          <w:sz w:val="28"/>
          <w:szCs w:val="28"/>
          <w:u w:val="single"/>
        </w:rPr>
        <w:t>Класифікація корупції за різними критеріями.</w:t>
      </w:r>
    </w:p>
    <w:p w14:paraId="12394AD4" w14:textId="77777777" w:rsidR="00074FE8" w:rsidRPr="00D871E6" w:rsidRDefault="00074FE8" w:rsidP="00074FE8">
      <w:pPr>
        <w:pStyle w:val="22"/>
        <w:shd w:val="clear" w:color="auto" w:fill="auto"/>
        <w:tabs>
          <w:tab w:val="left" w:pos="1038"/>
        </w:tabs>
        <w:spacing w:before="0" w:line="240" w:lineRule="auto"/>
        <w:ind w:firstLine="567"/>
        <w:jc w:val="both"/>
        <w:rPr>
          <w:rFonts w:ascii="Times New Roman" w:hAnsi="Times New Roman" w:cs="Times New Roman"/>
          <w:sz w:val="28"/>
          <w:szCs w:val="28"/>
          <w:u w:val="single"/>
        </w:rPr>
      </w:pPr>
      <w:r w:rsidRPr="00074FE8">
        <w:rPr>
          <w:rFonts w:ascii="Times New Roman" w:hAnsi="Times New Roman" w:cs="Times New Roman"/>
          <w:sz w:val="28"/>
          <w:szCs w:val="28"/>
        </w:rPr>
        <w:t>«</w:t>
      </w:r>
      <w:proofErr w:type="spellStart"/>
      <w:r w:rsidRPr="00074FE8">
        <w:rPr>
          <w:rFonts w:ascii="Times New Roman" w:hAnsi="Times New Roman" w:cs="Times New Roman"/>
          <w:sz w:val="28"/>
          <w:szCs w:val="28"/>
        </w:rPr>
        <w:t>Високорівнева</w:t>
      </w:r>
      <w:proofErr w:type="spellEnd"/>
      <w:r w:rsidRPr="00074FE8">
        <w:rPr>
          <w:rFonts w:ascii="Times New Roman" w:hAnsi="Times New Roman" w:cs="Times New Roman"/>
          <w:sz w:val="28"/>
          <w:szCs w:val="28"/>
        </w:rPr>
        <w:t xml:space="preserve">» (або «елітарна», «можновладна») корупція характерна для вищих ешелонів влади (законодавчі органи влади, центральні органи виконавчої влади, судової гілки влади). Саме на цьому рівні розробляються корупційні схеми, створюються корупційні мережі. </w:t>
      </w:r>
      <w:r w:rsidRPr="00D871E6">
        <w:rPr>
          <w:rFonts w:ascii="Times New Roman" w:hAnsi="Times New Roman" w:cs="Times New Roman"/>
          <w:sz w:val="28"/>
          <w:szCs w:val="28"/>
          <w:u w:val="single"/>
        </w:rPr>
        <w:t>До основних форм «</w:t>
      </w:r>
      <w:proofErr w:type="spellStart"/>
      <w:r w:rsidRPr="00D871E6">
        <w:rPr>
          <w:rFonts w:ascii="Times New Roman" w:hAnsi="Times New Roman" w:cs="Times New Roman"/>
          <w:sz w:val="28"/>
          <w:szCs w:val="28"/>
          <w:u w:val="single"/>
        </w:rPr>
        <w:t>високорівневої</w:t>
      </w:r>
      <w:proofErr w:type="spellEnd"/>
      <w:r w:rsidRPr="00D871E6">
        <w:rPr>
          <w:rFonts w:ascii="Times New Roman" w:hAnsi="Times New Roman" w:cs="Times New Roman"/>
          <w:sz w:val="28"/>
          <w:szCs w:val="28"/>
          <w:u w:val="single"/>
        </w:rPr>
        <w:t xml:space="preserve">» корупції слід віднести: </w:t>
      </w:r>
    </w:p>
    <w:p w14:paraId="3AF86F2C" w14:textId="77777777" w:rsidR="00074FE8" w:rsidRPr="00074FE8" w:rsidRDefault="00074FE8" w:rsidP="00074FE8">
      <w:pPr>
        <w:pStyle w:val="22"/>
        <w:shd w:val="clear" w:color="auto" w:fill="auto"/>
        <w:tabs>
          <w:tab w:val="left" w:pos="1038"/>
        </w:tabs>
        <w:spacing w:before="0" w:line="240" w:lineRule="auto"/>
        <w:ind w:firstLine="567"/>
        <w:jc w:val="both"/>
        <w:rPr>
          <w:rFonts w:ascii="Times New Roman" w:hAnsi="Times New Roman" w:cs="Times New Roman"/>
          <w:sz w:val="28"/>
          <w:szCs w:val="28"/>
        </w:rPr>
      </w:pPr>
      <w:r w:rsidRPr="00074FE8">
        <w:rPr>
          <w:rFonts w:ascii="Times New Roman" w:hAnsi="Times New Roman" w:cs="Times New Roman"/>
          <w:sz w:val="28"/>
          <w:szCs w:val="28"/>
        </w:rPr>
        <w:t xml:space="preserve">- корупційний лобізм; </w:t>
      </w:r>
    </w:p>
    <w:p w14:paraId="67CDC1C0" w14:textId="77777777" w:rsidR="00074FE8" w:rsidRPr="00074FE8" w:rsidRDefault="00074FE8" w:rsidP="00074FE8">
      <w:pPr>
        <w:pStyle w:val="22"/>
        <w:shd w:val="clear" w:color="auto" w:fill="auto"/>
        <w:tabs>
          <w:tab w:val="left" w:pos="1038"/>
        </w:tabs>
        <w:spacing w:before="0" w:line="240" w:lineRule="auto"/>
        <w:ind w:firstLine="567"/>
        <w:jc w:val="both"/>
        <w:rPr>
          <w:rFonts w:ascii="Times New Roman" w:hAnsi="Times New Roman" w:cs="Times New Roman"/>
          <w:sz w:val="28"/>
          <w:szCs w:val="28"/>
        </w:rPr>
      </w:pPr>
      <w:r w:rsidRPr="00074FE8">
        <w:rPr>
          <w:rFonts w:ascii="Times New Roman" w:hAnsi="Times New Roman" w:cs="Times New Roman"/>
          <w:sz w:val="28"/>
          <w:szCs w:val="28"/>
        </w:rPr>
        <w:t xml:space="preserve">- корупційний протекціонізм і фаворитизм; </w:t>
      </w:r>
    </w:p>
    <w:p w14:paraId="5B8EC9A0" w14:textId="77777777" w:rsidR="00074FE8" w:rsidRPr="00074FE8" w:rsidRDefault="00074FE8" w:rsidP="00074FE8">
      <w:pPr>
        <w:pStyle w:val="22"/>
        <w:shd w:val="clear" w:color="auto" w:fill="auto"/>
        <w:tabs>
          <w:tab w:val="left" w:pos="1038"/>
        </w:tabs>
        <w:spacing w:before="0" w:line="240" w:lineRule="auto"/>
        <w:ind w:firstLine="567"/>
        <w:jc w:val="both"/>
        <w:rPr>
          <w:rFonts w:ascii="Times New Roman" w:hAnsi="Times New Roman" w:cs="Times New Roman"/>
          <w:sz w:val="28"/>
          <w:szCs w:val="28"/>
        </w:rPr>
      </w:pPr>
      <w:r w:rsidRPr="00074FE8">
        <w:rPr>
          <w:rFonts w:ascii="Times New Roman" w:hAnsi="Times New Roman" w:cs="Times New Roman"/>
          <w:sz w:val="28"/>
          <w:szCs w:val="28"/>
        </w:rPr>
        <w:t xml:space="preserve">- таємні внески на політичні цілі, внески на вибори з наступними «дивідендами» у вигляді високих державних посад; </w:t>
      </w:r>
    </w:p>
    <w:p w14:paraId="0FD9E807" w14:textId="77777777" w:rsidR="00074FE8" w:rsidRPr="00074FE8" w:rsidRDefault="00074FE8" w:rsidP="00074FE8">
      <w:pPr>
        <w:pStyle w:val="22"/>
        <w:shd w:val="clear" w:color="auto" w:fill="auto"/>
        <w:tabs>
          <w:tab w:val="left" w:pos="1038"/>
        </w:tabs>
        <w:spacing w:before="0" w:line="240" w:lineRule="auto"/>
        <w:ind w:firstLine="567"/>
        <w:jc w:val="both"/>
        <w:rPr>
          <w:rFonts w:ascii="Times New Roman" w:hAnsi="Times New Roman" w:cs="Times New Roman"/>
          <w:sz w:val="28"/>
          <w:szCs w:val="28"/>
        </w:rPr>
      </w:pPr>
      <w:r w:rsidRPr="00074FE8">
        <w:rPr>
          <w:rFonts w:ascii="Times New Roman" w:hAnsi="Times New Roman" w:cs="Times New Roman"/>
          <w:sz w:val="28"/>
          <w:szCs w:val="28"/>
        </w:rPr>
        <w:t xml:space="preserve">- перехід державних посадових осіб на керівні посади комерційних структур, які вони, перебуваючи при владі, підтримували за державний рахунок; </w:t>
      </w:r>
    </w:p>
    <w:p w14:paraId="35A71369" w14:textId="77777777" w:rsidR="00074FE8" w:rsidRPr="00074FE8" w:rsidRDefault="00074FE8" w:rsidP="00074FE8">
      <w:pPr>
        <w:pStyle w:val="22"/>
        <w:shd w:val="clear" w:color="auto" w:fill="auto"/>
        <w:tabs>
          <w:tab w:val="left" w:pos="1038"/>
        </w:tabs>
        <w:spacing w:before="0" w:line="240" w:lineRule="auto"/>
        <w:ind w:firstLine="567"/>
        <w:jc w:val="both"/>
        <w:rPr>
          <w:rFonts w:ascii="Times New Roman" w:hAnsi="Times New Roman" w:cs="Times New Roman"/>
          <w:sz w:val="28"/>
          <w:szCs w:val="28"/>
        </w:rPr>
      </w:pPr>
      <w:r w:rsidRPr="00074FE8">
        <w:rPr>
          <w:rFonts w:ascii="Times New Roman" w:hAnsi="Times New Roman" w:cs="Times New Roman"/>
          <w:sz w:val="28"/>
          <w:szCs w:val="28"/>
        </w:rPr>
        <w:t xml:space="preserve">- поєднання державної служби з комерційною діяльністю; </w:t>
      </w:r>
    </w:p>
    <w:p w14:paraId="65A065D4" w14:textId="77777777" w:rsidR="00074FE8" w:rsidRPr="00074FE8" w:rsidRDefault="00074FE8" w:rsidP="00074FE8">
      <w:pPr>
        <w:pStyle w:val="22"/>
        <w:shd w:val="clear" w:color="auto" w:fill="auto"/>
        <w:tabs>
          <w:tab w:val="left" w:pos="1038"/>
        </w:tabs>
        <w:spacing w:before="0" w:line="240" w:lineRule="auto"/>
        <w:ind w:firstLine="567"/>
        <w:jc w:val="both"/>
        <w:rPr>
          <w:rFonts w:ascii="Times New Roman" w:hAnsi="Times New Roman" w:cs="Times New Roman"/>
          <w:sz w:val="28"/>
          <w:szCs w:val="28"/>
        </w:rPr>
      </w:pPr>
      <w:r w:rsidRPr="00074FE8">
        <w:rPr>
          <w:rFonts w:ascii="Times New Roman" w:hAnsi="Times New Roman" w:cs="Times New Roman"/>
          <w:sz w:val="28"/>
          <w:szCs w:val="28"/>
        </w:rPr>
        <w:t xml:space="preserve">- роздавання податкових пільг; </w:t>
      </w:r>
    </w:p>
    <w:p w14:paraId="556F692E" w14:textId="77777777" w:rsidR="00074FE8" w:rsidRPr="00074FE8" w:rsidRDefault="00074FE8" w:rsidP="00074FE8">
      <w:pPr>
        <w:pStyle w:val="22"/>
        <w:shd w:val="clear" w:color="auto" w:fill="auto"/>
        <w:tabs>
          <w:tab w:val="left" w:pos="1038"/>
        </w:tabs>
        <w:spacing w:before="0" w:line="240" w:lineRule="auto"/>
        <w:ind w:firstLine="567"/>
        <w:jc w:val="both"/>
        <w:rPr>
          <w:rFonts w:ascii="Times New Roman" w:hAnsi="Times New Roman" w:cs="Times New Roman"/>
          <w:sz w:val="28"/>
          <w:szCs w:val="28"/>
        </w:rPr>
      </w:pPr>
      <w:r w:rsidRPr="00074FE8">
        <w:rPr>
          <w:rFonts w:ascii="Times New Roman" w:hAnsi="Times New Roman" w:cs="Times New Roman"/>
          <w:sz w:val="28"/>
          <w:szCs w:val="28"/>
        </w:rPr>
        <w:t xml:space="preserve">- надання монополії щодо певного виду комерційної діяльності; </w:t>
      </w:r>
    </w:p>
    <w:p w14:paraId="2E22EA85" w14:textId="77777777" w:rsidR="00074FE8" w:rsidRPr="00074FE8" w:rsidRDefault="00074FE8" w:rsidP="00074FE8">
      <w:pPr>
        <w:pStyle w:val="22"/>
        <w:shd w:val="clear" w:color="auto" w:fill="auto"/>
        <w:tabs>
          <w:tab w:val="left" w:pos="1038"/>
        </w:tabs>
        <w:spacing w:before="0" w:line="240" w:lineRule="auto"/>
        <w:ind w:firstLine="567"/>
        <w:jc w:val="both"/>
        <w:rPr>
          <w:rFonts w:ascii="Times New Roman" w:hAnsi="Times New Roman" w:cs="Times New Roman"/>
          <w:sz w:val="28"/>
          <w:szCs w:val="28"/>
        </w:rPr>
      </w:pPr>
      <w:r w:rsidRPr="00074FE8">
        <w:rPr>
          <w:rFonts w:ascii="Times New Roman" w:hAnsi="Times New Roman" w:cs="Times New Roman"/>
          <w:sz w:val="28"/>
          <w:szCs w:val="28"/>
        </w:rPr>
        <w:t xml:space="preserve">- перешкода в отриманні спеціальних дозволів, ліцензій на зайняття певними видами діяльності (так званий «державний рекет», або торгівля дискреційною владою); </w:t>
      </w:r>
    </w:p>
    <w:p w14:paraId="0C8BBDDF" w14:textId="77777777" w:rsidR="00074FE8" w:rsidRPr="00074FE8" w:rsidRDefault="00074FE8" w:rsidP="00074FE8">
      <w:pPr>
        <w:pStyle w:val="22"/>
        <w:shd w:val="clear" w:color="auto" w:fill="auto"/>
        <w:tabs>
          <w:tab w:val="left" w:pos="1038"/>
        </w:tabs>
        <w:spacing w:before="0" w:line="240" w:lineRule="auto"/>
        <w:ind w:firstLine="567"/>
        <w:jc w:val="both"/>
        <w:rPr>
          <w:rFonts w:ascii="Times New Roman" w:hAnsi="Times New Roman" w:cs="Times New Roman"/>
          <w:sz w:val="28"/>
          <w:szCs w:val="28"/>
        </w:rPr>
      </w:pPr>
      <w:r w:rsidRPr="00074FE8">
        <w:rPr>
          <w:rFonts w:ascii="Times New Roman" w:hAnsi="Times New Roman" w:cs="Times New Roman"/>
          <w:sz w:val="28"/>
          <w:szCs w:val="28"/>
        </w:rPr>
        <w:t xml:space="preserve">- призначення на відповідальні державні посади тощо. </w:t>
      </w:r>
    </w:p>
    <w:p w14:paraId="67FFC769" w14:textId="77777777" w:rsidR="00074FE8" w:rsidRPr="00E16070" w:rsidRDefault="00074FE8" w:rsidP="00074FE8">
      <w:pPr>
        <w:pStyle w:val="22"/>
        <w:shd w:val="clear" w:color="auto" w:fill="auto"/>
        <w:tabs>
          <w:tab w:val="left" w:pos="1038"/>
        </w:tabs>
        <w:spacing w:before="0" w:line="240" w:lineRule="auto"/>
        <w:ind w:firstLine="567"/>
        <w:jc w:val="both"/>
        <w:rPr>
          <w:rFonts w:ascii="Times New Roman" w:hAnsi="Times New Roman" w:cs="Times New Roman"/>
          <w:i/>
          <w:iCs/>
          <w:sz w:val="28"/>
          <w:szCs w:val="28"/>
          <w:u w:val="single"/>
        </w:rPr>
      </w:pPr>
      <w:r w:rsidRPr="00E16070">
        <w:rPr>
          <w:rFonts w:ascii="Times New Roman" w:hAnsi="Times New Roman" w:cs="Times New Roman"/>
          <w:i/>
          <w:iCs/>
          <w:sz w:val="28"/>
          <w:szCs w:val="28"/>
          <w:u w:val="single"/>
        </w:rPr>
        <w:t>Найбільш уразливими сферами «</w:t>
      </w:r>
      <w:proofErr w:type="spellStart"/>
      <w:r w:rsidRPr="00E16070">
        <w:rPr>
          <w:rFonts w:ascii="Times New Roman" w:hAnsi="Times New Roman" w:cs="Times New Roman"/>
          <w:i/>
          <w:iCs/>
          <w:sz w:val="28"/>
          <w:szCs w:val="28"/>
          <w:u w:val="single"/>
        </w:rPr>
        <w:t>високорівневої</w:t>
      </w:r>
      <w:proofErr w:type="spellEnd"/>
      <w:r w:rsidRPr="00E16070">
        <w:rPr>
          <w:rFonts w:ascii="Times New Roman" w:hAnsi="Times New Roman" w:cs="Times New Roman"/>
          <w:i/>
          <w:iCs/>
          <w:sz w:val="28"/>
          <w:szCs w:val="28"/>
          <w:u w:val="single"/>
        </w:rPr>
        <w:t xml:space="preserve">» корупції є: </w:t>
      </w:r>
    </w:p>
    <w:p w14:paraId="5A91F836" w14:textId="77777777" w:rsidR="00074FE8" w:rsidRPr="00074FE8" w:rsidRDefault="00074FE8" w:rsidP="00074FE8">
      <w:pPr>
        <w:pStyle w:val="22"/>
        <w:shd w:val="clear" w:color="auto" w:fill="auto"/>
        <w:tabs>
          <w:tab w:val="left" w:pos="1038"/>
        </w:tabs>
        <w:spacing w:before="0" w:line="240" w:lineRule="auto"/>
        <w:ind w:firstLine="567"/>
        <w:jc w:val="both"/>
        <w:rPr>
          <w:rFonts w:ascii="Times New Roman" w:hAnsi="Times New Roman" w:cs="Times New Roman"/>
          <w:sz w:val="28"/>
          <w:szCs w:val="28"/>
        </w:rPr>
      </w:pPr>
      <w:r w:rsidRPr="00074FE8">
        <w:rPr>
          <w:rFonts w:ascii="Times New Roman" w:hAnsi="Times New Roman" w:cs="Times New Roman"/>
          <w:sz w:val="28"/>
          <w:szCs w:val="28"/>
        </w:rPr>
        <w:sym w:font="Symbol" w:char="F0A7"/>
      </w:r>
      <w:r w:rsidRPr="00074FE8">
        <w:rPr>
          <w:rFonts w:ascii="Times New Roman" w:hAnsi="Times New Roman" w:cs="Times New Roman"/>
          <w:sz w:val="28"/>
          <w:szCs w:val="28"/>
        </w:rPr>
        <w:t xml:space="preserve"> бюджетна сфера (у тому числі міжнародна валютна допомога); </w:t>
      </w:r>
    </w:p>
    <w:p w14:paraId="2CEC0D21" w14:textId="77777777" w:rsidR="00074FE8" w:rsidRPr="00074FE8" w:rsidRDefault="00074FE8" w:rsidP="00074FE8">
      <w:pPr>
        <w:pStyle w:val="22"/>
        <w:shd w:val="clear" w:color="auto" w:fill="auto"/>
        <w:tabs>
          <w:tab w:val="left" w:pos="1038"/>
        </w:tabs>
        <w:spacing w:before="0" w:line="240" w:lineRule="auto"/>
        <w:ind w:firstLine="567"/>
        <w:jc w:val="both"/>
        <w:rPr>
          <w:rFonts w:ascii="Times New Roman" w:hAnsi="Times New Roman" w:cs="Times New Roman"/>
          <w:sz w:val="28"/>
          <w:szCs w:val="28"/>
        </w:rPr>
      </w:pPr>
      <w:r w:rsidRPr="00074FE8">
        <w:rPr>
          <w:rFonts w:ascii="Times New Roman" w:hAnsi="Times New Roman" w:cs="Times New Roman"/>
          <w:sz w:val="28"/>
          <w:szCs w:val="28"/>
        </w:rPr>
        <w:sym w:font="Symbol" w:char="F0A7"/>
      </w:r>
      <w:r w:rsidRPr="00074FE8">
        <w:rPr>
          <w:rFonts w:ascii="Times New Roman" w:hAnsi="Times New Roman" w:cs="Times New Roman"/>
          <w:sz w:val="28"/>
          <w:szCs w:val="28"/>
        </w:rPr>
        <w:t xml:space="preserve"> приватизація державного майна; </w:t>
      </w:r>
    </w:p>
    <w:p w14:paraId="76C078D6" w14:textId="77777777" w:rsidR="00074FE8" w:rsidRPr="00074FE8" w:rsidRDefault="00074FE8" w:rsidP="00074FE8">
      <w:pPr>
        <w:pStyle w:val="22"/>
        <w:shd w:val="clear" w:color="auto" w:fill="auto"/>
        <w:tabs>
          <w:tab w:val="left" w:pos="1038"/>
        </w:tabs>
        <w:spacing w:before="0" w:line="240" w:lineRule="auto"/>
        <w:ind w:firstLine="567"/>
        <w:jc w:val="both"/>
        <w:rPr>
          <w:rFonts w:ascii="Times New Roman" w:hAnsi="Times New Roman" w:cs="Times New Roman"/>
          <w:sz w:val="28"/>
          <w:szCs w:val="28"/>
        </w:rPr>
      </w:pPr>
      <w:r w:rsidRPr="00074FE8">
        <w:rPr>
          <w:rFonts w:ascii="Times New Roman" w:hAnsi="Times New Roman" w:cs="Times New Roman"/>
          <w:sz w:val="28"/>
          <w:szCs w:val="28"/>
        </w:rPr>
        <w:sym w:font="Symbol" w:char="F0A7"/>
      </w:r>
      <w:r w:rsidRPr="00074FE8">
        <w:rPr>
          <w:rFonts w:ascii="Times New Roman" w:hAnsi="Times New Roman" w:cs="Times New Roman"/>
          <w:sz w:val="28"/>
          <w:szCs w:val="28"/>
        </w:rPr>
        <w:t xml:space="preserve"> паливно-енергетичний сектор; </w:t>
      </w:r>
    </w:p>
    <w:p w14:paraId="50E89F61" w14:textId="77777777" w:rsidR="00074FE8" w:rsidRPr="00074FE8" w:rsidRDefault="00074FE8" w:rsidP="00074FE8">
      <w:pPr>
        <w:pStyle w:val="22"/>
        <w:shd w:val="clear" w:color="auto" w:fill="auto"/>
        <w:tabs>
          <w:tab w:val="left" w:pos="1038"/>
        </w:tabs>
        <w:spacing w:before="0" w:line="240" w:lineRule="auto"/>
        <w:ind w:firstLine="567"/>
        <w:jc w:val="both"/>
        <w:rPr>
          <w:rFonts w:ascii="Times New Roman" w:hAnsi="Times New Roman" w:cs="Times New Roman"/>
          <w:sz w:val="28"/>
          <w:szCs w:val="28"/>
        </w:rPr>
      </w:pPr>
      <w:r w:rsidRPr="00074FE8">
        <w:rPr>
          <w:rFonts w:ascii="Times New Roman" w:hAnsi="Times New Roman" w:cs="Times New Roman"/>
          <w:sz w:val="28"/>
          <w:szCs w:val="28"/>
        </w:rPr>
        <w:sym w:font="Symbol" w:char="F0A7"/>
      </w:r>
      <w:r w:rsidRPr="00074FE8">
        <w:rPr>
          <w:rFonts w:ascii="Times New Roman" w:hAnsi="Times New Roman" w:cs="Times New Roman"/>
          <w:sz w:val="28"/>
          <w:szCs w:val="28"/>
        </w:rPr>
        <w:t xml:space="preserve"> контроль над тіньовою економікою та нелегальним бізнесом; </w:t>
      </w:r>
    </w:p>
    <w:p w14:paraId="07372CF9" w14:textId="77777777" w:rsidR="00074FE8" w:rsidRPr="00074FE8" w:rsidRDefault="00074FE8" w:rsidP="00074FE8">
      <w:pPr>
        <w:pStyle w:val="22"/>
        <w:shd w:val="clear" w:color="auto" w:fill="auto"/>
        <w:tabs>
          <w:tab w:val="left" w:pos="1038"/>
        </w:tabs>
        <w:spacing w:before="0" w:line="240" w:lineRule="auto"/>
        <w:ind w:firstLine="567"/>
        <w:jc w:val="both"/>
        <w:rPr>
          <w:rFonts w:ascii="Times New Roman" w:hAnsi="Times New Roman" w:cs="Times New Roman"/>
          <w:sz w:val="28"/>
          <w:szCs w:val="28"/>
        </w:rPr>
      </w:pPr>
      <w:r w:rsidRPr="00074FE8">
        <w:rPr>
          <w:rFonts w:ascii="Times New Roman" w:hAnsi="Times New Roman" w:cs="Times New Roman"/>
          <w:sz w:val="28"/>
          <w:szCs w:val="28"/>
        </w:rPr>
        <w:sym w:font="Symbol" w:char="F0A7"/>
      </w:r>
      <w:r w:rsidRPr="00074FE8">
        <w:rPr>
          <w:rFonts w:ascii="Times New Roman" w:hAnsi="Times New Roman" w:cs="Times New Roman"/>
          <w:sz w:val="28"/>
          <w:szCs w:val="28"/>
        </w:rPr>
        <w:t xml:space="preserve"> розподіл державної власності, землі та природних багатств України; </w:t>
      </w:r>
    </w:p>
    <w:p w14:paraId="6AC5130A" w14:textId="77777777" w:rsidR="00074FE8" w:rsidRPr="00074FE8" w:rsidRDefault="00074FE8" w:rsidP="00074FE8">
      <w:pPr>
        <w:pStyle w:val="22"/>
        <w:shd w:val="clear" w:color="auto" w:fill="auto"/>
        <w:tabs>
          <w:tab w:val="left" w:pos="1038"/>
        </w:tabs>
        <w:spacing w:before="0" w:line="240" w:lineRule="auto"/>
        <w:ind w:firstLine="567"/>
        <w:jc w:val="both"/>
        <w:rPr>
          <w:rFonts w:ascii="Times New Roman" w:hAnsi="Times New Roman" w:cs="Times New Roman"/>
          <w:sz w:val="28"/>
          <w:szCs w:val="28"/>
        </w:rPr>
      </w:pPr>
      <w:r w:rsidRPr="00074FE8">
        <w:rPr>
          <w:rFonts w:ascii="Times New Roman" w:hAnsi="Times New Roman" w:cs="Times New Roman"/>
          <w:sz w:val="28"/>
          <w:szCs w:val="28"/>
        </w:rPr>
        <w:sym w:font="Symbol" w:char="F0A7"/>
      </w:r>
      <w:r w:rsidRPr="00074FE8">
        <w:rPr>
          <w:rFonts w:ascii="Times New Roman" w:hAnsi="Times New Roman" w:cs="Times New Roman"/>
          <w:sz w:val="28"/>
          <w:szCs w:val="28"/>
        </w:rPr>
        <w:t xml:space="preserve"> митна сфера. </w:t>
      </w:r>
    </w:p>
    <w:p w14:paraId="25784485" w14:textId="77777777" w:rsidR="00074FE8" w:rsidRPr="00074FE8" w:rsidRDefault="00074FE8" w:rsidP="00074FE8">
      <w:pPr>
        <w:pStyle w:val="22"/>
        <w:shd w:val="clear" w:color="auto" w:fill="auto"/>
        <w:tabs>
          <w:tab w:val="left" w:pos="1038"/>
        </w:tabs>
        <w:spacing w:before="0" w:line="240" w:lineRule="auto"/>
        <w:ind w:firstLine="567"/>
        <w:jc w:val="both"/>
        <w:rPr>
          <w:rFonts w:ascii="Times New Roman" w:hAnsi="Times New Roman" w:cs="Times New Roman"/>
          <w:sz w:val="28"/>
          <w:szCs w:val="28"/>
        </w:rPr>
      </w:pPr>
      <w:r w:rsidRPr="00582D53">
        <w:rPr>
          <w:rFonts w:ascii="Times New Roman" w:hAnsi="Times New Roman" w:cs="Times New Roman"/>
          <w:i/>
          <w:iCs/>
          <w:sz w:val="28"/>
          <w:szCs w:val="28"/>
        </w:rPr>
        <w:t>Корупція в середніх ешелонах влади (обласного рівня). Практично тотожна корупції «елітарній».</w:t>
      </w:r>
      <w:r w:rsidRPr="00074FE8">
        <w:rPr>
          <w:rFonts w:ascii="Times New Roman" w:hAnsi="Times New Roman" w:cs="Times New Roman"/>
          <w:sz w:val="28"/>
          <w:szCs w:val="28"/>
        </w:rPr>
        <w:t xml:space="preserve"> У зв’язку з меншим рівнем повноважень відрізняється меншими можливостями корупціонерів обласного рівня використовувати державну власність у своїх особистих цілях. Тут менші фінансові потоки, менша кількість великих об’єктів державної власності, 2 обмежені й владні повноваження чиновництва. Але, зважаючи на звичайну арифметичну кількість чиновництва, шкода від корупціонерів цього рівня навряд чи менша. </w:t>
      </w:r>
    </w:p>
    <w:p w14:paraId="11E96CB9" w14:textId="77777777" w:rsidR="00074FE8" w:rsidRPr="00074FE8" w:rsidRDefault="00074FE8" w:rsidP="00074FE8">
      <w:pPr>
        <w:pStyle w:val="22"/>
        <w:shd w:val="clear" w:color="auto" w:fill="auto"/>
        <w:tabs>
          <w:tab w:val="left" w:pos="1038"/>
        </w:tabs>
        <w:spacing w:before="0" w:line="240" w:lineRule="auto"/>
        <w:ind w:firstLine="567"/>
        <w:jc w:val="both"/>
        <w:rPr>
          <w:rFonts w:ascii="Times New Roman" w:hAnsi="Times New Roman" w:cs="Times New Roman"/>
          <w:sz w:val="28"/>
          <w:szCs w:val="28"/>
        </w:rPr>
      </w:pPr>
      <w:r w:rsidRPr="00074FE8">
        <w:rPr>
          <w:rFonts w:ascii="Times New Roman" w:hAnsi="Times New Roman" w:cs="Times New Roman"/>
          <w:sz w:val="28"/>
          <w:szCs w:val="28"/>
        </w:rPr>
        <w:t xml:space="preserve">Корупція «низова» (дрібного чиновництва), тобто держслужбовців які безпосередньо проводять роботу з підготовки управлінських рішень, висновків, готують або видають відповідні дозволи, інші документи, здійснюють контрольні дії, розслідування справ, безпосередньо притягають до правової відповідальності (рівень районів, міст, районів у містах). Дрібна управлінська (низова) корупція має свою кількісну та якісну характеристику (ознаки). </w:t>
      </w:r>
    </w:p>
    <w:p w14:paraId="42FCB6D8" w14:textId="77777777" w:rsidR="00074FE8" w:rsidRPr="00582D53" w:rsidRDefault="00074FE8" w:rsidP="00074FE8">
      <w:pPr>
        <w:pStyle w:val="22"/>
        <w:shd w:val="clear" w:color="auto" w:fill="auto"/>
        <w:tabs>
          <w:tab w:val="left" w:pos="1038"/>
        </w:tabs>
        <w:spacing w:before="0" w:line="240" w:lineRule="auto"/>
        <w:ind w:firstLine="567"/>
        <w:jc w:val="both"/>
        <w:rPr>
          <w:rFonts w:ascii="Times New Roman" w:hAnsi="Times New Roman" w:cs="Times New Roman"/>
          <w:color w:val="000000" w:themeColor="text1"/>
          <w:sz w:val="28"/>
          <w:szCs w:val="28"/>
          <w:u w:val="single"/>
        </w:rPr>
      </w:pPr>
      <w:r w:rsidRPr="00582D53">
        <w:rPr>
          <w:rFonts w:ascii="Times New Roman" w:hAnsi="Times New Roman" w:cs="Times New Roman"/>
          <w:color w:val="000000" w:themeColor="text1"/>
          <w:sz w:val="28"/>
          <w:szCs w:val="28"/>
          <w:u w:val="single"/>
        </w:rPr>
        <w:t xml:space="preserve">Специфіка сфер її поширення полягає в такому: </w:t>
      </w:r>
    </w:p>
    <w:p w14:paraId="73FF5ACD" w14:textId="77777777" w:rsidR="00074FE8" w:rsidRPr="00C04474" w:rsidRDefault="00074FE8" w:rsidP="00074FE8">
      <w:pPr>
        <w:pStyle w:val="22"/>
        <w:shd w:val="clear" w:color="auto" w:fill="auto"/>
        <w:tabs>
          <w:tab w:val="left" w:pos="1038"/>
        </w:tabs>
        <w:spacing w:before="0" w:line="240" w:lineRule="auto"/>
        <w:ind w:firstLine="567"/>
        <w:jc w:val="both"/>
        <w:rPr>
          <w:rFonts w:ascii="Times New Roman" w:hAnsi="Times New Roman" w:cs="Times New Roman"/>
          <w:color w:val="000000" w:themeColor="text1"/>
          <w:sz w:val="28"/>
          <w:szCs w:val="28"/>
        </w:rPr>
      </w:pPr>
      <w:r w:rsidRPr="00C04474">
        <w:rPr>
          <w:rFonts w:ascii="Times New Roman" w:hAnsi="Times New Roman" w:cs="Times New Roman"/>
          <w:color w:val="000000" w:themeColor="text1"/>
          <w:sz w:val="28"/>
          <w:szCs w:val="28"/>
        </w:rPr>
        <w:t xml:space="preserve">1) це місцевий локальний рівень (рівень муніципальної влади), де не вирішуються питання глобального, довгострокового характеру; </w:t>
      </w:r>
    </w:p>
    <w:p w14:paraId="264B5E9D" w14:textId="5AE05E33" w:rsidR="00074FE8" w:rsidRPr="00C04474" w:rsidRDefault="00074FE8" w:rsidP="00074FE8">
      <w:pPr>
        <w:pStyle w:val="22"/>
        <w:shd w:val="clear" w:color="auto" w:fill="auto"/>
        <w:tabs>
          <w:tab w:val="left" w:pos="1038"/>
        </w:tabs>
        <w:spacing w:before="0" w:line="240" w:lineRule="auto"/>
        <w:ind w:firstLine="567"/>
        <w:jc w:val="both"/>
        <w:rPr>
          <w:rFonts w:ascii="Times New Roman" w:hAnsi="Times New Roman" w:cs="Times New Roman"/>
          <w:color w:val="000000" w:themeColor="text1"/>
          <w:sz w:val="28"/>
          <w:szCs w:val="28"/>
        </w:rPr>
      </w:pPr>
      <w:r w:rsidRPr="00C04474">
        <w:rPr>
          <w:rFonts w:ascii="Times New Roman" w:hAnsi="Times New Roman" w:cs="Times New Roman"/>
          <w:color w:val="000000" w:themeColor="text1"/>
          <w:sz w:val="28"/>
          <w:szCs w:val="28"/>
        </w:rPr>
        <w:t xml:space="preserve">2) об’єктом корупції у даному випадку є задоволення «поточних» потреб громадянина </w:t>
      </w:r>
      <w:r w:rsidR="00F02EE2" w:rsidRPr="00C04474">
        <w:rPr>
          <w:rFonts w:ascii="Times New Roman" w:hAnsi="Times New Roman" w:cs="Times New Roman"/>
          <w:color w:val="000000" w:themeColor="text1"/>
          <w:sz w:val="28"/>
          <w:szCs w:val="28"/>
        </w:rPr>
        <w:t>владно політичного</w:t>
      </w:r>
      <w:r w:rsidRPr="00C04474">
        <w:rPr>
          <w:rFonts w:ascii="Times New Roman" w:hAnsi="Times New Roman" w:cs="Times New Roman"/>
          <w:color w:val="000000" w:themeColor="text1"/>
          <w:sz w:val="28"/>
          <w:szCs w:val="28"/>
        </w:rPr>
        <w:t xml:space="preserve"> характеру (отримання довідки, фінансової допомоги, поставлення на облік, відкриття власної справи тощо). </w:t>
      </w:r>
    </w:p>
    <w:p w14:paraId="3479757E" w14:textId="77777777" w:rsidR="00074FE8" w:rsidRPr="00C04474" w:rsidRDefault="00074FE8" w:rsidP="00074FE8">
      <w:pPr>
        <w:pStyle w:val="22"/>
        <w:shd w:val="clear" w:color="auto" w:fill="auto"/>
        <w:tabs>
          <w:tab w:val="left" w:pos="1038"/>
        </w:tabs>
        <w:spacing w:before="0" w:line="240" w:lineRule="auto"/>
        <w:ind w:firstLine="567"/>
        <w:jc w:val="both"/>
        <w:rPr>
          <w:rFonts w:ascii="Times New Roman" w:hAnsi="Times New Roman" w:cs="Times New Roman"/>
          <w:color w:val="000000" w:themeColor="text1"/>
          <w:sz w:val="28"/>
          <w:szCs w:val="28"/>
        </w:rPr>
      </w:pPr>
      <w:r w:rsidRPr="00C04474">
        <w:rPr>
          <w:rFonts w:ascii="Times New Roman" w:hAnsi="Times New Roman" w:cs="Times New Roman"/>
          <w:color w:val="000000" w:themeColor="text1"/>
          <w:sz w:val="28"/>
          <w:szCs w:val="28"/>
        </w:rPr>
        <w:lastRenderedPageBreak/>
        <w:t>Найбільш «</w:t>
      </w:r>
      <w:proofErr w:type="spellStart"/>
      <w:r w:rsidRPr="00C04474">
        <w:rPr>
          <w:rFonts w:ascii="Times New Roman" w:hAnsi="Times New Roman" w:cs="Times New Roman"/>
          <w:color w:val="000000" w:themeColor="text1"/>
          <w:sz w:val="28"/>
          <w:szCs w:val="28"/>
        </w:rPr>
        <w:t>корупційно</w:t>
      </w:r>
      <w:proofErr w:type="spellEnd"/>
      <w:r w:rsidRPr="00C04474">
        <w:rPr>
          <w:rFonts w:ascii="Times New Roman" w:hAnsi="Times New Roman" w:cs="Times New Roman"/>
          <w:color w:val="000000" w:themeColor="text1"/>
          <w:sz w:val="28"/>
          <w:szCs w:val="28"/>
        </w:rPr>
        <w:t xml:space="preserve">-небезпечні» сфери дрібної корупції: </w:t>
      </w:r>
    </w:p>
    <w:p w14:paraId="329D2F0D" w14:textId="77777777" w:rsidR="00074FE8" w:rsidRPr="00C04474" w:rsidRDefault="00074FE8" w:rsidP="00074FE8">
      <w:pPr>
        <w:pStyle w:val="22"/>
        <w:shd w:val="clear" w:color="auto" w:fill="auto"/>
        <w:tabs>
          <w:tab w:val="left" w:pos="1038"/>
        </w:tabs>
        <w:spacing w:before="0" w:line="240" w:lineRule="auto"/>
        <w:ind w:firstLine="567"/>
        <w:jc w:val="both"/>
        <w:rPr>
          <w:rFonts w:ascii="Times New Roman" w:hAnsi="Times New Roman" w:cs="Times New Roman"/>
          <w:color w:val="000000" w:themeColor="text1"/>
          <w:sz w:val="28"/>
          <w:szCs w:val="28"/>
        </w:rPr>
      </w:pPr>
      <w:r w:rsidRPr="00C04474">
        <w:rPr>
          <w:rFonts w:ascii="Times New Roman" w:hAnsi="Times New Roman" w:cs="Times New Roman"/>
          <w:color w:val="000000" w:themeColor="text1"/>
          <w:sz w:val="28"/>
          <w:szCs w:val="28"/>
        </w:rPr>
        <w:sym w:font="Symbol" w:char="F0A7"/>
      </w:r>
      <w:r w:rsidRPr="00C04474">
        <w:rPr>
          <w:rFonts w:ascii="Times New Roman" w:hAnsi="Times New Roman" w:cs="Times New Roman"/>
          <w:color w:val="000000" w:themeColor="text1"/>
          <w:sz w:val="28"/>
          <w:szCs w:val="28"/>
        </w:rPr>
        <w:t xml:space="preserve"> митна сфера (дрібні порушення правил митного режиму, дрібна контрабанда, тощо); </w:t>
      </w:r>
    </w:p>
    <w:p w14:paraId="5322DC1D" w14:textId="77777777" w:rsidR="00074FE8" w:rsidRPr="00C04474" w:rsidRDefault="00074FE8" w:rsidP="00074FE8">
      <w:pPr>
        <w:pStyle w:val="22"/>
        <w:shd w:val="clear" w:color="auto" w:fill="auto"/>
        <w:tabs>
          <w:tab w:val="left" w:pos="1038"/>
        </w:tabs>
        <w:spacing w:before="0" w:line="240" w:lineRule="auto"/>
        <w:ind w:firstLine="567"/>
        <w:jc w:val="both"/>
        <w:rPr>
          <w:rFonts w:ascii="Times New Roman" w:hAnsi="Times New Roman" w:cs="Times New Roman"/>
          <w:color w:val="000000" w:themeColor="text1"/>
          <w:sz w:val="28"/>
          <w:szCs w:val="28"/>
        </w:rPr>
      </w:pPr>
      <w:r w:rsidRPr="00C04474">
        <w:rPr>
          <w:rFonts w:ascii="Times New Roman" w:hAnsi="Times New Roman" w:cs="Times New Roman"/>
          <w:color w:val="000000" w:themeColor="text1"/>
          <w:sz w:val="28"/>
          <w:szCs w:val="28"/>
        </w:rPr>
        <w:sym w:font="Symbol" w:char="F0A7"/>
      </w:r>
      <w:r w:rsidRPr="00C04474">
        <w:rPr>
          <w:rFonts w:ascii="Times New Roman" w:hAnsi="Times New Roman" w:cs="Times New Roman"/>
          <w:color w:val="000000" w:themeColor="text1"/>
          <w:sz w:val="28"/>
          <w:szCs w:val="28"/>
        </w:rPr>
        <w:t xml:space="preserve"> дозвільно-ліцензійна система; </w:t>
      </w:r>
    </w:p>
    <w:p w14:paraId="7B632EEE" w14:textId="77777777" w:rsidR="00074FE8" w:rsidRPr="00C04474" w:rsidRDefault="00074FE8" w:rsidP="00074FE8">
      <w:pPr>
        <w:pStyle w:val="22"/>
        <w:shd w:val="clear" w:color="auto" w:fill="auto"/>
        <w:tabs>
          <w:tab w:val="left" w:pos="1038"/>
        </w:tabs>
        <w:spacing w:before="0" w:line="240" w:lineRule="auto"/>
        <w:ind w:firstLine="567"/>
        <w:jc w:val="both"/>
        <w:rPr>
          <w:rFonts w:ascii="Times New Roman" w:hAnsi="Times New Roman" w:cs="Times New Roman"/>
          <w:color w:val="000000" w:themeColor="text1"/>
          <w:sz w:val="28"/>
          <w:szCs w:val="28"/>
        </w:rPr>
      </w:pPr>
      <w:r w:rsidRPr="00C04474">
        <w:rPr>
          <w:rFonts w:ascii="Times New Roman" w:hAnsi="Times New Roman" w:cs="Times New Roman"/>
          <w:color w:val="000000" w:themeColor="text1"/>
          <w:sz w:val="28"/>
          <w:szCs w:val="28"/>
        </w:rPr>
        <w:sym w:font="Symbol" w:char="F0A7"/>
      </w:r>
      <w:r w:rsidRPr="00C04474">
        <w:rPr>
          <w:rFonts w:ascii="Times New Roman" w:hAnsi="Times New Roman" w:cs="Times New Roman"/>
          <w:color w:val="000000" w:themeColor="text1"/>
          <w:sz w:val="28"/>
          <w:szCs w:val="28"/>
        </w:rPr>
        <w:t xml:space="preserve"> сфера дрібного підприємництва; </w:t>
      </w:r>
    </w:p>
    <w:p w14:paraId="270C5DF8" w14:textId="77777777" w:rsidR="00074FE8" w:rsidRPr="00C04474" w:rsidRDefault="00074FE8" w:rsidP="00074FE8">
      <w:pPr>
        <w:pStyle w:val="22"/>
        <w:shd w:val="clear" w:color="auto" w:fill="auto"/>
        <w:tabs>
          <w:tab w:val="left" w:pos="1038"/>
        </w:tabs>
        <w:spacing w:before="0" w:line="240" w:lineRule="auto"/>
        <w:ind w:firstLine="567"/>
        <w:jc w:val="both"/>
        <w:rPr>
          <w:rFonts w:ascii="Times New Roman" w:hAnsi="Times New Roman" w:cs="Times New Roman"/>
          <w:color w:val="000000" w:themeColor="text1"/>
          <w:sz w:val="28"/>
          <w:szCs w:val="28"/>
        </w:rPr>
      </w:pPr>
      <w:r w:rsidRPr="00C04474">
        <w:rPr>
          <w:rFonts w:ascii="Times New Roman" w:hAnsi="Times New Roman" w:cs="Times New Roman"/>
          <w:color w:val="000000" w:themeColor="text1"/>
          <w:sz w:val="28"/>
          <w:szCs w:val="28"/>
        </w:rPr>
        <w:sym w:font="Symbol" w:char="F0A7"/>
      </w:r>
      <w:r w:rsidRPr="00C04474">
        <w:rPr>
          <w:rFonts w:ascii="Times New Roman" w:hAnsi="Times New Roman" w:cs="Times New Roman"/>
          <w:color w:val="000000" w:themeColor="text1"/>
          <w:sz w:val="28"/>
          <w:szCs w:val="28"/>
        </w:rPr>
        <w:t xml:space="preserve"> контрольно-наглядова діяльність; </w:t>
      </w:r>
    </w:p>
    <w:p w14:paraId="207DB02A" w14:textId="77777777" w:rsidR="00074FE8" w:rsidRPr="00C04474" w:rsidRDefault="00074FE8" w:rsidP="00074FE8">
      <w:pPr>
        <w:pStyle w:val="22"/>
        <w:shd w:val="clear" w:color="auto" w:fill="auto"/>
        <w:tabs>
          <w:tab w:val="left" w:pos="1038"/>
        </w:tabs>
        <w:spacing w:before="0" w:line="240" w:lineRule="auto"/>
        <w:ind w:firstLine="567"/>
        <w:jc w:val="both"/>
        <w:rPr>
          <w:rFonts w:ascii="Times New Roman" w:hAnsi="Times New Roman" w:cs="Times New Roman"/>
          <w:color w:val="000000" w:themeColor="text1"/>
          <w:sz w:val="28"/>
          <w:szCs w:val="28"/>
        </w:rPr>
      </w:pPr>
      <w:r w:rsidRPr="00C04474">
        <w:rPr>
          <w:rFonts w:ascii="Times New Roman" w:hAnsi="Times New Roman" w:cs="Times New Roman"/>
          <w:color w:val="000000" w:themeColor="text1"/>
          <w:sz w:val="28"/>
          <w:szCs w:val="28"/>
        </w:rPr>
        <w:sym w:font="Symbol" w:char="F0A7"/>
      </w:r>
      <w:r w:rsidRPr="00C04474">
        <w:rPr>
          <w:rFonts w:ascii="Times New Roman" w:hAnsi="Times New Roman" w:cs="Times New Roman"/>
          <w:color w:val="000000" w:themeColor="text1"/>
          <w:sz w:val="28"/>
          <w:szCs w:val="28"/>
        </w:rPr>
        <w:t xml:space="preserve"> правоохоронна діяльність; </w:t>
      </w:r>
    </w:p>
    <w:p w14:paraId="10DBF029" w14:textId="77777777" w:rsidR="00074FE8" w:rsidRPr="00C04474" w:rsidRDefault="00074FE8" w:rsidP="00074FE8">
      <w:pPr>
        <w:pStyle w:val="22"/>
        <w:shd w:val="clear" w:color="auto" w:fill="auto"/>
        <w:tabs>
          <w:tab w:val="left" w:pos="1038"/>
        </w:tabs>
        <w:spacing w:before="0" w:line="240" w:lineRule="auto"/>
        <w:ind w:firstLine="567"/>
        <w:jc w:val="both"/>
        <w:rPr>
          <w:rFonts w:ascii="Times New Roman" w:hAnsi="Times New Roman" w:cs="Times New Roman"/>
          <w:color w:val="000000" w:themeColor="text1"/>
          <w:sz w:val="28"/>
          <w:szCs w:val="28"/>
        </w:rPr>
      </w:pPr>
      <w:r w:rsidRPr="00C04474">
        <w:rPr>
          <w:rFonts w:ascii="Times New Roman" w:hAnsi="Times New Roman" w:cs="Times New Roman"/>
          <w:color w:val="000000" w:themeColor="text1"/>
          <w:sz w:val="28"/>
          <w:szCs w:val="28"/>
        </w:rPr>
        <w:sym w:font="Symbol" w:char="F0A7"/>
      </w:r>
      <w:r w:rsidRPr="00C04474">
        <w:rPr>
          <w:rFonts w:ascii="Times New Roman" w:hAnsi="Times New Roman" w:cs="Times New Roman"/>
          <w:color w:val="000000" w:themeColor="text1"/>
          <w:sz w:val="28"/>
          <w:szCs w:val="28"/>
        </w:rPr>
        <w:t xml:space="preserve"> житлово-комунальне та побутове обслуговування населення; </w:t>
      </w:r>
    </w:p>
    <w:p w14:paraId="60991183" w14:textId="77777777" w:rsidR="00074FE8" w:rsidRPr="00C04474" w:rsidRDefault="00074FE8" w:rsidP="00074FE8">
      <w:pPr>
        <w:pStyle w:val="22"/>
        <w:shd w:val="clear" w:color="auto" w:fill="auto"/>
        <w:tabs>
          <w:tab w:val="left" w:pos="1038"/>
        </w:tabs>
        <w:spacing w:before="0" w:line="240" w:lineRule="auto"/>
        <w:ind w:firstLine="567"/>
        <w:jc w:val="both"/>
        <w:rPr>
          <w:rFonts w:ascii="Times New Roman" w:hAnsi="Times New Roman" w:cs="Times New Roman"/>
          <w:color w:val="000000" w:themeColor="text1"/>
          <w:sz w:val="28"/>
          <w:szCs w:val="28"/>
        </w:rPr>
      </w:pPr>
      <w:r w:rsidRPr="00C04474">
        <w:rPr>
          <w:rFonts w:ascii="Times New Roman" w:hAnsi="Times New Roman" w:cs="Times New Roman"/>
          <w:color w:val="000000" w:themeColor="text1"/>
          <w:sz w:val="28"/>
          <w:szCs w:val="28"/>
        </w:rPr>
        <w:sym w:font="Symbol" w:char="F0A7"/>
      </w:r>
      <w:r w:rsidRPr="00C04474">
        <w:rPr>
          <w:rFonts w:ascii="Times New Roman" w:hAnsi="Times New Roman" w:cs="Times New Roman"/>
          <w:color w:val="000000" w:themeColor="text1"/>
          <w:sz w:val="28"/>
          <w:szCs w:val="28"/>
        </w:rPr>
        <w:t xml:space="preserve"> система охорони здоров’я; </w:t>
      </w:r>
    </w:p>
    <w:p w14:paraId="6B41A667" w14:textId="77777777" w:rsidR="00074FE8" w:rsidRPr="00C04474" w:rsidRDefault="00074FE8" w:rsidP="00074FE8">
      <w:pPr>
        <w:pStyle w:val="22"/>
        <w:shd w:val="clear" w:color="auto" w:fill="auto"/>
        <w:tabs>
          <w:tab w:val="left" w:pos="1038"/>
        </w:tabs>
        <w:spacing w:before="0" w:line="240" w:lineRule="auto"/>
        <w:ind w:firstLine="567"/>
        <w:jc w:val="both"/>
        <w:rPr>
          <w:rFonts w:ascii="Times New Roman" w:hAnsi="Times New Roman" w:cs="Times New Roman"/>
          <w:color w:val="000000" w:themeColor="text1"/>
          <w:sz w:val="28"/>
          <w:szCs w:val="28"/>
        </w:rPr>
      </w:pPr>
      <w:r w:rsidRPr="00C04474">
        <w:rPr>
          <w:rFonts w:ascii="Times New Roman" w:hAnsi="Times New Roman" w:cs="Times New Roman"/>
          <w:color w:val="000000" w:themeColor="text1"/>
          <w:sz w:val="28"/>
          <w:szCs w:val="28"/>
        </w:rPr>
        <w:sym w:font="Symbol" w:char="F0A7"/>
      </w:r>
      <w:r w:rsidRPr="00C04474">
        <w:rPr>
          <w:rFonts w:ascii="Times New Roman" w:hAnsi="Times New Roman" w:cs="Times New Roman"/>
          <w:color w:val="000000" w:themeColor="text1"/>
          <w:sz w:val="28"/>
          <w:szCs w:val="28"/>
        </w:rPr>
        <w:t xml:space="preserve"> сфера освіти та дошкільного виховання. </w:t>
      </w:r>
    </w:p>
    <w:p w14:paraId="5099B920" w14:textId="77777777" w:rsidR="00074FE8" w:rsidRPr="001A6606" w:rsidRDefault="00074FE8" w:rsidP="00074FE8">
      <w:pPr>
        <w:pStyle w:val="22"/>
        <w:shd w:val="clear" w:color="auto" w:fill="auto"/>
        <w:tabs>
          <w:tab w:val="left" w:pos="1038"/>
        </w:tabs>
        <w:spacing w:before="0" w:line="240" w:lineRule="auto"/>
        <w:ind w:firstLine="567"/>
        <w:jc w:val="both"/>
        <w:rPr>
          <w:rFonts w:ascii="Times New Roman" w:hAnsi="Times New Roman" w:cs="Times New Roman"/>
          <w:sz w:val="28"/>
          <w:szCs w:val="28"/>
          <w:u w:val="single"/>
        </w:rPr>
      </w:pPr>
      <w:r w:rsidRPr="001A6606">
        <w:rPr>
          <w:rFonts w:ascii="Times New Roman" w:hAnsi="Times New Roman" w:cs="Times New Roman"/>
          <w:sz w:val="28"/>
          <w:szCs w:val="28"/>
          <w:u w:val="single"/>
        </w:rPr>
        <w:t>Корупція «від злиднів». Найбільш безпечний вид корупції. Здійснюється дрібним чиновництвом не на постійній основі, ситуативно або коли вже склалося «зовсім скрутне матеріальне становище».</w:t>
      </w:r>
      <w:r w:rsidRPr="001A6606">
        <w:rPr>
          <w:rFonts w:ascii="Times New Roman" w:hAnsi="Times New Roman" w:cs="Times New Roman"/>
          <w:sz w:val="28"/>
          <w:szCs w:val="28"/>
        </w:rPr>
        <w:t xml:space="preserve"> Її відносна безпечність полягає у тому, що корупційні дії вчиняються службовцями, які мають достатньо високий моральний рівень, люблять свою країну, поважають свій народ. Як уже зазначалося, види (рівні) корупції можна класифікувати за різними критеріями. Наведена нами класифікація прив’язана до рангу державного службовця. </w:t>
      </w:r>
    </w:p>
    <w:p w14:paraId="345FD645" w14:textId="77777777" w:rsidR="00074FE8" w:rsidRPr="001A6606" w:rsidRDefault="00074FE8" w:rsidP="00074FE8">
      <w:pPr>
        <w:pStyle w:val="22"/>
        <w:shd w:val="clear" w:color="auto" w:fill="auto"/>
        <w:tabs>
          <w:tab w:val="left" w:pos="1038"/>
        </w:tabs>
        <w:spacing w:before="0" w:line="240" w:lineRule="auto"/>
        <w:ind w:firstLine="567"/>
        <w:jc w:val="both"/>
        <w:rPr>
          <w:rFonts w:ascii="Times New Roman" w:hAnsi="Times New Roman" w:cs="Times New Roman"/>
          <w:sz w:val="28"/>
          <w:szCs w:val="28"/>
          <w:u w:val="single"/>
        </w:rPr>
      </w:pPr>
      <w:r w:rsidRPr="001A6606">
        <w:rPr>
          <w:rFonts w:ascii="Times New Roman" w:hAnsi="Times New Roman" w:cs="Times New Roman"/>
          <w:sz w:val="28"/>
          <w:szCs w:val="28"/>
          <w:u w:val="single"/>
        </w:rPr>
        <w:t xml:space="preserve">Крім зазначеної класифікації, пропонуємо поділяти корупцію: </w:t>
      </w:r>
    </w:p>
    <w:p w14:paraId="5BABE025" w14:textId="77777777" w:rsidR="00074FE8" w:rsidRPr="001A6606" w:rsidRDefault="00074FE8" w:rsidP="00074FE8">
      <w:pPr>
        <w:pStyle w:val="22"/>
        <w:shd w:val="clear" w:color="auto" w:fill="auto"/>
        <w:tabs>
          <w:tab w:val="left" w:pos="1038"/>
        </w:tabs>
        <w:spacing w:before="0" w:line="240" w:lineRule="auto"/>
        <w:ind w:firstLine="567"/>
        <w:jc w:val="both"/>
        <w:rPr>
          <w:rFonts w:ascii="Times New Roman" w:hAnsi="Times New Roman" w:cs="Times New Roman"/>
          <w:sz w:val="28"/>
          <w:szCs w:val="28"/>
          <w:u w:val="single"/>
        </w:rPr>
      </w:pPr>
      <w:r w:rsidRPr="001A6606">
        <w:rPr>
          <w:rFonts w:ascii="Times New Roman" w:hAnsi="Times New Roman" w:cs="Times New Roman"/>
          <w:sz w:val="28"/>
          <w:szCs w:val="28"/>
          <w:u w:val="single"/>
        </w:rPr>
        <w:t xml:space="preserve"> за сферами діяльності: </w:t>
      </w:r>
    </w:p>
    <w:p w14:paraId="6BC2C56E" w14:textId="77777777" w:rsidR="00074FE8" w:rsidRPr="001A6606" w:rsidRDefault="00074FE8" w:rsidP="00074FE8">
      <w:pPr>
        <w:pStyle w:val="22"/>
        <w:shd w:val="clear" w:color="auto" w:fill="auto"/>
        <w:tabs>
          <w:tab w:val="left" w:pos="1038"/>
        </w:tabs>
        <w:spacing w:before="0" w:line="240" w:lineRule="auto"/>
        <w:ind w:firstLine="567"/>
        <w:jc w:val="both"/>
        <w:rPr>
          <w:rFonts w:ascii="Times New Roman" w:hAnsi="Times New Roman" w:cs="Times New Roman"/>
          <w:sz w:val="28"/>
          <w:szCs w:val="28"/>
          <w:u w:val="single"/>
        </w:rPr>
      </w:pPr>
      <w:r w:rsidRPr="001A6606">
        <w:rPr>
          <w:rFonts w:ascii="Times New Roman" w:hAnsi="Times New Roman" w:cs="Times New Roman"/>
          <w:sz w:val="28"/>
          <w:szCs w:val="28"/>
          <w:u w:val="single"/>
        </w:rPr>
        <w:t xml:space="preserve">1) політична; </w:t>
      </w:r>
    </w:p>
    <w:p w14:paraId="2A1CEC92" w14:textId="77777777" w:rsidR="00074FE8" w:rsidRPr="001A6606" w:rsidRDefault="00074FE8" w:rsidP="00074FE8">
      <w:pPr>
        <w:pStyle w:val="22"/>
        <w:shd w:val="clear" w:color="auto" w:fill="auto"/>
        <w:tabs>
          <w:tab w:val="left" w:pos="1038"/>
        </w:tabs>
        <w:spacing w:before="0" w:line="240" w:lineRule="auto"/>
        <w:ind w:firstLine="567"/>
        <w:jc w:val="both"/>
        <w:rPr>
          <w:rFonts w:ascii="Times New Roman" w:hAnsi="Times New Roman" w:cs="Times New Roman"/>
          <w:sz w:val="28"/>
          <w:szCs w:val="28"/>
          <w:u w:val="single"/>
        </w:rPr>
      </w:pPr>
      <w:r w:rsidRPr="001A6606">
        <w:rPr>
          <w:rFonts w:ascii="Times New Roman" w:hAnsi="Times New Roman" w:cs="Times New Roman"/>
          <w:sz w:val="28"/>
          <w:szCs w:val="28"/>
          <w:u w:val="single"/>
        </w:rPr>
        <w:t>2) економічна, або ділова (</w:t>
      </w:r>
      <w:proofErr w:type="spellStart"/>
      <w:r w:rsidRPr="001A6606">
        <w:rPr>
          <w:rFonts w:ascii="Times New Roman" w:hAnsi="Times New Roman" w:cs="Times New Roman"/>
          <w:sz w:val="28"/>
          <w:szCs w:val="28"/>
          <w:u w:val="single"/>
        </w:rPr>
        <w:t>бізнеселіта</w:t>
      </w:r>
      <w:proofErr w:type="spellEnd"/>
      <w:r w:rsidRPr="001A6606">
        <w:rPr>
          <w:rFonts w:ascii="Times New Roman" w:hAnsi="Times New Roman" w:cs="Times New Roman"/>
          <w:sz w:val="28"/>
          <w:szCs w:val="28"/>
          <w:u w:val="single"/>
        </w:rPr>
        <w:t xml:space="preserve"> країни). </w:t>
      </w:r>
    </w:p>
    <w:p w14:paraId="32AC6E30" w14:textId="77777777" w:rsidR="00074FE8" w:rsidRPr="001A6606" w:rsidRDefault="00074FE8" w:rsidP="00074FE8">
      <w:pPr>
        <w:pStyle w:val="22"/>
        <w:shd w:val="clear" w:color="auto" w:fill="auto"/>
        <w:tabs>
          <w:tab w:val="left" w:pos="1038"/>
        </w:tabs>
        <w:spacing w:before="0" w:line="240" w:lineRule="auto"/>
        <w:ind w:firstLine="567"/>
        <w:jc w:val="both"/>
        <w:rPr>
          <w:rFonts w:ascii="Times New Roman" w:hAnsi="Times New Roman" w:cs="Times New Roman"/>
          <w:sz w:val="28"/>
          <w:szCs w:val="28"/>
          <w:u w:val="single"/>
        </w:rPr>
      </w:pPr>
      <w:r w:rsidRPr="001A6606">
        <w:rPr>
          <w:rFonts w:ascii="Times New Roman" w:hAnsi="Times New Roman" w:cs="Times New Roman"/>
          <w:sz w:val="28"/>
          <w:szCs w:val="28"/>
          <w:u w:val="single"/>
        </w:rPr>
        <w:t xml:space="preserve">В нашій країні, де влада зрослася з бізнесом, цей поділ є досить умовним; </w:t>
      </w:r>
    </w:p>
    <w:p w14:paraId="1C0BF66A" w14:textId="77777777" w:rsidR="00074FE8" w:rsidRPr="001A6606" w:rsidRDefault="00074FE8" w:rsidP="00074FE8">
      <w:pPr>
        <w:pStyle w:val="22"/>
        <w:shd w:val="clear" w:color="auto" w:fill="auto"/>
        <w:tabs>
          <w:tab w:val="left" w:pos="1038"/>
        </w:tabs>
        <w:spacing w:before="0" w:line="240" w:lineRule="auto"/>
        <w:ind w:firstLine="567"/>
        <w:jc w:val="both"/>
        <w:rPr>
          <w:rFonts w:ascii="Times New Roman" w:hAnsi="Times New Roman" w:cs="Times New Roman"/>
          <w:sz w:val="28"/>
          <w:szCs w:val="28"/>
          <w:u w:val="single"/>
        </w:rPr>
      </w:pPr>
      <w:r w:rsidRPr="001A6606">
        <w:rPr>
          <w:rFonts w:ascii="Times New Roman" w:hAnsi="Times New Roman" w:cs="Times New Roman"/>
          <w:sz w:val="28"/>
          <w:szCs w:val="28"/>
          <w:u w:val="single"/>
        </w:rPr>
        <w:t xml:space="preserve">3) побутова (традиції віддячити за роботу дрібному чиновнику, лікарю та ін.); </w:t>
      </w:r>
    </w:p>
    <w:p w14:paraId="11F90538" w14:textId="77777777" w:rsidR="00074FE8" w:rsidRPr="001A6606" w:rsidRDefault="00074FE8" w:rsidP="00074FE8">
      <w:pPr>
        <w:pStyle w:val="22"/>
        <w:shd w:val="clear" w:color="auto" w:fill="auto"/>
        <w:tabs>
          <w:tab w:val="left" w:pos="1038"/>
        </w:tabs>
        <w:spacing w:before="0" w:line="240" w:lineRule="auto"/>
        <w:ind w:firstLine="567"/>
        <w:jc w:val="both"/>
        <w:rPr>
          <w:rFonts w:ascii="Times New Roman" w:hAnsi="Times New Roman" w:cs="Times New Roman"/>
          <w:sz w:val="28"/>
          <w:szCs w:val="28"/>
          <w:u w:val="single"/>
        </w:rPr>
      </w:pPr>
      <w:r w:rsidRPr="001A6606">
        <w:rPr>
          <w:rFonts w:ascii="Times New Roman" w:hAnsi="Times New Roman" w:cs="Times New Roman"/>
          <w:sz w:val="28"/>
          <w:szCs w:val="28"/>
          <w:u w:val="single"/>
        </w:rPr>
        <w:t xml:space="preserve">3 </w:t>
      </w:r>
      <w:r w:rsidRPr="001A6606">
        <w:rPr>
          <w:rFonts w:ascii="Times New Roman" w:hAnsi="Times New Roman" w:cs="Times New Roman"/>
          <w:sz w:val="28"/>
          <w:szCs w:val="28"/>
          <w:u w:val="single"/>
        </w:rPr>
        <w:sym w:font="Symbol" w:char="F0D8"/>
      </w:r>
      <w:r w:rsidRPr="001A6606">
        <w:rPr>
          <w:rFonts w:ascii="Times New Roman" w:hAnsi="Times New Roman" w:cs="Times New Roman"/>
          <w:sz w:val="28"/>
          <w:szCs w:val="28"/>
          <w:u w:val="single"/>
        </w:rPr>
        <w:t xml:space="preserve"> за гілками влади: </w:t>
      </w:r>
    </w:p>
    <w:p w14:paraId="1949FE7A" w14:textId="77777777" w:rsidR="00074FE8" w:rsidRPr="001A6606" w:rsidRDefault="00074FE8" w:rsidP="00074FE8">
      <w:pPr>
        <w:pStyle w:val="22"/>
        <w:shd w:val="clear" w:color="auto" w:fill="auto"/>
        <w:tabs>
          <w:tab w:val="left" w:pos="1038"/>
        </w:tabs>
        <w:spacing w:before="0" w:line="240" w:lineRule="auto"/>
        <w:ind w:firstLine="567"/>
        <w:jc w:val="both"/>
        <w:rPr>
          <w:rFonts w:ascii="Times New Roman" w:hAnsi="Times New Roman" w:cs="Times New Roman"/>
          <w:sz w:val="28"/>
          <w:szCs w:val="28"/>
          <w:u w:val="single"/>
        </w:rPr>
      </w:pPr>
      <w:r w:rsidRPr="001A6606">
        <w:rPr>
          <w:rFonts w:ascii="Times New Roman" w:hAnsi="Times New Roman" w:cs="Times New Roman"/>
          <w:sz w:val="28"/>
          <w:szCs w:val="28"/>
          <w:u w:val="single"/>
        </w:rPr>
        <w:t xml:space="preserve">1) корупція чиновництва у сфері законодавчої влади; </w:t>
      </w:r>
    </w:p>
    <w:p w14:paraId="46B44C96" w14:textId="77777777" w:rsidR="00074FE8" w:rsidRPr="001A6606" w:rsidRDefault="00074FE8" w:rsidP="00074FE8">
      <w:pPr>
        <w:pStyle w:val="22"/>
        <w:shd w:val="clear" w:color="auto" w:fill="auto"/>
        <w:tabs>
          <w:tab w:val="left" w:pos="1038"/>
        </w:tabs>
        <w:spacing w:before="0" w:line="240" w:lineRule="auto"/>
        <w:ind w:firstLine="567"/>
        <w:jc w:val="both"/>
        <w:rPr>
          <w:rFonts w:ascii="Times New Roman" w:hAnsi="Times New Roman" w:cs="Times New Roman"/>
          <w:sz w:val="28"/>
          <w:szCs w:val="28"/>
          <w:u w:val="single"/>
        </w:rPr>
      </w:pPr>
      <w:r w:rsidRPr="001A6606">
        <w:rPr>
          <w:rFonts w:ascii="Times New Roman" w:hAnsi="Times New Roman" w:cs="Times New Roman"/>
          <w:sz w:val="28"/>
          <w:szCs w:val="28"/>
          <w:u w:val="single"/>
        </w:rPr>
        <w:t>2)виконавчої влади;</w:t>
      </w:r>
    </w:p>
    <w:p w14:paraId="0DEAEE29" w14:textId="77777777" w:rsidR="00074FE8" w:rsidRPr="001A6606" w:rsidRDefault="00074FE8" w:rsidP="00074FE8">
      <w:pPr>
        <w:pStyle w:val="22"/>
        <w:shd w:val="clear" w:color="auto" w:fill="auto"/>
        <w:tabs>
          <w:tab w:val="left" w:pos="1038"/>
        </w:tabs>
        <w:spacing w:before="0" w:line="240" w:lineRule="auto"/>
        <w:ind w:firstLine="567"/>
        <w:jc w:val="both"/>
        <w:rPr>
          <w:rFonts w:ascii="Times New Roman" w:hAnsi="Times New Roman" w:cs="Times New Roman"/>
          <w:sz w:val="28"/>
          <w:szCs w:val="28"/>
          <w:u w:val="single"/>
        </w:rPr>
      </w:pPr>
      <w:r w:rsidRPr="001A6606">
        <w:rPr>
          <w:rFonts w:ascii="Times New Roman" w:hAnsi="Times New Roman" w:cs="Times New Roman"/>
          <w:sz w:val="28"/>
          <w:szCs w:val="28"/>
          <w:u w:val="single"/>
        </w:rPr>
        <w:t xml:space="preserve"> 3) судової влади. </w:t>
      </w:r>
    </w:p>
    <w:p w14:paraId="08BF624E" w14:textId="77777777" w:rsidR="00074FE8" w:rsidRPr="001A6606" w:rsidRDefault="00074FE8" w:rsidP="00074FE8">
      <w:pPr>
        <w:pStyle w:val="22"/>
        <w:shd w:val="clear" w:color="auto" w:fill="auto"/>
        <w:tabs>
          <w:tab w:val="left" w:pos="1038"/>
        </w:tabs>
        <w:spacing w:before="0" w:line="240" w:lineRule="auto"/>
        <w:ind w:firstLine="567"/>
        <w:jc w:val="both"/>
        <w:rPr>
          <w:rFonts w:ascii="Times New Roman" w:hAnsi="Times New Roman" w:cs="Times New Roman"/>
          <w:sz w:val="28"/>
          <w:szCs w:val="28"/>
          <w:u w:val="single"/>
        </w:rPr>
      </w:pPr>
      <w:r w:rsidRPr="001A6606">
        <w:rPr>
          <w:rFonts w:ascii="Times New Roman" w:hAnsi="Times New Roman" w:cs="Times New Roman"/>
          <w:sz w:val="28"/>
          <w:szCs w:val="28"/>
          <w:u w:val="single"/>
        </w:rPr>
        <w:t xml:space="preserve">Сюди ж слід віднести й корупцію з боку посадових осіб правоохоронних та контрольно-наглядових органів; за часом вчинення: </w:t>
      </w:r>
    </w:p>
    <w:p w14:paraId="312B01C9" w14:textId="77777777" w:rsidR="00074FE8" w:rsidRPr="001A6606" w:rsidRDefault="00074FE8" w:rsidP="00074FE8">
      <w:pPr>
        <w:pStyle w:val="22"/>
        <w:shd w:val="clear" w:color="auto" w:fill="auto"/>
        <w:tabs>
          <w:tab w:val="left" w:pos="1038"/>
        </w:tabs>
        <w:spacing w:before="0" w:line="240" w:lineRule="auto"/>
        <w:ind w:firstLine="567"/>
        <w:jc w:val="both"/>
        <w:rPr>
          <w:rFonts w:ascii="Times New Roman" w:hAnsi="Times New Roman" w:cs="Times New Roman"/>
          <w:sz w:val="28"/>
          <w:szCs w:val="28"/>
          <w:u w:val="single"/>
        </w:rPr>
      </w:pPr>
      <w:r w:rsidRPr="001A6606">
        <w:rPr>
          <w:rFonts w:ascii="Times New Roman" w:hAnsi="Times New Roman" w:cs="Times New Roman"/>
          <w:sz w:val="28"/>
          <w:szCs w:val="28"/>
          <w:u w:val="single"/>
        </w:rPr>
        <w:t xml:space="preserve">1) ситуативна; </w:t>
      </w:r>
    </w:p>
    <w:p w14:paraId="59F03F61" w14:textId="77777777" w:rsidR="00074FE8" w:rsidRPr="001A6606" w:rsidRDefault="00074FE8" w:rsidP="00074FE8">
      <w:pPr>
        <w:pStyle w:val="22"/>
        <w:shd w:val="clear" w:color="auto" w:fill="auto"/>
        <w:tabs>
          <w:tab w:val="left" w:pos="1038"/>
        </w:tabs>
        <w:spacing w:before="0" w:line="240" w:lineRule="auto"/>
        <w:ind w:firstLine="567"/>
        <w:jc w:val="both"/>
        <w:rPr>
          <w:rFonts w:ascii="Times New Roman" w:hAnsi="Times New Roman" w:cs="Times New Roman"/>
          <w:sz w:val="28"/>
          <w:szCs w:val="28"/>
          <w:u w:val="single"/>
        </w:rPr>
      </w:pPr>
      <w:r w:rsidRPr="001A6606">
        <w:rPr>
          <w:rFonts w:ascii="Times New Roman" w:hAnsi="Times New Roman" w:cs="Times New Roman"/>
          <w:sz w:val="28"/>
          <w:szCs w:val="28"/>
          <w:u w:val="single"/>
        </w:rPr>
        <w:t>2) корупція на постійній основі, коли це стає способом життя службовця, істотним матеріальним поповненням власного бюджету (або його основною статтею)</w:t>
      </w:r>
    </w:p>
    <w:p w14:paraId="70BC5164" w14:textId="77777777" w:rsidR="00074FE8" w:rsidRPr="00074FE8" w:rsidRDefault="00074FE8" w:rsidP="00074FE8">
      <w:pPr>
        <w:pStyle w:val="22"/>
        <w:shd w:val="clear" w:color="auto" w:fill="auto"/>
        <w:tabs>
          <w:tab w:val="left" w:pos="1062"/>
        </w:tabs>
        <w:spacing w:before="0" w:line="240" w:lineRule="auto"/>
        <w:ind w:firstLine="567"/>
        <w:jc w:val="both"/>
        <w:rPr>
          <w:rFonts w:ascii="Times New Roman" w:hAnsi="Times New Roman" w:cs="Times New Roman"/>
          <w:i/>
          <w:iCs/>
          <w:sz w:val="28"/>
          <w:szCs w:val="28"/>
          <w:u w:val="single"/>
        </w:rPr>
      </w:pPr>
      <w:r w:rsidRPr="00074FE8">
        <w:rPr>
          <w:rFonts w:ascii="Times New Roman" w:hAnsi="Times New Roman" w:cs="Times New Roman"/>
          <w:i/>
          <w:iCs/>
          <w:sz w:val="28"/>
          <w:szCs w:val="28"/>
          <w:u w:val="single"/>
        </w:rPr>
        <w:t>Фактори які впливають на поширення корупції в Україні.</w:t>
      </w:r>
    </w:p>
    <w:p w14:paraId="038B4B6A" w14:textId="77777777" w:rsidR="00074FE8" w:rsidRPr="00182B87" w:rsidRDefault="00074FE8" w:rsidP="00074FE8">
      <w:pPr>
        <w:pStyle w:val="22"/>
        <w:shd w:val="clear" w:color="auto" w:fill="auto"/>
        <w:tabs>
          <w:tab w:val="left" w:pos="1062"/>
        </w:tabs>
        <w:spacing w:before="0" w:line="240" w:lineRule="auto"/>
        <w:ind w:firstLine="567"/>
        <w:jc w:val="both"/>
        <w:rPr>
          <w:rFonts w:ascii="Times New Roman" w:hAnsi="Times New Roman" w:cs="Times New Roman"/>
          <w:sz w:val="28"/>
          <w:szCs w:val="28"/>
        </w:rPr>
      </w:pPr>
      <w:r w:rsidRPr="00182B87">
        <w:rPr>
          <w:rFonts w:ascii="Times New Roman" w:hAnsi="Times New Roman" w:cs="Times New Roman"/>
          <w:sz w:val="28"/>
          <w:szCs w:val="28"/>
        </w:rPr>
        <w:t>Корупція як явище, не є надбанням сучасності. Ще з часів появи перших держав корупція є породженням соціуму і відносин у ньому. Корупція як глобальне явище притаманне усім країнам, незалежно від політичного устрою і рівня економічного розвитку. Очевидно, корупція є проблемою не лише українською, а й світовою. Над її вирішенням працюють такі поважні міжнародні організації, як ООН, Європейський парламент, Організація безпеки та співтовариства в Європі тощо.</w:t>
      </w:r>
    </w:p>
    <w:p w14:paraId="11D8CC25" w14:textId="77777777" w:rsidR="00074FE8" w:rsidRPr="00074FE8" w:rsidRDefault="00074FE8" w:rsidP="00074FE8">
      <w:pPr>
        <w:pStyle w:val="22"/>
        <w:shd w:val="clear" w:color="auto" w:fill="auto"/>
        <w:tabs>
          <w:tab w:val="left" w:pos="1062"/>
        </w:tabs>
        <w:spacing w:before="0" w:line="240" w:lineRule="auto"/>
        <w:ind w:firstLine="567"/>
        <w:jc w:val="both"/>
        <w:rPr>
          <w:rFonts w:ascii="Times New Roman" w:hAnsi="Times New Roman" w:cs="Times New Roman"/>
          <w:sz w:val="28"/>
          <w:szCs w:val="28"/>
        </w:rPr>
      </w:pPr>
      <w:r w:rsidRPr="00182B87">
        <w:rPr>
          <w:rFonts w:ascii="Times New Roman" w:hAnsi="Times New Roman" w:cs="Times New Roman"/>
          <w:sz w:val="28"/>
          <w:szCs w:val="28"/>
        </w:rPr>
        <w:t>Складність подолання корупції полягає у тому, що її наслідки зумовлені такими факторами мотивації особи як</w:t>
      </w:r>
      <w:r w:rsidRPr="00074FE8">
        <w:rPr>
          <w:rFonts w:ascii="Times New Roman" w:hAnsi="Times New Roman" w:cs="Times New Roman"/>
          <w:sz w:val="28"/>
          <w:szCs w:val="28"/>
        </w:rPr>
        <w:t xml:space="preserve"> бажання багатства і влади. Прикметно, що корупційне середовище володіє високою здатністю до самоорганізації та стійкого самозбереження. Небезпека цього явища полягає в тому, що це явище викликає у </w:t>
      </w:r>
      <w:r w:rsidRPr="00074FE8">
        <w:rPr>
          <w:rFonts w:ascii="Times New Roman" w:hAnsi="Times New Roman" w:cs="Times New Roman"/>
          <w:sz w:val="28"/>
          <w:szCs w:val="28"/>
        </w:rPr>
        <w:lastRenderedPageBreak/>
        <w:t>суспільства «звикання», у населення формується ставлення до нього не як до аномалії, а як до «норми життя».</w:t>
      </w:r>
    </w:p>
    <w:p w14:paraId="451C687B" w14:textId="77777777" w:rsidR="00074FE8" w:rsidRPr="00074FE8" w:rsidRDefault="00074FE8" w:rsidP="00074FE8">
      <w:pPr>
        <w:pStyle w:val="22"/>
        <w:shd w:val="clear" w:color="auto" w:fill="auto"/>
        <w:tabs>
          <w:tab w:val="left" w:pos="1062"/>
        </w:tabs>
        <w:spacing w:before="0" w:line="240" w:lineRule="auto"/>
        <w:ind w:firstLine="567"/>
        <w:jc w:val="both"/>
        <w:rPr>
          <w:rFonts w:ascii="Times New Roman" w:hAnsi="Times New Roman" w:cs="Times New Roman"/>
          <w:sz w:val="28"/>
          <w:szCs w:val="28"/>
        </w:rPr>
      </w:pPr>
      <w:r w:rsidRPr="00074FE8">
        <w:rPr>
          <w:rFonts w:ascii="Times New Roman" w:hAnsi="Times New Roman" w:cs="Times New Roman"/>
          <w:sz w:val="28"/>
          <w:szCs w:val="28"/>
        </w:rPr>
        <w:t>Негативна сила корупції проявляється у падінні авторитету країни, органів державної влади, падінні моральних цінностей у суспільстві, у проникненні кримінальної складової у державно-управлінські та суспільні відносини.</w:t>
      </w:r>
    </w:p>
    <w:p w14:paraId="6DE103A2" w14:textId="77777777" w:rsidR="00074FE8" w:rsidRPr="00074FE8" w:rsidRDefault="00074FE8" w:rsidP="00074FE8">
      <w:pPr>
        <w:pStyle w:val="22"/>
        <w:shd w:val="clear" w:color="auto" w:fill="auto"/>
        <w:tabs>
          <w:tab w:val="left" w:pos="1062"/>
        </w:tabs>
        <w:spacing w:before="0" w:line="240" w:lineRule="auto"/>
        <w:ind w:firstLine="567"/>
        <w:jc w:val="both"/>
        <w:rPr>
          <w:rFonts w:ascii="Times New Roman" w:hAnsi="Times New Roman" w:cs="Times New Roman"/>
          <w:sz w:val="28"/>
          <w:szCs w:val="28"/>
        </w:rPr>
      </w:pPr>
      <w:r w:rsidRPr="00074FE8">
        <w:rPr>
          <w:rFonts w:ascii="Times New Roman" w:hAnsi="Times New Roman" w:cs="Times New Roman"/>
          <w:sz w:val="28"/>
          <w:szCs w:val="28"/>
        </w:rPr>
        <w:t>Корупція підриває економічні основи держави, блокує надходження іноземних інвестицій, приводить до «</w:t>
      </w:r>
      <w:proofErr w:type="spellStart"/>
      <w:r w:rsidRPr="00074FE8">
        <w:rPr>
          <w:rFonts w:ascii="Times New Roman" w:hAnsi="Times New Roman" w:cs="Times New Roman"/>
          <w:sz w:val="28"/>
          <w:szCs w:val="28"/>
        </w:rPr>
        <w:t>тінізації</w:t>
      </w:r>
      <w:proofErr w:type="spellEnd"/>
      <w:r w:rsidRPr="00074FE8">
        <w:rPr>
          <w:rFonts w:ascii="Times New Roman" w:hAnsi="Times New Roman" w:cs="Times New Roman"/>
          <w:sz w:val="28"/>
          <w:szCs w:val="28"/>
        </w:rPr>
        <w:t>» економіки, тощо.</w:t>
      </w:r>
    </w:p>
    <w:p w14:paraId="6C554C98" w14:textId="77777777" w:rsidR="00074FE8" w:rsidRPr="00074FE8" w:rsidRDefault="00074FE8" w:rsidP="00074FE8">
      <w:pPr>
        <w:pStyle w:val="22"/>
        <w:shd w:val="clear" w:color="auto" w:fill="auto"/>
        <w:tabs>
          <w:tab w:val="left" w:pos="1062"/>
        </w:tabs>
        <w:spacing w:before="0" w:line="240" w:lineRule="auto"/>
        <w:ind w:firstLine="567"/>
        <w:jc w:val="both"/>
        <w:rPr>
          <w:rFonts w:ascii="Times New Roman" w:hAnsi="Times New Roman" w:cs="Times New Roman"/>
          <w:sz w:val="28"/>
          <w:szCs w:val="28"/>
        </w:rPr>
      </w:pPr>
      <w:r w:rsidRPr="00074FE8">
        <w:rPr>
          <w:rFonts w:ascii="Times New Roman" w:hAnsi="Times New Roman" w:cs="Times New Roman"/>
          <w:sz w:val="28"/>
          <w:szCs w:val="28"/>
        </w:rPr>
        <w:t>Необхідно розуміти, що будь-яке явище має свої причини та наслідки.</w:t>
      </w:r>
    </w:p>
    <w:p w14:paraId="1F684F0B" w14:textId="77777777" w:rsidR="00074FE8" w:rsidRPr="00074FE8" w:rsidRDefault="00074FE8" w:rsidP="00074FE8">
      <w:pPr>
        <w:pStyle w:val="22"/>
        <w:shd w:val="clear" w:color="auto" w:fill="auto"/>
        <w:tabs>
          <w:tab w:val="left" w:pos="1062"/>
        </w:tabs>
        <w:spacing w:before="0" w:line="240" w:lineRule="auto"/>
        <w:ind w:firstLine="567"/>
        <w:jc w:val="both"/>
        <w:rPr>
          <w:rFonts w:ascii="Times New Roman" w:hAnsi="Times New Roman" w:cs="Times New Roman"/>
          <w:sz w:val="28"/>
          <w:szCs w:val="28"/>
        </w:rPr>
      </w:pPr>
      <w:r w:rsidRPr="00074FE8">
        <w:rPr>
          <w:rFonts w:ascii="Times New Roman" w:hAnsi="Times New Roman" w:cs="Times New Roman"/>
          <w:b/>
          <w:bCs/>
          <w:sz w:val="28"/>
          <w:szCs w:val="28"/>
        </w:rPr>
        <w:t>Наслідки</w:t>
      </w:r>
      <w:r w:rsidRPr="00074FE8">
        <w:rPr>
          <w:rFonts w:ascii="Times New Roman" w:hAnsi="Times New Roman" w:cs="Times New Roman"/>
          <w:sz w:val="28"/>
          <w:szCs w:val="28"/>
        </w:rPr>
        <w:t> причин політичної корупції проявляються в тому, що вона змінює сутність політичної влади, знижує рівень її легітимності як всередині держави, так і на міжнародній арені, порушує принципи її формування і функціонування, демократичні засади суспільства і держави, підриває політичну систему, тощо. При високому рівні корумпованості державних органів корупція стає системним елементом державного управління.</w:t>
      </w:r>
    </w:p>
    <w:p w14:paraId="7FAD1B27" w14:textId="77777777" w:rsidR="00074FE8" w:rsidRPr="00074FE8" w:rsidRDefault="00074FE8" w:rsidP="00074FE8">
      <w:pPr>
        <w:pStyle w:val="22"/>
        <w:shd w:val="clear" w:color="auto" w:fill="auto"/>
        <w:tabs>
          <w:tab w:val="left" w:pos="1062"/>
        </w:tabs>
        <w:spacing w:before="0" w:line="240" w:lineRule="auto"/>
        <w:ind w:firstLine="567"/>
        <w:jc w:val="both"/>
        <w:rPr>
          <w:rFonts w:ascii="Times New Roman" w:hAnsi="Times New Roman" w:cs="Times New Roman"/>
          <w:sz w:val="28"/>
          <w:szCs w:val="28"/>
        </w:rPr>
      </w:pPr>
      <w:r w:rsidRPr="00074FE8">
        <w:rPr>
          <w:rFonts w:ascii="Times New Roman" w:hAnsi="Times New Roman" w:cs="Times New Roman"/>
          <w:sz w:val="28"/>
          <w:szCs w:val="28"/>
        </w:rPr>
        <w:t>Корупція в сучасній Україні досить поширена на всіх рівнях державної і місцевої влади, що є вкрай небезпечно.</w:t>
      </w:r>
    </w:p>
    <w:p w14:paraId="2EF7B648" w14:textId="77777777" w:rsidR="00074FE8" w:rsidRPr="00074FE8" w:rsidRDefault="00074FE8" w:rsidP="00074FE8">
      <w:pPr>
        <w:pStyle w:val="22"/>
        <w:shd w:val="clear" w:color="auto" w:fill="auto"/>
        <w:tabs>
          <w:tab w:val="left" w:pos="1062"/>
        </w:tabs>
        <w:spacing w:before="0" w:line="240" w:lineRule="auto"/>
        <w:ind w:firstLine="567"/>
        <w:jc w:val="both"/>
        <w:rPr>
          <w:rFonts w:ascii="Times New Roman" w:hAnsi="Times New Roman" w:cs="Times New Roman"/>
          <w:sz w:val="28"/>
          <w:szCs w:val="28"/>
        </w:rPr>
      </w:pPr>
      <w:r w:rsidRPr="00074FE8">
        <w:rPr>
          <w:rFonts w:ascii="Times New Roman" w:hAnsi="Times New Roman" w:cs="Times New Roman"/>
          <w:sz w:val="28"/>
          <w:szCs w:val="28"/>
        </w:rPr>
        <w:t xml:space="preserve">У випадках, коли корупція зустрічається </w:t>
      </w:r>
      <w:proofErr w:type="spellStart"/>
      <w:r w:rsidRPr="00074FE8">
        <w:rPr>
          <w:rFonts w:ascii="Times New Roman" w:hAnsi="Times New Roman" w:cs="Times New Roman"/>
          <w:sz w:val="28"/>
          <w:szCs w:val="28"/>
        </w:rPr>
        <w:t>рідко</w:t>
      </w:r>
      <w:proofErr w:type="spellEnd"/>
      <w:r w:rsidRPr="00074FE8">
        <w:rPr>
          <w:rFonts w:ascii="Times New Roman" w:hAnsi="Times New Roman" w:cs="Times New Roman"/>
          <w:sz w:val="28"/>
          <w:szCs w:val="28"/>
        </w:rPr>
        <w:t>, то її відносно легко виявити, притягнути до відповідальності винних осіб та запобігти поширенню. А от коли корупція набуває широкого поширення, її важче контролювати і, відповідно, боротися.</w:t>
      </w:r>
    </w:p>
    <w:p w14:paraId="7018BF98" w14:textId="77777777" w:rsidR="00074FE8" w:rsidRPr="00074FE8" w:rsidRDefault="00074FE8" w:rsidP="00074FE8">
      <w:pPr>
        <w:pStyle w:val="22"/>
        <w:shd w:val="clear" w:color="auto" w:fill="auto"/>
        <w:tabs>
          <w:tab w:val="left" w:pos="1062"/>
        </w:tabs>
        <w:spacing w:before="0" w:line="240" w:lineRule="auto"/>
        <w:ind w:firstLine="567"/>
        <w:jc w:val="both"/>
        <w:rPr>
          <w:rFonts w:ascii="Times New Roman" w:hAnsi="Times New Roman" w:cs="Times New Roman"/>
          <w:sz w:val="28"/>
          <w:szCs w:val="28"/>
        </w:rPr>
      </w:pPr>
      <w:r w:rsidRPr="00074FE8">
        <w:rPr>
          <w:rFonts w:ascii="Times New Roman" w:hAnsi="Times New Roman" w:cs="Times New Roman"/>
          <w:sz w:val="28"/>
          <w:szCs w:val="28"/>
        </w:rPr>
        <w:t>Наступною ознакою корупції є те, що здебільшого вона є латентною, тобто прихованою. Це зумовлено тим, що зазвичай корупція є взаємовигідною, кожен із суб’єктів корупції має конкретну особисту зацікавленість. Як показує практика, корупцію нелегко виявити, важко розслідувати і ще складніше притягти до відповідальності винних осіб.</w:t>
      </w:r>
    </w:p>
    <w:p w14:paraId="007B2974" w14:textId="77777777" w:rsidR="00074FE8" w:rsidRPr="00074FE8" w:rsidRDefault="00074FE8" w:rsidP="00074FE8">
      <w:pPr>
        <w:pStyle w:val="22"/>
        <w:shd w:val="clear" w:color="auto" w:fill="auto"/>
        <w:tabs>
          <w:tab w:val="left" w:pos="1062"/>
        </w:tabs>
        <w:spacing w:before="0" w:line="240" w:lineRule="auto"/>
        <w:ind w:firstLine="567"/>
        <w:jc w:val="both"/>
        <w:rPr>
          <w:rFonts w:ascii="Times New Roman" w:hAnsi="Times New Roman" w:cs="Times New Roman"/>
          <w:sz w:val="28"/>
          <w:szCs w:val="28"/>
        </w:rPr>
      </w:pPr>
      <w:r w:rsidRPr="00074FE8">
        <w:rPr>
          <w:rFonts w:ascii="Times New Roman" w:hAnsi="Times New Roman" w:cs="Times New Roman"/>
          <w:sz w:val="28"/>
          <w:szCs w:val="28"/>
        </w:rPr>
        <w:t>Корупційні правопорушення, як й інші види посягань, обумовлює ціла система причин та умов.</w:t>
      </w:r>
    </w:p>
    <w:p w14:paraId="0FF1E4BE" w14:textId="77777777" w:rsidR="00074FE8" w:rsidRPr="00074FE8" w:rsidRDefault="00074FE8" w:rsidP="00074FE8">
      <w:pPr>
        <w:pStyle w:val="22"/>
        <w:shd w:val="clear" w:color="auto" w:fill="auto"/>
        <w:tabs>
          <w:tab w:val="left" w:pos="1062"/>
        </w:tabs>
        <w:spacing w:before="0" w:line="240" w:lineRule="auto"/>
        <w:ind w:firstLine="567"/>
        <w:jc w:val="both"/>
        <w:rPr>
          <w:rFonts w:ascii="Times New Roman" w:hAnsi="Times New Roman" w:cs="Times New Roman"/>
          <w:sz w:val="28"/>
          <w:szCs w:val="28"/>
        </w:rPr>
      </w:pPr>
      <w:r w:rsidRPr="00074FE8">
        <w:rPr>
          <w:rFonts w:ascii="Times New Roman" w:hAnsi="Times New Roman" w:cs="Times New Roman"/>
          <w:sz w:val="28"/>
          <w:szCs w:val="28"/>
        </w:rPr>
        <w:t> </w:t>
      </w:r>
      <w:r w:rsidRPr="00074FE8">
        <w:rPr>
          <w:rFonts w:ascii="Times New Roman" w:hAnsi="Times New Roman" w:cs="Times New Roman"/>
          <w:b/>
          <w:bCs/>
          <w:sz w:val="28"/>
          <w:szCs w:val="28"/>
        </w:rPr>
        <w:t>Основні причини виникнення</w:t>
      </w:r>
      <w:r w:rsidRPr="00074FE8">
        <w:rPr>
          <w:rFonts w:ascii="Times New Roman" w:hAnsi="Times New Roman" w:cs="Times New Roman"/>
          <w:sz w:val="28"/>
          <w:szCs w:val="28"/>
        </w:rPr>
        <w:t> корупції в Україні можна умовно поділити на наступні:</w:t>
      </w:r>
    </w:p>
    <w:p w14:paraId="4DE0F6D6" w14:textId="77777777" w:rsidR="00074FE8" w:rsidRPr="00074FE8" w:rsidRDefault="00074FE8" w:rsidP="00074FE8">
      <w:pPr>
        <w:pStyle w:val="22"/>
        <w:shd w:val="clear" w:color="auto" w:fill="auto"/>
        <w:tabs>
          <w:tab w:val="left" w:pos="1062"/>
        </w:tabs>
        <w:spacing w:before="0" w:line="240" w:lineRule="auto"/>
        <w:ind w:firstLine="567"/>
        <w:jc w:val="both"/>
        <w:rPr>
          <w:rFonts w:ascii="Times New Roman" w:hAnsi="Times New Roman" w:cs="Times New Roman"/>
          <w:sz w:val="28"/>
          <w:szCs w:val="28"/>
        </w:rPr>
      </w:pPr>
      <w:r w:rsidRPr="00074FE8">
        <w:rPr>
          <w:rFonts w:ascii="Times New Roman" w:hAnsi="Times New Roman" w:cs="Times New Roman"/>
          <w:sz w:val="28"/>
          <w:szCs w:val="28"/>
        </w:rPr>
        <w:t>– </w:t>
      </w:r>
      <w:r w:rsidRPr="00074FE8">
        <w:rPr>
          <w:rFonts w:ascii="Times New Roman" w:hAnsi="Times New Roman" w:cs="Times New Roman"/>
          <w:b/>
          <w:bCs/>
          <w:sz w:val="28"/>
          <w:szCs w:val="28"/>
        </w:rPr>
        <w:t>політичні:</w:t>
      </w:r>
      <w:r w:rsidRPr="00074FE8">
        <w:rPr>
          <w:rFonts w:ascii="Times New Roman" w:hAnsi="Times New Roman" w:cs="Times New Roman"/>
          <w:sz w:val="28"/>
          <w:szCs w:val="28"/>
        </w:rPr>
        <w:t> пов’язані з можливістю використовувати надані повноваження для задоволення приватних інтересів;</w:t>
      </w:r>
    </w:p>
    <w:p w14:paraId="4A6A3C5B" w14:textId="77777777" w:rsidR="00074FE8" w:rsidRPr="00074FE8" w:rsidRDefault="00074FE8" w:rsidP="00074FE8">
      <w:pPr>
        <w:pStyle w:val="22"/>
        <w:shd w:val="clear" w:color="auto" w:fill="auto"/>
        <w:tabs>
          <w:tab w:val="left" w:pos="1062"/>
        </w:tabs>
        <w:spacing w:before="0" w:line="240" w:lineRule="auto"/>
        <w:ind w:firstLine="567"/>
        <w:jc w:val="both"/>
        <w:rPr>
          <w:rFonts w:ascii="Times New Roman" w:hAnsi="Times New Roman" w:cs="Times New Roman"/>
          <w:sz w:val="28"/>
          <w:szCs w:val="28"/>
        </w:rPr>
      </w:pPr>
      <w:r w:rsidRPr="00074FE8">
        <w:rPr>
          <w:rFonts w:ascii="Times New Roman" w:hAnsi="Times New Roman" w:cs="Times New Roman"/>
          <w:sz w:val="28"/>
          <w:szCs w:val="28"/>
        </w:rPr>
        <w:t>– </w:t>
      </w:r>
      <w:r w:rsidRPr="00074FE8">
        <w:rPr>
          <w:rFonts w:ascii="Times New Roman" w:hAnsi="Times New Roman" w:cs="Times New Roman"/>
          <w:b/>
          <w:bCs/>
          <w:sz w:val="28"/>
          <w:szCs w:val="28"/>
        </w:rPr>
        <w:t>економічні:</w:t>
      </w:r>
      <w:r w:rsidRPr="00074FE8">
        <w:rPr>
          <w:rFonts w:ascii="Times New Roman" w:hAnsi="Times New Roman" w:cs="Times New Roman"/>
          <w:sz w:val="28"/>
          <w:szCs w:val="28"/>
        </w:rPr>
        <w:t> з огляду на можливість використання державними службовцями їх повноважень у сфері управління економікою;</w:t>
      </w:r>
    </w:p>
    <w:p w14:paraId="689A51A9" w14:textId="77777777" w:rsidR="00074FE8" w:rsidRPr="00074FE8" w:rsidRDefault="00074FE8" w:rsidP="00074FE8">
      <w:pPr>
        <w:pStyle w:val="22"/>
        <w:shd w:val="clear" w:color="auto" w:fill="auto"/>
        <w:tabs>
          <w:tab w:val="left" w:pos="1062"/>
        </w:tabs>
        <w:spacing w:before="0" w:line="240" w:lineRule="auto"/>
        <w:ind w:firstLine="567"/>
        <w:jc w:val="both"/>
        <w:rPr>
          <w:rFonts w:ascii="Times New Roman" w:hAnsi="Times New Roman" w:cs="Times New Roman"/>
          <w:sz w:val="28"/>
          <w:szCs w:val="28"/>
        </w:rPr>
      </w:pPr>
      <w:r w:rsidRPr="00074FE8">
        <w:rPr>
          <w:rFonts w:ascii="Times New Roman" w:hAnsi="Times New Roman" w:cs="Times New Roman"/>
          <w:sz w:val="28"/>
          <w:szCs w:val="28"/>
        </w:rPr>
        <w:t>– </w:t>
      </w:r>
      <w:r w:rsidRPr="00074FE8">
        <w:rPr>
          <w:rFonts w:ascii="Times New Roman" w:hAnsi="Times New Roman" w:cs="Times New Roman"/>
          <w:b/>
          <w:bCs/>
          <w:sz w:val="28"/>
          <w:szCs w:val="28"/>
        </w:rPr>
        <w:t>правові:</w:t>
      </w:r>
      <w:r w:rsidRPr="00074FE8">
        <w:rPr>
          <w:rFonts w:ascii="Times New Roman" w:hAnsi="Times New Roman" w:cs="Times New Roman"/>
          <w:sz w:val="28"/>
          <w:szCs w:val="28"/>
        </w:rPr>
        <w:t> неефективна система антикорупційних засобів та недосконале законодавство у сфері протидії корупції;</w:t>
      </w:r>
    </w:p>
    <w:p w14:paraId="033BC219" w14:textId="77777777" w:rsidR="00074FE8" w:rsidRPr="00074FE8" w:rsidRDefault="00074FE8" w:rsidP="00074FE8">
      <w:pPr>
        <w:pStyle w:val="22"/>
        <w:shd w:val="clear" w:color="auto" w:fill="auto"/>
        <w:tabs>
          <w:tab w:val="left" w:pos="1062"/>
        </w:tabs>
        <w:spacing w:before="0" w:line="240" w:lineRule="auto"/>
        <w:ind w:firstLine="567"/>
        <w:jc w:val="both"/>
        <w:rPr>
          <w:rFonts w:ascii="Times New Roman" w:hAnsi="Times New Roman" w:cs="Times New Roman"/>
          <w:sz w:val="28"/>
          <w:szCs w:val="28"/>
        </w:rPr>
      </w:pPr>
      <w:r w:rsidRPr="00074FE8">
        <w:rPr>
          <w:rFonts w:ascii="Times New Roman" w:hAnsi="Times New Roman" w:cs="Times New Roman"/>
          <w:sz w:val="28"/>
          <w:szCs w:val="28"/>
        </w:rPr>
        <w:t>– </w:t>
      </w:r>
      <w:r w:rsidRPr="00074FE8">
        <w:rPr>
          <w:rFonts w:ascii="Times New Roman" w:hAnsi="Times New Roman" w:cs="Times New Roman"/>
          <w:b/>
          <w:bCs/>
          <w:sz w:val="28"/>
          <w:szCs w:val="28"/>
        </w:rPr>
        <w:t>організаційно-управлінські:</w:t>
      </w:r>
      <w:r w:rsidRPr="00074FE8">
        <w:rPr>
          <w:rFonts w:ascii="Times New Roman" w:hAnsi="Times New Roman" w:cs="Times New Roman"/>
          <w:sz w:val="28"/>
          <w:szCs w:val="28"/>
        </w:rPr>
        <w:t xml:space="preserve"> пов’язуються з можливістю посадовими особами прийняття рішень на свій розсуд, масове заміщення посад державних службовців шляхом використання особистих </w:t>
      </w:r>
      <w:proofErr w:type="spellStart"/>
      <w:r w:rsidRPr="00074FE8">
        <w:rPr>
          <w:rFonts w:ascii="Times New Roman" w:hAnsi="Times New Roman" w:cs="Times New Roman"/>
          <w:sz w:val="28"/>
          <w:szCs w:val="28"/>
        </w:rPr>
        <w:t>зв’язків</w:t>
      </w:r>
      <w:proofErr w:type="spellEnd"/>
      <w:r w:rsidRPr="00074FE8">
        <w:rPr>
          <w:rFonts w:ascii="Times New Roman" w:hAnsi="Times New Roman" w:cs="Times New Roman"/>
          <w:sz w:val="28"/>
          <w:szCs w:val="28"/>
        </w:rPr>
        <w:t>;</w:t>
      </w:r>
    </w:p>
    <w:p w14:paraId="4996FFD1" w14:textId="09C96A3A" w:rsidR="00074FE8" w:rsidRPr="00074FE8" w:rsidRDefault="00074FE8" w:rsidP="00182B87">
      <w:pPr>
        <w:pStyle w:val="22"/>
        <w:shd w:val="clear" w:color="auto" w:fill="auto"/>
        <w:tabs>
          <w:tab w:val="left" w:pos="1062"/>
        </w:tabs>
        <w:spacing w:before="0" w:line="240" w:lineRule="auto"/>
        <w:ind w:firstLine="567"/>
        <w:jc w:val="both"/>
        <w:rPr>
          <w:rFonts w:ascii="Times New Roman" w:hAnsi="Times New Roman" w:cs="Times New Roman"/>
          <w:sz w:val="28"/>
          <w:szCs w:val="28"/>
        </w:rPr>
      </w:pPr>
      <w:r w:rsidRPr="00074FE8">
        <w:rPr>
          <w:rFonts w:ascii="Times New Roman" w:hAnsi="Times New Roman" w:cs="Times New Roman"/>
          <w:sz w:val="28"/>
          <w:szCs w:val="28"/>
        </w:rPr>
        <w:t>– </w:t>
      </w:r>
      <w:r w:rsidRPr="00074FE8">
        <w:rPr>
          <w:rFonts w:ascii="Times New Roman" w:hAnsi="Times New Roman" w:cs="Times New Roman"/>
          <w:b/>
          <w:bCs/>
          <w:sz w:val="28"/>
          <w:szCs w:val="28"/>
        </w:rPr>
        <w:t>соціально-психологічні</w:t>
      </w:r>
      <w:r w:rsidRPr="00074FE8">
        <w:rPr>
          <w:rFonts w:ascii="Times New Roman" w:hAnsi="Times New Roman" w:cs="Times New Roman"/>
          <w:sz w:val="28"/>
          <w:szCs w:val="28"/>
        </w:rPr>
        <w:t>: низька громадянська свідомість, менталітет, що деформується усвідомленням можливості без зайвих зусиль та втрати часу вирішити будь-яке питання тощо.</w:t>
      </w:r>
    </w:p>
    <w:p w14:paraId="40E0E1A6" w14:textId="77777777" w:rsidR="00074FE8" w:rsidRPr="00074FE8" w:rsidRDefault="00074FE8" w:rsidP="00074FE8">
      <w:pPr>
        <w:pStyle w:val="22"/>
        <w:shd w:val="clear" w:color="auto" w:fill="auto"/>
        <w:tabs>
          <w:tab w:val="left" w:pos="1062"/>
        </w:tabs>
        <w:spacing w:before="0" w:line="240" w:lineRule="auto"/>
        <w:ind w:firstLine="567"/>
        <w:jc w:val="both"/>
        <w:rPr>
          <w:rFonts w:ascii="Times New Roman" w:hAnsi="Times New Roman" w:cs="Times New Roman"/>
          <w:sz w:val="28"/>
          <w:szCs w:val="28"/>
        </w:rPr>
      </w:pPr>
      <w:r w:rsidRPr="00074FE8">
        <w:rPr>
          <w:rFonts w:ascii="Times New Roman" w:hAnsi="Times New Roman" w:cs="Times New Roman"/>
          <w:sz w:val="28"/>
          <w:szCs w:val="28"/>
        </w:rPr>
        <w:t> До основних </w:t>
      </w:r>
      <w:r w:rsidRPr="00074FE8">
        <w:rPr>
          <w:rFonts w:ascii="Times New Roman" w:hAnsi="Times New Roman" w:cs="Times New Roman"/>
          <w:b/>
          <w:bCs/>
          <w:sz w:val="28"/>
          <w:szCs w:val="28"/>
        </w:rPr>
        <w:t>політичних причин</w:t>
      </w:r>
      <w:r w:rsidRPr="00074FE8">
        <w:rPr>
          <w:rFonts w:ascii="Times New Roman" w:hAnsi="Times New Roman" w:cs="Times New Roman"/>
          <w:sz w:val="28"/>
          <w:szCs w:val="28"/>
        </w:rPr>
        <w:t> корупції можна віднести загальну нестабільність політичної влади, недостатню вираженість і твердість політичної волі в сфері протидії корупції.</w:t>
      </w:r>
    </w:p>
    <w:p w14:paraId="0E3D664A" w14:textId="77777777" w:rsidR="00074FE8" w:rsidRPr="00074FE8" w:rsidRDefault="00074FE8" w:rsidP="00074FE8">
      <w:pPr>
        <w:pStyle w:val="22"/>
        <w:shd w:val="clear" w:color="auto" w:fill="auto"/>
        <w:tabs>
          <w:tab w:val="left" w:pos="1062"/>
        </w:tabs>
        <w:spacing w:before="0" w:line="240" w:lineRule="auto"/>
        <w:ind w:firstLine="567"/>
        <w:jc w:val="both"/>
        <w:rPr>
          <w:rFonts w:ascii="Times New Roman" w:hAnsi="Times New Roman" w:cs="Times New Roman"/>
          <w:sz w:val="28"/>
          <w:szCs w:val="28"/>
        </w:rPr>
      </w:pPr>
      <w:r w:rsidRPr="00074FE8">
        <w:rPr>
          <w:rFonts w:ascii="Times New Roman" w:hAnsi="Times New Roman" w:cs="Times New Roman"/>
          <w:sz w:val="28"/>
          <w:szCs w:val="28"/>
        </w:rPr>
        <w:t>Серед основних політичних чинників, які сприяють формуванню та розвитку корупції, можна визначити:</w:t>
      </w:r>
    </w:p>
    <w:p w14:paraId="6489D536" w14:textId="77777777" w:rsidR="00074FE8" w:rsidRPr="00074FE8" w:rsidRDefault="00074FE8" w:rsidP="00074FE8">
      <w:pPr>
        <w:pStyle w:val="22"/>
        <w:shd w:val="clear" w:color="auto" w:fill="auto"/>
        <w:tabs>
          <w:tab w:val="left" w:pos="1062"/>
        </w:tabs>
        <w:spacing w:before="0" w:line="240" w:lineRule="auto"/>
        <w:ind w:firstLine="567"/>
        <w:jc w:val="both"/>
        <w:rPr>
          <w:rFonts w:ascii="Times New Roman" w:hAnsi="Times New Roman" w:cs="Times New Roman"/>
          <w:sz w:val="28"/>
          <w:szCs w:val="28"/>
        </w:rPr>
      </w:pPr>
      <w:r w:rsidRPr="00074FE8">
        <w:rPr>
          <w:rFonts w:ascii="Times New Roman" w:hAnsi="Times New Roman" w:cs="Times New Roman"/>
          <w:sz w:val="28"/>
          <w:szCs w:val="28"/>
        </w:rPr>
        <w:t xml:space="preserve">– низький рівень правової культури суспільства, його невідповідність </w:t>
      </w:r>
      <w:r w:rsidRPr="00074FE8">
        <w:rPr>
          <w:rFonts w:ascii="Times New Roman" w:hAnsi="Times New Roman" w:cs="Times New Roman"/>
          <w:sz w:val="28"/>
          <w:szCs w:val="28"/>
        </w:rPr>
        <w:lastRenderedPageBreak/>
        <w:t>досягнутому формальному рівню демократії та громадянського суспільства;  </w:t>
      </w:r>
    </w:p>
    <w:p w14:paraId="16C55887" w14:textId="77777777" w:rsidR="00074FE8" w:rsidRPr="00074FE8" w:rsidRDefault="00074FE8" w:rsidP="00074FE8">
      <w:pPr>
        <w:pStyle w:val="22"/>
        <w:shd w:val="clear" w:color="auto" w:fill="auto"/>
        <w:tabs>
          <w:tab w:val="left" w:pos="1062"/>
        </w:tabs>
        <w:spacing w:before="0" w:line="240" w:lineRule="auto"/>
        <w:ind w:firstLine="567"/>
        <w:jc w:val="both"/>
        <w:rPr>
          <w:rFonts w:ascii="Times New Roman" w:hAnsi="Times New Roman" w:cs="Times New Roman"/>
          <w:sz w:val="28"/>
          <w:szCs w:val="28"/>
        </w:rPr>
      </w:pPr>
      <w:r w:rsidRPr="00074FE8">
        <w:rPr>
          <w:rFonts w:ascii="Times New Roman" w:hAnsi="Times New Roman" w:cs="Times New Roman"/>
          <w:sz w:val="28"/>
          <w:szCs w:val="28"/>
        </w:rPr>
        <w:t> – надмірне й активне втручання держави в економіку та приватне життя громадян, що призводить до послаблення ринкових регуляторних механізмів, підміни їх жорстким нормативним регулюванням держави, а також до ерозії основ громадянського суспільства. Держава (в особі уповноважених органів) часто прагне розширити сферу свого контролю, що обумовлює збільшення обсягу повноважень і сфери «відповідальності» публічних посадових осіб;</w:t>
      </w:r>
    </w:p>
    <w:p w14:paraId="2BE1F9B4" w14:textId="77777777" w:rsidR="00074FE8" w:rsidRPr="00074FE8" w:rsidRDefault="00074FE8" w:rsidP="00074FE8">
      <w:pPr>
        <w:pStyle w:val="22"/>
        <w:shd w:val="clear" w:color="auto" w:fill="auto"/>
        <w:tabs>
          <w:tab w:val="left" w:pos="1062"/>
        </w:tabs>
        <w:spacing w:before="0" w:line="240" w:lineRule="auto"/>
        <w:ind w:firstLine="567"/>
        <w:jc w:val="both"/>
        <w:rPr>
          <w:rFonts w:ascii="Times New Roman" w:hAnsi="Times New Roman" w:cs="Times New Roman"/>
          <w:sz w:val="28"/>
          <w:szCs w:val="28"/>
        </w:rPr>
      </w:pPr>
      <w:r w:rsidRPr="00074FE8">
        <w:rPr>
          <w:rFonts w:ascii="Times New Roman" w:hAnsi="Times New Roman" w:cs="Times New Roman"/>
          <w:sz w:val="28"/>
          <w:szCs w:val="28"/>
        </w:rPr>
        <w:t>– непрозорість системи державного управління, процесів розробки та прийняття рішень на національному, регіональному й місцевому рівнях. За таких умов корупція стає елементом правової системи. Більше того, корупційні діяння стають невід’ємною сполучною ланкою між етапами процесів розробки та прийняття рішень.</w:t>
      </w:r>
    </w:p>
    <w:p w14:paraId="17352CE2" w14:textId="77777777" w:rsidR="00074FE8" w:rsidRPr="00074FE8" w:rsidRDefault="00074FE8" w:rsidP="00074FE8">
      <w:pPr>
        <w:pStyle w:val="22"/>
        <w:shd w:val="clear" w:color="auto" w:fill="auto"/>
        <w:tabs>
          <w:tab w:val="left" w:pos="1062"/>
        </w:tabs>
        <w:spacing w:before="0" w:line="240" w:lineRule="auto"/>
        <w:ind w:firstLine="567"/>
        <w:jc w:val="both"/>
        <w:rPr>
          <w:rFonts w:ascii="Times New Roman" w:hAnsi="Times New Roman" w:cs="Times New Roman"/>
          <w:sz w:val="28"/>
          <w:szCs w:val="28"/>
        </w:rPr>
      </w:pPr>
      <w:r w:rsidRPr="00074FE8">
        <w:rPr>
          <w:rFonts w:ascii="Times New Roman" w:hAnsi="Times New Roman" w:cs="Times New Roman"/>
          <w:sz w:val="28"/>
          <w:szCs w:val="28"/>
        </w:rPr>
        <w:t>Безумовно, політичні причини корупції є одними з найпомітніших.</w:t>
      </w:r>
    </w:p>
    <w:p w14:paraId="6E07A04F" w14:textId="77777777" w:rsidR="00074FE8" w:rsidRPr="00074FE8" w:rsidRDefault="00074FE8" w:rsidP="00074FE8">
      <w:pPr>
        <w:pStyle w:val="22"/>
        <w:shd w:val="clear" w:color="auto" w:fill="auto"/>
        <w:tabs>
          <w:tab w:val="left" w:pos="1062"/>
        </w:tabs>
        <w:spacing w:before="0" w:line="240" w:lineRule="auto"/>
        <w:ind w:firstLine="567"/>
        <w:jc w:val="both"/>
        <w:rPr>
          <w:rFonts w:ascii="Times New Roman" w:hAnsi="Times New Roman" w:cs="Times New Roman"/>
          <w:sz w:val="28"/>
          <w:szCs w:val="28"/>
        </w:rPr>
      </w:pPr>
      <w:r w:rsidRPr="00074FE8">
        <w:rPr>
          <w:rFonts w:ascii="Times New Roman" w:hAnsi="Times New Roman" w:cs="Times New Roman"/>
          <w:sz w:val="28"/>
          <w:szCs w:val="28"/>
        </w:rPr>
        <w:t> Серед </w:t>
      </w:r>
      <w:r w:rsidRPr="00074FE8">
        <w:rPr>
          <w:rFonts w:ascii="Times New Roman" w:hAnsi="Times New Roman" w:cs="Times New Roman"/>
          <w:b/>
          <w:bCs/>
          <w:sz w:val="28"/>
          <w:szCs w:val="28"/>
        </w:rPr>
        <w:t>економічних причин</w:t>
      </w:r>
      <w:r w:rsidRPr="00074FE8">
        <w:rPr>
          <w:rFonts w:ascii="Times New Roman" w:hAnsi="Times New Roman" w:cs="Times New Roman"/>
          <w:sz w:val="28"/>
          <w:szCs w:val="28"/>
        </w:rPr>
        <w:t xml:space="preserve"> корупції насамперед необхідно виділити нестабільність економіки країни, нерозвиненість грошово-фінансової системи, відсутність прозорих механізмів роздержавлення власності та проведення тендерів для державних </w:t>
      </w:r>
      <w:proofErr w:type="spellStart"/>
      <w:r w:rsidRPr="00074FE8">
        <w:rPr>
          <w:rFonts w:ascii="Times New Roman" w:hAnsi="Times New Roman" w:cs="Times New Roman"/>
          <w:sz w:val="28"/>
          <w:szCs w:val="28"/>
        </w:rPr>
        <w:t>закупівель</w:t>
      </w:r>
      <w:proofErr w:type="spellEnd"/>
      <w:r w:rsidRPr="00074FE8">
        <w:rPr>
          <w:rFonts w:ascii="Times New Roman" w:hAnsi="Times New Roman" w:cs="Times New Roman"/>
          <w:sz w:val="28"/>
          <w:szCs w:val="28"/>
        </w:rPr>
        <w:t>, несприятливий інвестиційний клімат.</w:t>
      </w:r>
    </w:p>
    <w:p w14:paraId="359DD81B" w14:textId="77777777" w:rsidR="00074FE8" w:rsidRPr="00074FE8" w:rsidRDefault="00074FE8" w:rsidP="00074FE8">
      <w:pPr>
        <w:pStyle w:val="22"/>
        <w:shd w:val="clear" w:color="auto" w:fill="auto"/>
        <w:tabs>
          <w:tab w:val="left" w:pos="1062"/>
        </w:tabs>
        <w:spacing w:before="0" w:line="240" w:lineRule="auto"/>
        <w:ind w:firstLine="567"/>
        <w:jc w:val="both"/>
        <w:rPr>
          <w:rFonts w:ascii="Times New Roman" w:hAnsi="Times New Roman" w:cs="Times New Roman"/>
          <w:sz w:val="28"/>
          <w:szCs w:val="28"/>
        </w:rPr>
      </w:pPr>
      <w:r w:rsidRPr="00074FE8">
        <w:rPr>
          <w:rFonts w:ascii="Times New Roman" w:hAnsi="Times New Roman" w:cs="Times New Roman"/>
          <w:b/>
          <w:bCs/>
          <w:sz w:val="28"/>
          <w:szCs w:val="28"/>
        </w:rPr>
        <w:t>Правові (юридичні) причини</w:t>
      </w:r>
      <w:r w:rsidRPr="00074FE8">
        <w:rPr>
          <w:rFonts w:ascii="Times New Roman" w:hAnsi="Times New Roman" w:cs="Times New Roman"/>
          <w:sz w:val="28"/>
          <w:szCs w:val="28"/>
        </w:rPr>
        <w:t> корупції пов’язані із недоліками законодавства, що має регулювати розв’язання політичних, економічних, соціальних, організаційно- управлінських проблем запобігання корупції та корупційним діянням, внаслідок чого правова база є недостатньою для:</w:t>
      </w:r>
    </w:p>
    <w:p w14:paraId="037862BF" w14:textId="77777777" w:rsidR="00074FE8" w:rsidRPr="00074FE8" w:rsidRDefault="00074FE8" w:rsidP="00074FE8">
      <w:pPr>
        <w:pStyle w:val="22"/>
        <w:shd w:val="clear" w:color="auto" w:fill="auto"/>
        <w:tabs>
          <w:tab w:val="left" w:pos="1062"/>
        </w:tabs>
        <w:spacing w:before="0" w:line="240" w:lineRule="auto"/>
        <w:ind w:firstLine="567"/>
        <w:jc w:val="both"/>
        <w:rPr>
          <w:rFonts w:ascii="Times New Roman" w:hAnsi="Times New Roman" w:cs="Times New Roman"/>
          <w:sz w:val="28"/>
          <w:szCs w:val="28"/>
        </w:rPr>
      </w:pPr>
      <w:r w:rsidRPr="00074FE8">
        <w:rPr>
          <w:rFonts w:ascii="Times New Roman" w:hAnsi="Times New Roman" w:cs="Times New Roman"/>
          <w:sz w:val="28"/>
          <w:szCs w:val="28"/>
        </w:rPr>
        <w:t>- ефективної протидії зловживанням чиновництва, зберігає його зверхність над населенням, надмірну закритість, не сприяє створенню чіткої системи контролю за діяльністю службовців, надійному адміністративно-правовому захисту особи від свавілля державних органів та посадових осіб;  </w:t>
      </w:r>
    </w:p>
    <w:p w14:paraId="3C70F22F" w14:textId="77777777" w:rsidR="00074FE8" w:rsidRPr="00074FE8" w:rsidRDefault="00074FE8" w:rsidP="00074FE8">
      <w:pPr>
        <w:pStyle w:val="22"/>
        <w:shd w:val="clear" w:color="auto" w:fill="auto"/>
        <w:tabs>
          <w:tab w:val="left" w:pos="1062"/>
        </w:tabs>
        <w:spacing w:before="0" w:line="240" w:lineRule="auto"/>
        <w:ind w:firstLine="567"/>
        <w:jc w:val="both"/>
        <w:rPr>
          <w:rFonts w:ascii="Times New Roman" w:hAnsi="Times New Roman" w:cs="Times New Roman"/>
          <w:sz w:val="28"/>
          <w:szCs w:val="28"/>
        </w:rPr>
      </w:pPr>
      <w:r w:rsidRPr="00074FE8">
        <w:rPr>
          <w:rFonts w:ascii="Times New Roman" w:hAnsi="Times New Roman" w:cs="Times New Roman"/>
          <w:sz w:val="28"/>
          <w:szCs w:val="28"/>
        </w:rPr>
        <w:t> - незнання або нерозуміння законів населенням, що дозволяє посадовим особам довільно перешкоджати здійсненню бюрократичних процедур або завищувати належні виплати;</w:t>
      </w:r>
    </w:p>
    <w:p w14:paraId="5407C2C6" w14:textId="77777777" w:rsidR="00074FE8" w:rsidRPr="00074FE8" w:rsidRDefault="00074FE8" w:rsidP="00074FE8">
      <w:pPr>
        <w:pStyle w:val="22"/>
        <w:shd w:val="clear" w:color="auto" w:fill="auto"/>
        <w:tabs>
          <w:tab w:val="left" w:pos="1062"/>
        </w:tabs>
        <w:spacing w:before="0" w:line="240" w:lineRule="auto"/>
        <w:ind w:firstLine="567"/>
        <w:jc w:val="both"/>
        <w:rPr>
          <w:rFonts w:ascii="Times New Roman" w:hAnsi="Times New Roman" w:cs="Times New Roman"/>
          <w:sz w:val="28"/>
          <w:szCs w:val="28"/>
        </w:rPr>
      </w:pPr>
      <w:r w:rsidRPr="00074FE8">
        <w:rPr>
          <w:rFonts w:ascii="Times New Roman" w:hAnsi="Times New Roman" w:cs="Times New Roman"/>
          <w:sz w:val="28"/>
          <w:szCs w:val="28"/>
        </w:rPr>
        <w:t xml:space="preserve">- недостатня </w:t>
      </w:r>
      <w:proofErr w:type="spellStart"/>
      <w:r w:rsidRPr="00074FE8">
        <w:rPr>
          <w:rFonts w:ascii="Times New Roman" w:hAnsi="Times New Roman" w:cs="Times New Roman"/>
          <w:sz w:val="28"/>
          <w:szCs w:val="28"/>
        </w:rPr>
        <w:t>врегульованість</w:t>
      </w:r>
      <w:proofErr w:type="spellEnd"/>
      <w:r w:rsidRPr="00074FE8">
        <w:rPr>
          <w:rFonts w:ascii="Times New Roman" w:hAnsi="Times New Roman" w:cs="Times New Roman"/>
          <w:sz w:val="28"/>
          <w:szCs w:val="28"/>
        </w:rPr>
        <w:t xml:space="preserve"> відповідальності за вчинення різних корупційних діянь;</w:t>
      </w:r>
    </w:p>
    <w:p w14:paraId="48C80DA1" w14:textId="77777777" w:rsidR="00074FE8" w:rsidRPr="00074FE8" w:rsidRDefault="00074FE8" w:rsidP="00074FE8">
      <w:pPr>
        <w:pStyle w:val="22"/>
        <w:shd w:val="clear" w:color="auto" w:fill="auto"/>
        <w:tabs>
          <w:tab w:val="left" w:pos="1062"/>
        </w:tabs>
        <w:spacing w:before="0" w:line="240" w:lineRule="auto"/>
        <w:ind w:firstLine="567"/>
        <w:jc w:val="both"/>
        <w:rPr>
          <w:rFonts w:ascii="Times New Roman" w:hAnsi="Times New Roman" w:cs="Times New Roman"/>
          <w:sz w:val="28"/>
          <w:szCs w:val="28"/>
        </w:rPr>
      </w:pPr>
      <w:r w:rsidRPr="00074FE8">
        <w:rPr>
          <w:rFonts w:ascii="Times New Roman" w:hAnsi="Times New Roman" w:cs="Times New Roman"/>
          <w:sz w:val="28"/>
          <w:szCs w:val="28"/>
        </w:rPr>
        <w:t>- прогалини, двозначність та нечіткість законодавства;</w:t>
      </w:r>
    </w:p>
    <w:p w14:paraId="3DBFC250" w14:textId="77777777" w:rsidR="00074FE8" w:rsidRPr="00074FE8" w:rsidRDefault="00074FE8" w:rsidP="00074FE8">
      <w:pPr>
        <w:pStyle w:val="22"/>
        <w:shd w:val="clear" w:color="auto" w:fill="auto"/>
        <w:tabs>
          <w:tab w:val="left" w:pos="1062"/>
        </w:tabs>
        <w:spacing w:before="0" w:line="240" w:lineRule="auto"/>
        <w:ind w:firstLine="567"/>
        <w:jc w:val="both"/>
        <w:rPr>
          <w:rFonts w:ascii="Times New Roman" w:hAnsi="Times New Roman" w:cs="Times New Roman"/>
          <w:sz w:val="28"/>
          <w:szCs w:val="28"/>
        </w:rPr>
      </w:pPr>
      <w:r w:rsidRPr="00074FE8">
        <w:rPr>
          <w:rFonts w:ascii="Times New Roman" w:hAnsi="Times New Roman" w:cs="Times New Roman"/>
          <w:sz w:val="28"/>
          <w:szCs w:val="28"/>
        </w:rPr>
        <w:t xml:space="preserve">- недосконалість системи декларування доходів державних службовців, тощо. </w:t>
      </w:r>
    </w:p>
    <w:p w14:paraId="008E5554" w14:textId="77777777" w:rsidR="00074FE8" w:rsidRPr="00074FE8" w:rsidRDefault="00074FE8" w:rsidP="00074FE8">
      <w:pPr>
        <w:pStyle w:val="22"/>
        <w:shd w:val="clear" w:color="auto" w:fill="auto"/>
        <w:tabs>
          <w:tab w:val="left" w:pos="1062"/>
        </w:tabs>
        <w:spacing w:before="0" w:line="240" w:lineRule="auto"/>
        <w:ind w:firstLine="567"/>
        <w:jc w:val="both"/>
        <w:rPr>
          <w:rFonts w:ascii="Times New Roman" w:hAnsi="Times New Roman" w:cs="Times New Roman"/>
          <w:sz w:val="28"/>
          <w:szCs w:val="28"/>
        </w:rPr>
      </w:pPr>
      <w:r w:rsidRPr="00074FE8">
        <w:rPr>
          <w:rFonts w:ascii="Times New Roman" w:hAnsi="Times New Roman" w:cs="Times New Roman"/>
          <w:b/>
          <w:bCs/>
          <w:sz w:val="28"/>
          <w:szCs w:val="28"/>
        </w:rPr>
        <w:t>Соціальними причинами</w:t>
      </w:r>
      <w:r w:rsidRPr="00074FE8">
        <w:rPr>
          <w:rFonts w:ascii="Times New Roman" w:hAnsi="Times New Roman" w:cs="Times New Roman"/>
          <w:sz w:val="28"/>
          <w:szCs w:val="28"/>
        </w:rPr>
        <w:t> корупції прийнято вважати слабкість громадянського суспільства, яке не повною мірою усвідомлює шкоду корупції або не в змозі протистояти зацікавленій в корупції меншості. Своєю чергою державні службовці, які найчастіше виступають одним із суб’єктів корупційних діянь, певною мірою можуть бути деморалізовані низьким рівнем зарплати, відсутністю кар’єрних перспектив за наявності професійних досягнень, низькою управлінською культурою, нечіткою організацією контролю і недосконалістю процедур прийняття рішень і звітності за виконану роботу. За такого стану справ вони вдаються до корупції як компенсації за недоліки, обмеження і незручності, пов’язані з проходженням ними державної служби, внаслідок чого формується звичка.</w:t>
      </w:r>
    </w:p>
    <w:p w14:paraId="6F6C17F5" w14:textId="77777777" w:rsidR="00074FE8" w:rsidRPr="00074FE8" w:rsidRDefault="00074FE8" w:rsidP="00074FE8">
      <w:pPr>
        <w:pStyle w:val="22"/>
        <w:shd w:val="clear" w:color="auto" w:fill="auto"/>
        <w:tabs>
          <w:tab w:val="left" w:pos="1062"/>
        </w:tabs>
        <w:spacing w:before="0" w:line="240" w:lineRule="auto"/>
        <w:ind w:firstLine="567"/>
        <w:jc w:val="both"/>
        <w:rPr>
          <w:rFonts w:ascii="Times New Roman" w:hAnsi="Times New Roman" w:cs="Times New Roman"/>
          <w:sz w:val="28"/>
          <w:szCs w:val="28"/>
        </w:rPr>
      </w:pPr>
      <w:r w:rsidRPr="00074FE8">
        <w:rPr>
          <w:rFonts w:ascii="Times New Roman" w:hAnsi="Times New Roman" w:cs="Times New Roman"/>
          <w:sz w:val="28"/>
          <w:szCs w:val="28"/>
        </w:rPr>
        <w:t> </w:t>
      </w:r>
      <w:r w:rsidRPr="00074FE8">
        <w:rPr>
          <w:rFonts w:ascii="Times New Roman" w:hAnsi="Times New Roman" w:cs="Times New Roman"/>
          <w:b/>
          <w:bCs/>
          <w:sz w:val="28"/>
          <w:szCs w:val="28"/>
        </w:rPr>
        <w:t>Соціально - психологічними причинами</w:t>
      </w:r>
      <w:r w:rsidRPr="00074FE8">
        <w:rPr>
          <w:rFonts w:ascii="Times New Roman" w:hAnsi="Times New Roman" w:cs="Times New Roman"/>
          <w:sz w:val="28"/>
          <w:szCs w:val="28"/>
        </w:rPr>
        <w:t xml:space="preserve"> корупції можуть бути відсутність морального бар’єру для припинення або відмови від корупційних дій. Важливу особливість соціально-психологічного клімату, що сприяє процвітанню </w:t>
      </w:r>
      <w:r w:rsidRPr="00074FE8">
        <w:rPr>
          <w:rFonts w:ascii="Times New Roman" w:hAnsi="Times New Roman" w:cs="Times New Roman"/>
          <w:sz w:val="28"/>
          <w:szCs w:val="28"/>
        </w:rPr>
        <w:lastRenderedPageBreak/>
        <w:t>корупції, є так званий подвійний моральний стандарт. Тобто, з одного боку, корупція, особливо у владних структурах, вважається суспільством абсолютно неприйнятною та недопустимою. З іншого боку, низова корупція оцінюється як цілком допустима. Для пересічних громадян є звичним «дякувати» за вирішення побутових питань і на жаль, здебільшого це сприймається як норма.</w:t>
      </w:r>
    </w:p>
    <w:p w14:paraId="23C5BCDB" w14:textId="77777777" w:rsidR="00074FE8" w:rsidRDefault="00074FE8" w:rsidP="00074FE8">
      <w:pPr>
        <w:pStyle w:val="22"/>
        <w:shd w:val="clear" w:color="auto" w:fill="auto"/>
        <w:tabs>
          <w:tab w:val="left" w:pos="1062"/>
        </w:tabs>
        <w:spacing w:before="0" w:line="240" w:lineRule="auto"/>
        <w:ind w:firstLine="567"/>
        <w:jc w:val="both"/>
        <w:rPr>
          <w:rFonts w:ascii="Times New Roman" w:hAnsi="Times New Roman" w:cs="Times New Roman"/>
          <w:sz w:val="28"/>
          <w:szCs w:val="28"/>
        </w:rPr>
      </w:pPr>
      <w:r w:rsidRPr="00074FE8">
        <w:rPr>
          <w:rFonts w:ascii="Times New Roman" w:hAnsi="Times New Roman" w:cs="Times New Roman"/>
          <w:sz w:val="28"/>
          <w:szCs w:val="28"/>
        </w:rPr>
        <w:t>Сьогодні багато хто просто не уявляє будь-яку діяльність без підкупу когось і, отже, не чинить опору здирництву. Доречно буде зазначити, що майже кожний п’ятий громадянин України основною причиною корупції вважає моральний занепад суспільства, який породжує апатію, песимізм, падіння довіри до влади та інші негативні емоції. Соціологічні дослідження свідчать, що значна частина громадян України не оцінює корупцію негативно і вважає для себе за можливе за допомогою корумпованих відносин (давання хабарів, використання службових можливостей родичів, друзів, знайомих, які перебувають на державній службі тощо) вирішувати особисті питання. За деякими опитуваннями, приблизно 75% жителів України переконані, що для позитивного вирішення питань у державних органах потрібно обов’язково давати хабарі.</w:t>
      </w:r>
    </w:p>
    <w:p w14:paraId="123CB9A0" w14:textId="77777777" w:rsidR="00074FE8" w:rsidRDefault="00074FE8" w:rsidP="00074FE8">
      <w:pPr>
        <w:pStyle w:val="22"/>
        <w:shd w:val="clear" w:color="auto" w:fill="auto"/>
        <w:tabs>
          <w:tab w:val="left" w:pos="1062"/>
        </w:tabs>
        <w:spacing w:before="0" w:line="240" w:lineRule="auto"/>
        <w:ind w:firstLine="567"/>
        <w:jc w:val="both"/>
        <w:rPr>
          <w:rFonts w:ascii="Times New Roman" w:hAnsi="Times New Roman" w:cs="Times New Roman"/>
          <w:sz w:val="28"/>
          <w:szCs w:val="28"/>
        </w:rPr>
      </w:pPr>
    </w:p>
    <w:p w14:paraId="33997A20" w14:textId="21EEE46F" w:rsidR="00074FE8" w:rsidRDefault="00074FE8" w:rsidP="00074FE8">
      <w:pPr>
        <w:pStyle w:val="22"/>
        <w:shd w:val="clear" w:color="auto" w:fill="auto"/>
        <w:tabs>
          <w:tab w:val="left" w:pos="1062"/>
        </w:tabs>
        <w:spacing w:before="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Практична робота №2.</w:t>
      </w:r>
    </w:p>
    <w:p w14:paraId="28D877B1" w14:textId="055BF382" w:rsidR="00074FE8" w:rsidRPr="00074FE8" w:rsidRDefault="00074FE8" w:rsidP="00074FE8">
      <w:pPr>
        <w:pStyle w:val="22"/>
        <w:shd w:val="clear" w:color="auto" w:fill="auto"/>
        <w:tabs>
          <w:tab w:val="left" w:pos="1062"/>
        </w:tabs>
        <w:spacing w:before="0" w:line="360" w:lineRule="auto"/>
        <w:ind w:firstLine="709"/>
        <w:jc w:val="center"/>
        <w:rPr>
          <w:rFonts w:ascii="Times New Roman" w:hAnsi="Times New Roman" w:cs="Times New Roman"/>
          <w:sz w:val="28"/>
          <w:szCs w:val="28"/>
        </w:rPr>
      </w:pPr>
      <w:r w:rsidRPr="00074FE8">
        <w:rPr>
          <w:rFonts w:ascii="Times New Roman" w:hAnsi="Times New Roman" w:cs="Times New Roman"/>
          <w:b/>
          <w:sz w:val="28"/>
          <w:szCs w:val="28"/>
        </w:rPr>
        <w:t>Тема 2. Корупція як суспільно - небезпечне явище.</w:t>
      </w:r>
    </w:p>
    <w:p w14:paraId="13748F61" w14:textId="77777777" w:rsidR="00074FE8" w:rsidRPr="00074FE8" w:rsidRDefault="00074FE8" w:rsidP="00074FE8">
      <w:pPr>
        <w:tabs>
          <w:tab w:val="left" w:pos="567"/>
        </w:tabs>
        <w:spacing w:line="360" w:lineRule="auto"/>
        <w:ind w:firstLine="709"/>
        <w:rPr>
          <w:sz w:val="28"/>
          <w:szCs w:val="28"/>
          <w:lang w:val="uk-UA"/>
        </w:rPr>
      </w:pPr>
      <w:r w:rsidRPr="00074FE8">
        <w:rPr>
          <w:sz w:val="28"/>
          <w:szCs w:val="28"/>
          <w:lang w:val="uk-UA"/>
        </w:rPr>
        <w:t>1.</w:t>
      </w:r>
      <w:r w:rsidRPr="00074FE8">
        <w:rPr>
          <w:b/>
          <w:sz w:val="28"/>
          <w:szCs w:val="28"/>
          <w:lang w:val="uk-UA"/>
        </w:rPr>
        <w:t xml:space="preserve"> </w:t>
      </w:r>
      <w:r w:rsidRPr="00074FE8">
        <w:rPr>
          <w:sz w:val="28"/>
          <w:szCs w:val="28"/>
          <w:lang w:val="uk-UA"/>
        </w:rPr>
        <w:t>Визначення корупції як суспільно-небезпечного явища. Корупція як чинник суспільної деградації та порушення моральних норм.</w:t>
      </w:r>
    </w:p>
    <w:p w14:paraId="79AD3A0D" w14:textId="77777777" w:rsidR="00074FE8" w:rsidRPr="00074FE8" w:rsidRDefault="00074FE8" w:rsidP="00074FE8">
      <w:pPr>
        <w:tabs>
          <w:tab w:val="left" w:pos="567"/>
        </w:tabs>
        <w:spacing w:line="360" w:lineRule="auto"/>
        <w:ind w:firstLine="709"/>
        <w:rPr>
          <w:sz w:val="28"/>
          <w:szCs w:val="28"/>
          <w:lang w:val="uk-UA"/>
        </w:rPr>
      </w:pPr>
      <w:r w:rsidRPr="00074FE8">
        <w:rPr>
          <w:sz w:val="28"/>
          <w:szCs w:val="28"/>
          <w:lang w:val="uk-UA"/>
        </w:rPr>
        <w:t>2.</w:t>
      </w:r>
      <w:r w:rsidRPr="00074FE8">
        <w:rPr>
          <w:sz w:val="28"/>
          <w:szCs w:val="28"/>
          <w:lang w:val="uk-UA"/>
        </w:rPr>
        <w:tab/>
        <w:t>Суспільне сприйняття корупції: толерантність чи осуд..</w:t>
      </w:r>
    </w:p>
    <w:p w14:paraId="0598FF4F" w14:textId="77777777" w:rsidR="00074FE8" w:rsidRPr="00074FE8" w:rsidRDefault="00074FE8" w:rsidP="00074FE8">
      <w:pPr>
        <w:tabs>
          <w:tab w:val="left" w:pos="567"/>
        </w:tabs>
        <w:spacing w:line="360" w:lineRule="auto"/>
        <w:ind w:firstLine="709"/>
        <w:rPr>
          <w:sz w:val="28"/>
          <w:szCs w:val="28"/>
          <w:lang w:val="uk-UA"/>
        </w:rPr>
      </w:pPr>
      <w:r w:rsidRPr="00074FE8">
        <w:rPr>
          <w:sz w:val="28"/>
          <w:szCs w:val="28"/>
          <w:lang w:val="uk-UA"/>
        </w:rPr>
        <w:t>3.</w:t>
      </w:r>
      <w:r w:rsidRPr="00074FE8">
        <w:rPr>
          <w:sz w:val="28"/>
          <w:szCs w:val="28"/>
          <w:lang w:val="uk-UA"/>
        </w:rPr>
        <w:tab/>
        <w:t>Корупція і соціальна нерівність: наслідки для різних верств населення.</w:t>
      </w:r>
    </w:p>
    <w:p w14:paraId="59873378" w14:textId="77777777" w:rsidR="00074FE8" w:rsidRPr="00074FE8" w:rsidRDefault="00074FE8" w:rsidP="00074FE8">
      <w:pPr>
        <w:tabs>
          <w:tab w:val="left" w:pos="567"/>
        </w:tabs>
        <w:spacing w:line="360" w:lineRule="auto"/>
        <w:ind w:firstLine="709"/>
        <w:rPr>
          <w:sz w:val="28"/>
          <w:szCs w:val="28"/>
          <w:lang w:val="uk-UA"/>
        </w:rPr>
      </w:pPr>
      <w:r w:rsidRPr="00074FE8">
        <w:rPr>
          <w:sz w:val="28"/>
          <w:szCs w:val="28"/>
          <w:lang w:val="uk-UA"/>
        </w:rPr>
        <w:t>4.</w:t>
      </w:r>
      <w:r w:rsidRPr="00074FE8">
        <w:rPr>
          <w:sz w:val="28"/>
          <w:szCs w:val="28"/>
          <w:lang w:val="uk-UA"/>
        </w:rPr>
        <w:tab/>
        <w:t>Освіта та правова культура як інструменти запобігання корупції.</w:t>
      </w:r>
    </w:p>
    <w:p w14:paraId="32CE5E28" w14:textId="77777777" w:rsidR="00074FE8" w:rsidRPr="00074FE8" w:rsidRDefault="00074FE8" w:rsidP="00074FE8">
      <w:pPr>
        <w:pStyle w:val="a3"/>
        <w:tabs>
          <w:tab w:val="left" w:pos="5103"/>
        </w:tabs>
        <w:spacing w:after="0" w:line="360" w:lineRule="auto"/>
        <w:ind w:firstLine="709"/>
        <w:rPr>
          <w:rStyle w:val="212pt"/>
          <w:rFonts w:eastAsiaTheme="majorEastAsia"/>
          <w:color w:val="auto"/>
          <w:sz w:val="28"/>
          <w:szCs w:val="28"/>
        </w:rPr>
      </w:pPr>
      <w:r w:rsidRPr="00074FE8">
        <w:rPr>
          <w:rStyle w:val="212pt"/>
          <w:rFonts w:eastAsiaTheme="majorEastAsia"/>
          <w:color w:val="auto"/>
          <w:sz w:val="28"/>
          <w:szCs w:val="28"/>
        </w:rPr>
        <w:t>Ключові терміни та поняття:</w:t>
      </w:r>
    </w:p>
    <w:p w14:paraId="31FEFD06" w14:textId="77777777" w:rsidR="00074FE8" w:rsidRPr="00074FE8" w:rsidRDefault="00074FE8" w:rsidP="00074FE8">
      <w:pPr>
        <w:tabs>
          <w:tab w:val="left" w:pos="567"/>
        </w:tabs>
        <w:spacing w:line="360" w:lineRule="auto"/>
        <w:ind w:firstLine="709"/>
        <w:rPr>
          <w:sz w:val="28"/>
          <w:szCs w:val="28"/>
          <w:lang w:val="uk-UA"/>
        </w:rPr>
      </w:pPr>
      <w:r w:rsidRPr="00074FE8">
        <w:rPr>
          <w:sz w:val="28"/>
          <w:szCs w:val="28"/>
          <w:lang w:val="uk-UA"/>
        </w:rPr>
        <w:t>Суспільство, суспільна корупція, соціальна корупція, нерівність, толерантність до корупції, побутова корупція.</w:t>
      </w:r>
    </w:p>
    <w:p w14:paraId="1E3D9684" w14:textId="77777777" w:rsidR="00074FE8" w:rsidRPr="00653067" w:rsidRDefault="00074FE8" w:rsidP="00074FE8">
      <w:pPr>
        <w:pStyle w:val="a3"/>
        <w:tabs>
          <w:tab w:val="left" w:pos="5103"/>
        </w:tabs>
        <w:spacing w:after="0" w:line="360" w:lineRule="auto"/>
        <w:ind w:firstLine="709"/>
        <w:rPr>
          <w:rFonts w:ascii="Times New Roman" w:hAnsi="Times New Roman" w:cs="Times New Roman"/>
          <w:b/>
          <w:bCs/>
          <w:i/>
          <w:kern w:val="36"/>
          <w:sz w:val="28"/>
          <w:szCs w:val="28"/>
          <w:lang w:val="uk-UA" w:eastAsia="uk-UA"/>
        </w:rPr>
      </w:pPr>
      <w:r w:rsidRPr="00653067">
        <w:rPr>
          <w:rFonts w:ascii="Times New Roman" w:hAnsi="Times New Roman" w:cs="Times New Roman"/>
          <w:b/>
          <w:bCs/>
          <w:i/>
          <w:kern w:val="36"/>
          <w:sz w:val="28"/>
          <w:szCs w:val="28"/>
          <w:lang w:val="uk-UA" w:eastAsia="uk-UA"/>
        </w:rPr>
        <w:t>Дати розгорнуту відповідь на ситуаційне завдання</w:t>
      </w:r>
    </w:p>
    <w:p w14:paraId="3BC3F66F" w14:textId="77777777" w:rsidR="00074FE8" w:rsidRPr="00074FE8" w:rsidRDefault="00074FE8" w:rsidP="00074FE8">
      <w:pPr>
        <w:tabs>
          <w:tab w:val="left" w:pos="567"/>
        </w:tabs>
        <w:spacing w:line="360" w:lineRule="auto"/>
        <w:ind w:firstLine="709"/>
        <w:rPr>
          <w:i/>
          <w:sz w:val="28"/>
          <w:szCs w:val="28"/>
          <w:lang w:val="uk-UA"/>
        </w:rPr>
      </w:pPr>
      <w:r w:rsidRPr="00074FE8">
        <w:rPr>
          <w:i/>
          <w:sz w:val="28"/>
          <w:szCs w:val="28"/>
          <w:lang w:val="uk-UA"/>
        </w:rPr>
        <w:t>Вам стало відомо, що за надання послуги, яка передбачена посадовою інструкцією і положенням про Ваш структурний підрозділ, працівник може отримати неправомірну вигоду.</w:t>
      </w:r>
    </w:p>
    <w:p w14:paraId="67D1C7CE" w14:textId="77777777" w:rsidR="00074FE8" w:rsidRPr="00074FE8" w:rsidRDefault="00074FE8" w:rsidP="00074FE8">
      <w:pPr>
        <w:tabs>
          <w:tab w:val="left" w:pos="567"/>
        </w:tabs>
        <w:spacing w:line="360" w:lineRule="auto"/>
        <w:ind w:firstLine="709"/>
        <w:rPr>
          <w:i/>
          <w:sz w:val="28"/>
          <w:szCs w:val="28"/>
          <w:lang w:val="uk-UA"/>
        </w:rPr>
      </w:pPr>
      <w:r w:rsidRPr="00074FE8">
        <w:rPr>
          <w:i/>
          <w:sz w:val="28"/>
          <w:szCs w:val="28"/>
          <w:lang w:val="uk-UA"/>
        </w:rPr>
        <w:t>Які ваші дії в даній ситуації? Що вам необхідно зробити у разі отримання працівником неправомірної вигоди?</w:t>
      </w:r>
    </w:p>
    <w:p w14:paraId="75EB0E9D" w14:textId="77777777" w:rsidR="00074FE8" w:rsidRPr="00074FE8" w:rsidRDefault="00074FE8" w:rsidP="00074FE8">
      <w:pPr>
        <w:tabs>
          <w:tab w:val="left" w:pos="567"/>
        </w:tabs>
        <w:spacing w:line="360" w:lineRule="auto"/>
        <w:ind w:firstLine="709"/>
        <w:rPr>
          <w:i/>
          <w:sz w:val="28"/>
          <w:szCs w:val="28"/>
          <w:lang w:val="uk-UA"/>
        </w:rPr>
      </w:pPr>
      <w:r w:rsidRPr="00074FE8">
        <w:rPr>
          <w:i/>
          <w:sz w:val="28"/>
          <w:szCs w:val="28"/>
          <w:lang w:val="uk-UA"/>
        </w:rPr>
        <w:t>Яких заходів слід дотримуватись для попередження таких випадків?</w:t>
      </w:r>
    </w:p>
    <w:p w14:paraId="559C82A3" w14:textId="77777777" w:rsidR="00074FE8" w:rsidRPr="00653067" w:rsidRDefault="00074FE8" w:rsidP="00074FE8">
      <w:pPr>
        <w:pStyle w:val="a9"/>
        <w:spacing w:line="360" w:lineRule="auto"/>
        <w:ind w:left="0" w:firstLine="709"/>
        <w:rPr>
          <w:sz w:val="28"/>
          <w:szCs w:val="28"/>
          <w:lang w:val="uk-UA"/>
        </w:rPr>
      </w:pPr>
      <w:r w:rsidRPr="00653067">
        <w:rPr>
          <w:b/>
          <w:sz w:val="28"/>
          <w:szCs w:val="28"/>
          <w:lang w:val="uk-UA"/>
        </w:rPr>
        <w:t>Виконати завдання:</w:t>
      </w:r>
      <w:r w:rsidRPr="00653067">
        <w:rPr>
          <w:sz w:val="28"/>
          <w:szCs w:val="28"/>
          <w:lang w:val="uk-UA"/>
        </w:rPr>
        <w:t xml:space="preserve"> Складіть порівняльну таблицю визначення поняття «корупція» з точки зору права, соціології, політології, психології, кримінології.</w:t>
      </w:r>
    </w:p>
    <w:p w14:paraId="704C8CBD" w14:textId="77777777" w:rsidR="00074FE8" w:rsidRPr="00653067" w:rsidRDefault="00074FE8" w:rsidP="00074FE8">
      <w:pPr>
        <w:pStyle w:val="a9"/>
        <w:spacing w:line="360" w:lineRule="auto"/>
        <w:ind w:left="0" w:firstLine="709"/>
        <w:jc w:val="center"/>
        <w:rPr>
          <w:b/>
          <w:sz w:val="28"/>
          <w:szCs w:val="28"/>
          <w:lang w:val="uk-UA"/>
        </w:rPr>
      </w:pPr>
      <w:r w:rsidRPr="00653067">
        <w:rPr>
          <w:b/>
          <w:sz w:val="28"/>
          <w:szCs w:val="28"/>
          <w:lang w:val="uk-UA"/>
        </w:rPr>
        <w:lastRenderedPageBreak/>
        <w:t>Питання для обговорення</w:t>
      </w:r>
    </w:p>
    <w:p w14:paraId="43C03395" w14:textId="77777777" w:rsidR="00074FE8" w:rsidRPr="00074FE8" w:rsidRDefault="00074FE8" w:rsidP="00074FE8">
      <w:pPr>
        <w:pStyle w:val="22"/>
        <w:numPr>
          <w:ilvl w:val="1"/>
          <w:numId w:val="2"/>
        </w:numPr>
        <w:shd w:val="clear" w:color="auto" w:fill="auto"/>
        <w:spacing w:before="0" w:line="360" w:lineRule="auto"/>
        <w:ind w:left="0" w:firstLine="709"/>
        <w:jc w:val="both"/>
        <w:rPr>
          <w:rFonts w:ascii="Times New Roman" w:eastAsia="Calibri" w:hAnsi="Times New Roman" w:cs="Times New Roman"/>
          <w:sz w:val="28"/>
          <w:szCs w:val="28"/>
        </w:rPr>
      </w:pPr>
      <w:r w:rsidRPr="00074FE8">
        <w:rPr>
          <w:rFonts w:ascii="Times New Roman" w:eastAsia="Calibri" w:hAnsi="Times New Roman" w:cs="Times New Roman"/>
          <w:sz w:val="28"/>
          <w:szCs w:val="28"/>
        </w:rPr>
        <w:t>Як корупція впливає на довіру громадян до державних інститутів і органів влади?</w:t>
      </w:r>
    </w:p>
    <w:p w14:paraId="3F87BDF6" w14:textId="77777777" w:rsidR="00074FE8" w:rsidRPr="00074FE8" w:rsidRDefault="00074FE8" w:rsidP="00074FE8">
      <w:pPr>
        <w:pStyle w:val="22"/>
        <w:numPr>
          <w:ilvl w:val="1"/>
          <w:numId w:val="2"/>
        </w:numPr>
        <w:shd w:val="clear" w:color="auto" w:fill="auto"/>
        <w:spacing w:before="0" w:line="360" w:lineRule="auto"/>
        <w:ind w:left="0" w:firstLine="709"/>
        <w:jc w:val="both"/>
        <w:rPr>
          <w:rFonts w:ascii="Times New Roman" w:eastAsia="Calibri" w:hAnsi="Times New Roman" w:cs="Times New Roman"/>
          <w:sz w:val="28"/>
          <w:szCs w:val="28"/>
        </w:rPr>
      </w:pPr>
      <w:r w:rsidRPr="00074FE8">
        <w:rPr>
          <w:rFonts w:ascii="Times New Roman" w:eastAsia="Calibri" w:hAnsi="Times New Roman" w:cs="Times New Roman"/>
          <w:sz w:val="28"/>
          <w:szCs w:val="28"/>
        </w:rPr>
        <w:t>Чи є корупція фактором, що сприяє зростанню соціальної нерівності? Як це позначається на загальному стані суспільства?</w:t>
      </w:r>
    </w:p>
    <w:p w14:paraId="558F503F" w14:textId="77777777" w:rsidR="00074FE8" w:rsidRPr="00074FE8" w:rsidRDefault="00074FE8" w:rsidP="00074FE8">
      <w:pPr>
        <w:pStyle w:val="22"/>
        <w:numPr>
          <w:ilvl w:val="1"/>
          <w:numId w:val="2"/>
        </w:numPr>
        <w:shd w:val="clear" w:color="auto" w:fill="auto"/>
        <w:spacing w:before="0" w:line="360" w:lineRule="auto"/>
        <w:ind w:left="0" w:firstLine="709"/>
        <w:jc w:val="both"/>
        <w:rPr>
          <w:rFonts w:ascii="Times New Roman" w:eastAsia="Calibri" w:hAnsi="Times New Roman" w:cs="Times New Roman"/>
          <w:sz w:val="28"/>
          <w:szCs w:val="28"/>
        </w:rPr>
      </w:pPr>
      <w:r w:rsidRPr="00074FE8">
        <w:rPr>
          <w:rFonts w:ascii="Times New Roman" w:eastAsia="Calibri" w:hAnsi="Times New Roman" w:cs="Times New Roman"/>
          <w:sz w:val="28"/>
          <w:szCs w:val="28"/>
        </w:rPr>
        <w:t>В яких випадках корупція може стати серйозною загрозою для національної безпеки?</w:t>
      </w:r>
    </w:p>
    <w:p w14:paraId="76065E78" w14:textId="77777777" w:rsidR="00074FE8" w:rsidRPr="00074FE8" w:rsidRDefault="00074FE8" w:rsidP="00074FE8">
      <w:pPr>
        <w:pStyle w:val="22"/>
        <w:numPr>
          <w:ilvl w:val="1"/>
          <w:numId w:val="2"/>
        </w:numPr>
        <w:shd w:val="clear" w:color="auto" w:fill="auto"/>
        <w:spacing w:before="0" w:line="360" w:lineRule="auto"/>
        <w:ind w:left="0" w:firstLine="709"/>
        <w:jc w:val="both"/>
        <w:rPr>
          <w:rFonts w:ascii="Times New Roman" w:eastAsia="Calibri" w:hAnsi="Times New Roman" w:cs="Times New Roman"/>
          <w:sz w:val="28"/>
          <w:szCs w:val="28"/>
        </w:rPr>
      </w:pPr>
      <w:r w:rsidRPr="00074FE8">
        <w:rPr>
          <w:rFonts w:ascii="Times New Roman" w:eastAsia="Calibri" w:hAnsi="Times New Roman" w:cs="Times New Roman"/>
          <w:sz w:val="28"/>
          <w:szCs w:val="28"/>
        </w:rPr>
        <w:t>Яким чином корупція впливає на доступ громадян до основних соціальних послуг, таких як охорона здоров’я, освіта та правосуддя?</w:t>
      </w:r>
    </w:p>
    <w:p w14:paraId="6D631CC6" w14:textId="77777777" w:rsidR="00074FE8" w:rsidRPr="00074FE8" w:rsidRDefault="00074FE8" w:rsidP="00074FE8">
      <w:pPr>
        <w:pStyle w:val="22"/>
        <w:numPr>
          <w:ilvl w:val="1"/>
          <w:numId w:val="2"/>
        </w:numPr>
        <w:shd w:val="clear" w:color="auto" w:fill="auto"/>
        <w:spacing w:before="0" w:line="360" w:lineRule="auto"/>
        <w:ind w:left="0" w:firstLine="709"/>
        <w:jc w:val="both"/>
        <w:rPr>
          <w:rFonts w:ascii="Times New Roman" w:eastAsia="Calibri" w:hAnsi="Times New Roman" w:cs="Times New Roman"/>
          <w:sz w:val="28"/>
          <w:szCs w:val="28"/>
        </w:rPr>
      </w:pPr>
      <w:r w:rsidRPr="00074FE8">
        <w:rPr>
          <w:rFonts w:ascii="Times New Roman" w:eastAsia="Calibri" w:hAnsi="Times New Roman" w:cs="Times New Roman"/>
          <w:sz w:val="28"/>
          <w:szCs w:val="28"/>
        </w:rPr>
        <w:t>Як корупція змінює моральні орієнтири суспільства і яким чином це відображається на повсякденному житті громадян?</w:t>
      </w:r>
    </w:p>
    <w:p w14:paraId="0E53C973" w14:textId="77777777" w:rsidR="00074FE8" w:rsidRPr="00074FE8" w:rsidRDefault="00074FE8" w:rsidP="00074FE8">
      <w:pPr>
        <w:pStyle w:val="22"/>
        <w:numPr>
          <w:ilvl w:val="1"/>
          <w:numId w:val="2"/>
        </w:numPr>
        <w:shd w:val="clear" w:color="auto" w:fill="auto"/>
        <w:spacing w:before="0" w:line="360" w:lineRule="auto"/>
        <w:ind w:left="0" w:firstLine="709"/>
        <w:jc w:val="both"/>
        <w:rPr>
          <w:rFonts w:ascii="Times New Roman" w:eastAsia="Calibri" w:hAnsi="Times New Roman" w:cs="Times New Roman"/>
          <w:sz w:val="28"/>
          <w:szCs w:val="28"/>
        </w:rPr>
      </w:pPr>
      <w:r w:rsidRPr="00074FE8">
        <w:rPr>
          <w:rFonts w:ascii="Times New Roman" w:eastAsia="Calibri" w:hAnsi="Times New Roman" w:cs="Times New Roman"/>
          <w:sz w:val="28"/>
          <w:szCs w:val="28"/>
        </w:rPr>
        <w:t>В чому полягає роль корупції в соціальній деградації і підриві суспільних норм?</w:t>
      </w:r>
    </w:p>
    <w:p w14:paraId="18B35A05" w14:textId="77777777" w:rsidR="00527EB5" w:rsidRDefault="00527EB5"/>
    <w:sectPr w:rsidR="00527EB5">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2E356A"/>
    <w:multiLevelType w:val="multilevel"/>
    <w:tmpl w:val="4C8AE0C8"/>
    <w:lvl w:ilvl="0">
      <w:start w:val="1"/>
      <w:numFmt w:val="decimal"/>
      <w:lvlText w:val="%1."/>
      <w:lvlJc w:val="left"/>
      <w:pPr>
        <w:ind w:left="492" w:hanging="492"/>
      </w:pPr>
      <w:rPr>
        <w:rFonts w:hint="default"/>
      </w:rPr>
    </w:lvl>
    <w:lvl w:ilvl="1">
      <w:start w:val="1"/>
      <w:numFmt w:val="decimal"/>
      <w:lvlText w:val="%2."/>
      <w:lvlJc w:val="left"/>
      <w:pPr>
        <w:ind w:left="360" w:hanging="360"/>
      </w:p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6C1E0466"/>
    <w:multiLevelType w:val="multilevel"/>
    <w:tmpl w:val="86F4D26E"/>
    <w:lvl w:ilvl="0">
      <w:start w:val="1"/>
      <w:numFmt w:val="decimal"/>
      <w:lvlText w:val="%1."/>
      <w:lvlJc w:val="left"/>
      <w:pPr>
        <w:ind w:left="432" w:hanging="432"/>
      </w:pPr>
      <w:rPr>
        <w:rFonts w:hint="default"/>
      </w:rPr>
    </w:lvl>
    <w:lvl w:ilvl="1">
      <w:start w:val="1"/>
      <w:numFmt w:val="decimal"/>
      <w:lvlText w:val="%2."/>
      <w:lvlJc w:val="left"/>
      <w:pPr>
        <w:ind w:left="360" w:hanging="360"/>
      </w:pPr>
      <w:rPr>
        <w:b w:val="0"/>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39667600">
    <w:abstractNumId w:val="1"/>
  </w:num>
  <w:num w:numId="2" w16cid:durableId="5731283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6668"/>
    <w:rsid w:val="00074FE8"/>
    <w:rsid w:val="00182B87"/>
    <w:rsid w:val="001A6606"/>
    <w:rsid w:val="0023513B"/>
    <w:rsid w:val="004C2934"/>
    <w:rsid w:val="004D4EF6"/>
    <w:rsid w:val="00527EB5"/>
    <w:rsid w:val="00582D53"/>
    <w:rsid w:val="005B4DE7"/>
    <w:rsid w:val="00653067"/>
    <w:rsid w:val="008F30F3"/>
    <w:rsid w:val="00906668"/>
    <w:rsid w:val="00C04474"/>
    <w:rsid w:val="00C33728"/>
    <w:rsid w:val="00D34BB7"/>
    <w:rsid w:val="00D871E6"/>
    <w:rsid w:val="00E16070"/>
    <w:rsid w:val="00F02EE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161422"/>
  <w15:chartTrackingRefBased/>
  <w15:docId w15:val="{2D9003A2-E040-4722-9B32-A0FDB7D68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74FE8"/>
    <w:pPr>
      <w:widowControl w:val="0"/>
      <w:adjustRightInd w:val="0"/>
      <w:spacing w:after="0" w:line="360" w:lineRule="atLeast"/>
      <w:jc w:val="both"/>
      <w:textAlignment w:val="baseline"/>
    </w:pPr>
    <w:rPr>
      <w:rFonts w:ascii="Times New Roman" w:eastAsia="Times New Roman" w:hAnsi="Times New Roman" w:cs="Times New Roman"/>
      <w:kern w:val="0"/>
      <w:sz w:val="20"/>
      <w:szCs w:val="20"/>
      <w:lang w:val="ru-RU" w:eastAsia="ru-RU"/>
      <w14:ligatures w14:val="none"/>
    </w:rPr>
  </w:style>
  <w:style w:type="paragraph" w:styleId="1">
    <w:name w:val="heading 1"/>
    <w:basedOn w:val="a"/>
    <w:next w:val="a"/>
    <w:link w:val="10"/>
    <w:uiPriority w:val="9"/>
    <w:qFormat/>
    <w:rsid w:val="0090666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90666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906668"/>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906668"/>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906668"/>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906668"/>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0"/>
    <w:unhideWhenUsed/>
    <w:qFormat/>
    <w:rsid w:val="00906668"/>
    <w:pPr>
      <w:keepNext/>
      <w:keepLines/>
      <w:spacing w:before="4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906668"/>
    <w:pPr>
      <w:keepNext/>
      <w:keepLines/>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906668"/>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06668"/>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906668"/>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906668"/>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906668"/>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906668"/>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906668"/>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906668"/>
    <w:rPr>
      <w:rFonts w:eastAsiaTheme="majorEastAsia" w:cstheme="majorBidi"/>
      <w:color w:val="595959" w:themeColor="text1" w:themeTint="A6"/>
    </w:rPr>
  </w:style>
  <w:style w:type="character" w:customStyle="1" w:styleId="80">
    <w:name w:val="Заголовок 8 Знак"/>
    <w:basedOn w:val="a0"/>
    <w:link w:val="8"/>
    <w:uiPriority w:val="9"/>
    <w:semiHidden/>
    <w:rsid w:val="00906668"/>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906668"/>
    <w:rPr>
      <w:rFonts w:eastAsiaTheme="majorEastAsia" w:cstheme="majorBidi"/>
      <w:color w:val="272727" w:themeColor="text1" w:themeTint="D8"/>
    </w:rPr>
  </w:style>
  <w:style w:type="paragraph" w:styleId="a3">
    <w:name w:val="Title"/>
    <w:aliases w:val="Название схем"/>
    <w:basedOn w:val="a"/>
    <w:next w:val="a"/>
    <w:link w:val="a4"/>
    <w:qFormat/>
    <w:rsid w:val="0090666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 Знак"/>
    <w:aliases w:val="Название схем Знак"/>
    <w:basedOn w:val="a0"/>
    <w:link w:val="a3"/>
    <w:rsid w:val="0090666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06668"/>
    <w:pPr>
      <w:numPr>
        <w:ilvl w:val="1"/>
      </w:numPr>
    </w:pPr>
    <w:rPr>
      <w:rFonts w:eastAsiaTheme="majorEastAsia" w:cstheme="majorBidi"/>
      <w:color w:val="595959" w:themeColor="text1" w:themeTint="A6"/>
      <w:spacing w:val="15"/>
      <w:sz w:val="28"/>
      <w:szCs w:val="28"/>
    </w:rPr>
  </w:style>
  <w:style w:type="character" w:customStyle="1" w:styleId="a6">
    <w:name w:val="Підзаголовок Знак"/>
    <w:basedOn w:val="a0"/>
    <w:link w:val="a5"/>
    <w:uiPriority w:val="11"/>
    <w:rsid w:val="00906668"/>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906668"/>
    <w:pPr>
      <w:spacing w:before="160"/>
      <w:jc w:val="center"/>
    </w:pPr>
    <w:rPr>
      <w:i/>
      <w:iCs/>
      <w:color w:val="404040" w:themeColor="text1" w:themeTint="BF"/>
    </w:rPr>
  </w:style>
  <w:style w:type="character" w:customStyle="1" w:styleId="a8">
    <w:name w:val="Цитата Знак"/>
    <w:basedOn w:val="a0"/>
    <w:link w:val="a7"/>
    <w:uiPriority w:val="29"/>
    <w:rsid w:val="00906668"/>
    <w:rPr>
      <w:i/>
      <w:iCs/>
      <w:color w:val="404040" w:themeColor="text1" w:themeTint="BF"/>
    </w:rPr>
  </w:style>
  <w:style w:type="paragraph" w:styleId="a9">
    <w:name w:val="List Paragraph"/>
    <w:basedOn w:val="a"/>
    <w:uiPriority w:val="34"/>
    <w:qFormat/>
    <w:rsid w:val="00906668"/>
    <w:pPr>
      <w:ind w:left="720"/>
      <w:contextualSpacing/>
    </w:pPr>
  </w:style>
  <w:style w:type="character" w:styleId="aa">
    <w:name w:val="Intense Emphasis"/>
    <w:basedOn w:val="a0"/>
    <w:uiPriority w:val="21"/>
    <w:qFormat/>
    <w:rsid w:val="00906668"/>
    <w:rPr>
      <w:i/>
      <w:iCs/>
      <w:color w:val="2F5496" w:themeColor="accent1" w:themeShade="BF"/>
    </w:rPr>
  </w:style>
  <w:style w:type="paragraph" w:styleId="ab">
    <w:name w:val="Intense Quote"/>
    <w:basedOn w:val="a"/>
    <w:next w:val="a"/>
    <w:link w:val="ac"/>
    <w:uiPriority w:val="30"/>
    <w:qFormat/>
    <w:rsid w:val="0090666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Насичена цитата Знак"/>
    <w:basedOn w:val="a0"/>
    <w:link w:val="ab"/>
    <w:uiPriority w:val="30"/>
    <w:rsid w:val="00906668"/>
    <w:rPr>
      <w:i/>
      <w:iCs/>
      <w:color w:val="2F5496" w:themeColor="accent1" w:themeShade="BF"/>
    </w:rPr>
  </w:style>
  <w:style w:type="character" w:styleId="ad">
    <w:name w:val="Intense Reference"/>
    <w:basedOn w:val="a0"/>
    <w:uiPriority w:val="32"/>
    <w:qFormat/>
    <w:rsid w:val="00906668"/>
    <w:rPr>
      <w:b/>
      <w:bCs/>
      <w:smallCaps/>
      <w:color w:val="2F5496" w:themeColor="accent1" w:themeShade="BF"/>
      <w:spacing w:val="5"/>
    </w:rPr>
  </w:style>
  <w:style w:type="character" w:customStyle="1" w:styleId="21">
    <w:name w:val="Основной текст (2)_"/>
    <w:link w:val="22"/>
    <w:rsid w:val="00074FE8"/>
    <w:rPr>
      <w:sz w:val="26"/>
      <w:szCs w:val="26"/>
      <w:shd w:val="clear" w:color="auto" w:fill="FFFFFF"/>
    </w:rPr>
  </w:style>
  <w:style w:type="paragraph" w:customStyle="1" w:styleId="22">
    <w:name w:val="Основной текст (2)"/>
    <w:basedOn w:val="a"/>
    <w:link w:val="21"/>
    <w:rsid w:val="00074FE8"/>
    <w:pPr>
      <w:shd w:val="clear" w:color="auto" w:fill="FFFFFF"/>
      <w:adjustRightInd/>
      <w:spacing w:before="400" w:line="331" w:lineRule="exact"/>
      <w:jc w:val="left"/>
      <w:textAlignment w:val="auto"/>
    </w:pPr>
    <w:rPr>
      <w:rFonts w:asciiTheme="minorHAnsi" w:eastAsiaTheme="minorHAnsi" w:hAnsiTheme="minorHAnsi" w:cstheme="minorBidi"/>
      <w:kern w:val="2"/>
      <w:sz w:val="26"/>
      <w:szCs w:val="26"/>
      <w:lang w:val="uk-UA" w:eastAsia="en-US"/>
      <w14:ligatures w14:val="standardContextual"/>
    </w:rPr>
  </w:style>
  <w:style w:type="character" w:customStyle="1" w:styleId="212pt">
    <w:name w:val="Основной текст (2) + 12 pt"/>
    <w:rsid w:val="00074FE8"/>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168</TotalTime>
  <Pages>1</Pages>
  <Words>8894</Words>
  <Characters>5070</Characters>
  <Application>Microsoft Office Word</Application>
  <DocSecurity>0</DocSecurity>
  <Lines>42</Lines>
  <Paragraphs>27</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13937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Katya</dc:creator>
  <cp:keywords/>
  <dc:description/>
  <cp:lastModifiedBy>Katya</cp:lastModifiedBy>
  <cp:revision>5</cp:revision>
  <dcterms:created xsi:type="dcterms:W3CDTF">2025-02-11T09:06:00Z</dcterms:created>
  <dcterms:modified xsi:type="dcterms:W3CDTF">2025-02-13T07:33:00Z</dcterms:modified>
</cp:coreProperties>
</file>