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94" w:rsidRPr="0045751D" w:rsidRDefault="00BD3C94" w:rsidP="007932A6">
      <w:pPr>
        <w:widowControl w:val="0"/>
        <w:spacing w:line="269" w:lineRule="auto"/>
        <w:jc w:val="center"/>
        <w:rPr>
          <w:caps/>
          <w:color w:val="000000"/>
          <w:lang w:val="uk-UA"/>
        </w:rPr>
      </w:pPr>
      <w:r w:rsidRPr="0045751D">
        <w:rPr>
          <w:caps/>
          <w:color w:val="000000"/>
          <w:lang w:val="uk-UA"/>
        </w:rPr>
        <w:t>Рекомендована література</w:t>
      </w:r>
    </w:p>
    <w:p w:rsidR="00BD3C94" w:rsidRPr="0045751D" w:rsidRDefault="00BD3C94" w:rsidP="00BD3C94">
      <w:pPr>
        <w:widowControl w:val="0"/>
        <w:spacing w:line="269" w:lineRule="auto"/>
        <w:ind w:left="340"/>
        <w:jc w:val="center"/>
        <w:rPr>
          <w:caps/>
          <w:color w:val="000000"/>
          <w:lang w:val="uk-UA"/>
        </w:rPr>
      </w:pPr>
    </w:p>
    <w:p w:rsidR="003065E4" w:rsidRPr="00B4146D" w:rsidRDefault="003065E4" w:rsidP="003065E4">
      <w:pPr>
        <w:widowControl w:val="0"/>
        <w:numPr>
          <w:ilvl w:val="0"/>
          <w:numId w:val="2"/>
        </w:numPr>
        <w:tabs>
          <w:tab w:val="left" w:pos="738"/>
        </w:tabs>
        <w:autoSpaceDE w:val="0"/>
        <w:autoSpaceDN w:val="0"/>
        <w:jc w:val="both"/>
      </w:pPr>
      <w:bookmarkStart w:id="0" w:name="_GoBack"/>
      <w:r w:rsidRPr="00B4146D">
        <w:t xml:space="preserve">IEEE </w:t>
      </w:r>
      <w:proofErr w:type="spellStart"/>
      <w:r w:rsidRPr="00B4146D">
        <w:t>Std</w:t>
      </w:r>
      <w:proofErr w:type="spellEnd"/>
      <w:r w:rsidRPr="00B4146D">
        <w:t xml:space="preserve"> 610.12-1990, IEEE </w:t>
      </w:r>
      <w:proofErr w:type="spellStart"/>
      <w:r w:rsidRPr="00B4146D">
        <w:t>Standard</w:t>
      </w:r>
      <w:proofErr w:type="spellEnd"/>
      <w:r w:rsidRPr="00B4146D">
        <w:t xml:space="preserve"> </w:t>
      </w:r>
      <w:proofErr w:type="spellStart"/>
      <w:r w:rsidRPr="00B4146D">
        <w:t>Glossary</w:t>
      </w:r>
      <w:proofErr w:type="spellEnd"/>
      <w:r w:rsidRPr="00B4146D">
        <w:t xml:space="preserve"> </w:t>
      </w:r>
      <w:proofErr w:type="spellStart"/>
      <w:r w:rsidRPr="00B4146D">
        <w:t>of</w:t>
      </w:r>
      <w:proofErr w:type="spellEnd"/>
      <w:r w:rsidRPr="00B4146D">
        <w:t xml:space="preserve"> </w:t>
      </w:r>
      <w:proofErr w:type="spellStart"/>
      <w:r w:rsidRPr="00B4146D">
        <w:t>Software</w:t>
      </w:r>
      <w:proofErr w:type="spellEnd"/>
      <w:r w:rsidRPr="00B4146D">
        <w:t xml:space="preserve"> </w:t>
      </w:r>
      <w:proofErr w:type="spellStart"/>
      <w:r w:rsidRPr="00B4146D">
        <w:t>Engineering</w:t>
      </w:r>
      <w:proofErr w:type="spellEnd"/>
      <w:r w:rsidRPr="00B4146D">
        <w:t xml:space="preserve"> </w:t>
      </w:r>
      <w:proofErr w:type="spellStart"/>
      <w:r w:rsidRPr="00B4146D">
        <w:t>Terminology</w:t>
      </w:r>
      <w:proofErr w:type="spellEnd"/>
      <w:r w:rsidRPr="00B4146D">
        <w:t>.</w:t>
      </w:r>
    </w:p>
    <w:p w:rsidR="003065E4" w:rsidRPr="00B4146D" w:rsidRDefault="003065E4" w:rsidP="003065E4">
      <w:pPr>
        <w:widowControl w:val="0"/>
        <w:numPr>
          <w:ilvl w:val="0"/>
          <w:numId w:val="2"/>
        </w:numPr>
        <w:tabs>
          <w:tab w:val="left" w:pos="738"/>
        </w:tabs>
        <w:autoSpaceDE w:val="0"/>
        <w:autoSpaceDN w:val="0"/>
        <w:jc w:val="both"/>
      </w:pPr>
      <w:bookmarkStart w:id="1" w:name="_bookmark17"/>
      <w:bookmarkEnd w:id="1"/>
      <w:r w:rsidRPr="00B4146D">
        <w:t xml:space="preserve">EEE </w:t>
      </w:r>
      <w:proofErr w:type="spellStart"/>
      <w:r w:rsidRPr="00B4146D">
        <w:t>Std</w:t>
      </w:r>
      <w:proofErr w:type="spellEnd"/>
      <w:r w:rsidRPr="00B4146D">
        <w:t xml:space="preserve"> 1074-1995, IEEE </w:t>
      </w:r>
      <w:proofErr w:type="spellStart"/>
      <w:r w:rsidRPr="00B4146D">
        <w:t>Standard</w:t>
      </w:r>
      <w:proofErr w:type="spellEnd"/>
      <w:r w:rsidRPr="00B4146D">
        <w:t xml:space="preserve"> </w:t>
      </w:r>
      <w:proofErr w:type="spellStart"/>
      <w:r w:rsidRPr="00B4146D">
        <w:t>for</w:t>
      </w:r>
      <w:proofErr w:type="spellEnd"/>
      <w:r w:rsidRPr="00B4146D">
        <w:t xml:space="preserve"> </w:t>
      </w:r>
      <w:proofErr w:type="spellStart"/>
      <w:r w:rsidRPr="00B4146D">
        <w:t>Developing</w:t>
      </w:r>
      <w:proofErr w:type="spellEnd"/>
      <w:r w:rsidRPr="00B4146D">
        <w:t xml:space="preserve"> </w:t>
      </w:r>
      <w:proofErr w:type="spellStart"/>
      <w:r w:rsidRPr="00B4146D">
        <w:t>Software</w:t>
      </w:r>
      <w:proofErr w:type="spellEnd"/>
      <w:r w:rsidRPr="00B4146D">
        <w:t xml:space="preserve"> </w:t>
      </w:r>
      <w:proofErr w:type="spellStart"/>
      <w:r w:rsidRPr="00B4146D">
        <w:t>Life</w:t>
      </w:r>
      <w:proofErr w:type="spellEnd"/>
      <w:r w:rsidRPr="00B4146D">
        <w:t xml:space="preserve"> </w:t>
      </w:r>
      <w:proofErr w:type="spellStart"/>
      <w:r w:rsidRPr="00B4146D">
        <w:t>Cycle</w:t>
      </w:r>
      <w:proofErr w:type="spellEnd"/>
      <w:r w:rsidRPr="00B4146D">
        <w:t xml:space="preserve"> </w:t>
      </w:r>
      <w:proofErr w:type="spellStart"/>
      <w:r w:rsidRPr="00B4146D">
        <w:t>Processes</w:t>
      </w:r>
      <w:proofErr w:type="spellEnd"/>
      <w:r w:rsidRPr="00B4146D">
        <w:t>.</w:t>
      </w:r>
    </w:p>
    <w:p w:rsidR="003065E4" w:rsidRPr="00B4146D" w:rsidRDefault="003065E4" w:rsidP="003065E4">
      <w:pPr>
        <w:widowControl w:val="0"/>
        <w:numPr>
          <w:ilvl w:val="0"/>
          <w:numId w:val="2"/>
        </w:numPr>
        <w:tabs>
          <w:tab w:val="left" w:pos="738"/>
        </w:tabs>
        <w:autoSpaceDE w:val="0"/>
        <w:autoSpaceDN w:val="0"/>
        <w:jc w:val="both"/>
      </w:pPr>
      <w:bookmarkStart w:id="2" w:name="_bookmark18"/>
      <w:bookmarkStart w:id="3" w:name="_bookmark19"/>
      <w:bookmarkEnd w:id="2"/>
      <w:bookmarkEnd w:id="3"/>
      <w:proofErr w:type="spellStart"/>
      <w:r w:rsidRPr="00B4146D">
        <w:t>David</w:t>
      </w:r>
      <w:proofErr w:type="spellEnd"/>
      <w:r w:rsidRPr="00B4146D">
        <w:t xml:space="preserve"> </w:t>
      </w:r>
      <w:proofErr w:type="spellStart"/>
      <w:r w:rsidRPr="00B4146D">
        <w:t>Rubinstein</w:t>
      </w:r>
      <w:proofErr w:type="spellEnd"/>
      <w:r w:rsidRPr="00B4146D">
        <w:t>, «</w:t>
      </w:r>
      <w:proofErr w:type="spellStart"/>
      <w:r w:rsidRPr="00B4146D">
        <w:t>Standish</w:t>
      </w:r>
      <w:proofErr w:type="spellEnd"/>
      <w:r w:rsidRPr="00B4146D">
        <w:t xml:space="preserve"> </w:t>
      </w:r>
      <w:proofErr w:type="spellStart"/>
      <w:r w:rsidRPr="00B4146D">
        <w:t>Group</w:t>
      </w:r>
      <w:proofErr w:type="spellEnd"/>
      <w:r w:rsidRPr="00B4146D">
        <w:t xml:space="preserve"> </w:t>
      </w:r>
      <w:proofErr w:type="spellStart"/>
      <w:r w:rsidRPr="00B4146D">
        <w:t>Report</w:t>
      </w:r>
      <w:proofErr w:type="spellEnd"/>
      <w:r w:rsidRPr="00B4146D">
        <w:t xml:space="preserve">: </w:t>
      </w:r>
      <w:proofErr w:type="spellStart"/>
      <w:proofErr w:type="gramStart"/>
      <w:r w:rsidRPr="00B4146D">
        <w:t>There‘s</w:t>
      </w:r>
      <w:proofErr w:type="spellEnd"/>
      <w:r w:rsidRPr="00B4146D">
        <w:t xml:space="preserve"> </w:t>
      </w:r>
      <w:proofErr w:type="spellStart"/>
      <w:r w:rsidRPr="00B4146D">
        <w:t>Less</w:t>
      </w:r>
      <w:proofErr w:type="spellEnd"/>
      <w:r w:rsidRPr="00B4146D">
        <w:t xml:space="preserve"> </w:t>
      </w:r>
      <w:proofErr w:type="spellStart"/>
      <w:r w:rsidRPr="00B4146D">
        <w:t>Development</w:t>
      </w:r>
      <w:proofErr w:type="spellEnd"/>
      <w:r w:rsidRPr="00B4146D">
        <w:t xml:space="preserve"> </w:t>
      </w:r>
      <w:proofErr w:type="spellStart"/>
      <w:r w:rsidRPr="00B4146D">
        <w:t>Chaos</w:t>
      </w:r>
      <w:proofErr w:type="spellEnd"/>
      <w:r w:rsidRPr="00B4146D">
        <w:t xml:space="preserve"> </w:t>
      </w:r>
      <w:proofErr w:type="spellStart"/>
      <w:r w:rsidRPr="00B4146D">
        <w:t>Today</w:t>
      </w:r>
      <w:proofErr w:type="spellEnd"/>
      <w:r w:rsidRPr="00B4146D">
        <w:t>». 2007 (</w:t>
      </w:r>
      <w:hyperlink r:id="rId6">
        <w:r w:rsidRPr="00B4146D">
          <w:t>http://www.sdtimes.com/content/article.aspx?ArticleID=30247)</w:t>
        </w:r>
      </w:hyperlink>
      <w:proofErr w:type="gramEnd"/>
    </w:p>
    <w:p w:rsidR="003065E4" w:rsidRPr="00B4146D" w:rsidRDefault="003065E4" w:rsidP="003065E4">
      <w:pPr>
        <w:widowControl w:val="0"/>
        <w:numPr>
          <w:ilvl w:val="0"/>
          <w:numId w:val="2"/>
        </w:numPr>
        <w:tabs>
          <w:tab w:val="left" w:pos="738"/>
        </w:tabs>
        <w:autoSpaceDE w:val="0"/>
        <w:autoSpaceDN w:val="0"/>
        <w:jc w:val="both"/>
      </w:pPr>
      <w:r w:rsidRPr="00B4146D">
        <w:t xml:space="preserve">M. </w:t>
      </w:r>
      <w:proofErr w:type="spellStart"/>
      <w:r w:rsidRPr="00B4146D">
        <w:t>Pomeroy-Huff</w:t>
      </w:r>
      <w:proofErr w:type="spellEnd"/>
      <w:r w:rsidRPr="00B4146D">
        <w:t xml:space="preserve">, J. </w:t>
      </w:r>
      <w:proofErr w:type="spellStart"/>
      <w:r w:rsidRPr="00B4146D">
        <w:t>Mullaney</w:t>
      </w:r>
      <w:proofErr w:type="spellEnd"/>
      <w:r w:rsidRPr="00B4146D">
        <w:t xml:space="preserve">, R. </w:t>
      </w:r>
      <w:proofErr w:type="spellStart"/>
      <w:r w:rsidRPr="00B4146D">
        <w:t>Cannon</w:t>
      </w:r>
      <w:proofErr w:type="spellEnd"/>
      <w:r w:rsidRPr="00B4146D">
        <w:t xml:space="preserve">, M. </w:t>
      </w:r>
      <w:proofErr w:type="spellStart"/>
      <w:r w:rsidRPr="00B4146D">
        <w:t>Sebern</w:t>
      </w:r>
      <w:proofErr w:type="spellEnd"/>
      <w:r w:rsidRPr="00B4146D">
        <w:t>, «</w:t>
      </w:r>
      <w:proofErr w:type="spellStart"/>
      <w:r w:rsidRPr="00B4146D">
        <w:t>The</w:t>
      </w:r>
      <w:proofErr w:type="spellEnd"/>
      <w:r w:rsidRPr="00B4146D">
        <w:t xml:space="preserve"> </w:t>
      </w:r>
      <w:proofErr w:type="spellStart"/>
      <w:r w:rsidRPr="00B4146D">
        <w:t>Personal</w:t>
      </w:r>
      <w:proofErr w:type="spellEnd"/>
      <w:r w:rsidRPr="00B4146D">
        <w:t xml:space="preserve"> </w:t>
      </w:r>
      <w:proofErr w:type="spellStart"/>
      <w:r w:rsidRPr="00B4146D">
        <w:t>Software</w:t>
      </w:r>
      <w:proofErr w:type="spellEnd"/>
      <w:r w:rsidRPr="00B4146D">
        <w:t xml:space="preserve"> </w:t>
      </w:r>
      <w:proofErr w:type="spellStart"/>
      <w:r w:rsidRPr="00B4146D">
        <w:t>Process</w:t>
      </w:r>
      <w:proofErr w:type="spellEnd"/>
      <w:r w:rsidRPr="00B4146D">
        <w:t xml:space="preserve"> (PSP) </w:t>
      </w:r>
      <w:proofErr w:type="spellStart"/>
      <w:r w:rsidRPr="00B4146D">
        <w:t>Body</w:t>
      </w:r>
      <w:proofErr w:type="spellEnd"/>
      <w:r w:rsidRPr="00B4146D">
        <w:t xml:space="preserve"> </w:t>
      </w:r>
      <w:proofErr w:type="spellStart"/>
      <w:r w:rsidRPr="00B4146D">
        <w:t>of</w:t>
      </w:r>
      <w:proofErr w:type="spellEnd"/>
      <w:r w:rsidRPr="00B4146D">
        <w:t xml:space="preserve"> </w:t>
      </w:r>
      <w:proofErr w:type="spellStart"/>
      <w:r w:rsidRPr="00B4146D">
        <w:t>Knowledge</w:t>
      </w:r>
      <w:proofErr w:type="spellEnd"/>
      <w:r w:rsidRPr="00B4146D">
        <w:t xml:space="preserve">», </w:t>
      </w:r>
      <w:proofErr w:type="spellStart"/>
      <w:r w:rsidRPr="00B4146D">
        <w:t>version</w:t>
      </w:r>
      <w:proofErr w:type="spellEnd"/>
      <w:r w:rsidRPr="00B4146D">
        <w:t xml:space="preserve"> 1.0, SPECIAL REPORT CMU/SEI, 2005</w:t>
      </w:r>
    </w:p>
    <w:p w:rsidR="003065E4" w:rsidRPr="00B4146D" w:rsidRDefault="003065E4" w:rsidP="003065E4">
      <w:pPr>
        <w:widowControl w:val="0"/>
        <w:numPr>
          <w:ilvl w:val="0"/>
          <w:numId w:val="2"/>
        </w:numPr>
        <w:tabs>
          <w:tab w:val="left" w:pos="738"/>
        </w:tabs>
        <w:autoSpaceDE w:val="0"/>
        <w:autoSpaceDN w:val="0"/>
        <w:jc w:val="both"/>
      </w:pPr>
      <w:bookmarkStart w:id="4" w:name="_bookmark28"/>
      <w:bookmarkEnd w:id="4"/>
      <w:proofErr w:type="spellStart"/>
      <w:r w:rsidRPr="00B4146D">
        <w:t>Watts</w:t>
      </w:r>
      <w:proofErr w:type="spellEnd"/>
      <w:r w:rsidRPr="00B4146D">
        <w:t xml:space="preserve"> S. </w:t>
      </w:r>
      <w:proofErr w:type="spellStart"/>
      <w:r w:rsidRPr="00B4146D">
        <w:t>Humphrey</w:t>
      </w:r>
      <w:proofErr w:type="spellEnd"/>
      <w:r w:rsidRPr="00B4146D">
        <w:t>, «</w:t>
      </w:r>
      <w:proofErr w:type="spellStart"/>
      <w:r w:rsidRPr="00B4146D">
        <w:t>The</w:t>
      </w:r>
      <w:proofErr w:type="spellEnd"/>
      <w:r w:rsidRPr="00B4146D">
        <w:t xml:space="preserve"> </w:t>
      </w:r>
      <w:proofErr w:type="spellStart"/>
      <w:r w:rsidRPr="00B4146D">
        <w:t>Team</w:t>
      </w:r>
      <w:proofErr w:type="spellEnd"/>
      <w:r w:rsidRPr="00B4146D">
        <w:t xml:space="preserve"> </w:t>
      </w:r>
      <w:proofErr w:type="spellStart"/>
      <w:r w:rsidRPr="00B4146D">
        <w:t>Software</w:t>
      </w:r>
      <w:proofErr w:type="spellEnd"/>
      <w:r w:rsidRPr="00B4146D">
        <w:t xml:space="preserve"> </w:t>
      </w:r>
      <w:proofErr w:type="spellStart"/>
      <w:r w:rsidRPr="00B4146D">
        <w:t>Process</w:t>
      </w:r>
      <w:proofErr w:type="spellEnd"/>
      <w:r w:rsidRPr="00B4146D">
        <w:t xml:space="preserve"> (TSP)», </w:t>
      </w:r>
      <w:proofErr w:type="spellStart"/>
      <w:r w:rsidRPr="00B4146D">
        <w:t>Technical</w:t>
      </w:r>
      <w:proofErr w:type="spellEnd"/>
      <w:r w:rsidRPr="00B4146D">
        <w:t xml:space="preserve"> </w:t>
      </w:r>
      <w:proofErr w:type="spellStart"/>
      <w:r w:rsidRPr="00B4146D">
        <w:t>Report</w:t>
      </w:r>
      <w:proofErr w:type="spellEnd"/>
      <w:r w:rsidRPr="00B4146D">
        <w:t xml:space="preserve"> CMU/SEI, 2000</w:t>
      </w:r>
    </w:p>
    <w:p w:rsidR="003065E4" w:rsidRPr="00B4146D" w:rsidRDefault="003065E4" w:rsidP="003065E4">
      <w:pPr>
        <w:widowControl w:val="0"/>
        <w:numPr>
          <w:ilvl w:val="0"/>
          <w:numId w:val="2"/>
        </w:numPr>
        <w:tabs>
          <w:tab w:val="left" w:pos="738"/>
        </w:tabs>
        <w:autoSpaceDE w:val="0"/>
        <w:autoSpaceDN w:val="0"/>
        <w:jc w:val="both"/>
      </w:pPr>
      <w:bookmarkStart w:id="5" w:name="_bookmark29"/>
      <w:bookmarkEnd w:id="5"/>
      <w:proofErr w:type="spellStart"/>
      <w:r w:rsidRPr="00B4146D">
        <w:t>Kent</w:t>
      </w:r>
      <w:proofErr w:type="spellEnd"/>
      <w:r w:rsidRPr="00B4146D">
        <w:t xml:space="preserve"> </w:t>
      </w:r>
      <w:proofErr w:type="spellStart"/>
      <w:r w:rsidRPr="00B4146D">
        <w:t>Beck</w:t>
      </w:r>
      <w:proofErr w:type="spellEnd"/>
      <w:r w:rsidRPr="00B4146D">
        <w:t xml:space="preserve">, </w:t>
      </w:r>
      <w:proofErr w:type="spellStart"/>
      <w:r w:rsidRPr="00B4146D">
        <w:t>and</w:t>
      </w:r>
      <w:proofErr w:type="spellEnd"/>
      <w:r w:rsidRPr="00B4146D">
        <w:t xml:space="preserve"> </w:t>
      </w:r>
      <w:proofErr w:type="spellStart"/>
      <w:r w:rsidRPr="00B4146D">
        <w:t>others</w:t>
      </w:r>
      <w:proofErr w:type="spellEnd"/>
      <w:r w:rsidRPr="00B4146D">
        <w:t>, «</w:t>
      </w:r>
      <w:proofErr w:type="spellStart"/>
      <w:r w:rsidRPr="00B4146D">
        <w:t>Manifesto</w:t>
      </w:r>
      <w:proofErr w:type="spellEnd"/>
      <w:r w:rsidRPr="00B4146D">
        <w:t xml:space="preserve"> </w:t>
      </w:r>
      <w:proofErr w:type="spellStart"/>
      <w:r w:rsidRPr="00B4146D">
        <w:t>for</w:t>
      </w:r>
      <w:proofErr w:type="spellEnd"/>
      <w:r w:rsidRPr="00B4146D">
        <w:t xml:space="preserve"> </w:t>
      </w:r>
      <w:proofErr w:type="spellStart"/>
      <w:r w:rsidRPr="00B4146D">
        <w:t>Agile</w:t>
      </w:r>
      <w:proofErr w:type="spellEnd"/>
      <w:r w:rsidRPr="00B4146D">
        <w:t xml:space="preserve"> </w:t>
      </w:r>
      <w:proofErr w:type="spellStart"/>
      <w:r w:rsidRPr="00B4146D">
        <w:t>Software</w:t>
      </w:r>
      <w:proofErr w:type="spellEnd"/>
      <w:r w:rsidRPr="00B4146D">
        <w:t xml:space="preserve"> </w:t>
      </w:r>
      <w:proofErr w:type="spellStart"/>
      <w:r w:rsidRPr="00B4146D">
        <w:t>Development</w:t>
      </w:r>
      <w:proofErr w:type="spellEnd"/>
      <w:r w:rsidRPr="00B4146D">
        <w:t>», 2001</w:t>
      </w:r>
      <w:hyperlink r:id="rId7">
        <w:r w:rsidRPr="00B4146D">
          <w:t xml:space="preserve"> (http://www.agilemanifesto.org/</w:t>
        </w:r>
      </w:hyperlink>
      <w:r w:rsidRPr="00B4146D">
        <w:t>)</w:t>
      </w:r>
    </w:p>
    <w:p w:rsidR="00B4146D" w:rsidRPr="00B4146D" w:rsidRDefault="00B4146D" w:rsidP="00B4146D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proofErr w:type="spellStart"/>
      <w:r w:rsidRPr="00B4146D">
        <w:rPr>
          <w:color w:val="000000"/>
        </w:rPr>
        <w:t>Bogoyavlenska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Yu</w:t>
      </w:r>
      <w:proofErr w:type="spellEnd"/>
      <w:r w:rsidRPr="00B4146D">
        <w:rPr>
          <w:color w:val="000000"/>
        </w:rPr>
        <w:t xml:space="preserve">., </w:t>
      </w:r>
      <w:proofErr w:type="spellStart"/>
      <w:r w:rsidRPr="00B4146D">
        <w:rPr>
          <w:color w:val="000000"/>
        </w:rPr>
        <w:t>Persia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Luca</w:t>
      </w:r>
      <w:proofErr w:type="spellEnd"/>
      <w:r w:rsidRPr="00B4146D">
        <w:rPr>
          <w:color w:val="000000"/>
        </w:rPr>
        <w:t xml:space="preserve">, </w:t>
      </w:r>
      <w:proofErr w:type="spellStart"/>
      <w:r w:rsidRPr="00B4146D">
        <w:rPr>
          <w:color w:val="000000"/>
        </w:rPr>
        <w:t>Bondarenko</w:t>
      </w:r>
      <w:proofErr w:type="spellEnd"/>
      <w:r w:rsidRPr="00B4146D">
        <w:rPr>
          <w:color w:val="000000"/>
        </w:rPr>
        <w:t xml:space="preserve"> K. </w:t>
      </w:r>
      <w:proofErr w:type="spellStart"/>
      <w:r w:rsidRPr="00B4146D">
        <w:rPr>
          <w:color w:val="000000"/>
        </w:rPr>
        <w:t>Smart-logistics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for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people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management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of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innovative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small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and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medium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enterprises</w:t>
      </w:r>
      <w:proofErr w:type="spellEnd"/>
      <w:r w:rsidRPr="00B4146D">
        <w:rPr>
          <w:color w:val="000000"/>
        </w:rPr>
        <w:t xml:space="preserve">` </w:t>
      </w:r>
      <w:proofErr w:type="spellStart"/>
      <w:r w:rsidRPr="00B4146D">
        <w:rPr>
          <w:color w:val="000000"/>
        </w:rPr>
        <w:t>development</w:t>
      </w:r>
      <w:proofErr w:type="spellEnd"/>
      <w:r w:rsidRPr="00B4146D">
        <w:rPr>
          <w:color w:val="000000"/>
        </w:rPr>
        <w:t xml:space="preserve">: </w:t>
      </w:r>
      <w:proofErr w:type="spellStart"/>
      <w:r w:rsidRPr="00B4146D">
        <w:rPr>
          <w:color w:val="000000"/>
        </w:rPr>
        <w:t>Agile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methodology</w:t>
      </w:r>
      <w:proofErr w:type="spellEnd"/>
      <w:r w:rsidRPr="00B4146D">
        <w:rPr>
          <w:color w:val="000000"/>
        </w:rPr>
        <w:t xml:space="preserve"> (</w:t>
      </w:r>
      <w:proofErr w:type="spellStart"/>
      <w:r w:rsidRPr="00B4146D">
        <w:rPr>
          <w:color w:val="000000"/>
        </w:rPr>
        <w:t>December</w:t>
      </w:r>
      <w:proofErr w:type="spellEnd"/>
      <w:r w:rsidRPr="00B4146D">
        <w:rPr>
          <w:color w:val="000000"/>
        </w:rPr>
        <w:t xml:space="preserve">, 2020). </w:t>
      </w:r>
      <w:proofErr w:type="spellStart"/>
      <w:r w:rsidRPr="00B4146D">
        <w:rPr>
          <w:color w:val="000000"/>
        </w:rPr>
        <w:t>Economics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Ecology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Socium</w:t>
      </w:r>
      <w:proofErr w:type="spellEnd"/>
      <w:r w:rsidRPr="00B4146D">
        <w:rPr>
          <w:color w:val="000000"/>
        </w:rPr>
        <w:t xml:space="preserve"> 4(4):8-15, DOI: 10.31520/2616-7107/2020.4.4-2 (</w:t>
      </w:r>
      <w:proofErr w:type="spellStart"/>
      <w:r w:rsidRPr="00B4146D">
        <w:rPr>
          <w:color w:val="000000"/>
        </w:rPr>
        <w:t>Index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Copernicus</w:t>
      </w:r>
      <w:proofErr w:type="spellEnd"/>
      <w:r w:rsidRPr="00B4146D">
        <w:rPr>
          <w:color w:val="000000"/>
        </w:rPr>
        <w:t>).</w:t>
      </w:r>
      <w:r w:rsidRPr="00B4146D">
        <w:rPr>
          <w:color w:val="000000"/>
          <w:lang w:val="uk-UA"/>
        </w:rPr>
        <w:t xml:space="preserve"> </w:t>
      </w:r>
      <w:r w:rsidRPr="00B4146D">
        <w:rPr>
          <w:color w:val="000000"/>
        </w:rPr>
        <w:t>URL: https://ees-journal.com/index.php/journal/issue/view/13</w:t>
      </w:r>
    </w:p>
    <w:p w:rsidR="00B4146D" w:rsidRPr="00B4146D" w:rsidRDefault="00B4146D" w:rsidP="00B4146D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proofErr w:type="spellStart"/>
      <w:r w:rsidRPr="00B4146D">
        <w:rPr>
          <w:color w:val="000000"/>
        </w:rPr>
        <w:t>Bogoyavlenska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Yu</w:t>
      </w:r>
      <w:proofErr w:type="spellEnd"/>
      <w:r w:rsidRPr="00B4146D">
        <w:rPr>
          <w:color w:val="000000"/>
        </w:rPr>
        <w:t xml:space="preserve">., </w:t>
      </w:r>
      <w:proofErr w:type="spellStart"/>
      <w:r w:rsidRPr="00B4146D">
        <w:rPr>
          <w:color w:val="000000"/>
        </w:rPr>
        <w:t>Shestakova</w:t>
      </w:r>
      <w:proofErr w:type="spellEnd"/>
      <w:r w:rsidRPr="00B4146D">
        <w:rPr>
          <w:color w:val="000000"/>
        </w:rPr>
        <w:t xml:space="preserve"> A., </w:t>
      </w:r>
      <w:proofErr w:type="spellStart"/>
      <w:r w:rsidRPr="00B4146D">
        <w:rPr>
          <w:color w:val="000000"/>
        </w:rPr>
        <w:t>Antipova</w:t>
      </w:r>
      <w:proofErr w:type="spellEnd"/>
      <w:r w:rsidRPr="00B4146D">
        <w:rPr>
          <w:color w:val="000000"/>
        </w:rPr>
        <w:t xml:space="preserve"> H. IMPROVING MANAGEMENT EFFICIENCY IN ORGANIZATIONS THROUGH IMPROVED CONFLICT MANAGEMENT IN DIGITALIZATION. </w:t>
      </w:r>
      <w:proofErr w:type="spellStart"/>
      <w:r w:rsidRPr="00B4146D">
        <w:rPr>
          <w:color w:val="000000"/>
        </w:rPr>
        <w:t>Black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Sea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Economic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Studies</w:t>
      </w:r>
      <w:proofErr w:type="spellEnd"/>
      <w:r w:rsidRPr="00B4146D">
        <w:rPr>
          <w:color w:val="000000"/>
        </w:rPr>
        <w:t>, # 59-1, 2020. P. 92-97 (</w:t>
      </w:r>
      <w:proofErr w:type="spellStart"/>
      <w:r w:rsidRPr="00B4146D">
        <w:rPr>
          <w:color w:val="000000"/>
        </w:rPr>
        <w:t>Index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Copernicus</w:t>
      </w:r>
      <w:proofErr w:type="spellEnd"/>
      <w:r w:rsidRPr="00B4146D">
        <w:rPr>
          <w:color w:val="000000"/>
        </w:rPr>
        <w:t xml:space="preserve">). URL: http://bses.in.ua/journals/2020/59_1_2020/17.pdf.  doi:10.32843/bses.59-15 </w:t>
      </w:r>
    </w:p>
    <w:p w:rsidR="00B4146D" w:rsidRPr="00B4146D" w:rsidRDefault="00B4146D" w:rsidP="00B4146D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proofErr w:type="spellStart"/>
      <w:r w:rsidRPr="00B4146D">
        <w:rPr>
          <w:color w:val="000000"/>
        </w:rPr>
        <w:t>Bogoyavlenska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Yu</w:t>
      </w:r>
      <w:proofErr w:type="spellEnd"/>
      <w:r w:rsidRPr="00B4146D">
        <w:rPr>
          <w:color w:val="000000"/>
        </w:rPr>
        <w:t xml:space="preserve">., </w:t>
      </w:r>
      <w:proofErr w:type="spellStart"/>
      <w:r w:rsidRPr="00B4146D">
        <w:rPr>
          <w:color w:val="000000"/>
        </w:rPr>
        <w:t>Svirko</w:t>
      </w:r>
      <w:proofErr w:type="spellEnd"/>
      <w:r w:rsidRPr="00B4146D">
        <w:rPr>
          <w:color w:val="000000"/>
        </w:rPr>
        <w:t xml:space="preserve"> S., </w:t>
      </w:r>
      <w:proofErr w:type="spellStart"/>
      <w:r w:rsidRPr="00B4146D">
        <w:rPr>
          <w:color w:val="000000"/>
        </w:rPr>
        <w:t>Berezhnytskyi</w:t>
      </w:r>
      <w:proofErr w:type="spellEnd"/>
      <w:r w:rsidRPr="00B4146D">
        <w:rPr>
          <w:color w:val="000000"/>
        </w:rPr>
        <w:t xml:space="preserve"> D. ENSURING FLEXIBILITY IN MANAGEMENT DECISION-MAKING AND DIGITALIZATION OF MANAGEMENT AT INNOVATIVE ENTERPRISES AND STARTUPS. </w:t>
      </w:r>
      <w:proofErr w:type="spellStart"/>
      <w:r w:rsidRPr="00B4146D">
        <w:rPr>
          <w:color w:val="000000"/>
        </w:rPr>
        <w:t>Market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Infrastructure</w:t>
      </w:r>
      <w:proofErr w:type="spellEnd"/>
      <w:r w:rsidRPr="00B4146D">
        <w:rPr>
          <w:color w:val="000000"/>
        </w:rPr>
        <w:t>, #49, 2020. P. 83-87 (</w:t>
      </w:r>
      <w:proofErr w:type="spellStart"/>
      <w:r w:rsidRPr="00B4146D">
        <w:rPr>
          <w:color w:val="000000"/>
        </w:rPr>
        <w:t>Index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Copernicus</w:t>
      </w:r>
      <w:proofErr w:type="spellEnd"/>
      <w:r w:rsidRPr="00B4146D">
        <w:rPr>
          <w:color w:val="000000"/>
        </w:rPr>
        <w:t>)</w:t>
      </w:r>
      <w:r w:rsidRPr="00B4146D">
        <w:rPr>
          <w:color w:val="000000"/>
          <w:lang w:val="uk-UA"/>
        </w:rPr>
        <w:t xml:space="preserve"> </w:t>
      </w:r>
      <w:r w:rsidRPr="00B4146D">
        <w:rPr>
          <w:color w:val="000000"/>
        </w:rPr>
        <w:t xml:space="preserve">URL: http://www.market-infr.od.ua/journals/2020/49_2020_ukr/18.pdf. doi:10.32843/infrastruct49-16 </w:t>
      </w:r>
    </w:p>
    <w:p w:rsidR="00B4146D" w:rsidRPr="00B4146D" w:rsidRDefault="00B4146D" w:rsidP="00B4146D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proofErr w:type="spellStart"/>
      <w:r w:rsidRPr="00B4146D">
        <w:rPr>
          <w:color w:val="000000"/>
        </w:rPr>
        <w:t>Bogoyavlenska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Yu</w:t>
      </w:r>
      <w:proofErr w:type="spellEnd"/>
      <w:r w:rsidRPr="00B4146D">
        <w:rPr>
          <w:color w:val="000000"/>
        </w:rPr>
        <w:t xml:space="preserve">., </w:t>
      </w:r>
      <w:proofErr w:type="spellStart"/>
      <w:r w:rsidRPr="00B4146D">
        <w:rPr>
          <w:color w:val="000000"/>
        </w:rPr>
        <w:t>Prokopchuk</w:t>
      </w:r>
      <w:proofErr w:type="spellEnd"/>
      <w:r w:rsidRPr="00B4146D">
        <w:rPr>
          <w:color w:val="000000"/>
        </w:rPr>
        <w:t xml:space="preserve"> M., </w:t>
      </w:r>
      <w:proofErr w:type="spellStart"/>
      <w:r w:rsidRPr="00B4146D">
        <w:rPr>
          <w:color w:val="000000"/>
        </w:rPr>
        <w:t>Vladimirtsev</w:t>
      </w:r>
      <w:proofErr w:type="spellEnd"/>
      <w:r w:rsidRPr="00B4146D">
        <w:rPr>
          <w:color w:val="000000"/>
        </w:rPr>
        <w:t xml:space="preserve"> V. DIGITAL COMPETENCIES DEVELOPMENT AS A SUBPROCESS FOR BUSINESS STRATEGIES DEVELOPING BY DESIGN THINKING METHOD. </w:t>
      </w:r>
      <w:proofErr w:type="spellStart"/>
      <w:r w:rsidRPr="00B4146D">
        <w:rPr>
          <w:color w:val="000000"/>
        </w:rPr>
        <w:t>Black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Sea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Economic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Studies</w:t>
      </w:r>
      <w:proofErr w:type="spellEnd"/>
      <w:r w:rsidRPr="00B4146D">
        <w:rPr>
          <w:color w:val="000000"/>
        </w:rPr>
        <w:t>, #71, 2021. P. 82-87 (</w:t>
      </w:r>
      <w:proofErr w:type="spellStart"/>
      <w:r w:rsidRPr="00B4146D">
        <w:rPr>
          <w:color w:val="000000"/>
        </w:rPr>
        <w:t>Index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Copernicus</w:t>
      </w:r>
      <w:proofErr w:type="spellEnd"/>
      <w:r w:rsidRPr="00B4146D">
        <w:rPr>
          <w:color w:val="000000"/>
        </w:rPr>
        <w:t>).</w:t>
      </w:r>
      <w:r w:rsidRPr="00B4146D">
        <w:rPr>
          <w:color w:val="000000"/>
          <w:lang w:val="uk-UA"/>
        </w:rPr>
        <w:t xml:space="preserve"> </w:t>
      </w:r>
      <w:r w:rsidRPr="00B4146D">
        <w:rPr>
          <w:color w:val="000000"/>
        </w:rPr>
        <w:t xml:space="preserve">URL: http://bses.in.ua/journals/2021/71_2021/14.pdf. </w:t>
      </w:r>
      <w:proofErr w:type="spellStart"/>
      <w:r w:rsidRPr="00B4146D">
        <w:rPr>
          <w:color w:val="000000"/>
        </w:rPr>
        <w:t>doi</w:t>
      </w:r>
      <w:proofErr w:type="spellEnd"/>
      <w:r w:rsidRPr="00B4146D">
        <w:rPr>
          <w:color w:val="000000"/>
        </w:rPr>
        <w:t xml:space="preserve">: 10.32843/bses.71-12. </w:t>
      </w:r>
    </w:p>
    <w:p w:rsidR="00B4146D" w:rsidRPr="0060072F" w:rsidRDefault="00B4146D" w:rsidP="00B4146D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proofErr w:type="spellStart"/>
      <w:r w:rsidRPr="00B4146D">
        <w:rPr>
          <w:color w:val="000000"/>
        </w:rPr>
        <w:t>Melnyk</w:t>
      </w:r>
      <w:proofErr w:type="spellEnd"/>
      <w:r w:rsidRPr="00B4146D">
        <w:rPr>
          <w:color w:val="000000"/>
        </w:rPr>
        <w:t xml:space="preserve"> T., </w:t>
      </w:r>
      <w:proofErr w:type="spellStart"/>
      <w:r w:rsidRPr="00B4146D">
        <w:rPr>
          <w:color w:val="000000"/>
        </w:rPr>
        <w:t>Tkachuk</w:t>
      </w:r>
      <w:proofErr w:type="spellEnd"/>
      <w:r w:rsidRPr="00B4146D">
        <w:rPr>
          <w:color w:val="000000"/>
        </w:rPr>
        <w:t xml:space="preserve"> V., </w:t>
      </w:r>
      <w:proofErr w:type="spellStart"/>
      <w:r w:rsidRPr="00B4146D">
        <w:rPr>
          <w:color w:val="000000"/>
        </w:rPr>
        <w:t>Bogoyavlenska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Yu</w:t>
      </w:r>
      <w:proofErr w:type="spellEnd"/>
      <w:r w:rsidRPr="00B4146D">
        <w:rPr>
          <w:color w:val="000000"/>
        </w:rPr>
        <w:t>.. E-</w:t>
      </w:r>
      <w:proofErr w:type="spellStart"/>
      <w:r w:rsidRPr="00B4146D">
        <w:rPr>
          <w:color w:val="000000"/>
        </w:rPr>
        <w:t>business</w:t>
      </w:r>
      <w:proofErr w:type="spellEnd"/>
      <w:r w:rsidRPr="00B4146D">
        <w:rPr>
          <w:color w:val="000000"/>
        </w:rPr>
        <w:t xml:space="preserve">: </w:t>
      </w:r>
      <w:proofErr w:type="spellStart"/>
      <w:r w:rsidRPr="00B4146D">
        <w:rPr>
          <w:color w:val="000000"/>
        </w:rPr>
        <w:t>advantages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and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risks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in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the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period</w:t>
      </w:r>
      <w:proofErr w:type="spellEnd"/>
      <w:r w:rsidRPr="00B4146D">
        <w:rPr>
          <w:color w:val="000000"/>
        </w:rPr>
        <w:t xml:space="preserve"> </w:t>
      </w:r>
      <w:proofErr w:type="spellStart"/>
      <w:r w:rsidRPr="00B4146D">
        <w:rPr>
          <w:color w:val="000000"/>
        </w:rPr>
        <w:t>of</w:t>
      </w:r>
      <w:proofErr w:type="spellEnd"/>
      <w:r w:rsidRPr="00B4146D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digital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transformation</w:t>
      </w:r>
      <w:proofErr w:type="spellEnd"/>
      <w:r w:rsidRPr="0060072F">
        <w:rPr>
          <w:color w:val="000000"/>
        </w:rPr>
        <w:t xml:space="preserve">. </w:t>
      </w:r>
      <w:proofErr w:type="spellStart"/>
      <w:r w:rsidRPr="0060072F">
        <w:rPr>
          <w:color w:val="000000"/>
        </w:rPr>
        <w:t>Economics</w:t>
      </w:r>
      <w:proofErr w:type="spellEnd"/>
      <w:r w:rsidRPr="0060072F">
        <w:rPr>
          <w:color w:val="000000"/>
        </w:rPr>
        <w:t xml:space="preserve">, </w:t>
      </w:r>
      <w:proofErr w:type="spellStart"/>
      <w:r w:rsidRPr="0060072F">
        <w:rPr>
          <w:color w:val="000000"/>
        </w:rPr>
        <w:t>management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and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administration</w:t>
      </w:r>
      <w:proofErr w:type="spellEnd"/>
      <w:r w:rsidRPr="0060072F">
        <w:rPr>
          <w:color w:val="000000"/>
        </w:rPr>
        <w:t>. #4(98), 2021. P. 28-36. URL: http://ema.ztu.edu.ua/article/view/249829. https://doi.org</w:t>
      </w:r>
      <w:r w:rsidRPr="0060072F">
        <w:rPr>
          <w:color w:val="000000"/>
        </w:rPr>
        <w:t>/10.26642/jen-2021-4(98)-28-36</w:t>
      </w:r>
      <w:r w:rsidRPr="0060072F">
        <w:rPr>
          <w:color w:val="000000"/>
          <w:lang w:val="uk-UA"/>
        </w:rPr>
        <w:t>.</w:t>
      </w:r>
    </w:p>
    <w:p w:rsidR="0060072F" w:rsidRPr="0060072F" w:rsidRDefault="00B4146D" w:rsidP="0060072F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proofErr w:type="spellStart"/>
      <w:r w:rsidRPr="0060072F">
        <w:rPr>
          <w:color w:val="000000"/>
        </w:rPr>
        <w:t>Bogoyavlenska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Yu</w:t>
      </w:r>
      <w:proofErr w:type="spellEnd"/>
      <w:r w:rsidRPr="0060072F">
        <w:rPr>
          <w:color w:val="000000"/>
        </w:rPr>
        <w:t xml:space="preserve">., </w:t>
      </w:r>
      <w:proofErr w:type="spellStart"/>
      <w:r w:rsidRPr="0060072F">
        <w:rPr>
          <w:color w:val="000000"/>
        </w:rPr>
        <w:t>Svintsytska</w:t>
      </w:r>
      <w:proofErr w:type="spellEnd"/>
      <w:r w:rsidRPr="0060072F">
        <w:rPr>
          <w:color w:val="000000"/>
        </w:rPr>
        <w:t xml:space="preserve"> O., </w:t>
      </w:r>
      <w:proofErr w:type="spellStart"/>
      <w:r w:rsidRPr="0060072F">
        <w:rPr>
          <w:color w:val="000000"/>
        </w:rPr>
        <w:t>Turiyanova</w:t>
      </w:r>
      <w:proofErr w:type="spellEnd"/>
      <w:r w:rsidRPr="0060072F">
        <w:rPr>
          <w:color w:val="000000"/>
        </w:rPr>
        <w:t xml:space="preserve"> M., </w:t>
      </w:r>
      <w:proofErr w:type="spellStart"/>
      <w:r w:rsidRPr="0060072F">
        <w:rPr>
          <w:color w:val="000000"/>
        </w:rPr>
        <w:t>Danylko</w:t>
      </w:r>
      <w:proofErr w:type="spellEnd"/>
      <w:r w:rsidRPr="0060072F">
        <w:rPr>
          <w:color w:val="000000"/>
        </w:rPr>
        <w:t xml:space="preserve"> V., </w:t>
      </w:r>
      <w:proofErr w:type="spellStart"/>
      <w:r w:rsidRPr="0060072F">
        <w:rPr>
          <w:color w:val="000000"/>
        </w:rPr>
        <w:t>Shpytanenko</w:t>
      </w:r>
      <w:proofErr w:type="spellEnd"/>
      <w:r w:rsidRPr="0060072F">
        <w:rPr>
          <w:color w:val="000000"/>
        </w:rPr>
        <w:t xml:space="preserve"> G. / </w:t>
      </w:r>
      <w:proofErr w:type="spellStart"/>
      <w:r w:rsidRPr="0060072F">
        <w:rPr>
          <w:color w:val="000000"/>
        </w:rPr>
        <w:t>Social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and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innovation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policy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in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Ukraine</w:t>
      </w:r>
      <w:proofErr w:type="spellEnd"/>
      <w:r w:rsidRPr="0060072F">
        <w:rPr>
          <w:color w:val="000000"/>
        </w:rPr>
        <w:t xml:space="preserve">: DNA, </w:t>
      </w:r>
      <w:proofErr w:type="spellStart"/>
      <w:r w:rsidRPr="0060072F">
        <w:rPr>
          <w:color w:val="000000"/>
        </w:rPr>
        <w:t>strategic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and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project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management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in</w:t>
      </w:r>
      <w:proofErr w:type="spellEnd"/>
      <w:r w:rsidRPr="0060072F">
        <w:rPr>
          <w:color w:val="000000"/>
        </w:rPr>
        <w:t xml:space="preserve"> a </w:t>
      </w:r>
      <w:proofErr w:type="spellStart"/>
      <w:r w:rsidRPr="0060072F">
        <w:rPr>
          <w:color w:val="000000"/>
        </w:rPr>
        <w:t>socially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oriented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economy</w:t>
      </w:r>
      <w:proofErr w:type="spellEnd"/>
      <w:r w:rsidRPr="0060072F">
        <w:rPr>
          <w:color w:val="000000"/>
        </w:rPr>
        <w:t xml:space="preserve">. </w:t>
      </w:r>
      <w:proofErr w:type="spellStart"/>
      <w:r w:rsidRPr="0060072F">
        <w:rPr>
          <w:color w:val="000000"/>
        </w:rPr>
        <w:t>Market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Infrastructure</w:t>
      </w:r>
      <w:proofErr w:type="spellEnd"/>
      <w:r w:rsidRPr="0060072F">
        <w:rPr>
          <w:color w:val="000000"/>
        </w:rPr>
        <w:t>. #17. 2018. P. 312-318. (</w:t>
      </w:r>
      <w:proofErr w:type="spellStart"/>
      <w:r w:rsidRPr="0060072F">
        <w:rPr>
          <w:color w:val="000000"/>
        </w:rPr>
        <w:t>Index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Copernicus</w:t>
      </w:r>
      <w:proofErr w:type="spellEnd"/>
      <w:r w:rsidRPr="0060072F">
        <w:rPr>
          <w:color w:val="000000"/>
        </w:rPr>
        <w:t>)</w:t>
      </w:r>
    </w:p>
    <w:p w:rsidR="0060072F" w:rsidRPr="0060072F" w:rsidRDefault="00B4146D" w:rsidP="0060072F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proofErr w:type="spellStart"/>
      <w:r w:rsidRPr="0060072F">
        <w:rPr>
          <w:color w:val="000000"/>
        </w:rPr>
        <w:t>Bogoyavlenska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Yu</w:t>
      </w:r>
      <w:proofErr w:type="spellEnd"/>
      <w:r w:rsidRPr="0060072F">
        <w:rPr>
          <w:color w:val="000000"/>
        </w:rPr>
        <w:t xml:space="preserve">., </w:t>
      </w:r>
      <w:proofErr w:type="spellStart"/>
      <w:r w:rsidRPr="0060072F">
        <w:rPr>
          <w:color w:val="000000"/>
        </w:rPr>
        <w:t>Svintsytska</w:t>
      </w:r>
      <w:proofErr w:type="spellEnd"/>
      <w:r w:rsidRPr="0060072F">
        <w:rPr>
          <w:color w:val="000000"/>
        </w:rPr>
        <w:t xml:space="preserve"> O. </w:t>
      </w:r>
      <w:proofErr w:type="spellStart"/>
      <w:r w:rsidRPr="0060072F">
        <w:rPr>
          <w:color w:val="000000"/>
        </w:rPr>
        <w:t>Theoretical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and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practical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aspects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of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leadership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coaching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in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innovative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projects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based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on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creative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management</w:t>
      </w:r>
      <w:proofErr w:type="spellEnd"/>
      <w:r w:rsidRPr="0060072F">
        <w:rPr>
          <w:color w:val="000000"/>
        </w:rPr>
        <w:t xml:space="preserve">. </w:t>
      </w:r>
      <w:proofErr w:type="spellStart"/>
      <w:r w:rsidRPr="0060072F">
        <w:rPr>
          <w:color w:val="000000"/>
        </w:rPr>
        <w:t>Market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Infrastructure</w:t>
      </w:r>
      <w:proofErr w:type="spellEnd"/>
      <w:r w:rsidRPr="0060072F">
        <w:rPr>
          <w:color w:val="000000"/>
        </w:rPr>
        <w:t>. #17. 2018. P.192-197. (</w:t>
      </w:r>
      <w:proofErr w:type="spellStart"/>
      <w:r w:rsidRPr="0060072F">
        <w:rPr>
          <w:color w:val="000000"/>
        </w:rPr>
        <w:t>Index</w:t>
      </w:r>
      <w:proofErr w:type="spellEnd"/>
      <w:r w:rsidRPr="0060072F">
        <w:rPr>
          <w:color w:val="000000"/>
        </w:rPr>
        <w:t xml:space="preserve"> </w:t>
      </w:r>
      <w:proofErr w:type="spellStart"/>
      <w:r w:rsidRPr="0060072F">
        <w:rPr>
          <w:color w:val="000000"/>
        </w:rPr>
        <w:t>Copernicus</w:t>
      </w:r>
      <w:proofErr w:type="spellEnd"/>
      <w:r w:rsidRPr="0060072F">
        <w:rPr>
          <w:color w:val="000000"/>
        </w:rPr>
        <w:t>).</w:t>
      </w:r>
    </w:p>
    <w:p w:rsidR="0060072F" w:rsidRPr="0060072F" w:rsidRDefault="0060072F" w:rsidP="0060072F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r w:rsidRPr="0060072F">
        <w:rPr>
          <w:lang w:val="en-US"/>
        </w:rPr>
        <w:t>PMBOK. Project Management Institute, Four Campus Boulevard, Newtown Square, Pennsylvania 19073-3299 USA</w:t>
      </w:r>
      <w:r w:rsidRPr="0060072F">
        <w:rPr>
          <w:lang w:val="uk-UA"/>
        </w:rPr>
        <w:t>.</w:t>
      </w:r>
    </w:p>
    <w:p w:rsidR="0060072F" w:rsidRPr="0060072F" w:rsidRDefault="0060072F" w:rsidP="0060072F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proofErr w:type="spellStart"/>
      <w:r w:rsidRPr="0060072F">
        <w:t>Raharjo</w:t>
      </w:r>
      <w:proofErr w:type="spellEnd"/>
      <w:r w:rsidRPr="0060072F">
        <w:t xml:space="preserve">, </w:t>
      </w:r>
      <w:proofErr w:type="spellStart"/>
      <w:r w:rsidRPr="0060072F">
        <w:t>Teguh</w:t>
      </w:r>
      <w:proofErr w:type="spellEnd"/>
      <w:r w:rsidRPr="0060072F">
        <w:t xml:space="preserve">, </w:t>
      </w:r>
      <w:proofErr w:type="spellStart"/>
      <w:r w:rsidRPr="0060072F">
        <w:t>and</w:t>
      </w:r>
      <w:proofErr w:type="spellEnd"/>
      <w:r w:rsidRPr="0060072F">
        <w:t xml:space="preserve"> </w:t>
      </w:r>
      <w:proofErr w:type="spellStart"/>
      <w:r w:rsidRPr="0060072F">
        <w:t>Betty</w:t>
      </w:r>
      <w:proofErr w:type="spellEnd"/>
      <w:r w:rsidRPr="0060072F">
        <w:t xml:space="preserve"> </w:t>
      </w:r>
      <w:proofErr w:type="spellStart"/>
      <w:r w:rsidRPr="0060072F">
        <w:t>Purwandari</w:t>
      </w:r>
      <w:proofErr w:type="spellEnd"/>
      <w:r w:rsidRPr="0060072F">
        <w:t>. "</w:t>
      </w:r>
      <w:proofErr w:type="spellStart"/>
      <w:r w:rsidRPr="0060072F">
        <w:t>Agile</w:t>
      </w:r>
      <w:proofErr w:type="spellEnd"/>
      <w:r w:rsidRPr="0060072F">
        <w:t xml:space="preserve"> </w:t>
      </w:r>
      <w:proofErr w:type="spellStart"/>
      <w:r w:rsidRPr="0060072F">
        <w:t>Project</w:t>
      </w:r>
      <w:proofErr w:type="spellEnd"/>
      <w:r w:rsidRPr="0060072F">
        <w:t xml:space="preserve"> </w:t>
      </w:r>
      <w:proofErr w:type="spellStart"/>
      <w:r w:rsidRPr="0060072F">
        <w:t>Management</w:t>
      </w:r>
      <w:proofErr w:type="spellEnd"/>
      <w:r w:rsidRPr="0060072F">
        <w:t xml:space="preserve"> </w:t>
      </w:r>
      <w:proofErr w:type="spellStart"/>
      <w:r w:rsidRPr="0060072F">
        <w:t>Challenges</w:t>
      </w:r>
      <w:proofErr w:type="spellEnd"/>
      <w:r w:rsidRPr="0060072F">
        <w:t xml:space="preserve"> </w:t>
      </w:r>
      <w:proofErr w:type="spellStart"/>
      <w:r w:rsidRPr="0060072F">
        <w:t>and</w:t>
      </w:r>
      <w:proofErr w:type="spellEnd"/>
      <w:r w:rsidRPr="0060072F">
        <w:t xml:space="preserve"> </w:t>
      </w:r>
      <w:proofErr w:type="spellStart"/>
      <w:r w:rsidRPr="0060072F">
        <w:t>Mapping</w:t>
      </w:r>
      <w:proofErr w:type="spellEnd"/>
      <w:r w:rsidRPr="0060072F">
        <w:t xml:space="preserve"> </w:t>
      </w:r>
      <w:proofErr w:type="spellStart"/>
      <w:r w:rsidRPr="0060072F">
        <w:t>Solutions</w:t>
      </w:r>
      <w:proofErr w:type="spellEnd"/>
      <w:r w:rsidRPr="0060072F">
        <w:t xml:space="preserve">: A </w:t>
      </w:r>
      <w:proofErr w:type="spellStart"/>
      <w:r w:rsidRPr="0060072F">
        <w:t>Systematic</w:t>
      </w:r>
      <w:proofErr w:type="spellEnd"/>
      <w:r w:rsidRPr="0060072F">
        <w:t xml:space="preserve"> </w:t>
      </w:r>
      <w:proofErr w:type="spellStart"/>
      <w:r w:rsidRPr="0060072F">
        <w:t>Literature</w:t>
      </w:r>
      <w:proofErr w:type="spellEnd"/>
      <w:r w:rsidRPr="0060072F">
        <w:t xml:space="preserve"> </w:t>
      </w:r>
      <w:proofErr w:type="spellStart"/>
      <w:r w:rsidRPr="0060072F">
        <w:t>Review</w:t>
      </w:r>
      <w:proofErr w:type="spellEnd"/>
      <w:r w:rsidRPr="0060072F">
        <w:t xml:space="preserve">." </w:t>
      </w:r>
      <w:proofErr w:type="spellStart"/>
      <w:r w:rsidRPr="0060072F">
        <w:t>Proceedings</w:t>
      </w:r>
      <w:proofErr w:type="spellEnd"/>
      <w:r w:rsidRPr="0060072F">
        <w:t xml:space="preserve"> </w:t>
      </w:r>
      <w:proofErr w:type="spellStart"/>
      <w:r w:rsidRPr="0060072F">
        <w:t>of</w:t>
      </w:r>
      <w:proofErr w:type="spellEnd"/>
      <w:r w:rsidRPr="0060072F">
        <w:t xml:space="preserve"> </w:t>
      </w:r>
      <w:proofErr w:type="spellStart"/>
      <w:r w:rsidRPr="0060072F">
        <w:t>the</w:t>
      </w:r>
      <w:proofErr w:type="spellEnd"/>
      <w:r w:rsidRPr="0060072F">
        <w:t xml:space="preserve"> 3rd </w:t>
      </w:r>
      <w:proofErr w:type="spellStart"/>
      <w:r w:rsidRPr="0060072F">
        <w:t>International</w:t>
      </w:r>
      <w:proofErr w:type="spellEnd"/>
      <w:r w:rsidRPr="0060072F">
        <w:t xml:space="preserve"> </w:t>
      </w:r>
      <w:proofErr w:type="spellStart"/>
      <w:r w:rsidRPr="0060072F">
        <w:t>Conference</w:t>
      </w:r>
      <w:proofErr w:type="spellEnd"/>
      <w:r w:rsidRPr="0060072F">
        <w:t xml:space="preserve"> </w:t>
      </w:r>
      <w:proofErr w:type="spellStart"/>
      <w:r w:rsidRPr="0060072F">
        <w:t>on</w:t>
      </w:r>
      <w:proofErr w:type="spellEnd"/>
      <w:r w:rsidRPr="0060072F">
        <w:t xml:space="preserve"> </w:t>
      </w:r>
      <w:proofErr w:type="spellStart"/>
      <w:r w:rsidRPr="0060072F">
        <w:t>Software</w:t>
      </w:r>
      <w:proofErr w:type="spellEnd"/>
      <w:r w:rsidRPr="0060072F">
        <w:t xml:space="preserve"> </w:t>
      </w:r>
      <w:proofErr w:type="spellStart"/>
      <w:r w:rsidRPr="0060072F">
        <w:t>Engineering</w:t>
      </w:r>
      <w:proofErr w:type="spellEnd"/>
      <w:r w:rsidRPr="0060072F">
        <w:t xml:space="preserve"> </w:t>
      </w:r>
      <w:proofErr w:type="spellStart"/>
      <w:r w:rsidRPr="0060072F">
        <w:t>and</w:t>
      </w:r>
      <w:proofErr w:type="spellEnd"/>
      <w:r w:rsidRPr="0060072F">
        <w:t xml:space="preserve"> </w:t>
      </w:r>
      <w:proofErr w:type="spellStart"/>
      <w:r w:rsidRPr="0060072F">
        <w:t>Information</w:t>
      </w:r>
      <w:proofErr w:type="spellEnd"/>
      <w:r w:rsidRPr="0060072F">
        <w:t xml:space="preserve"> </w:t>
      </w:r>
      <w:proofErr w:type="spellStart"/>
      <w:r w:rsidRPr="0060072F">
        <w:t>Management</w:t>
      </w:r>
      <w:proofErr w:type="spellEnd"/>
      <w:r w:rsidRPr="0060072F">
        <w:t>. 2020.</w:t>
      </w:r>
    </w:p>
    <w:p w:rsidR="0060072F" w:rsidRPr="0060072F" w:rsidRDefault="0060072F" w:rsidP="0060072F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proofErr w:type="spellStart"/>
      <w:r w:rsidRPr="0060072F">
        <w:rPr>
          <w:lang w:val="en-US"/>
        </w:rPr>
        <w:t>Schwaber</w:t>
      </w:r>
      <w:proofErr w:type="spellEnd"/>
      <w:r w:rsidRPr="0060072F">
        <w:rPr>
          <w:lang w:val="en-US"/>
        </w:rPr>
        <w:t xml:space="preserve"> Ken. Agile Project Management with Scrum. Microsoft Press, 2004</w:t>
      </w:r>
      <w:r w:rsidRPr="0060072F">
        <w:rPr>
          <w:lang w:val="uk-UA"/>
        </w:rPr>
        <w:t>.</w:t>
      </w:r>
      <w:r w:rsidRPr="0060072F">
        <w:rPr>
          <w:lang w:val="en-US"/>
        </w:rPr>
        <w:t xml:space="preserve"> Computers</w:t>
      </w:r>
      <w:r w:rsidRPr="0060072F">
        <w:rPr>
          <w:lang w:val="uk-UA"/>
        </w:rPr>
        <w:t xml:space="preserve">. </w:t>
      </w:r>
      <w:r w:rsidRPr="0060072F">
        <w:rPr>
          <w:lang w:val="en-US"/>
        </w:rPr>
        <w:t>163 pages.</w:t>
      </w:r>
    </w:p>
    <w:p w:rsidR="0060072F" w:rsidRPr="0060072F" w:rsidRDefault="0060072F" w:rsidP="0060072F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proofErr w:type="spellStart"/>
      <w:r w:rsidRPr="0060072F">
        <w:t>Schwaber</w:t>
      </w:r>
      <w:proofErr w:type="spellEnd"/>
      <w:r w:rsidRPr="0060072F">
        <w:t xml:space="preserve">, </w:t>
      </w:r>
      <w:proofErr w:type="spellStart"/>
      <w:r w:rsidRPr="0060072F">
        <w:t>Ken</w:t>
      </w:r>
      <w:proofErr w:type="spellEnd"/>
      <w:r w:rsidRPr="0060072F">
        <w:t xml:space="preserve">; </w:t>
      </w:r>
      <w:proofErr w:type="spellStart"/>
      <w:r w:rsidRPr="0060072F">
        <w:t>Sutherland</w:t>
      </w:r>
      <w:proofErr w:type="spellEnd"/>
      <w:r w:rsidRPr="0060072F">
        <w:t xml:space="preserve">, </w:t>
      </w:r>
      <w:proofErr w:type="spellStart"/>
      <w:r w:rsidRPr="0060072F">
        <w:t>Jeff</w:t>
      </w:r>
      <w:proofErr w:type="spellEnd"/>
      <w:r w:rsidRPr="0060072F">
        <w:t xml:space="preserve"> (2017), </w:t>
      </w:r>
      <w:proofErr w:type="spellStart"/>
      <w:r w:rsidRPr="0060072F">
        <w:t>The</w:t>
      </w:r>
      <w:proofErr w:type="spellEnd"/>
      <w:r w:rsidRPr="0060072F">
        <w:t xml:space="preserve"> </w:t>
      </w:r>
      <w:proofErr w:type="spellStart"/>
      <w:r w:rsidRPr="0060072F">
        <w:t>Scrum</w:t>
      </w:r>
      <w:proofErr w:type="spellEnd"/>
      <w:r w:rsidRPr="0060072F">
        <w:t xml:space="preserve"> </w:t>
      </w:r>
      <w:proofErr w:type="spellStart"/>
      <w:r w:rsidRPr="0060072F">
        <w:t>Guide</w:t>
      </w:r>
      <w:proofErr w:type="spellEnd"/>
      <w:r w:rsidRPr="0060072F">
        <w:t xml:space="preserve">: </w:t>
      </w:r>
      <w:proofErr w:type="spellStart"/>
      <w:r w:rsidRPr="0060072F">
        <w:t>The</w:t>
      </w:r>
      <w:proofErr w:type="spellEnd"/>
      <w:r w:rsidRPr="0060072F">
        <w:t xml:space="preserve"> </w:t>
      </w:r>
      <w:proofErr w:type="spellStart"/>
      <w:r w:rsidRPr="0060072F">
        <w:t>Definitive</w:t>
      </w:r>
      <w:proofErr w:type="spellEnd"/>
      <w:r w:rsidRPr="0060072F">
        <w:t xml:space="preserve"> </w:t>
      </w:r>
      <w:proofErr w:type="spellStart"/>
      <w:r w:rsidRPr="0060072F">
        <w:t>Guide</w:t>
      </w:r>
      <w:proofErr w:type="spellEnd"/>
      <w:r w:rsidRPr="0060072F">
        <w:t xml:space="preserve"> </w:t>
      </w:r>
      <w:proofErr w:type="spellStart"/>
      <w:r w:rsidRPr="0060072F">
        <w:t>to</w:t>
      </w:r>
      <w:proofErr w:type="spellEnd"/>
      <w:r w:rsidRPr="0060072F">
        <w:t xml:space="preserve"> </w:t>
      </w:r>
      <w:proofErr w:type="spellStart"/>
      <w:r w:rsidRPr="0060072F">
        <w:t>Scrum</w:t>
      </w:r>
      <w:proofErr w:type="spellEnd"/>
      <w:r w:rsidRPr="0060072F">
        <w:t xml:space="preserve">: </w:t>
      </w:r>
      <w:proofErr w:type="spellStart"/>
      <w:r w:rsidRPr="0060072F">
        <w:t>The</w:t>
      </w:r>
      <w:proofErr w:type="spellEnd"/>
      <w:r w:rsidRPr="0060072F">
        <w:t xml:space="preserve"> </w:t>
      </w:r>
      <w:proofErr w:type="spellStart"/>
      <w:r w:rsidRPr="0060072F">
        <w:t>Rules</w:t>
      </w:r>
      <w:proofErr w:type="spellEnd"/>
      <w:r w:rsidRPr="0060072F">
        <w:t xml:space="preserve"> </w:t>
      </w:r>
      <w:proofErr w:type="spellStart"/>
      <w:r w:rsidRPr="0060072F">
        <w:t>of</w:t>
      </w:r>
      <w:proofErr w:type="spellEnd"/>
      <w:r w:rsidRPr="0060072F">
        <w:t xml:space="preserve"> </w:t>
      </w:r>
      <w:proofErr w:type="spellStart"/>
      <w:r w:rsidRPr="0060072F">
        <w:t>the</w:t>
      </w:r>
      <w:proofErr w:type="spellEnd"/>
      <w:r w:rsidRPr="0060072F">
        <w:t xml:space="preserve"> </w:t>
      </w:r>
      <w:proofErr w:type="spellStart"/>
      <w:r w:rsidRPr="0060072F">
        <w:t>Game</w:t>
      </w:r>
      <w:proofErr w:type="spellEnd"/>
    </w:p>
    <w:p w:rsidR="0060072F" w:rsidRPr="0060072F" w:rsidRDefault="0060072F" w:rsidP="0060072F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proofErr w:type="spellStart"/>
      <w:r w:rsidRPr="0060072F">
        <w:t>Stern</w:t>
      </w:r>
      <w:proofErr w:type="spellEnd"/>
      <w:r w:rsidRPr="0060072F">
        <w:t xml:space="preserve">, </w:t>
      </w:r>
      <w:proofErr w:type="spellStart"/>
      <w:r w:rsidRPr="0060072F">
        <w:t>Terra</w:t>
      </w:r>
      <w:proofErr w:type="spellEnd"/>
      <w:r w:rsidRPr="0060072F">
        <w:t xml:space="preserve"> </w:t>
      </w:r>
      <w:proofErr w:type="spellStart"/>
      <w:r w:rsidRPr="0060072F">
        <w:t>Vanzant</w:t>
      </w:r>
      <w:proofErr w:type="spellEnd"/>
      <w:r w:rsidRPr="0060072F">
        <w:t xml:space="preserve">. </w:t>
      </w:r>
      <w:proofErr w:type="spellStart"/>
      <w:r w:rsidRPr="0060072F">
        <w:t>Lean</w:t>
      </w:r>
      <w:proofErr w:type="spellEnd"/>
      <w:r w:rsidRPr="0060072F">
        <w:t xml:space="preserve"> </w:t>
      </w:r>
      <w:proofErr w:type="spellStart"/>
      <w:r w:rsidRPr="0060072F">
        <w:t>and</w:t>
      </w:r>
      <w:proofErr w:type="spellEnd"/>
      <w:r w:rsidRPr="0060072F">
        <w:t xml:space="preserve"> </w:t>
      </w:r>
      <w:proofErr w:type="spellStart"/>
      <w:r w:rsidRPr="0060072F">
        <w:t>agile</w:t>
      </w:r>
      <w:proofErr w:type="spellEnd"/>
      <w:r w:rsidRPr="0060072F">
        <w:t xml:space="preserve"> </w:t>
      </w:r>
      <w:proofErr w:type="spellStart"/>
      <w:r w:rsidRPr="0060072F">
        <w:t>project</w:t>
      </w:r>
      <w:proofErr w:type="spellEnd"/>
      <w:r w:rsidRPr="0060072F">
        <w:t xml:space="preserve"> </w:t>
      </w:r>
      <w:proofErr w:type="spellStart"/>
      <w:r w:rsidRPr="0060072F">
        <w:t>management</w:t>
      </w:r>
      <w:proofErr w:type="spellEnd"/>
      <w:r w:rsidRPr="0060072F">
        <w:t xml:space="preserve">: </w:t>
      </w:r>
      <w:proofErr w:type="spellStart"/>
      <w:r w:rsidRPr="0060072F">
        <w:t>how</w:t>
      </w:r>
      <w:proofErr w:type="spellEnd"/>
      <w:r w:rsidRPr="0060072F">
        <w:t xml:space="preserve"> </w:t>
      </w:r>
      <w:proofErr w:type="spellStart"/>
      <w:r w:rsidRPr="0060072F">
        <w:t>to</w:t>
      </w:r>
      <w:proofErr w:type="spellEnd"/>
      <w:r w:rsidRPr="0060072F">
        <w:t xml:space="preserve"> </w:t>
      </w:r>
      <w:proofErr w:type="spellStart"/>
      <w:r w:rsidRPr="0060072F">
        <w:t>make</w:t>
      </w:r>
      <w:proofErr w:type="spellEnd"/>
      <w:r w:rsidRPr="0060072F">
        <w:t xml:space="preserve"> </w:t>
      </w:r>
      <w:proofErr w:type="spellStart"/>
      <w:r w:rsidRPr="0060072F">
        <w:t>any</w:t>
      </w:r>
      <w:proofErr w:type="spellEnd"/>
      <w:r w:rsidRPr="0060072F">
        <w:t xml:space="preserve"> </w:t>
      </w:r>
      <w:proofErr w:type="spellStart"/>
      <w:r w:rsidRPr="0060072F">
        <w:t>project</w:t>
      </w:r>
      <w:proofErr w:type="spellEnd"/>
      <w:r w:rsidRPr="0060072F">
        <w:t xml:space="preserve"> </w:t>
      </w:r>
      <w:proofErr w:type="spellStart"/>
      <w:r w:rsidRPr="0060072F">
        <w:t>better</w:t>
      </w:r>
      <w:proofErr w:type="spellEnd"/>
      <w:r w:rsidRPr="0060072F">
        <w:t xml:space="preserve">, </w:t>
      </w:r>
      <w:proofErr w:type="spellStart"/>
      <w:r w:rsidRPr="0060072F">
        <w:t>faster</w:t>
      </w:r>
      <w:proofErr w:type="spellEnd"/>
      <w:r w:rsidRPr="0060072F">
        <w:t xml:space="preserve">, </w:t>
      </w:r>
      <w:proofErr w:type="spellStart"/>
      <w:r w:rsidRPr="0060072F">
        <w:t>and</w:t>
      </w:r>
      <w:proofErr w:type="spellEnd"/>
      <w:r w:rsidRPr="0060072F">
        <w:t xml:space="preserve"> </w:t>
      </w:r>
      <w:proofErr w:type="spellStart"/>
      <w:r w:rsidRPr="0060072F">
        <w:t>more</w:t>
      </w:r>
      <w:proofErr w:type="spellEnd"/>
      <w:r w:rsidRPr="0060072F">
        <w:t xml:space="preserve"> </w:t>
      </w:r>
      <w:proofErr w:type="spellStart"/>
      <w:r w:rsidRPr="0060072F">
        <w:t>cost</w:t>
      </w:r>
      <w:proofErr w:type="spellEnd"/>
      <w:r w:rsidRPr="0060072F">
        <w:t xml:space="preserve"> </w:t>
      </w:r>
      <w:proofErr w:type="spellStart"/>
      <w:r w:rsidRPr="0060072F">
        <w:t>effective</w:t>
      </w:r>
      <w:proofErr w:type="spellEnd"/>
      <w:r w:rsidRPr="0060072F">
        <w:t xml:space="preserve">. CRC </w:t>
      </w:r>
      <w:proofErr w:type="spellStart"/>
      <w:r w:rsidRPr="0060072F">
        <w:t>Press</w:t>
      </w:r>
      <w:proofErr w:type="spellEnd"/>
      <w:r w:rsidRPr="0060072F">
        <w:t>, 2017.</w:t>
      </w:r>
    </w:p>
    <w:p w:rsidR="0060072F" w:rsidRPr="0060072F" w:rsidRDefault="0060072F" w:rsidP="0060072F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proofErr w:type="spellStart"/>
      <w:r w:rsidRPr="0060072F">
        <w:t>The</w:t>
      </w:r>
      <w:proofErr w:type="spellEnd"/>
      <w:r w:rsidRPr="0060072F">
        <w:t xml:space="preserve"> </w:t>
      </w:r>
      <w:proofErr w:type="spellStart"/>
      <w:r w:rsidRPr="0060072F">
        <w:t>Field</w:t>
      </w:r>
      <w:proofErr w:type="spellEnd"/>
      <w:r w:rsidRPr="0060072F">
        <w:t xml:space="preserve"> </w:t>
      </w:r>
      <w:proofErr w:type="spellStart"/>
      <w:r w:rsidRPr="0060072F">
        <w:t>Guide</w:t>
      </w:r>
      <w:proofErr w:type="spellEnd"/>
      <w:r w:rsidRPr="0060072F">
        <w:t xml:space="preserve"> </w:t>
      </w:r>
      <w:proofErr w:type="spellStart"/>
      <w:r w:rsidRPr="0060072F">
        <w:t>to</w:t>
      </w:r>
      <w:proofErr w:type="spellEnd"/>
      <w:r w:rsidRPr="0060072F">
        <w:t xml:space="preserve"> </w:t>
      </w:r>
      <w:proofErr w:type="spellStart"/>
      <w:r w:rsidRPr="0060072F">
        <w:t>Human-Centered</w:t>
      </w:r>
      <w:proofErr w:type="spellEnd"/>
      <w:r w:rsidRPr="0060072F">
        <w:t xml:space="preserve"> </w:t>
      </w:r>
      <w:proofErr w:type="spellStart"/>
      <w:r w:rsidRPr="0060072F">
        <w:t>Design</w:t>
      </w:r>
      <w:proofErr w:type="spellEnd"/>
      <w:r w:rsidRPr="0060072F">
        <w:t xml:space="preserve">. (2015). 1st </w:t>
      </w:r>
      <w:proofErr w:type="spellStart"/>
      <w:r w:rsidRPr="0060072F">
        <w:t>Edition</w:t>
      </w:r>
      <w:proofErr w:type="spellEnd"/>
      <w:r w:rsidRPr="0060072F">
        <w:t xml:space="preserve">. ISBN: 978-0-9914063-1-9. 192 </w:t>
      </w:r>
      <w:proofErr w:type="spellStart"/>
      <w:r w:rsidRPr="0060072F">
        <w:t>psl</w:t>
      </w:r>
      <w:proofErr w:type="spellEnd"/>
      <w:r w:rsidRPr="0060072F">
        <w:t xml:space="preserve"> </w:t>
      </w:r>
    </w:p>
    <w:p w:rsidR="0060072F" w:rsidRPr="0060072F" w:rsidRDefault="0060072F" w:rsidP="0060072F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r w:rsidRPr="0060072F">
        <w:rPr>
          <w:lang w:val="en-US"/>
        </w:rPr>
        <w:t xml:space="preserve">Jim </w:t>
      </w:r>
      <w:proofErr w:type="spellStart"/>
      <w:r w:rsidRPr="0060072F">
        <w:rPr>
          <w:lang w:val="en-US"/>
        </w:rPr>
        <w:t>Highsmith</w:t>
      </w:r>
      <w:proofErr w:type="spellEnd"/>
      <w:r w:rsidRPr="0060072F">
        <w:rPr>
          <w:lang w:val="en-US"/>
        </w:rPr>
        <w:t>. Agile Project Management: Creating Innovative Products</w:t>
      </w:r>
      <w:r w:rsidRPr="0060072F">
        <w:rPr>
          <w:lang w:val="uk-UA"/>
        </w:rPr>
        <w:t>.</w:t>
      </w:r>
      <w:r w:rsidRPr="0060072F">
        <w:rPr>
          <w:lang w:val="en-US"/>
        </w:rPr>
        <w:t xml:space="preserve"> 2nd edition. Publisher: Addison-Wesley Longman, Inc. 2010. </w:t>
      </w:r>
    </w:p>
    <w:p w:rsidR="0060072F" w:rsidRPr="0060072F" w:rsidRDefault="0060072F" w:rsidP="0060072F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proofErr w:type="spellStart"/>
      <w:r w:rsidRPr="0060072F">
        <w:rPr>
          <w:lang w:val="en-US"/>
        </w:rPr>
        <w:lastRenderedPageBreak/>
        <w:t>Pichler</w:t>
      </w:r>
      <w:proofErr w:type="spellEnd"/>
      <w:r w:rsidRPr="0060072F">
        <w:rPr>
          <w:lang w:val="en-US"/>
        </w:rPr>
        <w:t xml:space="preserve">, Roman; Stefan Schulze (2005). </w:t>
      </w:r>
      <w:r w:rsidRPr="0060072F">
        <w:rPr>
          <w:lang w:val="uk-UA"/>
        </w:rPr>
        <w:t>«</w:t>
      </w:r>
      <w:r w:rsidRPr="0060072F">
        <w:rPr>
          <w:lang w:val="en-US"/>
        </w:rPr>
        <w:t xml:space="preserve">Book Reviews: Agile Project Management: Creating Innovative Products by Jim </w:t>
      </w:r>
      <w:proofErr w:type="spellStart"/>
      <w:r w:rsidRPr="0060072F">
        <w:rPr>
          <w:lang w:val="en-US"/>
        </w:rPr>
        <w:t>Highsmith</w:t>
      </w:r>
      <w:proofErr w:type="spellEnd"/>
      <w:r w:rsidRPr="0060072F">
        <w:rPr>
          <w:lang w:val="en-US"/>
        </w:rPr>
        <w:t xml:space="preserve">, and Agile Project Management with Scrum by Ken </w:t>
      </w:r>
      <w:proofErr w:type="spellStart"/>
      <w:r w:rsidRPr="0060072F">
        <w:rPr>
          <w:lang w:val="en-US"/>
        </w:rPr>
        <w:t>Schwaber</w:t>
      </w:r>
      <w:proofErr w:type="spellEnd"/>
      <w:r w:rsidRPr="0060072F">
        <w:rPr>
          <w:lang w:val="uk-UA"/>
        </w:rPr>
        <w:t>»</w:t>
      </w:r>
      <w:r w:rsidRPr="0060072F">
        <w:rPr>
          <w:lang w:val="en-US"/>
        </w:rPr>
        <w:t>. Journal of Product Innovation Management.</w:t>
      </w:r>
    </w:p>
    <w:p w:rsidR="0060072F" w:rsidRPr="0060072F" w:rsidRDefault="0060072F" w:rsidP="0060072F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r w:rsidRPr="0060072F">
        <w:rPr>
          <w:lang w:val="en-US"/>
        </w:rPr>
        <w:t>Steinke, Gerhard H.; Al-</w:t>
      </w:r>
      <w:proofErr w:type="spellStart"/>
      <w:r w:rsidRPr="0060072F">
        <w:rPr>
          <w:lang w:val="en-US"/>
        </w:rPr>
        <w:t>Deen</w:t>
      </w:r>
      <w:proofErr w:type="spellEnd"/>
      <w:r w:rsidRPr="0060072F">
        <w:rPr>
          <w:lang w:val="en-US"/>
        </w:rPr>
        <w:t xml:space="preserve">, </w:t>
      </w:r>
      <w:proofErr w:type="spellStart"/>
      <w:r w:rsidRPr="0060072F">
        <w:rPr>
          <w:lang w:val="en-US"/>
        </w:rPr>
        <w:t>Meshal</w:t>
      </w:r>
      <w:proofErr w:type="spellEnd"/>
      <w:r w:rsidRPr="0060072F">
        <w:rPr>
          <w:lang w:val="en-US"/>
        </w:rPr>
        <w:t xml:space="preserve"> Shams; </w:t>
      </w:r>
      <w:proofErr w:type="spellStart"/>
      <w:r w:rsidRPr="0060072F">
        <w:rPr>
          <w:lang w:val="en-US"/>
        </w:rPr>
        <w:t>LaBrie</w:t>
      </w:r>
      <w:proofErr w:type="spellEnd"/>
      <w:r w:rsidRPr="0060072F">
        <w:rPr>
          <w:lang w:val="en-US"/>
        </w:rPr>
        <w:t xml:space="preserve">, Ryan C. (2017). Innovating Information System Development Methodologies with Design Thinking. Proc. of the 5th International Conference on Applied Innovations in IT, (ICAIIT), </w:t>
      </w:r>
      <w:hyperlink r:id="rId8" w:history="1">
        <w:r w:rsidRPr="0060072F">
          <w:rPr>
            <w:rStyle w:val="a6"/>
            <w:lang w:val="en-US"/>
          </w:rPr>
          <w:t>https://opendata.unihalle.de//handle/1981185920/12695</w:t>
        </w:r>
      </w:hyperlink>
    </w:p>
    <w:p w:rsidR="0060072F" w:rsidRPr="0060072F" w:rsidRDefault="0060072F" w:rsidP="0060072F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proofErr w:type="spellStart"/>
      <w:r w:rsidRPr="0060072F">
        <w:rPr>
          <w:lang w:val="en-US"/>
        </w:rPr>
        <w:t>Stellman</w:t>
      </w:r>
      <w:proofErr w:type="spellEnd"/>
      <w:r w:rsidRPr="0060072F">
        <w:rPr>
          <w:lang w:val="en-US"/>
        </w:rPr>
        <w:t xml:space="preserve">, Andrew, and Jennifer Greene. Learning agile: Understanding scrum, XP, lean, and </w:t>
      </w:r>
      <w:proofErr w:type="spellStart"/>
      <w:r w:rsidRPr="0060072F">
        <w:rPr>
          <w:lang w:val="en-US"/>
        </w:rPr>
        <w:t>kanban</w:t>
      </w:r>
      <w:proofErr w:type="spellEnd"/>
      <w:r w:rsidRPr="0060072F">
        <w:rPr>
          <w:lang w:val="en-US"/>
        </w:rPr>
        <w:t xml:space="preserve">. </w:t>
      </w:r>
      <w:r w:rsidRPr="0060072F">
        <w:rPr>
          <w:lang w:val="uk-UA"/>
        </w:rPr>
        <w:t>«</w:t>
      </w:r>
      <w:r w:rsidRPr="0060072F">
        <w:rPr>
          <w:lang w:val="en-US"/>
        </w:rPr>
        <w:t>O'Reilly Media, Inc.</w:t>
      </w:r>
      <w:r w:rsidRPr="0060072F">
        <w:rPr>
          <w:lang w:val="uk-UA"/>
        </w:rPr>
        <w:t>»</w:t>
      </w:r>
      <w:r w:rsidRPr="0060072F">
        <w:rPr>
          <w:lang w:val="en-US"/>
        </w:rPr>
        <w:t>, 2014.</w:t>
      </w:r>
    </w:p>
    <w:p w:rsidR="0060072F" w:rsidRPr="0060072F" w:rsidRDefault="0060072F" w:rsidP="0060072F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proofErr w:type="spellStart"/>
      <w:r w:rsidRPr="0060072F">
        <w:rPr>
          <w:lang w:val="en-US" w:eastAsia="uk-UA"/>
        </w:rPr>
        <w:t>Yuliya</w:t>
      </w:r>
      <w:proofErr w:type="spellEnd"/>
      <w:r w:rsidRPr="0060072F">
        <w:rPr>
          <w:lang w:val="en-US" w:eastAsia="uk-UA"/>
        </w:rPr>
        <w:t xml:space="preserve"> </w:t>
      </w:r>
      <w:proofErr w:type="spellStart"/>
      <w:r w:rsidRPr="0060072F">
        <w:rPr>
          <w:lang w:val="en-US" w:eastAsia="uk-UA"/>
        </w:rPr>
        <w:t>Bogoyavlenska</w:t>
      </w:r>
      <w:proofErr w:type="spellEnd"/>
      <w:r w:rsidRPr="0060072F">
        <w:rPr>
          <w:lang w:val="en-US" w:eastAsia="uk-UA"/>
        </w:rPr>
        <w:t xml:space="preserve"> INDUSTRY 4.0: TEAM COMMUNICATION IN PROJECT MANAGEMEN</w:t>
      </w:r>
      <w:r w:rsidRPr="0060072F">
        <w:rPr>
          <w:lang w:eastAsia="uk-UA"/>
        </w:rPr>
        <w:t>Т</w:t>
      </w:r>
      <w:r w:rsidRPr="0060072F">
        <w:rPr>
          <w:lang w:val="en-US" w:eastAsia="uk-UA"/>
        </w:rPr>
        <w:t xml:space="preserve"> // INTERNATIONAL SCIENTIFIC JOURNAL “PROGRESS” 2020, №1-2. </w:t>
      </w:r>
      <w:r w:rsidRPr="0060072F">
        <w:rPr>
          <w:lang w:eastAsia="uk-UA"/>
        </w:rPr>
        <w:t>P. 61-64.</w:t>
      </w:r>
    </w:p>
    <w:p w:rsidR="0060072F" w:rsidRPr="0060072F" w:rsidRDefault="0060072F" w:rsidP="0060072F">
      <w:pPr>
        <w:pStyle w:val="a5"/>
        <w:numPr>
          <w:ilvl w:val="0"/>
          <w:numId w:val="2"/>
        </w:numPr>
        <w:jc w:val="both"/>
        <w:rPr>
          <w:rFonts w:cs="Calibri"/>
          <w:color w:val="000000"/>
        </w:rPr>
      </w:pPr>
      <w:proofErr w:type="spellStart"/>
      <w:r w:rsidRPr="0060072F">
        <w:rPr>
          <w:lang w:val="en-US"/>
        </w:rPr>
        <w:t>Wysocki</w:t>
      </w:r>
      <w:proofErr w:type="spellEnd"/>
      <w:r w:rsidRPr="0060072F">
        <w:rPr>
          <w:lang w:val="en-US"/>
        </w:rPr>
        <w:t>, Robert K. Effective project management: traditional, agile, extreme. John Wiley &amp; Sons, 2011.</w:t>
      </w:r>
    </w:p>
    <w:p w:rsidR="0060072F" w:rsidRPr="0060072F" w:rsidRDefault="0060072F" w:rsidP="00B4146D">
      <w:pPr>
        <w:pStyle w:val="a5"/>
        <w:ind w:left="360"/>
        <w:jc w:val="both"/>
        <w:rPr>
          <w:rFonts w:cs="Calibri"/>
          <w:color w:val="000000"/>
          <w:lang w:val="uk-UA"/>
        </w:rPr>
      </w:pPr>
    </w:p>
    <w:p w:rsidR="00B4146D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proofErr w:type="spellStart"/>
      <w:r w:rsidRPr="0060072F">
        <w:rPr>
          <w:color w:val="000000"/>
          <w:sz w:val="24"/>
          <w:szCs w:val="24"/>
          <w:lang w:val="ru-RU"/>
        </w:rPr>
        <w:t>Конституція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0072F">
        <w:rPr>
          <w:color w:val="000000"/>
          <w:sz w:val="24"/>
          <w:szCs w:val="24"/>
          <w:lang w:val="ru-RU"/>
        </w:rPr>
        <w:t>України</w:t>
      </w:r>
      <w:proofErr w:type="spellEnd"/>
      <w:r w:rsidRPr="0060072F">
        <w:rPr>
          <w:color w:val="000000"/>
          <w:sz w:val="24"/>
          <w:szCs w:val="24"/>
          <w:lang w:val="ru-RU"/>
        </w:rPr>
        <w:t>.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proofErr w:type="spellStart"/>
      <w:r w:rsidRPr="0060072F">
        <w:rPr>
          <w:color w:val="000000"/>
          <w:sz w:val="24"/>
          <w:szCs w:val="24"/>
          <w:lang w:val="ru-RU"/>
        </w:rPr>
        <w:t>Господарський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Кодекс </w:t>
      </w:r>
      <w:proofErr w:type="spellStart"/>
      <w:r w:rsidRPr="0060072F">
        <w:rPr>
          <w:color w:val="000000"/>
          <w:sz w:val="24"/>
          <w:szCs w:val="24"/>
          <w:lang w:val="ru-RU"/>
        </w:rPr>
        <w:t>України</w:t>
      </w:r>
      <w:proofErr w:type="spellEnd"/>
      <w:r w:rsidRPr="0060072F">
        <w:rPr>
          <w:color w:val="000000"/>
          <w:sz w:val="24"/>
          <w:szCs w:val="24"/>
          <w:lang w:val="ru-RU"/>
        </w:rPr>
        <w:t>.</w:t>
      </w:r>
    </w:p>
    <w:p w:rsidR="00383EAF" w:rsidRPr="0060072F" w:rsidRDefault="00383EAF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proofErr w:type="spellStart"/>
      <w:r w:rsidRPr="0060072F">
        <w:rPr>
          <w:color w:val="000000"/>
          <w:sz w:val="24"/>
          <w:szCs w:val="24"/>
          <w:lang w:val="ru-RU"/>
        </w:rPr>
        <w:t>Податсковий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кодекс </w:t>
      </w:r>
      <w:proofErr w:type="spellStart"/>
      <w:r w:rsidRPr="0060072F">
        <w:rPr>
          <w:color w:val="000000"/>
          <w:sz w:val="24"/>
          <w:szCs w:val="24"/>
          <w:lang w:val="ru-RU"/>
        </w:rPr>
        <w:t>України</w:t>
      </w:r>
      <w:proofErr w:type="spellEnd"/>
      <w:r w:rsidRPr="0060072F">
        <w:rPr>
          <w:color w:val="000000"/>
          <w:sz w:val="24"/>
          <w:szCs w:val="24"/>
          <w:lang w:val="ru-RU"/>
        </w:rPr>
        <w:t>.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proofErr w:type="spellStart"/>
      <w:r w:rsidRPr="0060072F">
        <w:rPr>
          <w:color w:val="000000"/>
          <w:sz w:val="24"/>
          <w:szCs w:val="24"/>
          <w:lang w:val="ru-RU"/>
        </w:rPr>
        <w:t>Цивільний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Кодекс </w:t>
      </w:r>
      <w:proofErr w:type="spellStart"/>
      <w:r w:rsidRPr="0060072F">
        <w:rPr>
          <w:color w:val="000000"/>
          <w:sz w:val="24"/>
          <w:szCs w:val="24"/>
          <w:lang w:val="ru-RU"/>
        </w:rPr>
        <w:t>України</w:t>
      </w:r>
      <w:proofErr w:type="spellEnd"/>
      <w:r w:rsidRPr="0060072F">
        <w:rPr>
          <w:color w:val="000000"/>
          <w:sz w:val="24"/>
          <w:szCs w:val="24"/>
          <w:lang w:val="ru-RU"/>
        </w:rPr>
        <w:t>.</w:t>
      </w:r>
    </w:p>
    <w:p w:rsidR="00383EAF" w:rsidRPr="0060072F" w:rsidRDefault="00383EAF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proofErr w:type="spellStart"/>
      <w:r w:rsidRPr="0060072F">
        <w:rPr>
          <w:color w:val="000000"/>
          <w:sz w:val="24"/>
          <w:szCs w:val="24"/>
          <w:lang w:val="ru-RU"/>
        </w:rPr>
        <w:t>Бюджетний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Кодекс </w:t>
      </w:r>
      <w:proofErr w:type="spellStart"/>
      <w:r w:rsidRPr="0060072F">
        <w:rPr>
          <w:color w:val="000000"/>
          <w:sz w:val="24"/>
          <w:szCs w:val="24"/>
          <w:lang w:val="ru-RU"/>
        </w:rPr>
        <w:t>України</w:t>
      </w:r>
      <w:proofErr w:type="spellEnd"/>
      <w:r w:rsidRPr="0060072F">
        <w:rPr>
          <w:color w:val="000000"/>
          <w:sz w:val="24"/>
          <w:szCs w:val="24"/>
          <w:lang w:val="ru-RU"/>
        </w:rPr>
        <w:t>.</w:t>
      </w:r>
    </w:p>
    <w:p w:rsidR="00383EAF" w:rsidRPr="0060072F" w:rsidRDefault="00383EAF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60072F">
        <w:rPr>
          <w:color w:val="000000"/>
          <w:sz w:val="24"/>
          <w:szCs w:val="24"/>
          <w:lang w:val="ru-RU"/>
        </w:rPr>
        <w:t xml:space="preserve">Кодекс про </w:t>
      </w:r>
      <w:proofErr w:type="spellStart"/>
      <w:proofErr w:type="gramStart"/>
      <w:r w:rsidRPr="0060072F">
        <w:rPr>
          <w:color w:val="000000"/>
          <w:sz w:val="24"/>
          <w:szCs w:val="24"/>
          <w:lang w:val="ru-RU"/>
        </w:rPr>
        <w:t>адм</w:t>
      </w:r>
      <w:proofErr w:type="gramEnd"/>
      <w:r w:rsidRPr="0060072F">
        <w:rPr>
          <w:color w:val="000000"/>
          <w:sz w:val="24"/>
          <w:szCs w:val="24"/>
          <w:lang w:val="ru-RU"/>
        </w:rPr>
        <w:t>іністративні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0072F">
        <w:rPr>
          <w:color w:val="000000"/>
          <w:sz w:val="24"/>
          <w:szCs w:val="24"/>
          <w:lang w:val="ru-RU"/>
        </w:rPr>
        <w:t>правопорушення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0072F">
        <w:rPr>
          <w:color w:val="000000"/>
          <w:sz w:val="24"/>
          <w:szCs w:val="24"/>
          <w:lang w:val="ru-RU"/>
        </w:rPr>
        <w:t>України</w:t>
      </w:r>
      <w:proofErr w:type="spellEnd"/>
      <w:r w:rsidRPr="0060072F">
        <w:rPr>
          <w:color w:val="000000"/>
          <w:sz w:val="24"/>
          <w:szCs w:val="24"/>
          <w:lang w:val="ru-RU"/>
        </w:rPr>
        <w:t>.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proofErr w:type="spellStart"/>
      <w:r w:rsidRPr="0060072F">
        <w:rPr>
          <w:color w:val="000000"/>
          <w:sz w:val="24"/>
          <w:szCs w:val="24"/>
          <w:lang w:val="ru-RU"/>
        </w:rPr>
        <w:t>Бізнес</w:t>
      </w:r>
      <w:proofErr w:type="spellEnd"/>
      <w:r w:rsidRPr="0060072F">
        <w:rPr>
          <w:color w:val="000000"/>
          <w:sz w:val="24"/>
          <w:szCs w:val="24"/>
          <w:lang w:val="ru-RU"/>
        </w:rPr>
        <w:t>-план (</w:t>
      </w:r>
      <w:proofErr w:type="spellStart"/>
      <w:r w:rsidRPr="0060072F">
        <w:rPr>
          <w:color w:val="000000"/>
          <w:sz w:val="24"/>
          <w:szCs w:val="24"/>
          <w:lang w:val="ru-RU"/>
        </w:rPr>
        <w:t>тим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60072F">
        <w:rPr>
          <w:color w:val="000000"/>
          <w:sz w:val="24"/>
          <w:szCs w:val="24"/>
          <w:lang w:val="ru-RU"/>
        </w:rPr>
        <w:t>хто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0072F">
        <w:rPr>
          <w:color w:val="000000"/>
          <w:sz w:val="24"/>
          <w:szCs w:val="24"/>
          <w:lang w:val="ru-RU"/>
        </w:rPr>
        <w:t>його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0072F">
        <w:rPr>
          <w:color w:val="000000"/>
          <w:sz w:val="24"/>
          <w:szCs w:val="24"/>
          <w:lang w:val="ru-RU"/>
        </w:rPr>
        <w:t>с</w:t>
      </w:r>
      <w:r w:rsidR="00056B25" w:rsidRPr="0060072F">
        <w:rPr>
          <w:color w:val="000000"/>
          <w:sz w:val="24"/>
          <w:szCs w:val="24"/>
          <w:lang w:val="ru-RU"/>
        </w:rPr>
        <w:t>кладає</w:t>
      </w:r>
      <w:proofErr w:type="spellEnd"/>
      <w:r w:rsidR="00056B25" w:rsidRPr="0060072F">
        <w:rPr>
          <w:color w:val="000000"/>
          <w:sz w:val="24"/>
          <w:szCs w:val="24"/>
          <w:lang w:val="ru-RU"/>
        </w:rPr>
        <w:t>)</w:t>
      </w:r>
      <w:r w:rsidRPr="0060072F">
        <w:rPr>
          <w:color w:val="000000"/>
          <w:sz w:val="24"/>
          <w:szCs w:val="24"/>
          <w:lang w:val="ru-RU"/>
        </w:rPr>
        <w:t xml:space="preserve"> /</w:t>
      </w:r>
      <w:r w:rsidR="00056B25" w:rsidRPr="0060072F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056B25" w:rsidRPr="0060072F">
        <w:rPr>
          <w:color w:val="000000"/>
          <w:sz w:val="24"/>
          <w:szCs w:val="24"/>
          <w:lang w:val="ru-RU"/>
        </w:rPr>
        <w:t>п</w:t>
      </w:r>
      <w:proofErr w:type="gramEnd"/>
      <w:r w:rsidRPr="0060072F">
        <w:rPr>
          <w:color w:val="000000"/>
          <w:sz w:val="24"/>
          <w:szCs w:val="24"/>
          <w:lang w:val="ru-RU"/>
        </w:rPr>
        <w:t>ід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ред. Лось Л.В. – Житомир.: </w:t>
      </w:r>
      <w:proofErr w:type="spellStart"/>
      <w:r w:rsidRPr="0060072F">
        <w:rPr>
          <w:color w:val="000000"/>
          <w:sz w:val="24"/>
          <w:szCs w:val="24"/>
          <w:lang w:val="ru-RU"/>
        </w:rPr>
        <w:t>Житомирський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0072F">
        <w:rPr>
          <w:color w:val="000000"/>
          <w:sz w:val="24"/>
          <w:szCs w:val="24"/>
          <w:lang w:val="ru-RU"/>
        </w:rPr>
        <w:t>обласний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центр </w:t>
      </w:r>
      <w:proofErr w:type="spellStart"/>
      <w:r w:rsidRPr="0060072F">
        <w:rPr>
          <w:color w:val="000000"/>
          <w:sz w:val="24"/>
          <w:szCs w:val="24"/>
          <w:lang w:val="ru-RU"/>
        </w:rPr>
        <w:t>зайнятості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, 2004. 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60072F">
        <w:rPr>
          <w:color w:val="000000"/>
          <w:sz w:val="24"/>
          <w:szCs w:val="24"/>
          <w:lang w:val="ru-RU"/>
        </w:rPr>
        <w:t>Бланк И.А. Инвестиционный менеджмент. – К.: ИТЕМ ЛТД, 1995.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60072F">
        <w:rPr>
          <w:color w:val="000000"/>
          <w:sz w:val="24"/>
          <w:szCs w:val="24"/>
          <w:lang w:val="ru-RU"/>
        </w:rPr>
        <w:t>Бланк И.А. Основы финансового менеджмента (в 2-х томах)</w:t>
      </w:r>
      <w:r w:rsidRPr="0060072F">
        <w:rPr>
          <w:color w:val="000000"/>
          <w:sz w:val="24"/>
          <w:szCs w:val="24"/>
        </w:rPr>
        <w:t>.</w:t>
      </w:r>
      <w:r w:rsidRPr="0060072F">
        <w:rPr>
          <w:color w:val="000000"/>
          <w:sz w:val="24"/>
          <w:szCs w:val="24"/>
          <w:lang w:val="ru-RU"/>
        </w:rPr>
        <w:t xml:space="preserve"> – К.: Ника-Центр, 1999.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60072F">
        <w:rPr>
          <w:color w:val="000000"/>
          <w:sz w:val="24"/>
          <w:szCs w:val="24"/>
          <w:lang w:val="ru-RU"/>
        </w:rPr>
        <w:t>Бланк И.А. Словарь-справочник финансового менеджера</w:t>
      </w:r>
      <w:r w:rsidRPr="0060072F">
        <w:rPr>
          <w:color w:val="000000"/>
          <w:sz w:val="24"/>
          <w:szCs w:val="24"/>
        </w:rPr>
        <w:t>.</w:t>
      </w:r>
      <w:r w:rsidRPr="0060072F">
        <w:rPr>
          <w:color w:val="000000"/>
          <w:sz w:val="24"/>
          <w:szCs w:val="24"/>
          <w:lang w:val="ru-RU"/>
        </w:rPr>
        <w:t xml:space="preserve"> – К.: Ника-Центр, 1998.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60072F">
        <w:rPr>
          <w:color w:val="000000"/>
          <w:sz w:val="24"/>
          <w:szCs w:val="24"/>
          <w:lang w:val="ru-RU"/>
        </w:rPr>
        <w:t xml:space="preserve">Бланк И.А. </w:t>
      </w:r>
      <w:proofErr w:type="spellStart"/>
      <w:r w:rsidRPr="0060072F">
        <w:rPr>
          <w:color w:val="000000"/>
          <w:sz w:val="24"/>
          <w:szCs w:val="24"/>
        </w:rPr>
        <w:t>Управление</w:t>
      </w:r>
      <w:proofErr w:type="spellEnd"/>
      <w:r w:rsidRPr="0060072F">
        <w:rPr>
          <w:color w:val="000000"/>
          <w:sz w:val="24"/>
          <w:szCs w:val="24"/>
        </w:rPr>
        <w:t xml:space="preserve"> </w:t>
      </w:r>
      <w:proofErr w:type="spellStart"/>
      <w:r w:rsidRPr="0060072F">
        <w:rPr>
          <w:color w:val="000000"/>
          <w:sz w:val="24"/>
          <w:szCs w:val="24"/>
        </w:rPr>
        <w:t>использованием</w:t>
      </w:r>
      <w:proofErr w:type="spellEnd"/>
      <w:r w:rsidRPr="0060072F">
        <w:rPr>
          <w:color w:val="000000"/>
          <w:sz w:val="24"/>
          <w:szCs w:val="24"/>
        </w:rPr>
        <w:t xml:space="preserve"> </w:t>
      </w:r>
      <w:proofErr w:type="spellStart"/>
      <w:r w:rsidRPr="0060072F">
        <w:rPr>
          <w:color w:val="000000"/>
          <w:sz w:val="24"/>
          <w:szCs w:val="24"/>
        </w:rPr>
        <w:t>капитала</w:t>
      </w:r>
      <w:proofErr w:type="spellEnd"/>
      <w:r w:rsidRPr="0060072F">
        <w:rPr>
          <w:color w:val="000000"/>
          <w:sz w:val="24"/>
          <w:szCs w:val="24"/>
        </w:rPr>
        <w:t>.</w:t>
      </w:r>
      <w:r w:rsidRPr="0060072F">
        <w:rPr>
          <w:color w:val="000000"/>
          <w:sz w:val="24"/>
          <w:szCs w:val="24"/>
          <w:lang w:val="ru-RU"/>
        </w:rPr>
        <w:t xml:space="preserve"> – К.: Ника-Центр, 2000.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60072F">
        <w:rPr>
          <w:color w:val="000000"/>
          <w:sz w:val="24"/>
          <w:szCs w:val="24"/>
          <w:lang w:val="ru-RU"/>
        </w:rPr>
        <w:t xml:space="preserve">Бланк И.А. </w:t>
      </w:r>
      <w:proofErr w:type="spellStart"/>
      <w:r w:rsidRPr="0060072F">
        <w:rPr>
          <w:color w:val="000000"/>
          <w:sz w:val="24"/>
          <w:szCs w:val="24"/>
        </w:rPr>
        <w:t>Управление</w:t>
      </w:r>
      <w:proofErr w:type="spellEnd"/>
      <w:r w:rsidRPr="0060072F">
        <w:rPr>
          <w:color w:val="000000"/>
          <w:sz w:val="24"/>
          <w:szCs w:val="24"/>
        </w:rPr>
        <w:t xml:space="preserve"> </w:t>
      </w:r>
      <w:proofErr w:type="spellStart"/>
      <w:r w:rsidRPr="0060072F">
        <w:rPr>
          <w:color w:val="000000"/>
          <w:sz w:val="24"/>
          <w:szCs w:val="24"/>
        </w:rPr>
        <w:t>формированием</w:t>
      </w:r>
      <w:proofErr w:type="spellEnd"/>
      <w:r w:rsidRPr="0060072F">
        <w:rPr>
          <w:color w:val="000000"/>
          <w:sz w:val="24"/>
          <w:szCs w:val="24"/>
        </w:rPr>
        <w:t xml:space="preserve"> </w:t>
      </w:r>
      <w:proofErr w:type="spellStart"/>
      <w:r w:rsidRPr="0060072F">
        <w:rPr>
          <w:color w:val="000000"/>
          <w:sz w:val="24"/>
          <w:szCs w:val="24"/>
        </w:rPr>
        <w:t>капитала</w:t>
      </w:r>
      <w:proofErr w:type="spellEnd"/>
      <w:r w:rsidRPr="0060072F">
        <w:rPr>
          <w:color w:val="000000"/>
          <w:sz w:val="24"/>
          <w:szCs w:val="24"/>
        </w:rPr>
        <w:t>.</w:t>
      </w:r>
      <w:r w:rsidRPr="0060072F">
        <w:rPr>
          <w:color w:val="000000"/>
          <w:sz w:val="24"/>
          <w:szCs w:val="24"/>
          <w:lang w:val="ru-RU"/>
        </w:rPr>
        <w:t xml:space="preserve"> – К.: Ника-Центр, 2000.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60072F">
        <w:rPr>
          <w:color w:val="000000"/>
          <w:sz w:val="24"/>
          <w:szCs w:val="24"/>
          <w:lang w:val="ru-RU"/>
        </w:rPr>
        <w:t>Бланк И.А. Финансовый менеджмент</w:t>
      </w:r>
      <w:r w:rsidRPr="0060072F">
        <w:rPr>
          <w:color w:val="000000"/>
          <w:sz w:val="24"/>
          <w:szCs w:val="24"/>
        </w:rPr>
        <w:t>.</w:t>
      </w:r>
      <w:r w:rsidRPr="0060072F">
        <w:rPr>
          <w:color w:val="000000"/>
          <w:sz w:val="24"/>
          <w:szCs w:val="24"/>
          <w:lang w:val="ru-RU"/>
        </w:rPr>
        <w:t xml:space="preserve"> Учебный курс. – К.: Ника-Центр, 1999.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proofErr w:type="spellStart"/>
      <w:r w:rsidRPr="0060072F">
        <w:rPr>
          <w:color w:val="000000"/>
          <w:sz w:val="24"/>
          <w:szCs w:val="24"/>
        </w:rPr>
        <w:t>Богоявленська</w:t>
      </w:r>
      <w:proofErr w:type="spellEnd"/>
      <w:r w:rsidRPr="0060072F">
        <w:rPr>
          <w:color w:val="000000"/>
          <w:sz w:val="24"/>
          <w:szCs w:val="24"/>
        </w:rPr>
        <w:t xml:space="preserve"> Ю.В. Проектний аналіз: Навчальний посібник. – К.: «Кондор», 2004. – 336 с.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proofErr w:type="spellStart"/>
      <w:r w:rsidRPr="0060072F">
        <w:rPr>
          <w:color w:val="000000"/>
          <w:sz w:val="24"/>
          <w:szCs w:val="24"/>
          <w:lang w:val="ru-RU"/>
        </w:rPr>
        <w:t>Бр</w:t>
      </w:r>
      <w:r w:rsidRPr="0060072F">
        <w:rPr>
          <w:color w:val="000000"/>
          <w:sz w:val="24"/>
          <w:szCs w:val="24"/>
        </w:rPr>
        <w:t>іг</w:t>
      </w:r>
      <w:r w:rsidRPr="0060072F">
        <w:rPr>
          <w:color w:val="000000"/>
          <w:sz w:val="24"/>
          <w:szCs w:val="24"/>
          <w:lang w:val="ru-RU"/>
        </w:rPr>
        <w:t>хем</w:t>
      </w:r>
      <w:proofErr w:type="spellEnd"/>
      <w:proofErr w:type="gramStart"/>
      <w:r w:rsidRPr="0060072F">
        <w:rPr>
          <w:color w:val="000000"/>
          <w:sz w:val="24"/>
          <w:szCs w:val="24"/>
          <w:lang w:val="ru-RU"/>
        </w:rPr>
        <w:t xml:space="preserve"> Є.</w:t>
      </w:r>
      <w:proofErr w:type="gramEnd"/>
      <w:r w:rsidRPr="0060072F">
        <w:rPr>
          <w:color w:val="000000"/>
          <w:sz w:val="24"/>
          <w:szCs w:val="24"/>
          <w:lang w:val="ru-RU"/>
        </w:rPr>
        <w:t xml:space="preserve">Ф. </w:t>
      </w:r>
      <w:proofErr w:type="spellStart"/>
      <w:r w:rsidRPr="0060072F">
        <w:rPr>
          <w:color w:val="000000"/>
          <w:sz w:val="24"/>
          <w:szCs w:val="24"/>
          <w:lang w:val="ru-RU"/>
        </w:rPr>
        <w:t>Основи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0072F">
        <w:rPr>
          <w:color w:val="000000"/>
          <w:sz w:val="24"/>
          <w:szCs w:val="24"/>
          <w:lang w:val="ru-RU"/>
        </w:rPr>
        <w:t>фінансового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менеджменту. – К.: Молодь, 1997.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proofErr w:type="spellStart"/>
      <w:r w:rsidRPr="0060072F">
        <w:rPr>
          <w:color w:val="000000"/>
          <w:sz w:val="24"/>
          <w:szCs w:val="24"/>
        </w:rPr>
        <w:t>Вітлінський</w:t>
      </w:r>
      <w:proofErr w:type="spellEnd"/>
      <w:r w:rsidRPr="0060072F">
        <w:rPr>
          <w:color w:val="000000"/>
          <w:sz w:val="24"/>
          <w:szCs w:val="24"/>
        </w:rPr>
        <w:t xml:space="preserve"> В.В., Наконечний С.І., Шарапов О.Д. Економічний ризик і методи його вимірювання. – К.: Національний університет ім. Т.Г. Шевченка, 1996.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60072F">
        <w:rPr>
          <w:color w:val="000000"/>
          <w:sz w:val="24"/>
          <w:szCs w:val="24"/>
          <w:lang w:val="ru-RU"/>
        </w:rPr>
        <w:t>Грабар</w:t>
      </w:r>
      <w:proofErr w:type="gramStart"/>
      <w:r w:rsidRPr="0060072F">
        <w:rPr>
          <w:color w:val="000000"/>
          <w:sz w:val="24"/>
          <w:szCs w:val="24"/>
          <w:lang w:val="ru-RU"/>
        </w:rPr>
        <w:t xml:space="preserve"> І.</w:t>
      </w:r>
      <w:proofErr w:type="gramEnd"/>
      <w:r w:rsidRPr="0060072F">
        <w:rPr>
          <w:color w:val="000000"/>
          <w:sz w:val="24"/>
          <w:szCs w:val="24"/>
          <w:lang w:val="ru-RU"/>
        </w:rPr>
        <w:t xml:space="preserve">Г., Титаренко В.Є. Система </w:t>
      </w:r>
      <w:proofErr w:type="spellStart"/>
      <w:r w:rsidRPr="0060072F">
        <w:rPr>
          <w:color w:val="000000"/>
          <w:sz w:val="24"/>
          <w:szCs w:val="24"/>
          <w:lang w:val="ru-RU"/>
        </w:rPr>
        <w:t>технологій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і </w:t>
      </w:r>
      <w:proofErr w:type="spellStart"/>
      <w:r w:rsidRPr="0060072F">
        <w:rPr>
          <w:color w:val="000000"/>
          <w:sz w:val="24"/>
          <w:szCs w:val="24"/>
          <w:lang w:val="ru-RU"/>
        </w:rPr>
        <w:t>основи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0072F">
        <w:rPr>
          <w:color w:val="000000"/>
          <w:sz w:val="24"/>
          <w:szCs w:val="24"/>
          <w:lang w:val="ru-RU"/>
        </w:rPr>
        <w:t>бізнес-планування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60072F">
        <w:rPr>
          <w:color w:val="000000"/>
          <w:sz w:val="24"/>
          <w:szCs w:val="24"/>
          <w:lang w:val="ru-RU"/>
        </w:rPr>
        <w:t>Навчальний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60072F">
        <w:rPr>
          <w:color w:val="000000"/>
          <w:sz w:val="24"/>
          <w:szCs w:val="24"/>
          <w:lang w:val="ru-RU"/>
        </w:rPr>
        <w:t>пос</w:t>
      </w:r>
      <w:proofErr w:type="gramEnd"/>
      <w:r w:rsidRPr="0060072F">
        <w:rPr>
          <w:color w:val="000000"/>
          <w:sz w:val="24"/>
          <w:szCs w:val="24"/>
          <w:lang w:val="ru-RU"/>
        </w:rPr>
        <w:t>ібник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. – Житомир: </w:t>
      </w:r>
      <w:proofErr w:type="gramStart"/>
      <w:r w:rsidRPr="0060072F">
        <w:rPr>
          <w:color w:val="000000"/>
          <w:sz w:val="24"/>
          <w:szCs w:val="24"/>
          <w:lang w:val="ru-RU"/>
        </w:rPr>
        <w:t>Ж</w:t>
      </w:r>
      <w:proofErr w:type="gramEnd"/>
      <w:r w:rsidRPr="0060072F">
        <w:rPr>
          <w:color w:val="000000"/>
          <w:sz w:val="24"/>
          <w:szCs w:val="24"/>
          <w:lang w:val="ru-RU"/>
        </w:rPr>
        <w:t>ІТІ., 2002.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60072F">
        <w:rPr>
          <w:color w:val="000000"/>
          <w:sz w:val="24"/>
          <w:szCs w:val="24"/>
          <w:lang w:val="ru-RU"/>
        </w:rPr>
        <w:t xml:space="preserve">Заруба О.Д. </w:t>
      </w:r>
      <w:proofErr w:type="spellStart"/>
      <w:r w:rsidRPr="0060072F">
        <w:rPr>
          <w:color w:val="000000"/>
          <w:sz w:val="24"/>
          <w:szCs w:val="24"/>
          <w:lang w:val="ru-RU"/>
        </w:rPr>
        <w:t>Основи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0072F">
        <w:rPr>
          <w:color w:val="000000"/>
          <w:sz w:val="24"/>
          <w:szCs w:val="24"/>
        </w:rPr>
        <w:t>фі</w:t>
      </w:r>
      <w:r w:rsidRPr="0060072F">
        <w:rPr>
          <w:color w:val="000000"/>
          <w:sz w:val="24"/>
          <w:szCs w:val="24"/>
          <w:lang w:val="ru-RU"/>
        </w:rPr>
        <w:t>нансового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0072F">
        <w:rPr>
          <w:color w:val="000000"/>
          <w:sz w:val="24"/>
          <w:szCs w:val="24"/>
          <w:lang w:val="ru-RU"/>
        </w:rPr>
        <w:t>аналізу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та менеджменту. - К.: 1995.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proofErr w:type="spellStart"/>
      <w:r w:rsidRPr="0060072F">
        <w:rPr>
          <w:color w:val="000000"/>
          <w:sz w:val="24"/>
          <w:szCs w:val="24"/>
          <w:lang w:val="ru-RU"/>
        </w:rPr>
        <w:t>Кобиляцький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Л.С. </w:t>
      </w:r>
      <w:proofErr w:type="spellStart"/>
      <w:r w:rsidRPr="0060072F">
        <w:rPr>
          <w:color w:val="000000"/>
          <w:sz w:val="24"/>
          <w:szCs w:val="24"/>
          <w:lang w:val="ru-RU"/>
        </w:rPr>
        <w:t>Управління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проектами у </w:t>
      </w:r>
      <w:proofErr w:type="spellStart"/>
      <w:r w:rsidRPr="0060072F">
        <w:rPr>
          <w:color w:val="000000"/>
          <w:sz w:val="24"/>
          <w:szCs w:val="24"/>
          <w:lang w:val="ru-RU"/>
        </w:rPr>
        <w:t>сфері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0072F">
        <w:rPr>
          <w:color w:val="000000"/>
          <w:sz w:val="24"/>
          <w:szCs w:val="24"/>
          <w:lang w:val="ru-RU"/>
        </w:rPr>
        <w:t>праці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60072F">
        <w:rPr>
          <w:color w:val="000000"/>
          <w:sz w:val="24"/>
          <w:szCs w:val="24"/>
          <w:lang w:val="ru-RU"/>
        </w:rPr>
        <w:t>навч</w:t>
      </w:r>
      <w:proofErr w:type="gramStart"/>
      <w:r w:rsidRPr="0060072F">
        <w:rPr>
          <w:color w:val="000000"/>
          <w:sz w:val="24"/>
          <w:szCs w:val="24"/>
          <w:lang w:val="ru-RU"/>
        </w:rPr>
        <w:t>.п</w:t>
      </w:r>
      <w:proofErr w:type="gramEnd"/>
      <w:r w:rsidRPr="0060072F">
        <w:rPr>
          <w:color w:val="000000"/>
          <w:sz w:val="24"/>
          <w:szCs w:val="24"/>
          <w:lang w:val="ru-RU"/>
        </w:rPr>
        <w:t>осібник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/ МАУП. – К.: МАУП, 2002. – 198 с.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proofErr w:type="spellStart"/>
      <w:r w:rsidRPr="0060072F">
        <w:rPr>
          <w:color w:val="000000"/>
          <w:sz w:val="24"/>
          <w:szCs w:val="24"/>
          <w:lang w:val="ru-RU"/>
        </w:rPr>
        <w:t>Кост</w:t>
      </w:r>
      <w:r w:rsidRPr="0060072F">
        <w:rPr>
          <w:color w:val="000000"/>
          <w:sz w:val="24"/>
          <w:szCs w:val="24"/>
        </w:rPr>
        <w:t>іна</w:t>
      </w:r>
      <w:proofErr w:type="spellEnd"/>
      <w:r w:rsidRPr="0060072F">
        <w:rPr>
          <w:color w:val="000000"/>
          <w:sz w:val="24"/>
          <w:szCs w:val="24"/>
        </w:rPr>
        <w:t xml:space="preserve"> Н.І., Алексєєв А.А., Василик О.Д. Фінансове прогнозування: методи і моделі. – К.: Знання, 1995.</w:t>
      </w:r>
    </w:p>
    <w:p w:rsidR="00BD3C94" w:rsidRPr="0060072F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proofErr w:type="spellStart"/>
      <w:r w:rsidRPr="0060072F">
        <w:rPr>
          <w:color w:val="000000"/>
          <w:sz w:val="24"/>
          <w:szCs w:val="24"/>
          <w:lang w:val="ru-RU"/>
        </w:rPr>
        <w:t>Мертенс</w:t>
      </w:r>
      <w:proofErr w:type="spellEnd"/>
      <w:r w:rsidRPr="0060072F">
        <w:rPr>
          <w:color w:val="000000"/>
          <w:sz w:val="24"/>
          <w:szCs w:val="24"/>
          <w:lang w:val="ru-RU"/>
        </w:rPr>
        <w:t xml:space="preserve"> А. Инвестиции. – К.: Киевское инвестиционное </w:t>
      </w:r>
      <w:proofErr w:type="spellStart"/>
      <w:r w:rsidRPr="0060072F">
        <w:rPr>
          <w:color w:val="000000"/>
          <w:sz w:val="24"/>
          <w:szCs w:val="24"/>
          <w:lang w:val="ru-RU"/>
        </w:rPr>
        <w:t>агенство</w:t>
      </w:r>
      <w:proofErr w:type="spellEnd"/>
      <w:r w:rsidRPr="0060072F">
        <w:rPr>
          <w:color w:val="000000"/>
          <w:sz w:val="24"/>
          <w:szCs w:val="24"/>
          <w:lang w:val="ru-RU"/>
        </w:rPr>
        <w:t>, 1997.</w:t>
      </w:r>
    </w:p>
    <w:p w:rsidR="0060072F" w:rsidRPr="0060072F" w:rsidRDefault="0060072F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60072F">
        <w:rPr>
          <w:sz w:val="24"/>
          <w:szCs w:val="24"/>
        </w:rPr>
        <w:t xml:space="preserve">Морозов В.В. Формування, управління та розвиток команди проекту (поведінкові компетенції): </w:t>
      </w:r>
      <w:proofErr w:type="spellStart"/>
      <w:r w:rsidRPr="0060072F">
        <w:rPr>
          <w:sz w:val="24"/>
          <w:szCs w:val="24"/>
        </w:rPr>
        <w:t>навч</w:t>
      </w:r>
      <w:proofErr w:type="spellEnd"/>
      <w:r w:rsidRPr="0060072F">
        <w:rPr>
          <w:sz w:val="24"/>
          <w:szCs w:val="24"/>
        </w:rPr>
        <w:t xml:space="preserve">. </w:t>
      </w:r>
      <w:proofErr w:type="spellStart"/>
      <w:r w:rsidRPr="0060072F">
        <w:rPr>
          <w:sz w:val="24"/>
          <w:szCs w:val="24"/>
        </w:rPr>
        <w:t>посіб</w:t>
      </w:r>
      <w:proofErr w:type="spellEnd"/>
      <w:r w:rsidRPr="0060072F">
        <w:rPr>
          <w:sz w:val="24"/>
          <w:szCs w:val="24"/>
        </w:rPr>
        <w:t xml:space="preserve">. / В.В. Морозов, А.М. </w:t>
      </w:r>
      <w:proofErr w:type="spellStart"/>
      <w:r w:rsidRPr="0060072F">
        <w:rPr>
          <w:sz w:val="24"/>
          <w:szCs w:val="24"/>
        </w:rPr>
        <w:t>Чередніченко</w:t>
      </w:r>
      <w:proofErr w:type="spellEnd"/>
      <w:r w:rsidRPr="0060072F">
        <w:rPr>
          <w:sz w:val="24"/>
          <w:szCs w:val="24"/>
        </w:rPr>
        <w:t xml:space="preserve">, Т.І. Шпильова; за ред. </w:t>
      </w:r>
      <w:r w:rsidRPr="0060072F">
        <w:rPr>
          <w:sz w:val="24"/>
          <w:szCs w:val="24"/>
          <w:lang w:val="en-US"/>
        </w:rPr>
        <w:t xml:space="preserve">В.В. </w:t>
      </w:r>
      <w:proofErr w:type="spellStart"/>
      <w:r w:rsidRPr="0060072F">
        <w:rPr>
          <w:sz w:val="24"/>
          <w:szCs w:val="24"/>
          <w:lang w:val="en-US"/>
        </w:rPr>
        <w:t>Морозова</w:t>
      </w:r>
      <w:proofErr w:type="spellEnd"/>
      <w:r w:rsidRPr="0060072F">
        <w:rPr>
          <w:sz w:val="24"/>
          <w:szCs w:val="24"/>
          <w:lang w:val="en-US"/>
        </w:rPr>
        <w:t xml:space="preserve">. </w:t>
      </w:r>
      <w:proofErr w:type="gramStart"/>
      <w:r w:rsidRPr="0060072F">
        <w:rPr>
          <w:sz w:val="24"/>
          <w:szCs w:val="24"/>
          <w:lang w:val="en-US"/>
        </w:rPr>
        <w:t>К.:</w:t>
      </w:r>
      <w:proofErr w:type="gramEnd"/>
      <w:r w:rsidRPr="0060072F">
        <w:rPr>
          <w:sz w:val="24"/>
          <w:szCs w:val="24"/>
          <w:lang w:val="en-US"/>
        </w:rPr>
        <w:t xml:space="preserve"> </w:t>
      </w:r>
      <w:proofErr w:type="spellStart"/>
      <w:r w:rsidRPr="0060072F">
        <w:rPr>
          <w:sz w:val="24"/>
          <w:szCs w:val="24"/>
          <w:lang w:val="en-US"/>
        </w:rPr>
        <w:t>Таксон</w:t>
      </w:r>
      <w:proofErr w:type="spellEnd"/>
      <w:r w:rsidRPr="0060072F">
        <w:rPr>
          <w:sz w:val="24"/>
          <w:szCs w:val="24"/>
          <w:lang w:val="en-US"/>
        </w:rPr>
        <w:t>, 2009. 464 с.</w:t>
      </w:r>
    </w:p>
    <w:p w:rsidR="00BD3C94" w:rsidRPr="00B4146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proofErr w:type="spellStart"/>
      <w:r w:rsidRPr="00B4146D">
        <w:rPr>
          <w:color w:val="000000"/>
          <w:sz w:val="24"/>
          <w:szCs w:val="24"/>
          <w:lang w:val="ru-RU"/>
        </w:rPr>
        <w:t>Москвін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С.О. </w:t>
      </w:r>
      <w:proofErr w:type="spellStart"/>
      <w:r w:rsidRPr="00B4146D">
        <w:rPr>
          <w:color w:val="000000"/>
          <w:sz w:val="24"/>
          <w:szCs w:val="24"/>
          <w:lang w:val="ru-RU"/>
        </w:rPr>
        <w:t>Методичн</w:t>
      </w:r>
      <w:proofErr w:type="spellEnd"/>
      <w:r w:rsidRPr="00B4146D">
        <w:rPr>
          <w:color w:val="000000"/>
          <w:sz w:val="24"/>
          <w:szCs w:val="24"/>
        </w:rPr>
        <w:t>і</w:t>
      </w:r>
      <w:r w:rsidRPr="00B4146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4146D">
        <w:rPr>
          <w:color w:val="000000"/>
          <w:sz w:val="24"/>
          <w:szCs w:val="24"/>
          <w:lang w:val="ru-RU"/>
        </w:rPr>
        <w:t>рекомендації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по </w:t>
      </w:r>
      <w:proofErr w:type="spellStart"/>
      <w:r w:rsidRPr="00B4146D">
        <w:rPr>
          <w:color w:val="000000"/>
          <w:sz w:val="24"/>
          <w:szCs w:val="24"/>
          <w:lang w:val="ru-RU"/>
        </w:rPr>
        <w:t>розробці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4146D">
        <w:rPr>
          <w:color w:val="000000"/>
          <w:sz w:val="24"/>
          <w:szCs w:val="24"/>
          <w:lang w:val="ru-RU"/>
        </w:rPr>
        <w:t>фінансового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плану </w:t>
      </w:r>
      <w:proofErr w:type="spellStart"/>
      <w:r w:rsidRPr="00B4146D">
        <w:rPr>
          <w:color w:val="000000"/>
          <w:sz w:val="24"/>
          <w:szCs w:val="24"/>
          <w:lang w:val="ru-RU"/>
        </w:rPr>
        <w:t>інвестиційного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проекту // </w:t>
      </w:r>
      <w:proofErr w:type="spellStart"/>
      <w:r w:rsidRPr="00B4146D">
        <w:rPr>
          <w:color w:val="000000"/>
          <w:sz w:val="24"/>
          <w:szCs w:val="24"/>
          <w:lang w:val="ru-RU"/>
        </w:rPr>
        <w:t>Фінансова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4146D">
        <w:rPr>
          <w:color w:val="000000"/>
          <w:sz w:val="24"/>
          <w:szCs w:val="24"/>
          <w:lang w:val="ru-RU"/>
        </w:rPr>
        <w:t>Україна</w:t>
      </w:r>
      <w:proofErr w:type="spellEnd"/>
      <w:r w:rsidRPr="00B4146D">
        <w:rPr>
          <w:color w:val="000000"/>
          <w:sz w:val="24"/>
          <w:szCs w:val="24"/>
          <w:lang w:val="ru-RU"/>
        </w:rPr>
        <w:t>. – 1995. – №2.</w:t>
      </w:r>
    </w:p>
    <w:p w:rsidR="00BD3C94" w:rsidRPr="00B4146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proofErr w:type="spellStart"/>
      <w:r w:rsidRPr="00B4146D">
        <w:rPr>
          <w:color w:val="000000"/>
          <w:sz w:val="24"/>
          <w:szCs w:val="24"/>
          <w:lang w:val="ru-RU"/>
        </w:rPr>
        <w:t>Москвін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С.О. </w:t>
      </w:r>
      <w:proofErr w:type="spellStart"/>
      <w:r w:rsidRPr="00B4146D">
        <w:rPr>
          <w:color w:val="000000"/>
          <w:sz w:val="24"/>
          <w:szCs w:val="24"/>
          <w:lang w:val="ru-RU"/>
        </w:rPr>
        <w:t>Проектний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4146D">
        <w:rPr>
          <w:color w:val="000000"/>
          <w:sz w:val="24"/>
          <w:szCs w:val="24"/>
          <w:lang w:val="ru-RU"/>
        </w:rPr>
        <w:t>аналіз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. – </w:t>
      </w:r>
      <w:proofErr w:type="spellStart"/>
      <w:r w:rsidRPr="00B4146D">
        <w:rPr>
          <w:color w:val="000000"/>
          <w:sz w:val="24"/>
          <w:szCs w:val="24"/>
          <w:lang w:val="ru-RU"/>
        </w:rPr>
        <w:t>Київ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: </w:t>
      </w:r>
      <w:proofErr w:type="gramStart"/>
      <w:r w:rsidRPr="00B4146D">
        <w:rPr>
          <w:color w:val="000000"/>
          <w:sz w:val="24"/>
          <w:szCs w:val="24"/>
          <w:lang w:val="ru-RU"/>
        </w:rPr>
        <w:t>ТОВ</w:t>
      </w:r>
      <w:proofErr w:type="gramEnd"/>
      <w:r w:rsidRPr="00B4146D">
        <w:rPr>
          <w:color w:val="000000"/>
          <w:sz w:val="24"/>
          <w:szCs w:val="24"/>
          <w:lang w:val="ru-RU"/>
        </w:rPr>
        <w:t xml:space="preserve"> «</w:t>
      </w:r>
      <w:proofErr w:type="spellStart"/>
      <w:r w:rsidRPr="00B4146D">
        <w:rPr>
          <w:color w:val="000000"/>
          <w:sz w:val="24"/>
          <w:szCs w:val="24"/>
          <w:lang w:val="ru-RU"/>
        </w:rPr>
        <w:t>Лібра</w:t>
      </w:r>
      <w:proofErr w:type="spellEnd"/>
      <w:r w:rsidRPr="00B4146D">
        <w:rPr>
          <w:color w:val="000000"/>
          <w:sz w:val="24"/>
          <w:szCs w:val="24"/>
          <w:lang w:val="ru-RU"/>
        </w:rPr>
        <w:t>», 199. – 368 с.</w:t>
      </w:r>
    </w:p>
    <w:p w:rsidR="00BD3C94" w:rsidRPr="00B4146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proofErr w:type="spellStart"/>
      <w:r w:rsidRPr="00B4146D">
        <w:rPr>
          <w:color w:val="000000"/>
          <w:sz w:val="24"/>
          <w:szCs w:val="24"/>
          <w:lang w:val="ru-RU"/>
        </w:rPr>
        <w:t>Основи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4146D">
        <w:rPr>
          <w:color w:val="000000"/>
          <w:sz w:val="24"/>
          <w:szCs w:val="24"/>
          <w:lang w:val="ru-RU"/>
        </w:rPr>
        <w:t>економічної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4146D">
        <w:rPr>
          <w:color w:val="000000"/>
          <w:sz w:val="24"/>
          <w:szCs w:val="24"/>
          <w:lang w:val="ru-RU"/>
        </w:rPr>
        <w:t>теорії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B4146D">
        <w:rPr>
          <w:color w:val="000000"/>
          <w:sz w:val="24"/>
          <w:szCs w:val="24"/>
          <w:lang w:val="ru-RU"/>
        </w:rPr>
        <w:t>Підручник</w:t>
      </w:r>
      <w:proofErr w:type="spellEnd"/>
      <w:proofErr w:type="gramStart"/>
      <w:r w:rsidRPr="00B4146D">
        <w:rPr>
          <w:color w:val="000000"/>
          <w:sz w:val="24"/>
          <w:szCs w:val="24"/>
          <w:lang w:val="ru-RU"/>
        </w:rPr>
        <w:t xml:space="preserve"> /З</w:t>
      </w:r>
      <w:proofErr w:type="gramEnd"/>
      <w:r w:rsidRPr="00B4146D">
        <w:rPr>
          <w:color w:val="000000"/>
          <w:sz w:val="24"/>
          <w:szCs w:val="24"/>
          <w:lang w:val="ru-RU"/>
        </w:rPr>
        <w:t xml:space="preserve">а ред. А.А. Чухна. – К.: </w:t>
      </w:r>
      <w:proofErr w:type="spellStart"/>
      <w:r w:rsidRPr="00B4146D">
        <w:rPr>
          <w:color w:val="000000"/>
          <w:sz w:val="24"/>
          <w:szCs w:val="24"/>
          <w:lang w:val="ru-RU"/>
        </w:rPr>
        <w:t>Вища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школа, 2001.  </w:t>
      </w:r>
    </w:p>
    <w:p w:rsidR="00BD3C94" w:rsidRPr="00B4146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B4146D">
        <w:rPr>
          <w:color w:val="000000"/>
          <w:sz w:val="24"/>
          <w:szCs w:val="24"/>
        </w:rPr>
        <w:lastRenderedPageBreak/>
        <w:t>Основи менеджменту: Практикум. Частина 1. Навчальний посібник для студентів спеціальності 7.050201 «Менеджмент організацій». – Житомир: ЖІТІ, 1998.</w:t>
      </w:r>
    </w:p>
    <w:p w:rsidR="00BD3C94" w:rsidRPr="00B4146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B4146D">
        <w:rPr>
          <w:color w:val="000000"/>
          <w:sz w:val="24"/>
          <w:szCs w:val="24"/>
        </w:rPr>
        <w:t xml:space="preserve">Проектний аналіз. </w:t>
      </w:r>
      <w:r w:rsidRPr="00B4146D">
        <w:rPr>
          <w:color w:val="000000"/>
          <w:sz w:val="24"/>
          <w:szCs w:val="24"/>
          <w:lang w:val="ru-RU"/>
        </w:rPr>
        <w:t xml:space="preserve">/Под ред. </w:t>
      </w:r>
      <w:proofErr w:type="spellStart"/>
      <w:r w:rsidRPr="00B4146D">
        <w:rPr>
          <w:color w:val="000000"/>
          <w:sz w:val="24"/>
          <w:szCs w:val="24"/>
        </w:rPr>
        <w:t>Москвін</w:t>
      </w:r>
      <w:proofErr w:type="spellEnd"/>
      <w:r w:rsidRPr="00B4146D">
        <w:rPr>
          <w:color w:val="000000"/>
          <w:sz w:val="24"/>
          <w:szCs w:val="24"/>
          <w:lang w:val="ru-RU"/>
        </w:rPr>
        <w:t>а</w:t>
      </w:r>
      <w:r w:rsidRPr="00B4146D">
        <w:rPr>
          <w:color w:val="000000"/>
          <w:sz w:val="24"/>
          <w:szCs w:val="24"/>
        </w:rPr>
        <w:t xml:space="preserve"> С.О. – К.: </w:t>
      </w:r>
      <w:proofErr w:type="spellStart"/>
      <w:r w:rsidRPr="00B4146D">
        <w:rPr>
          <w:color w:val="000000"/>
          <w:sz w:val="24"/>
          <w:szCs w:val="24"/>
        </w:rPr>
        <w:t>Лібра</w:t>
      </w:r>
      <w:proofErr w:type="spellEnd"/>
      <w:r w:rsidRPr="00B4146D">
        <w:rPr>
          <w:color w:val="000000"/>
          <w:sz w:val="24"/>
          <w:szCs w:val="24"/>
        </w:rPr>
        <w:t>, 1999.</w:t>
      </w:r>
    </w:p>
    <w:p w:rsidR="00BD3C94" w:rsidRPr="00B4146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B4146D">
        <w:rPr>
          <w:color w:val="000000"/>
          <w:sz w:val="24"/>
          <w:szCs w:val="24"/>
          <w:lang w:val="ru-RU"/>
        </w:rPr>
        <w:t>Словник-</w:t>
      </w:r>
      <w:proofErr w:type="spellStart"/>
      <w:r w:rsidRPr="00B4146D">
        <w:rPr>
          <w:color w:val="000000"/>
          <w:sz w:val="24"/>
          <w:szCs w:val="24"/>
          <w:lang w:val="ru-RU"/>
        </w:rPr>
        <w:t>довідник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з </w:t>
      </w:r>
      <w:proofErr w:type="spellStart"/>
      <w:r w:rsidRPr="00B4146D">
        <w:rPr>
          <w:color w:val="000000"/>
          <w:sz w:val="24"/>
          <w:szCs w:val="24"/>
          <w:lang w:val="ru-RU"/>
        </w:rPr>
        <w:t>питань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4146D">
        <w:rPr>
          <w:color w:val="000000"/>
          <w:sz w:val="24"/>
          <w:szCs w:val="24"/>
          <w:lang w:val="ru-RU"/>
        </w:rPr>
        <w:t>управління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проектами у </w:t>
      </w:r>
      <w:proofErr w:type="spellStart"/>
      <w:r w:rsidRPr="00B4146D">
        <w:rPr>
          <w:color w:val="000000"/>
          <w:sz w:val="24"/>
          <w:szCs w:val="24"/>
          <w:lang w:val="ru-RU"/>
        </w:rPr>
        <w:t>сфері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4146D">
        <w:rPr>
          <w:color w:val="000000"/>
          <w:sz w:val="24"/>
          <w:szCs w:val="24"/>
          <w:lang w:val="ru-RU"/>
        </w:rPr>
        <w:t>праці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/ </w:t>
      </w:r>
      <w:proofErr w:type="spellStart"/>
      <w:r w:rsidRPr="00B4146D">
        <w:rPr>
          <w:color w:val="000000"/>
          <w:sz w:val="24"/>
          <w:szCs w:val="24"/>
          <w:lang w:val="ru-RU"/>
        </w:rPr>
        <w:t>Українська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4146D">
        <w:rPr>
          <w:color w:val="000000"/>
          <w:sz w:val="24"/>
          <w:szCs w:val="24"/>
          <w:lang w:val="ru-RU"/>
        </w:rPr>
        <w:t>асоціація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4146D">
        <w:rPr>
          <w:color w:val="000000"/>
          <w:sz w:val="24"/>
          <w:szCs w:val="24"/>
          <w:lang w:val="ru-RU"/>
        </w:rPr>
        <w:t>управління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проектами у </w:t>
      </w:r>
      <w:proofErr w:type="spellStart"/>
      <w:r w:rsidRPr="00B4146D">
        <w:rPr>
          <w:color w:val="000000"/>
          <w:sz w:val="24"/>
          <w:szCs w:val="24"/>
          <w:lang w:val="ru-RU"/>
        </w:rPr>
        <w:t>сфері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4146D">
        <w:rPr>
          <w:color w:val="000000"/>
          <w:sz w:val="24"/>
          <w:szCs w:val="24"/>
          <w:lang w:val="ru-RU"/>
        </w:rPr>
        <w:t>праці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B4146D">
        <w:rPr>
          <w:color w:val="000000"/>
          <w:sz w:val="24"/>
          <w:szCs w:val="24"/>
          <w:lang w:val="ru-RU"/>
        </w:rPr>
        <w:t>п</w:t>
      </w:r>
      <w:proofErr w:type="gramEnd"/>
      <w:r w:rsidRPr="00B4146D">
        <w:rPr>
          <w:color w:val="000000"/>
          <w:sz w:val="24"/>
          <w:szCs w:val="24"/>
          <w:lang w:val="ru-RU"/>
        </w:rPr>
        <w:t>ід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ред. </w:t>
      </w:r>
      <w:proofErr w:type="spellStart"/>
      <w:r w:rsidRPr="00B4146D">
        <w:rPr>
          <w:color w:val="000000"/>
          <w:sz w:val="24"/>
          <w:szCs w:val="24"/>
          <w:lang w:val="ru-RU"/>
        </w:rPr>
        <w:t>Бушуєва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С.Д. – К.: </w:t>
      </w:r>
      <w:proofErr w:type="spellStart"/>
      <w:r w:rsidRPr="00B4146D">
        <w:rPr>
          <w:color w:val="000000"/>
          <w:sz w:val="24"/>
          <w:szCs w:val="24"/>
          <w:lang w:val="ru-RU"/>
        </w:rPr>
        <w:t>Видавничий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4146D">
        <w:rPr>
          <w:color w:val="000000"/>
          <w:sz w:val="24"/>
          <w:szCs w:val="24"/>
          <w:lang w:val="ru-RU"/>
        </w:rPr>
        <w:t>дім</w:t>
      </w:r>
      <w:proofErr w:type="spellEnd"/>
      <w:r w:rsidRPr="00B4146D">
        <w:rPr>
          <w:color w:val="000000"/>
          <w:sz w:val="24"/>
          <w:szCs w:val="24"/>
          <w:lang w:val="ru-RU"/>
        </w:rPr>
        <w:t xml:space="preserve"> «Деловая Украина», 2001. – 640 с.</w:t>
      </w:r>
    </w:p>
    <w:p w:rsidR="00BD3C94" w:rsidRPr="00B4146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B4146D">
        <w:rPr>
          <w:color w:val="000000"/>
          <w:sz w:val="24"/>
          <w:szCs w:val="24"/>
        </w:rPr>
        <w:t>Тарасюк Г.М. Управління проектами у сфері праці: Навчальний посібник для студентів вищих навчальних закладів. – К.: Каравела, 2004. – 344 с.</w:t>
      </w:r>
    </w:p>
    <w:p w:rsidR="00BD3C94" w:rsidRPr="00B4146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proofErr w:type="spellStart"/>
      <w:r w:rsidRPr="00B4146D">
        <w:rPr>
          <w:color w:val="000000"/>
          <w:sz w:val="24"/>
          <w:szCs w:val="24"/>
        </w:rPr>
        <w:t>Тян</w:t>
      </w:r>
      <w:proofErr w:type="spellEnd"/>
      <w:r w:rsidRPr="00B4146D">
        <w:rPr>
          <w:color w:val="000000"/>
          <w:sz w:val="24"/>
          <w:szCs w:val="24"/>
        </w:rPr>
        <w:t xml:space="preserve"> Р.Б, Холод Б.І., Ткаченко В.А. Управління проектами у сфері праці: </w:t>
      </w:r>
      <w:proofErr w:type="spellStart"/>
      <w:r w:rsidRPr="00B4146D">
        <w:rPr>
          <w:color w:val="000000"/>
          <w:sz w:val="24"/>
          <w:szCs w:val="24"/>
        </w:rPr>
        <w:t>Навч</w:t>
      </w:r>
      <w:proofErr w:type="spellEnd"/>
      <w:r w:rsidRPr="00B4146D">
        <w:rPr>
          <w:color w:val="000000"/>
          <w:sz w:val="24"/>
          <w:szCs w:val="24"/>
        </w:rPr>
        <w:t xml:space="preserve">. </w:t>
      </w:r>
      <w:proofErr w:type="spellStart"/>
      <w:r w:rsidRPr="00B4146D">
        <w:rPr>
          <w:color w:val="000000"/>
          <w:sz w:val="24"/>
          <w:szCs w:val="24"/>
        </w:rPr>
        <w:t>посіб</w:t>
      </w:r>
      <w:proofErr w:type="spellEnd"/>
      <w:r w:rsidRPr="00B4146D">
        <w:rPr>
          <w:color w:val="000000"/>
          <w:sz w:val="24"/>
          <w:szCs w:val="24"/>
        </w:rPr>
        <w:t xml:space="preserve">. для </w:t>
      </w:r>
      <w:proofErr w:type="spellStart"/>
      <w:r w:rsidRPr="00B4146D">
        <w:rPr>
          <w:color w:val="000000"/>
          <w:sz w:val="24"/>
          <w:szCs w:val="24"/>
        </w:rPr>
        <w:t>студ</w:t>
      </w:r>
      <w:proofErr w:type="spellEnd"/>
      <w:r w:rsidRPr="00B4146D">
        <w:rPr>
          <w:color w:val="000000"/>
          <w:sz w:val="24"/>
          <w:szCs w:val="24"/>
        </w:rPr>
        <w:t xml:space="preserve">. </w:t>
      </w:r>
      <w:proofErr w:type="spellStart"/>
      <w:r w:rsidRPr="00B4146D">
        <w:rPr>
          <w:color w:val="000000"/>
          <w:sz w:val="24"/>
          <w:szCs w:val="24"/>
        </w:rPr>
        <w:t>екон</w:t>
      </w:r>
      <w:proofErr w:type="spellEnd"/>
      <w:r w:rsidRPr="00B4146D">
        <w:rPr>
          <w:color w:val="000000"/>
          <w:sz w:val="24"/>
          <w:szCs w:val="24"/>
        </w:rPr>
        <w:t xml:space="preserve">. </w:t>
      </w:r>
      <w:proofErr w:type="spellStart"/>
      <w:r w:rsidRPr="00B4146D">
        <w:rPr>
          <w:color w:val="000000"/>
          <w:sz w:val="24"/>
          <w:szCs w:val="24"/>
        </w:rPr>
        <w:t>сцеп</w:t>
      </w:r>
      <w:proofErr w:type="spellEnd"/>
      <w:r w:rsidRPr="00B4146D">
        <w:rPr>
          <w:color w:val="000000"/>
          <w:sz w:val="24"/>
          <w:szCs w:val="24"/>
        </w:rPr>
        <w:t>. / Дніпропетровська академія управління, бізнесу та права. – Д.: ДАУБП, 2000. – 222 с.</w:t>
      </w:r>
    </w:p>
    <w:bookmarkEnd w:id="0"/>
    <w:p w:rsidR="00BD74DB" w:rsidRPr="00B4146D" w:rsidRDefault="00BD74DB"/>
    <w:sectPr w:rsidR="00BD74DB" w:rsidRPr="00B414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/>
        <w:iCs/>
        <w:caps w:val="0"/>
        <w:smallCaps w:val="0"/>
        <w:strike w:val="0"/>
        <w:dstrike w:val="0"/>
        <w:spacing w:val="0"/>
        <w:sz w:val="28"/>
        <w:szCs w:val="28"/>
        <w:u w:val="none"/>
        <w:effect w:val="no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BB97721"/>
    <w:multiLevelType w:val="multilevel"/>
    <w:tmpl w:val="092892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">
    <w:nsid w:val="54BC7446"/>
    <w:multiLevelType w:val="hybridMultilevel"/>
    <w:tmpl w:val="0F42D8E4"/>
    <w:lvl w:ilvl="0" w:tplc="2084C9B2">
      <w:start w:val="1"/>
      <w:numFmt w:val="decimal"/>
      <w:lvlText w:val="%1."/>
      <w:lvlJc w:val="left"/>
      <w:pPr>
        <w:ind w:left="737" w:hanging="360"/>
      </w:pPr>
      <w:rPr>
        <w:rFonts w:ascii="Times New Roman" w:eastAsia="Times New Roman" w:hAnsi="Times New Roman" w:cs="Times New Roman" w:hint="default"/>
        <w:color w:val="231F20"/>
        <w:w w:val="99"/>
        <w:sz w:val="22"/>
        <w:szCs w:val="28"/>
        <w:lang w:val="ru-RU" w:eastAsia="en-US" w:bidi="ar-SA"/>
      </w:rPr>
    </w:lvl>
    <w:lvl w:ilvl="1" w:tplc="86B07A32">
      <w:numFmt w:val="bullet"/>
      <w:lvlText w:val="•"/>
      <w:lvlJc w:val="left"/>
      <w:pPr>
        <w:ind w:left="1640" w:hanging="360"/>
      </w:pPr>
      <w:rPr>
        <w:lang w:val="ru-RU" w:eastAsia="en-US" w:bidi="ar-SA"/>
      </w:rPr>
    </w:lvl>
    <w:lvl w:ilvl="2" w:tplc="70306E44">
      <w:numFmt w:val="bullet"/>
      <w:lvlText w:val="•"/>
      <w:lvlJc w:val="left"/>
      <w:pPr>
        <w:ind w:left="2541" w:hanging="360"/>
      </w:pPr>
      <w:rPr>
        <w:lang w:val="ru-RU" w:eastAsia="en-US" w:bidi="ar-SA"/>
      </w:rPr>
    </w:lvl>
    <w:lvl w:ilvl="3" w:tplc="95C0812C">
      <w:numFmt w:val="bullet"/>
      <w:lvlText w:val="•"/>
      <w:lvlJc w:val="left"/>
      <w:pPr>
        <w:ind w:left="3441" w:hanging="360"/>
      </w:pPr>
      <w:rPr>
        <w:lang w:val="ru-RU" w:eastAsia="en-US" w:bidi="ar-SA"/>
      </w:rPr>
    </w:lvl>
    <w:lvl w:ilvl="4" w:tplc="1A6AB8D6">
      <w:numFmt w:val="bullet"/>
      <w:lvlText w:val="•"/>
      <w:lvlJc w:val="left"/>
      <w:pPr>
        <w:ind w:left="4342" w:hanging="360"/>
      </w:pPr>
      <w:rPr>
        <w:lang w:val="ru-RU" w:eastAsia="en-US" w:bidi="ar-SA"/>
      </w:rPr>
    </w:lvl>
    <w:lvl w:ilvl="5" w:tplc="5A807C8E">
      <w:numFmt w:val="bullet"/>
      <w:lvlText w:val="•"/>
      <w:lvlJc w:val="left"/>
      <w:pPr>
        <w:ind w:left="5242" w:hanging="360"/>
      </w:pPr>
      <w:rPr>
        <w:lang w:val="ru-RU" w:eastAsia="en-US" w:bidi="ar-SA"/>
      </w:rPr>
    </w:lvl>
    <w:lvl w:ilvl="6" w:tplc="D0608B76">
      <w:numFmt w:val="bullet"/>
      <w:lvlText w:val="•"/>
      <w:lvlJc w:val="left"/>
      <w:pPr>
        <w:ind w:left="6143" w:hanging="360"/>
      </w:pPr>
      <w:rPr>
        <w:lang w:val="ru-RU" w:eastAsia="en-US" w:bidi="ar-SA"/>
      </w:rPr>
    </w:lvl>
    <w:lvl w:ilvl="7" w:tplc="9AF4F0A8">
      <w:numFmt w:val="bullet"/>
      <w:lvlText w:val="•"/>
      <w:lvlJc w:val="left"/>
      <w:pPr>
        <w:ind w:left="7043" w:hanging="360"/>
      </w:pPr>
      <w:rPr>
        <w:lang w:val="ru-RU" w:eastAsia="en-US" w:bidi="ar-SA"/>
      </w:rPr>
    </w:lvl>
    <w:lvl w:ilvl="8" w:tplc="13A05298">
      <w:numFmt w:val="bullet"/>
      <w:lvlText w:val="•"/>
      <w:lvlJc w:val="left"/>
      <w:pPr>
        <w:ind w:left="7944" w:hanging="360"/>
      </w:pPr>
      <w:rPr>
        <w:lang w:val="ru-RU" w:eastAsia="en-US" w:bidi="ar-SA"/>
      </w:rPr>
    </w:lvl>
  </w:abstractNum>
  <w:abstractNum w:abstractNumId="3">
    <w:nsid w:val="59F313DB"/>
    <w:multiLevelType w:val="multilevel"/>
    <w:tmpl w:val="4CF6E2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/>
        <w:iCs/>
        <w:caps w:val="0"/>
        <w:smallCaps w:val="0"/>
        <w:strike w:val="0"/>
        <w:dstrike w:val="0"/>
        <w:spacing w:val="0"/>
        <w:sz w:val="28"/>
        <w:szCs w:val="28"/>
        <w:u w:val="none"/>
        <w:effect w:val="no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36B3170"/>
    <w:multiLevelType w:val="hybridMultilevel"/>
    <w:tmpl w:val="80E427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94"/>
    <w:rsid w:val="00056B25"/>
    <w:rsid w:val="001004E1"/>
    <w:rsid w:val="003065E4"/>
    <w:rsid w:val="00383EAF"/>
    <w:rsid w:val="003C528B"/>
    <w:rsid w:val="0060072F"/>
    <w:rsid w:val="007932A6"/>
    <w:rsid w:val="007A4E61"/>
    <w:rsid w:val="00B4146D"/>
    <w:rsid w:val="00B464B6"/>
    <w:rsid w:val="00BD3C94"/>
    <w:rsid w:val="00BD74DB"/>
    <w:rsid w:val="00BF2152"/>
    <w:rsid w:val="00D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D3C94"/>
    <w:pPr>
      <w:ind w:firstLine="567"/>
      <w:jc w:val="both"/>
    </w:pPr>
    <w:rPr>
      <w:sz w:val="28"/>
      <w:szCs w:val="2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BD3C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4146D"/>
    <w:pPr>
      <w:ind w:left="720"/>
      <w:contextualSpacing/>
    </w:pPr>
  </w:style>
  <w:style w:type="character" w:styleId="a6">
    <w:name w:val="Hyperlink"/>
    <w:semiHidden/>
    <w:unhideWhenUsed/>
    <w:rsid w:val="0060072F"/>
    <w:rPr>
      <w:color w:val="0000FF"/>
      <w:u w:val="single"/>
    </w:rPr>
  </w:style>
  <w:style w:type="paragraph" w:customStyle="1" w:styleId="1">
    <w:name w:val="Абзац списка1"/>
    <w:basedOn w:val="a"/>
    <w:rsid w:val="00600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D3C94"/>
    <w:pPr>
      <w:ind w:firstLine="567"/>
      <w:jc w:val="both"/>
    </w:pPr>
    <w:rPr>
      <w:sz w:val="28"/>
      <w:szCs w:val="2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BD3C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4146D"/>
    <w:pPr>
      <w:ind w:left="720"/>
      <w:contextualSpacing/>
    </w:pPr>
  </w:style>
  <w:style w:type="character" w:styleId="a6">
    <w:name w:val="Hyperlink"/>
    <w:semiHidden/>
    <w:unhideWhenUsed/>
    <w:rsid w:val="0060072F"/>
    <w:rPr>
      <w:color w:val="0000FF"/>
      <w:u w:val="single"/>
    </w:rPr>
  </w:style>
  <w:style w:type="paragraph" w:customStyle="1" w:styleId="1">
    <w:name w:val="Абзац списка1"/>
    <w:basedOn w:val="a"/>
    <w:rsid w:val="00600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.unihalle.de/handle/1981185920/126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gilemanifest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dtimes.com/content/article.aspx?ArticleID=30247)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4713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Березівська Марія Григорівна</dc:creator>
  <cp:keywords/>
  <dc:description/>
  <cp:lastModifiedBy>Юлія</cp:lastModifiedBy>
  <cp:revision>8</cp:revision>
  <dcterms:created xsi:type="dcterms:W3CDTF">2019-02-01T12:55:00Z</dcterms:created>
  <dcterms:modified xsi:type="dcterms:W3CDTF">2023-10-16T14:35:00Z</dcterms:modified>
</cp:coreProperties>
</file>