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BD3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4A0B115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5B456C2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1. </w:t>
      </w:r>
      <w:r>
        <w:rPr>
          <w:rFonts w:hint="default"/>
          <w:sz w:val="28"/>
          <w:szCs w:val="28"/>
          <w:lang w:val="uk-UA" w:eastAsia="uk-UA"/>
        </w:rPr>
        <w:t>Бровченко Т. О., Корольова Т. 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208 с.</w:t>
      </w:r>
    </w:p>
    <w:p w14:paraId="6BD2757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 Захарова</w:t>
      </w:r>
      <w:r>
        <w:rPr>
          <w:rFonts w:hint="default"/>
          <w:sz w:val="28"/>
          <w:szCs w:val="28"/>
          <w:lang w:val="en-US" w:eastAsia="uk-UA"/>
        </w:rPr>
        <w:t xml:space="preserve"> Ю. Прикладна фонетика. Ліра-К, 2019. 212 с.</w:t>
      </w:r>
    </w:p>
    <w:p w14:paraId="056B23A7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3.</w:t>
      </w:r>
      <w:r>
        <w:rPr>
          <w:rFonts w:hint="default"/>
          <w:sz w:val="28"/>
          <w:szCs w:val="28"/>
          <w:lang w:val="en-US" w:eastAsia="uk-UA"/>
        </w:rPr>
        <w:t xml:space="preserve"> Hancock, M. Mark Hancock’s 50 Tips for Teaching Pronunciation. Cambridge University Press, 2020. 126 p.</w:t>
      </w:r>
    </w:p>
    <w:p w14:paraId="3AE53827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4. 5. Beňuš, Š. Investigating Spoken English: A Practical Guide to Phonetics and Phonology Using Praat. Springer International Publishing. 2021. 272 p.</w:t>
      </w:r>
    </w:p>
    <w:p w14:paraId="7FE469AE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5. The Handbook of English Pronunciation. Wiley. 2019. 560 p.</w:t>
      </w:r>
    </w:p>
    <w:p w14:paraId="79EAF045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6. English Consonant Sound Pronunciation: Tarle Speech &amp; Language American English Pronunciation Guides. (n.p.): Tarle Speech. 2018.</w:t>
      </w:r>
    </w:p>
    <w:p w14:paraId="15954EE2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7. Cameron, S. Perfecting Your English Pronunciation. McGraw Hill LLC. 2018. 278 p.</w:t>
      </w:r>
    </w:p>
    <w:p w14:paraId="7A15EE3C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8. Smakman, D. Clear English Pronunciation: A Practical Guide. Routledge. 2020. 194 p.</w:t>
      </w:r>
    </w:p>
    <w:p w14:paraId="35227AB6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</w:p>
    <w:p w14:paraId="1401044A">
      <w:pPr>
        <w:widowControl/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</w:p>
    <w:p w14:paraId="25AB7B8B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06EB6CA1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hint="default" w:eastAsia="Calibri"/>
          <w:sz w:val="28"/>
          <w:szCs w:val="28"/>
          <w:lang w:val="en-US" w:eastAsia="en-US"/>
        </w:rPr>
      </w:pPr>
    </w:p>
    <w:p w14:paraId="7FB0E7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imes New Roman" w:hAnsi="Times New Roman" w:eastAsia="Times New Roman"/>
          <w:b w:val="0"/>
          <w:bCs/>
          <w:color w:val="000000"/>
          <w:sz w:val="28"/>
          <w:szCs w:val="28"/>
          <w:lang w:val="en-US" w:eastAsia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sz w:val="28"/>
          <w:szCs w:val="28"/>
          <w:lang w:val="en-US" w:eastAsia="uk-UA"/>
        </w:rPr>
        <w:t>Поглиблений курс теоретичної фонетики англійської мови: навч. посібник з теоретичної фонетики англійської мови.</w:t>
      </w:r>
      <w:r>
        <w:rPr>
          <w:rFonts w:hint="default" w:eastAsia="Times New Roman"/>
          <w:b w:val="0"/>
          <w:bCs/>
          <w:color w:val="000000"/>
          <w:sz w:val="28"/>
          <w:szCs w:val="28"/>
          <w:lang w:val="en-US" w:eastAsia="uk-UA"/>
        </w:rPr>
        <w:t xml:space="preserve"> </w:t>
      </w:r>
      <w:r>
        <w:rPr>
          <w:rFonts w:hint="default" w:eastAsia="Times New Roman"/>
          <w:b w:val="0"/>
          <w:bCs/>
          <w:color w:val="000000"/>
          <w:sz w:val="28"/>
          <w:szCs w:val="28"/>
          <w:lang w:val="uk-UA" w:eastAsia="uk-UA"/>
        </w:rPr>
        <w:t>за</w:t>
      </w:r>
      <w:r>
        <w:rPr>
          <w:rFonts w:hint="default" w:eastAsia="Times New Roman"/>
          <w:b w:val="0"/>
          <w:bCs/>
          <w:color w:val="000000"/>
          <w:sz w:val="28"/>
          <w:szCs w:val="28"/>
          <w:lang w:val="en-US" w:eastAsia="uk-UA"/>
        </w:rPr>
        <w:t xml:space="preserve"> ред. </w:t>
      </w:r>
      <w:r>
        <w:rPr>
          <w:rFonts w:hint="default" w:ascii="Times New Roman" w:hAnsi="Times New Roman" w:eastAsia="Times New Roman"/>
          <w:b w:val="0"/>
          <w:bCs/>
          <w:color w:val="000000"/>
          <w:sz w:val="28"/>
          <w:szCs w:val="28"/>
          <w:lang w:val="en-US" w:eastAsia="uk-UA"/>
        </w:rPr>
        <w:t xml:space="preserve">А. Е. Левицький, Л.А. Гаращук.  ПП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Фоліант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hint="default" w:ascii="Times New Roman" w:hAnsi="Times New Roman"/>
          <w:sz w:val="28"/>
          <w:szCs w:val="28"/>
          <w:lang w:val="uk-UA"/>
        </w:rPr>
        <w:t>, 2005. 71 с.</w:t>
      </w:r>
    </w:p>
    <w:p w14:paraId="571DE8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eastAsia="Times New Roman"/>
          <w:b w:val="0"/>
          <w:bCs/>
          <w:color w:val="000000"/>
          <w:sz w:val="28"/>
          <w:szCs w:val="28"/>
          <w:lang w:val="en-US" w:eastAsia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Короткий курс теоретичної фонетики англійської мови: навч. посібник з фонетики для студентів, які навчаються без відриву від виробництва за спеціальністю </w:t>
      </w:r>
      <w:r>
        <w:rPr>
          <w:rFonts w:ascii="Times New Roman" w:hAnsi="Times New Roman"/>
          <w:sz w:val="28"/>
          <w:szCs w:val="28"/>
        </w:rPr>
        <w:t>«А</w:t>
      </w:r>
      <w:r>
        <w:rPr>
          <w:rFonts w:ascii="Times New Roman" w:hAnsi="Times New Roman"/>
          <w:sz w:val="28"/>
          <w:szCs w:val="28"/>
          <w:lang w:val="uk-UA"/>
        </w:rPr>
        <w:t>нглійська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мова та література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А. Е. Левицький, Л.А. Гаращук. ПП 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Фоліант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hint="default" w:ascii="Times New Roman" w:hAnsi="Times New Roman"/>
          <w:sz w:val="28"/>
          <w:szCs w:val="28"/>
          <w:lang w:val="uk-UA"/>
        </w:rPr>
        <w:t>, 2005. 48 с.</w:t>
      </w:r>
    </w:p>
    <w:p w14:paraId="609A23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eastAsia="Times New Roman"/>
          <w:b w:val="0"/>
          <w:bCs/>
          <w:color w:val="000000"/>
          <w:sz w:val="28"/>
          <w:szCs w:val="28"/>
          <w:lang w:val="en-US" w:eastAsia="uk-UA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Enjoy phonetics! </w:t>
      </w:r>
      <w:r>
        <w:rPr>
          <w:rFonts w:hint="default" w:ascii="Times New Roman" w:hAnsi="Times New Roman"/>
          <w:sz w:val="28"/>
          <w:szCs w:val="28"/>
          <w:lang w:val="uk-UA"/>
        </w:rPr>
        <w:t>Навчально-методичні матеріали з практичної фонетики для студентів 2 курсу факультету іноземних мов. Укладачі А.Е. Левицький, Л.А. Гаращук. Редакційно-видавничий центр ЖДПУ ім. І. Франка, 2000. 152 с.</w:t>
      </w:r>
    </w:p>
    <w:p w14:paraId="1BEFEE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uk-UA"/>
        </w:rPr>
        <w:t>Теоретична фонетика англійської мови: навч. посібник для студентів факультетів іноземних мов. В.Ю. Паращук. Вінниця, НОВА КНИГА, 2009. 232 с.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5. </w:t>
      </w:r>
      <w:r>
        <w:rPr>
          <w:rFonts w:hint="default" w:ascii="Times New Roman" w:hAnsi="Times New Roman" w:cs="Times New Roman"/>
          <w:sz w:val="28"/>
          <w:szCs w:val="28"/>
        </w:rPr>
        <w:t>Baker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cs="Times New Roman"/>
          <w:spacing w:val="27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Ship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or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Sheep?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Cambridge: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Cambridge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University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Press,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200</w:t>
      </w:r>
      <w:r>
        <w:rPr>
          <w:rFonts w:hint="default" w:cs="Times New Roman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cs="Times New Roman"/>
          <w:spacing w:val="13"/>
          <w:sz w:val="28"/>
          <w:szCs w:val="28"/>
          <w:lang w:val="en-US"/>
        </w:rPr>
        <w:t>224</w:t>
      </w:r>
      <w:r>
        <w:rPr>
          <w:rFonts w:hint="default" w:ascii="Times New Roman" w:hAnsi="Times New Roman" w:cs="Times New Roman"/>
          <w:sz w:val="28"/>
          <w:szCs w:val="28"/>
        </w:rPr>
        <w:t xml:space="preserve"> p.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344E1B07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 w:eastAsia="uk-UA"/>
        </w:rPr>
        <w:t>6.Collins, B., Mees, I. M. Practical Phonetics and Phonology: A Resource Book for Students. Routledge. 2013. 329 p.</w:t>
      </w:r>
    </w:p>
    <w:p w14:paraId="6070ECA6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en-US"/>
        </w:rPr>
        <w:t>7</w:t>
      </w:r>
      <w:r>
        <w:rPr>
          <w:rFonts w:hint="default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Graham C. Jazz Chants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Carolyn Graham. Oxford University Press, 2000. 150 p.</w:t>
      </w:r>
    </w:p>
    <w:p w14:paraId="417464CE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</w:rPr>
        <w:t>Hewings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M.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English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Pronunciation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in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Use.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Advanced.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Cambridge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University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Press,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cs="Times New Roman"/>
          <w:spacing w:val="-57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2007. 19</w:t>
      </w:r>
      <w:r>
        <w:rPr>
          <w:rFonts w:hint="default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p.</w:t>
      </w:r>
    </w:p>
    <w:p w14:paraId="714CA68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 w:cs="Times New Roman"/>
          <w:sz w:val="28"/>
          <w:szCs w:val="28"/>
          <w:lang w:val="en-US"/>
        </w:rPr>
      </w:pPr>
      <w:r>
        <w:rPr>
          <w:rFonts w:hint="default" w:cs="Times New Roman"/>
          <w:sz w:val="28"/>
          <w:szCs w:val="28"/>
          <w:lang w:val="en-US"/>
        </w:rPr>
        <w:t>9. Kelly G. How to teach pronunciation.  Pearson Education Limited. Harlow, England. 2000. 154 p.</w:t>
      </w:r>
    </w:p>
    <w:p w14:paraId="307F6B4C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 w:cs="Times New Roman"/>
          <w:sz w:val="28"/>
          <w:szCs w:val="28"/>
          <w:lang w:val="en-US"/>
        </w:rPr>
        <w:t xml:space="preserve">10. </w:t>
      </w:r>
      <w:r>
        <w:rPr>
          <w:rFonts w:hint="default"/>
          <w:sz w:val="28"/>
          <w:szCs w:val="28"/>
          <w:lang w:val="en-US"/>
        </w:rPr>
        <w:t>Hancock, M. English Pronunciation in Use Intermediate with Answers. Cambridge University Press. 2012. 207 p.</w:t>
      </w:r>
    </w:p>
    <w:p w14:paraId="17461386">
      <w:pPr>
        <w:widowControl/>
        <w:numPr>
          <w:ilvl w:val="0"/>
          <w:numId w:val="0"/>
        </w:numPr>
        <w:autoSpaceDE w:val="0"/>
        <w:autoSpaceDN w:val="0"/>
        <w:spacing w:line="240" w:lineRule="auto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/>
        </w:rPr>
        <w:t xml:space="preserve">11. </w:t>
      </w:r>
      <w:r>
        <w:rPr>
          <w:rFonts w:hint="default"/>
          <w:sz w:val="28"/>
          <w:szCs w:val="28"/>
          <w:lang w:val="en-US" w:eastAsia="uk-UA"/>
        </w:rPr>
        <w:t>Roach, P. English Phonetics and Phonology Paperback with Audio CDs (2): A Practical Course. Cambridge University Press. 2009. 231p.</w:t>
      </w:r>
    </w:p>
    <w:p w14:paraId="5554D59F">
      <w:pPr>
        <w:widowControl/>
        <w:numPr>
          <w:ilvl w:val="0"/>
          <w:numId w:val="0"/>
        </w:numPr>
        <w:autoSpaceDE w:val="0"/>
        <w:autoSpaceDN w:val="0"/>
        <w:spacing w:line="240" w:lineRule="auto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12. Crystal, D. Sounds Appealing: The Passionate Story of English Pronunciation. Profile Books Limited. 2019. 304 p.</w:t>
      </w:r>
    </w:p>
    <w:p w14:paraId="4945973C">
      <w:pPr>
        <w:widowControl/>
        <w:numPr>
          <w:ilvl w:val="0"/>
          <w:numId w:val="0"/>
        </w:numPr>
        <w:autoSpaceDE w:val="0"/>
        <w:autoSpaceDN w:val="0"/>
        <w:spacing w:line="240" w:lineRule="auto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en-US" w:eastAsia="uk-UA"/>
        </w:rPr>
        <w:t>13. Pennington, M. C., Rogerson-Revell, P. English Pronunciation Teaching and Research: Contemporary Perspectives.  Palgrave Macmillan UK. 2019. 500 p.</w:t>
      </w:r>
    </w:p>
    <w:p w14:paraId="74FB59DC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/>
          <w:sz w:val="28"/>
          <w:szCs w:val="28"/>
          <w:lang w:val="en-US"/>
        </w:rPr>
      </w:pPr>
    </w:p>
    <w:p w14:paraId="0BCB0DF6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left"/>
        <w:rPr>
          <w:sz w:val="28"/>
          <w:szCs w:val="28"/>
        </w:rPr>
      </w:pPr>
    </w:p>
    <w:p w14:paraId="0B784C8A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4EB89B26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 Інформаційні ресурси в Інтернеті</w:t>
      </w:r>
    </w:p>
    <w:p w14:paraId="07BB682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AF9052C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firstLine="567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 </w:t>
      </w:r>
      <w:r>
        <w:rPr>
          <w:rFonts w:hint="default"/>
          <w:sz w:val="28"/>
          <w:szCs w:val="28"/>
          <w:lang w:val="uk-UA" w:eastAsia="uk-UA"/>
        </w:rPr>
        <w:t>Таблиця</w:t>
      </w:r>
      <w:r>
        <w:rPr>
          <w:rFonts w:hint="default"/>
          <w:sz w:val="28"/>
          <w:szCs w:val="28"/>
          <w:lang w:val="en-US" w:eastAsia="uk-UA"/>
        </w:rPr>
        <w:t xml:space="preserve"> фонем Адріана Андерхіла. URL</w:t>
      </w:r>
      <w:r>
        <w:rPr>
          <w:rFonts w:hint="default"/>
          <w:sz w:val="28"/>
          <w:szCs w:val="28"/>
          <w:lang w:val="uk-UA" w:eastAsia="uk-UA"/>
        </w:rPr>
        <w:t>:</w:t>
      </w:r>
    </w:p>
    <w:p w14:paraId="3A009B84">
      <w:pPr>
        <w:widowControl/>
        <w:numPr>
          <w:ilvl w:val="0"/>
          <w:numId w:val="0"/>
        </w:numPr>
        <w:autoSpaceDE w:val="0"/>
        <w:autoSpaceDN w:val="0"/>
        <w:spacing w:line="240" w:lineRule="auto"/>
        <w:textAlignment w:val="auto"/>
        <w:rPr>
          <w:rFonts w:hint="default"/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fldChar w:fldCharType="begin"/>
      </w:r>
      <w:r>
        <w:rPr>
          <w:sz w:val="28"/>
          <w:szCs w:val="28"/>
          <w:lang w:val="uk-UA" w:eastAsia="uk-UA"/>
        </w:rPr>
        <w:instrText xml:space="preserve"> HYPERLINK "https://adrianunderhill.com/the-pronunciation-charts/" </w:instrText>
      </w:r>
      <w:r>
        <w:rPr>
          <w:sz w:val="28"/>
          <w:szCs w:val="28"/>
          <w:lang w:val="uk-UA" w:eastAsia="uk-UA"/>
        </w:rPr>
        <w:fldChar w:fldCharType="separate"/>
      </w:r>
      <w:r>
        <w:rPr>
          <w:rStyle w:val="6"/>
          <w:sz w:val="28"/>
          <w:szCs w:val="28"/>
          <w:lang w:val="uk-UA" w:eastAsia="uk-UA"/>
        </w:rPr>
        <w:t>https://adrianunderhill.com/the-pronunciation-charts/</w:t>
      </w:r>
      <w:r>
        <w:rPr>
          <w:sz w:val="28"/>
          <w:szCs w:val="28"/>
          <w:lang w:val="uk-UA" w:eastAsia="uk-UA"/>
        </w:rPr>
        <w:fldChar w:fldCharType="end"/>
      </w:r>
    </w:p>
    <w:p w14:paraId="663DDFE7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 </w:t>
      </w:r>
      <w:r>
        <w:rPr>
          <w:rFonts w:hint="default"/>
          <w:sz w:val="28"/>
          <w:szCs w:val="28"/>
          <w:lang w:val="uk-UA" w:eastAsia="uk-UA"/>
        </w:rPr>
        <w:t xml:space="preserve">Pronunciation of vowel phonemes  </w:t>
      </w:r>
    </w:p>
    <w:p w14:paraId="08A39E62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sz w:val="28"/>
          <w:szCs w:val="28"/>
          <w:lang w:val="uk-UA" w:eastAsia="uk-UA"/>
        </w:rPr>
      </w:pP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 xml:space="preserve">: </w:t>
      </w:r>
      <w:r>
        <w:rPr>
          <w:rFonts w:hint="default"/>
          <w:sz w:val="28"/>
          <w:szCs w:val="28"/>
          <w:lang w:val="uk-UA" w:eastAsia="uk-UA"/>
        </w:rPr>
        <w:fldChar w:fldCharType="begin"/>
      </w:r>
      <w:r>
        <w:rPr>
          <w:rFonts w:hint="default"/>
          <w:sz w:val="28"/>
          <w:szCs w:val="28"/>
          <w:lang w:val="uk-UA" w:eastAsia="uk-UA"/>
        </w:rPr>
        <w:instrText xml:space="preserve"> HYPERLINK "https://www.youtube.com/watch?v=eOrnifRtWxI&amp;ab_channel=EnglishMeeting-DaveSconda" </w:instrText>
      </w:r>
      <w:r>
        <w:rPr>
          <w:rFonts w:hint="default"/>
          <w:sz w:val="28"/>
          <w:szCs w:val="28"/>
          <w:lang w:val="uk-UA" w:eastAsia="uk-UA"/>
        </w:rPr>
        <w:fldChar w:fldCharType="separate"/>
      </w:r>
      <w:r>
        <w:rPr>
          <w:rStyle w:val="6"/>
          <w:rFonts w:hint="default"/>
          <w:sz w:val="28"/>
          <w:szCs w:val="28"/>
          <w:lang w:val="uk-UA" w:eastAsia="uk-UA"/>
        </w:rPr>
        <w:t>https://www.youtube.com/watch?v=eOrnifRtWxI / .</w:t>
      </w:r>
      <w:r>
        <w:rPr>
          <w:rFonts w:hint="default"/>
          <w:sz w:val="28"/>
          <w:szCs w:val="28"/>
          <w:lang w:val="uk-UA" w:eastAsia="uk-UA"/>
        </w:rPr>
        <w:fldChar w:fldCharType="end"/>
      </w:r>
    </w:p>
    <w:p w14:paraId="46F484D0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sz w:val="28"/>
          <w:szCs w:val="28"/>
          <w:lang w:val="uk-UA" w:eastAsia="uk-UA"/>
        </w:rPr>
        <w:t> </w:t>
      </w:r>
      <w:r>
        <w:rPr>
          <w:rFonts w:hint="default" w:ascii="Times New Roman" w:hAnsi="Times New Roman" w:eastAsia="Times New Roman"/>
          <w:snapToGrid w:val="0"/>
          <w:sz w:val="28"/>
          <w:szCs w:val="28"/>
          <w:lang w:val="en-US" w:eastAsia="ru-RU"/>
        </w:rPr>
        <w:t>The chaos of English pronunciation</w:t>
      </w:r>
      <w:r>
        <w:rPr>
          <w:rFonts w:hint="default" w:eastAsia="Times New Roman"/>
          <w:snapToGrid w:val="0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/>
          <w:snapToGrid w:val="0"/>
          <w:sz w:val="28"/>
          <w:szCs w:val="28"/>
          <w:lang w:val="en-US" w:eastAsia="ru-RU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 w:eastAsia="Times New Roman"/>
          <w:snapToGrid w:val="0"/>
          <w:sz w:val="28"/>
          <w:szCs w:val="28"/>
          <w:lang w:val="uk-UA" w:eastAsia="ru-RU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 HYPERLINK "https://www.youtube.com/watch?v=1edPxKqiptw&amp;ab_channel=JimmmyJams"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https://www.youtube.com/watch?v=1edPxKqiptw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14:paraId="75C0057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t>Vowels. Phonemic chart explained.</w:t>
      </w:r>
      <w:r>
        <w:rPr>
          <w:rFonts w:hint="default" w:cs="Times New Roman"/>
          <w:color w:val="auto"/>
          <w:sz w:val="28"/>
          <w:szCs w:val="28"/>
          <w:u w:val="none"/>
          <w:lang w:val="en-US" w:eastAsia="uk-UA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>URL:</w:t>
      </w:r>
    </w:p>
    <w:p w14:paraId="5C69DC53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instrText xml:space="preserve"> HYPERLINK "https://www.youtube.com/watch?v=7i9YLmknCPY&amp;t=6s&amp;ab_channel=EnglishwithTom"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  <w:lang w:val="en-US" w:eastAsia="uk-UA"/>
        </w:rPr>
        <w:t>https://www.youtube.com/watch?v=7i9YLmknCPY&amp;t=6s&amp;ab_channel=EnglishwithTom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end"/>
      </w:r>
    </w:p>
    <w:p w14:paraId="2B2826B6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t xml:space="preserve">Diphthongs. Phonemic chart explained.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>:</w:t>
      </w:r>
    </w:p>
    <w:p w14:paraId="426A0378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  <w:instrText xml:space="preserve"> HYPERLINK "https://www.youtube.com/watch?v=7i9YLmknCPY&amp;t=6s&amp;ab_channel=EnglishwithTom"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  <w:lang w:val="uk-UA" w:eastAsia="uk-UA"/>
        </w:rPr>
        <w:t>https://www.youtube.com/watch?v=7i9YLmknCPY&amp;t=6s&amp;ab_channel=EnglishwithTom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uk-UA" w:eastAsia="uk-UA"/>
        </w:rPr>
        <w:fldChar w:fldCharType="end"/>
      </w:r>
    </w:p>
    <w:p w14:paraId="2D13D1BC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t xml:space="preserve">Intonation in English.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>:</w:t>
      </w:r>
    </w:p>
    <w:p w14:paraId="514CA137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instrText xml:space="preserve"> HYPERLINK "https://www.youtube.com/watch?v=1QR3zLzrqfI&amp;t=1s&amp;ab_channel=BillieEnglish"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  <w:lang w:val="en-US" w:eastAsia="uk-UA"/>
        </w:rPr>
        <w:t>https://www.youtube.com/watch?v=1QR3zLzrqfI&amp;t=1s&amp;ab_channel=BillieEnglish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uk-UA"/>
        </w:rPr>
        <w:fldChar w:fldCharType="end"/>
      </w:r>
    </w:p>
    <w:p w14:paraId="028F9B8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Aspiration.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>:</w:t>
      </w:r>
    </w:p>
    <w:p w14:paraId="13BAC146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"https://www.youtube.com/watch?v=k5Rb4gm_Iz0&amp;ab_channel=BillieEnglish"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6"/>
          <w:rFonts w:hint="default"/>
          <w:sz w:val="28"/>
          <w:szCs w:val="28"/>
          <w:lang w:val="en-US"/>
        </w:rPr>
        <w:t>https://www.youtube.com/watch?v=k5Rb4gm_Iz0&amp;ab_channel=BillieEnglish</w:t>
      </w:r>
      <w:r>
        <w:rPr>
          <w:rFonts w:hint="default"/>
          <w:sz w:val="28"/>
          <w:szCs w:val="28"/>
          <w:lang w:val="en-US"/>
        </w:rPr>
        <w:fldChar w:fldCharType="end"/>
      </w:r>
    </w:p>
    <w:p w14:paraId="6C66462C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Word stress.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>:</w:t>
      </w:r>
    </w:p>
    <w:p w14:paraId="333B13C3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"https://www.youtube.com/watch?v=tPD2pDHxrW4&amp;list=PL2xSrncgBnNb5Z54Wo2MOohHvnjw9tbwd&amp;t=2s&amp;ab_channel=BillieEnglish"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6"/>
          <w:rFonts w:hint="default"/>
          <w:sz w:val="28"/>
          <w:szCs w:val="28"/>
          <w:lang w:val="en-US"/>
        </w:rPr>
        <w:t>https://www.youtube.com/watch?v=tPD2pDHxrW4&amp;list=PL2xSrncgBnNb5Z54Wo2MOohHvnjw9tbwd&amp;t=2s&amp;ab_channel=BillieEnglish</w:t>
      </w:r>
      <w:r>
        <w:rPr>
          <w:rFonts w:hint="default"/>
          <w:sz w:val="28"/>
          <w:szCs w:val="28"/>
          <w:lang w:val="en-US"/>
        </w:rPr>
        <w:fldChar w:fldCharType="end"/>
      </w:r>
    </w:p>
    <w:p w14:paraId="1896740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Phonetics and phonology course</w:t>
      </w:r>
      <w:r>
        <w:rPr>
          <w:rFonts w:hint="default"/>
          <w:sz w:val="28"/>
          <w:szCs w:val="28"/>
          <w:lang w:val="uk-UA"/>
        </w:rPr>
        <w:t xml:space="preserve">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 w:eastAsia="uk-UA"/>
        </w:rPr>
        <w:t>:</w:t>
      </w:r>
      <w:r>
        <w:rPr>
          <w:rFonts w:hint="default"/>
          <w:sz w:val="28"/>
          <w:szCs w:val="28"/>
          <w:lang w:val="uk-UA"/>
        </w:rPr>
        <w:t xml:space="preserve"> </w:t>
      </w:r>
    </w:p>
    <w:p w14:paraId="0CCB75E9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"https://www.udemy.com/course/linguistics101_phonetics_and_phonology/?couponCode=24T1MT11625CROW"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6"/>
          <w:rFonts w:hint="default"/>
          <w:sz w:val="28"/>
          <w:szCs w:val="28"/>
          <w:lang w:val="en-US"/>
        </w:rPr>
        <w:t>https://www.udemy.com/course/linguistics101_phonetics_and_phonology/?couponCode=24T1MT11625CROW</w:t>
      </w:r>
      <w:r>
        <w:rPr>
          <w:rFonts w:hint="default"/>
          <w:sz w:val="28"/>
          <w:szCs w:val="28"/>
          <w:lang w:val="en-US"/>
        </w:rPr>
        <w:fldChar w:fldCharType="end"/>
      </w:r>
    </w:p>
    <w:p w14:paraId="380F6A4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en-US"/>
        </w:rPr>
        <w:t xml:space="preserve">Phonemic chart.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/>
        </w:rPr>
        <w:t>:</w:t>
      </w:r>
    </w:p>
    <w:p w14:paraId="597A58FE">
      <w:pPr>
        <w:widowControl/>
        <w:numPr>
          <w:ilvl w:val="0"/>
          <w:numId w:val="0"/>
        </w:numPr>
        <w:autoSpaceDE w:val="0"/>
        <w:autoSpaceDN w:val="0"/>
        <w:spacing w:line="240" w:lineRule="auto"/>
        <w:ind w:left="567" w:leftChars="0"/>
        <w:textAlignment w:val="auto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fldChar w:fldCharType="begin"/>
      </w:r>
      <w:r>
        <w:rPr>
          <w:rFonts w:hint="default"/>
          <w:sz w:val="28"/>
          <w:szCs w:val="28"/>
          <w:lang w:val="uk-UA"/>
        </w:rPr>
        <w:instrText xml:space="preserve"> HYPERLINK "https://www.phonemicchart.com/" </w:instrText>
      </w:r>
      <w:r>
        <w:rPr>
          <w:rFonts w:hint="default"/>
          <w:sz w:val="28"/>
          <w:szCs w:val="28"/>
          <w:lang w:val="uk-UA"/>
        </w:rPr>
        <w:fldChar w:fldCharType="separate"/>
      </w:r>
      <w:r>
        <w:rPr>
          <w:rStyle w:val="6"/>
          <w:rFonts w:hint="default"/>
          <w:sz w:val="28"/>
          <w:szCs w:val="28"/>
          <w:lang w:val="uk-UA"/>
        </w:rPr>
        <w:t>https://www.phonemicchart.com/</w:t>
      </w:r>
      <w:r>
        <w:rPr>
          <w:rFonts w:hint="default"/>
          <w:sz w:val="28"/>
          <w:szCs w:val="28"/>
          <w:lang w:val="uk-UA"/>
        </w:rPr>
        <w:fldChar w:fldCharType="end"/>
      </w:r>
    </w:p>
    <w:p w14:paraId="05C526D2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leftChars="0" w:firstLine="567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Oxford Advanced learner’s Dictionary. </w:t>
      </w:r>
      <w:r>
        <w:rPr>
          <w:rFonts w:hint="default"/>
          <w:sz w:val="28"/>
          <w:szCs w:val="28"/>
          <w:lang w:val="en-US" w:eastAsia="uk-UA"/>
        </w:rPr>
        <w:t>URL</w:t>
      </w:r>
      <w:r>
        <w:rPr>
          <w:rFonts w:hint="default"/>
          <w:sz w:val="28"/>
          <w:szCs w:val="28"/>
          <w:lang w:val="uk-UA"/>
        </w:rPr>
        <w:t>:</w:t>
      </w:r>
    </w:p>
    <w:p w14:paraId="535EA08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"https://www.oxfordlearnersdictionaries.com/definition/english"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6"/>
          <w:rFonts w:hint="default"/>
          <w:sz w:val="28"/>
          <w:szCs w:val="28"/>
          <w:lang w:val="en-US"/>
        </w:rPr>
        <w:t>https://www.oxfordlearnersdictionaries.com/definition/english</w:t>
      </w:r>
      <w:r>
        <w:rPr>
          <w:rFonts w:hint="default"/>
          <w:sz w:val="28"/>
          <w:szCs w:val="28"/>
          <w:lang w:val="en-US"/>
        </w:rPr>
        <w:fldChar w:fldCharType="end"/>
      </w:r>
    </w:p>
    <w:p w14:paraId="598D85AF">
      <w:bookmarkStart w:id="0" w:name="_GoBack"/>
      <w:bookmarkEnd w:id="0"/>
    </w:p>
    <w:sectPr>
      <w:headerReference r:id="rId6" w:type="first"/>
      <w:headerReference r:id="rId5" w:type="even"/>
      <w:pgSz w:w="11907" w:h="16840"/>
      <w:pgMar w:top="1134" w:right="567" w:bottom="1134" w:left="1418" w:header="720" w:footer="720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5330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455A4A">
    <w:pPr>
      <w:pStyle w:val="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8E9E">
    <w:pPr>
      <w:pStyle w:val="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EF1D"/>
    <w:multiLevelType w:val="singleLevel"/>
    <w:tmpl w:val="9F38E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DB2CFC"/>
    <w:multiLevelType w:val="singleLevel"/>
    <w:tmpl w:val="2ADB2CF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3290"/>
    <w:rsid w:val="172B6DB1"/>
    <w:rsid w:val="6A1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SimSu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2025-02-05T09:56:00Z</dcterms:created>
  <dc:creator>Nataliya Pankovyk</dc:creator>
  <cp:lastModifiedBy>Nataliya Pankovyk</cp:lastModifiedBy>
  <dcterms:modified xsi:type="dcterms:W3CDTF">2025-02-05T10:01:05Z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8F4C888D835C46769B9DF61DB265C414_13</vt:lpwstr>
  </property>
</Properties>
</file>