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746E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7165F26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 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208 с.</w:t>
      </w:r>
    </w:p>
    <w:p w14:paraId="3FB474C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 Захарова</w:t>
      </w:r>
      <w:r>
        <w:rPr>
          <w:sz w:val="28"/>
          <w:szCs w:val="28"/>
          <w:lang w:eastAsia="uk-UA"/>
        </w:rPr>
        <w:t xml:space="preserve"> Ю. Прикладна фонетика. Ліра-К, 2019. </w:t>
      </w:r>
      <w:r>
        <w:rPr>
          <w:sz w:val="28"/>
          <w:szCs w:val="28"/>
          <w:lang w:val="en-US" w:eastAsia="uk-UA"/>
        </w:rPr>
        <w:t>212 с.</w:t>
      </w:r>
    </w:p>
    <w:p w14:paraId="1F25A0F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en-US" w:eastAsia="uk-UA"/>
        </w:rPr>
        <w:t xml:space="preserve"> Hancock, M. Mark Hancock’s 50 Tips for Teaching Pronunciation. Cambridge University Press, 2020. 126 p.</w:t>
      </w:r>
    </w:p>
    <w:p w14:paraId="5E74662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bookmarkStart w:id="0" w:name="_GoBack"/>
      <w:bookmarkEnd w:id="0"/>
    </w:p>
    <w:p w14:paraId="530C869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012E1BAB">
      <w:pPr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Поглиблений курс теоретичної фонетики англійської мови: навч. посібник з теоретичної фонетики англійської мови. за ред. А. Е. Левицький, Л.А. Гаращук.  ПП </w:t>
      </w:r>
      <w:r>
        <w:rPr>
          <w:sz w:val="28"/>
          <w:szCs w:val="28"/>
          <w:lang w:val="uk-UA"/>
        </w:rPr>
        <w:t>«Фоліант», 2005. 71 с.</w:t>
      </w:r>
    </w:p>
    <w:p w14:paraId="60D001EC">
      <w:pPr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val="en-US" w:eastAsia="uk-UA"/>
        </w:rPr>
      </w:pPr>
      <w:r>
        <w:rPr>
          <w:sz w:val="28"/>
          <w:szCs w:val="28"/>
          <w:lang w:val="uk-UA"/>
        </w:rPr>
        <w:t xml:space="preserve">Короткий курс теоретичної фонетики англійської мови: навч. посібник з фонетики для студентів, які навчаються без відриву від виробництва за спеціальністю </w:t>
      </w:r>
      <w:r>
        <w:rPr>
          <w:sz w:val="28"/>
          <w:szCs w:val="28"/>
        </w:rPr>
        <w:t>«А</w:t>
      </w:r>
      <w:r>
        <w:rPr>
          <w:sz w:val="28"/>
          <w:szCs w:val="28"/>
          <w:lang w:val="uk-UA"/>
        </w:rPr>
        <w:t>нглійська мова та література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А. Е. Левицький, Л.А. Гаращук. ПП 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Фоліант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2005. 48 с.</w:t>
      </w:r>
    </w:p>
    <w:p w14:paraId="618D44FA">
      <w:pPr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val="en-US" w:eastAsia="uk-UA"/>
        </w:rPr>
      </w:pPr>
      <w:r>
        <w:rPr>
          <w:sz w:val="28"/>
          <w:szCs w:val="28"/>
          <w:lang w:val="en-US"/>
        </w:rPr>
        <w:t>Enjoy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phonetics</w:t>
      </w:r>
      <w:r>
        <w:rPr>
          <w:sz w:val="28"/>
          <w:szCs w:val="28"/>
        </w:rPr>
        <w:t xml:space="preserve">! </w:t>
      </w:r>
      <w:r>
        <w:rPr>
          <w:sz w:val="28"/>
          <w:szCs w:val="28"/>
          <w:lang w:val="uk-UA"/>
        </w:rPr>
        <w:t>Навчально-методичні матеріали з практичної фонетики для студентів 2 курсу факультету іноземних мов. Укладачі А.Е. Левицький, Л.А. Гаращук. Редакційно-видавничий центр ЖДПУ ім. І. Франка, 2000. 152 с.</w:t>
      </w:r>
    </w:p>
    <w:p w14:paraId="788A047F">
      <w:pPr>
        <w:autoSpaceDE w:val="0"/>
        <w:autoSpaceDN w:val="0"/>
        <w:spacing w:line="240" w:lineRule="auto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4.Теоретична фонетика англійської мови: навч. посібник для студентів факультетів іноземних мов. В.Ю. Паращук. Вінниця, НОВА КНИГА, 2009. 232 с.</w:t>
      </w:r>
      <w:r>
        <w:rPr>
          <w:sz w:val="28"/>
          <w:szCs w:val="28"/>
          <w:lang w:val="en-US"/>
        </w:rPr>
        <w:t xml:space="preserve"> 5.Baker</w:t>
      </w:r>
      <w:r>
        <w:rPr>
          <w:spacing w:val="27"/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en-US"/>
        </w:rPr>
        <w:t>.</w:t>
      </w:r>
      <w:r>
        <w:rPr>
          <w:spacing w:val="28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Ship</w:t>
      </w:r>
      <w:r>
        <w:rPr>
          <w:spacing w:val="27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or</w:t>
      </w:r>
      <w:r>
        <w:rPr>
          <w:spacing w:val="28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Sheep?</w:t>
      </w:r>
      <w:r>
        <w:rPr>
          <w:spacing w:val="28"/>
          <w:sz w:val="28"/>
          <w:szCs w:val="28"/>
          <w:lang w:val="en-US"/>
        </w:rPr>
        <w:t xml:space="preserve"> </w:t>
      </w:r>
      <w:r>
        <w:rPr>
          <w:spacing w:val="1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Cambridge:</w:t>
      </w:r>
      <w:r>
        <w:rPr>
          <w:spacing w:val="1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Cambridge</w:t>
      </w:r>
      <w:r>
        <w:rPr>
          <w:spacing w:val="1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University</w:t>
      </w:r>
      <w:r>
        <w:rPr>
          <w:spacing w:val="1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Press,</w:t>
      </w:r>
      <w:r>
        <w:rPr>
          <w:spacing w:val="1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2006.</w:t>
      </w:r>
      <w:r>
        <w:rPr>
          <w:spacing w:val="13"/>
          <w:sz w:val="28"/>
          <w:szCs w:val="28"/>
          <w:lang w:val="en-US"/>
        </w:rPr>
        <w:t xml:space="preserve"> 224</w:t>
      </w:r>
      <w:r>
        <w:rPr>
          <w:sz w:val="28"/>
          <w:szCs w:val="28"/>
          <w:lang w:val="en-US"/>
        </w:rPr>
        <w:t xml:space="preserve"> p. </w:t>
      </w:r>
    </w:p>
    <w:p w14:paraId="73B87FD1">
      <w:pPr>
        <w:autoSpaceDE w:val="0"/>
        <w:autoSpaceDN w:val="0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Graham C. Jazz Chants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Carolyn Graham. </w:t>
      </w:r>
      <w:r>
        <w:rPr>
          <w:sz w:val="28"/>
          <w:szCs w:val="28"/>
        </w:rPr>
        <w:t>Oxford University Press, 2000. 150 p.</w:t>
      </w:r>
    </w:p>
    <w:p w14:paraId="342D0E4A">
      <w:pPr>
        <w:autoSpaceDE w:val="0"/>
        <w:autoSpaceDN w:val="0"/>
        <w:spacing w:line="240" w:lineRule="auto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Hewings</w:t>
      </w:r>
      <w:r>
        <w:rPr>
          <w:spacing w:val="4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M.</w:t>
      </w:r>
      <w:r>
        <w:rPr>
          <w:spacing w:val="4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>
        <w:rPr>
          <w:spacing w:val="44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>
        <w:rPr>
          <w:spacing w:val="4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>
        <w:rPr>
          <w:spacing w:val="4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Use.</w:t>
      </w:r>
      <w:r>
        <w:rPr>
          <w:spacing w:val="44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Advanced.</w:t>
      </w:r>
      <w:r>
        <w:rPr>
          <w:spacing w:val="43"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Cambridge</w:t>
      </w:r>
      <w:r>
        <w:rPr>
          <w:spacing w:val="44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University</w:t>
      </w:r>
      <w:r>
        <w:rPr>
          <w:spacing w:val="43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Press,</w:t>
      </w:r>
      <w:r>
        <w:rPr>
          <w:spacing w:val="-57"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2007. 192 p.</w:t>
      </w:r>
    </w:p>
    <w:p w14:paraId="2E52735E">
      <w:pPr>
        <w:autoSpaceDE w:val="0"/>
        <w:autoSpaceDN w:val="0"/>
        <w:spacing w:line="240" w:lineRule="auto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Kelly G. How to teach pronunciation.  Pearson Education Limited. Harlow, England. 2000. 154 p.</w:t>
      </w:r>
    </w:p>
    <w:p w14:paraId="7DD34FF9">
      <w:pPr>
        <w:autoSpaceDE w:val="0"/>
        <w:autoSpaceDN w:val="0"/>
        <w:spacing w:line="240" w:lineRule="auto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Hancock, M. English Pronunciation in Use Intermediate with Answers. Cambridge University Press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2012. </w:t>
      </w:r>
      <w:r>
        <w:rPr>
          <w:sz w:val="28"/>
          <w:szCs w:val="28"/>
          <w:lang w:val="en-US"/>
        </w:rPr>
        <w:t>207 p.</w:t>
      </w:r>
    </w:p>
    <w:p w14:paraId="0A67E6B3">
      <w:pPr>
        <w:widowControl/>
        <w:autoSpaceDE w:val="0"/>
        <w:autoSpaceDN w:val="0"/>
        <w:adjustRightInd/>
        <w:spacing w:line="240" w:lineRule="auto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184120FB">
      <w:pPr>
        <w:widowControl/>
        <w:tabs>
          <w:tab w:val="left" w:pos="0"/>
          <w:tab w:val="left" w:pos="142"/>
          <w:tab w:val="left" w:pos="284"/>
          <w:tab w:val="left" w:pos="426"/>
        </w:tabs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 Інформаційні ресурси в Інтернеті</w:t>
      </w:r>
    </w:p>
    <w:p w14:paraId="21FB1981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 Таблиця</w:t>
      </w:r>
      <w:r>
        <w:rPr>
          <w:sz w:val="28"/>
          <w:szCs w:val="28"/>
          <w:lang w:eastAsia="uk-UA"/>
        </w:rPr>
        <w:t xml:space="preserve"> фонем Адріана Андерхіла. </w:t>
      </w:r>
      <w:r>
        <w:rPr>
          <w:sz w:val="28"/>
          <w:szCs w:val="28"/>
          <w:lang w:val="uk-UA" w:eastAsia="uk-UA"/>
        </w:rPr>
        <w:t xml:space="preserve">Режим доступу: </w:t>
      </w:r>
      <w:r>
        <w:fldChar w:fldCharType="begin"/>
      </w:r>
      <w:r>
        <w:instrText xml:space="preserve"> HYPERLINK "https://adrianunderhill.com/the-pronunciation-charts/" </w:instrText>
      </w:r>
      <w:r>
        <w:fldChar w:fldCharType="separate"/>
      </w:r>
      <w:r>
        <w:rPr>
          <w:rStyle w:val="6"/>
          <w:sz w:val="28"/>
          <w:szCs w:val="28"/>
          <w:lang w:val="uk-UA" w:eastAsia="uk-UA"/>
        </w:rPr>
        <w:t>https://adrianunderhill.com/the-pronunciation-charts/</w:t>
      </w:r>
      <w:r>
        <w:rPr>
          <w:rStyle w:val="6"/>
          <w:sz w:val="28"/>
          <w:szCs w:val="28"/>
          <w:lang w:val="uk-UA" w:eastAsia="uk-UA"/>
        </w:rPr>
        <w:fldChar w:fldCharType="end"/>
      </w:r>
    </w:p>
    <w:p w14:paraId="5179E4F4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 Pronunciation of vowel phonemes  Режим доступу: </w:t>
      </w:r>
      <w:r>
        <w:fldChar w:fldCharType="begin"/>
      </w:r>
      <w:r>
        <w:instrText xml:space="preserve"> HYPERLINK "https://www.youtube.com/watch?v=eOrnifRtWxI&amp;ab_channel=EnglishMeeting-DaveSconda" </w:instrText>
      </w:r>
      <w:r>
        <w:fldChar w:fldCharType="separate"/>
      </w:r>
      <w:r>
        <w:rPr>
          <w:rStyle w:val="6"/>
          <w:sz w:val="28"/>
          <w:szCs w:val="28"/>
          <w:lang w:val="uk-UA" w:eastAsia="uk-UA"/>
        </w:rPr>
        <w:t>https://www.youtube.com/watch?v=eOrnifRtWxI / .</w:t>
      </w:r>
      <w:r>
        <w:rPr>
          <w:rStyle w:val="6"/>
          <w:sz w:val="28"/>
          <w:szCs w:val="28"/>
          <w:lang w:val="uk-UA" w:eastAsia="uk-UA"/>
        </w:rPr>
        <w:fldChar w:fldCharType="end"/>
      </w:r>
    </w:p>
    <w:p w14:paraId="2C42E846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uk-UA" w:eastAsia="uk-UA"/>
        </w:rPr>
        <w:t> </w:t>
      </w:r>
      <w:r>
        <w:rPr>
          <w:rFonts w:eastAsia="Times New Roman"/>
          <w:snapToGrid w:val="0"/>
          <w:sz w:val="28"/>
          <w:szCs w:val="28"/>
          <w:lang w:val="en-US"/>
        </w:rPr>
        <w:t xml:space="preserve">The chaos of English pronunciation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Режим доступу: </w:t>
      </w:r>
      <w:r>
        <w:fldChar w:fldCharType="begin"/>
      </w:r>
      <w:r>
        <w:instrText xml:space="preserve"> HYPERLINK "https://www.youtube.com/watch?v=1edPxKqiptw&amp;ab_channel=JimmmyJams" </w:instrText>
      </w:r>
      <w:r>
        <w:fldChar w:fldCharType="separate"/>
      </w:r>
      <w:r>
        <w:rPr>
          <w:rStyle w:val="6"/>
          <w:sz w:val="28"/>
          <w:szCs w:val="28"/>
          <w:lang w:val="en-US"/>
        </w:rPr>
        <w:t>https://www.youtube.com/watch?v=1edPxKqiptw</w:t>
      </w:r>
      <w:r>
        <w:rPr>
          <w:rStyle w:val="6"/>
          <w:sz w:val="28"/>
          <w:szCs w:val="28"/>
          <w:lang w:val="en-US"/>
        </w:rPr>
        <w:fldChar w:fldCharType="end"/>
      </w:r>
    </w:p>
    <w:p w14:paraId="539051F0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 xml:space="preserve">Vowels. Phonemic chart explained. </w:t>
      </w:r>
      <w:r>
        <w:rPr>
          <w:rFonts w:eastAsia="Times New Roman"/>
          <w:snapToGrid w:val="0"/>
          <w:sz w:val="28"/>
          <w:szCs w:val="28"/>
          <w:lang w:val="uk-UA"/>
        </w:rPr>
        <w:t>Режим доступу:</w:t>
      </w:r>
    </w:p>
    <w:p w14:paraId="6BC0DFB1">
      <w:pPr>
        <w:widowControl/>
        <w:tabs>
          <w:tab w:val="left" w:pos="0"/>
          <w:tab w:val="left" w:pos="142"/>
          <w:tab w:val="left" w:pos="284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fldChar w:fldCharType="begin"/>
      </w:r>
      <w:r>
        <w:instrText xml:space="preserve"> HYPERLINK "https://www.youtube.com/watch?v=7i9YLmknCPY&amp;t=6s&amp;ab_channel=EnglishwithTom" </w:instrText>
      </w:r>
      <w:r>
        <w:fldChar w:fldCharType="separate"/>
      </w:r>
      <w:r>
        <w:rPr>
          <w:rStyle w:val="6"/>
          <w:sz w:val="28"/>
          <w:szCs w:val="28"/>
          <w:lang w:val="en-US" w:eastAsia="uk-UA"/>
        </w:rPr>
        <w:t>https</w:t>
      </w:r>
      <w:r>
        <w:rPr>
          <w:rStyle w:val="6"/>
          <w:sz w:val="28"/>
          <w:szCs w:val="28"/>
          <w:lang w:val="uk-UA" w:eastAsia="uk-UA"/>
        </w:rPr>
        <w:t>://</w:t>
      </w:r>
      <w:r>
        <w:rPr>
          <w:rStyle w:val="6"/>
          <w:sz w:val="28"/>
          <w:szCs w:val="28"/>
          <w:lang w:val="en-US" w:eastAsia="uk-UA"/>
        </w:rPr>
        <w:t>www</w:t>
      </w:r>
      <w:r>
        <w:rPr>
          <w:rStyle w:val="6"/>
          <w:sz w:val="28"/>
          <w:szCs w:val="28"/>
          <w:lang w:val="uk-UA" w:eastAsia="uk-UA"/>
        </w:rPr>
        <w:t>.</w:t>
      </w:r>
      <w:r>
        <w:rPr>
          <w:rStyle w:val="6"/>
          <w:sz w:val="28"/>
          <w:szCs w:val="28"/>
          <w:lang w:val="en-US" w:eastAsia="uk-UA"/>
        </w:rPr>
        <w:t>youtube</w:t>
      </w:r>
      <w:r>
        <w:rPr>
          <w:rStyle w:val="6"/>
          <w:sz w:val="28"/>
          <w:szCs w:val="28"/>
          <w:lang w:val="uk-UA" w:eastAsia="uk-UA"/>
        </w:rPr>
        <w:t>.</w:t>
      </w:r>
      <w:r>
        <w:rPr>
          <w:rStyle w:val="6"/>
          <w:sz w:val="28"/>
          <w:szCs w:val="28"/>
          <w:lang w:val="en-US" w:eastAsia="uk-UA"/>
        </w:rPr>
        <w:t>com</w:t>
      </w:r>
      <w:r>
        <w:rPr>
          <w:rStyle w:val="6"/>
          <w:sz w:val="28"/>
          <w:szCs w:val="28"/>
          <w:lang w:val="uk-UA" w:eastAsia="uk-UA"/>
        </w:rPr>
        <w:t>/</w:t>
      </w:r>
      <w:r>
        <w:rPr>
          <w:rStyle w:val="6"/>
          <w:sz w:val="28"/>
          <w:szCs w:val="28"/>
          <w:lang w:val="en-US" w:eastAsia="uk-UA"/>
        </w:rPr>
        <w:t>watch</w:t>
      </w:r>
      <w:r>
        <w:rPr>
          <w:rStyle w:val="6"/>
          <w:sz w:val="28"/>
          <w:szCs w:val="28"/>
          <w:lang w:val="uk-UA" w:eastAsia="uk-UA"/>
        </w:rPr>
        <w:t>?</w:t>
      </w:r>
      <w:r>
        <w:rPr>
          <w:rStyle w:val="6"/>
          <w:sz w:val="28"/>
          <w:szCs w:val="28"/>
          <w:lang w:val="en-US" w:eastAsia="uk-UA"/>
        </w:rPr>
        <w:t>v</w:t>
      </w:r>
      <w:r>
        <w:rPr>
          <w:rStyle w:val="6"/>
          <w:sz w:val="28"/>
          <w:szCs w:val="28"/>
          <w:lang w:val="uk-UA" w:eastAsia="uk-UA"/>
        </w:rPr>
        <w:t>=7</w:t>
      </w:r>
      <w:r>
        <w:rPr>
          <w:rStyle w:val="6"/>
          <w:sz w:val="28"/>
          <w:szCs w:val="28"/>
          <w:lang w:val="en-US" w:eastAsia="uk-UA"/>
        </w:rPr>
        <w:t>i</w:t>
      </w:r>
      <w:r>
        <w:rPr>
          <w:rStyle w:val="6"/>
          <w:sz w:val="28"/>
          <w:szCs w:val="28"/>
          <w:lang w:val="uk-UA" w:eastAsia="uk-UA"/>
        </w:rPr>
        <w:t>9</w:t>
      </w:r>
      <w:r>
        <w:rPr>
          <w:rStyle w:val="6"/>
          <w:sz w:val="28"/>
          <w:szCs w:val="28"/>
          <w:lang w:val="en-US" w:eastAsia="uk-UA"/>
        </w:rPr>
        <w:t>YLmknCPY</w:t>
      </w:r>
      <w:r>
        <w:rPr>
          <w:rStyle w:val="6"/>
          <w:sz w:val="28"/>
          <w:szCs w:val="28"/>
          <w:lang w:val="uk-UA" w:eastAsia="uk-UA"/>
        </w:rPr>
        <w:t>&amp;</w:t>
      </w:r>
      <w:r>
        <w:rPr>
          <w:rStyle w:val="6"/>
          <w:sz w:val="28"/>
          <w:szCs w:val="28"/>
          <w:lang w:val="en-US" w:eastAsia="uk-UA"/>
        </w:rPr>
        <w:t>t</w:t>
      </w:r>
      <w:r>
        <w:rPr>
          <w:rStyle w:val="6"/>
          <w:sz w:val="28"/>
          <w:szCs w:val="28"/>
          <w:lang w:val="uk-UA" w:eastAsia="uk-UA"/>
        </w:rPr>
        <w:t>=6</w:t>
      </w:r>
      <w:r>
        <w:rPr>
          <w:rStyle w:val="6"/>
          <w:sz w:val="28"/>
          <w:szCs w:val="28"/>
          <w:lang w:val="en-US" w:eastAsia="uk-UA"/>
        </w:rPr>
        <w:t>s</w:t>
      </w:r>
      <w:r>
        <w:rPr>
          <w:rStyle w:val="6"/>
          <w:sz w:val="28"/>
          <w:szCs w:val="28"/>
          <w:lang w:val="uk-UA" w:eastAsia="uk-UA"/>
        </w:rPr>
        <w:t>&amp;</w:t>
      </w:r>
      <w:r>
        <w:rPr>
          <w:rStyle w:val="6"/>
          <w:sz w:val="28"/>
          <w:szCs w:val="28"/>
          <w:lang w:val="en-US" w:eastAsia="uk-UA"/>
        </w:rPr>
        <w:t>ab</w:t>
      </w:r>
      <w:r>
        <w:rPr>
          <w:rStyle w:val="6"/>
          <w:sz w:val="28"/>
          <w:szCs w:val="28"/>
          <w:lang w:val="uk-UA" w:eastAsia="uk-UA"/>
        </w:rPr>
        <w:t>_</w:t>
      </w:r>
      <w:r>
        <w:rPr>
          <w:rStyle w:val="6"/>
          <w:sz w:val="28"/>
          <w:szCs w:val="28"/>
          <w:lang w:val="en-US" w:eastAsia="uk-UA"/>
        </w:rPr>
        <w:t>channel</w:t>
      </w:r>
      <w:r>
        <w:rPr>
          <w:rStyle w:val="6"/>
          <w:sz w:val="28"/>
          <w:szCs w:val="28"/>
          <w:lang w:val="uk-UA" w:eastAsia="uk-UA"/>
        </w:rPr>
        <w:t>=</w:t>
      </w:r>
      <w:r>
        <w:rPr>
          <w:rStyle w:val="6"/>
          <w:sz w:val="28"/>
          <w:szCs w:val="28"/>
          <w:lang w:val="en-US" w:eastAsia="uk-UA"/>
        </w:rPr>
        <w:t>EnglishwithTom</w:t>
      </w:r>
      <w:r>
        <w:rPr>
          <w:rStyle w:val="6"/>
          <w:sz w:val="28"/>
          <w:szCs w:val="28"/>
          <w:lang w:val="en-US" w:eastAsia="uk-UA"/>
        </w:rPr>
        <w:fldChar w:fldCharType="end"/>
      </w:r>
    </w:p>
    <w:p w14:paraId="77F4D491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 xml:space="preserve">Diphthongs. Phonemic chart explained. </w:t>
      </w:r>
      <w:r>
        <w:rPr>
          <w:rFonts w:eastAsia="Times New Roman"/>
          <w:snapToGrid w:val="0"/>
          <w:sz w:val="28"/>
          <w:szCs w:val="28"/>
          <w:lang w:val="uk-UA"/>
        </w:rPr>
        <w:t>Режим доступу:</w:t>
      </w:r>
    </w:p>
    <w:p w14:paraId="3946E5C7">
      <w:pPr>
        <w:widowControl/>
        <w:tabs>
          <w:tab w:val="left" w:pos="0"/>
          <w:tab w:val="left" w:pos="142"/>
          <w:tab w:val="left" w:pos="284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fldChar w:fldCharType="begin"/>
      </w:r>
      <w:r>
        <w:instrText xml:space="preserve"> HYPERLINK "https://www.youtube.com/watch?v=7i9YLmknCPY&amp;t=6s&amp;ab_channel=EnglishwithTom" </w:instrText>
      </w:r>
      <w:r>
        <w:fldChar w:fldCharType="separate"/>
      </w:r>
      <w:r>
        <w:rPr>
          <w:rStyle w:val="6"/>
          <w:sz w:val="28"/>
          <w:szCs w:val="28"/>
          <w:lang w:val="uk-UA" w:eastAsia="uk-UA"/>
        </w:rPr>
        <w:t>https://www.youtube.com/watch?v=7i9YLmknCPY&amp;t=6s&amp;ab_channel=EnglishwithTom</w:t>
      </w:r>
      <w:r>
        <w:rPr>
          <w:rStyle w:val="6"/>
          <w:sz w:val="28"/>
          <w:szCs w:val="28"/>
          <w:lang w:val="uk-UA" w:eastAsia="uk-UA"/>
        </w:rPr>
        <w:fldChar w:fldCharType="end"/>
      </w:r>
    </w:p>
    <w:p w14:paraId="565655EC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 w:eastAsia="uk-UA"/>
        </w:rPr>
      </w:pPr>
      <w:r>
        <w:rPr>
          <w:sz w:val="28"/>
          <w:szCs w:val="28"/>
          <w:lang w:val="en-US" w:eastAsia="uk-UA"/>
        </w:rPr>
        <w:t xml:space="preserve">Intonation in English. </w:t>
      </w:r>
      <w:r>
        <w:rPr>
          <w:rFonts w:eastAsia="Times New Roman"/>
          <w:snapToGrid w:val="0"/>
          <w:sz w:val="28"/>
          <w:szCs w:val="28"/>
          <w:lang w:val="uk-UA"/>
        </w:rPr>
        <w:t>Режим доступу:</w:t>
      </w:r>
    </w:p>
    <w:p w14:paraId="403E9BA5">
      <w:pPr>
        <w:widowControl/>
        <w:tabs>
          <w:tab w:val="left" w:pos="0"/>
          <w:tab w:val="left" w:pos="142"/>
          <w:tab w:val="left" w:pos="284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 w:eastAsia="uk-UA"/>
        </w:rPr>
      </w:pPr>
      <w:r>
        <w:fldChar w:fldCharType="begin"/>
      </w:r>
      <w:r>
        <w:instrText xml:space="preserve"> HYPERLINK "https://www.youtube.com/watch?v=1QR3zLzrqfI&amp;t=1s&amp;ab_channel=BillieEnglish" </w:instrText>
      </w:r>
      <w:r>
        <w:fldChar w:fldCharType="separate"/>
      </w:r>
      <w:r>
        <w:rPr>
          <w:rStyle w:val="6"/>
          <w:sz w:val="28"/>
          <w:szCs w:val="28"/>
          <w:lang w:val="en-US" w:eastAsia="uk-UA"/>
        </w:rPr>
        <w:t>https://www.youtube.com/watch?v=1QR3zLzrqfI&amp;t=1s&amp;ab_channel=BillieEnglish</w:t>
      </w:r>
      <w:r>
        <w:rPr>
          <w:rStyle w:val="6"/>
          <w:sz w:val="28"/>
          <w:szCs w:val="28"/>
          <w:lang w:val="en-US" w:eastAsia="uk-UA"/>
        </w:rPr>
        <w:fldChar w:fldCharType="end"/>
      </w:r>
    </w:p>
    <w:p w14:paraId="66FD36AA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Aspiration. </w:t>
      </w:r>
      <w:r>
        <w:rPr>
          <w:rFonts w:eastAsia="Times New Roman"/>
          <w:snapToGrid w:val="0"/>
          <w:sz w:val="28"/>
          <w:szCs w:val="28"/>
          <w:lang w:val="uk-UA"/>
        </w:rPr>
        <w:t>Режим доступу:</w:t>
      </w:r>
    </w:p>
    <w:p w14:paraId="3130A563">
      <w:pPr>
        <w:widowControl/>
        <w:tabs>
          <w:tab w:val="left" w:pos="0"/>
          <w:tab w:val="left" w:pos="142"/>
          <w:tab w:val="left" w:pos="284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/>
        </w:rPr>
      </w:pPr>
      <w:r>
        <w:fldChar w:fldCharType="begin"/>
      </w:r>
      <w:r>
        <w:instrText xml:space="preserve"> HYPERLINK "https://www.youtube.com/watch?v=k5Rb4gm_Iz0&amp;ab_channel=BillieEnglish" </w:instrText>
      </w:r>
      <w:r>
        <w:fldChar w:fldCharType="separate"/>
      </w:r>
      <w:r>
        <w:rPr>
          <w:rStyle w:val="6"/>
          <w:sz w:val="28"/>
          <w:szCs w:val="28"/>
          <w:lang w:val="en-US"/>
        </w:rPr>
        <w:t>https://www.youtube.com/watch?v=k5Rb4gm_Iz0&amp;ab_channel=BillieEnglish</w:t>
      </w:r>
      <w:r>
        <w:rPr>
          <w:rStyle w:val="6"/>
          <w:sz w:val="28"/>
          <w:szCs w:val="28"/>
          <w:lang w:val="en-US"/>
        </w:rPr>
        <w:fldChar w:fldCharType="end"/>
      </w:r>
    </w:p>
    <w:p w14:paraId="161FF1C1">
      <w:pPr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  <w:tab w:val="clear" w:pos="312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Word stress. </w:t>
      </w:r>
      <w:r>
        <w:rPr>
          <w:rFonts w:eastAsia="Times New Roman"/>
          <w:snapToGrid w:val="0"/>
          <w:sz w:val="28"/>
          <w:szCs w:val="28"/>
          <w:lang w:val="uk-UA"/>
        </w:rPr>
        <w:t>Режим доступу:</w:t>
      </w:r>
    </w:p>
    <w:p w14:paraId="5FA5A4D0">
      <w:pPr>
        <w:widowControl/>
        <w:tabs>
          <w:tab w:val="left" w:pos="0"/>
          <w:tab w:val="left" w:pos="142"/>
          <w:tab w:val="left" w:pos="284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https://www.youtube.com/watch?v=tPD2pDHxrW4&amp;list=PL2xSrncgBnNb5Z54Wo2MOohHvnjw9tbwd&amp;t=2s&amp;ab_channel=BillieEnglish</w:t>
      </w:r>
    </w:p>
    <w:p w14:paraId="7FE28F7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17162B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6522C16"/>
    <w:sectPr>
      <w:headerReference r:id="rId6" w:type="first"/>
      <w:headerReference r:id="rId5" w:type="even"/>
      <w:pgSz w:w="11907" w:h="16840"/>
      <w:pgMar w:top="1134" w:right="567" w:bottom="1134" w:left="1418" w:header="720" w:footer="720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5330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455A4A">
    <w:pPr>
      <w:pStyle w:val="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8E9E">
    <w:pPr>
      <w:pStyle w:val="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EF1D"/>
    <w:multiLevelType w:val="singleLevel"/>
    <w:tmpl w:val="9F38E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DB2CFC"/>
    <w:multiLevelType w:val="singleLevel"/>
    <w:tmpl w:val="2ADB2CF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3290"/>
    <w:rsid w:val="6A1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SimSu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2025-02-05T09:56:00Z</dcterms:created>
  <dc:creator>Nataliya Pankovyk</dc:creator>
  <cp:lastModifiedBy>Nataliya Pankovyk</cp:lastModifiedBy>
  <dcterms:modified xsi:type="dcterms:W3CDTF">2025-02-05T09:57:50Z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E75FDBC83D9D41A5B07CDFF68AFB513D_11</vt:lpwstr>
  </property>
</Properties>
</file>