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162C" w14:textId="52A67740" w:rsidR="00754BD1" w:rsidRPr="00CE4E47" w:rsidRDefault="00754BD1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Лабораторні роботи </w:t>
      </w:r>
      <w:r w:rsidR="00ED02A6" w:rsidRPr="00CE4E47">
        <w:rPr>
          <w:rFonts w:ascii="Times New Roman" w:hAnsi="Times New Roman" w:cs="Times New Roman"/>
          <w:b/>
          <w:sz w:val="28"/>
          <w:szCs w:val="28"/>
          <w:lang w:val="uk-UA"/>
        </w:rPr>
        <w:t>в накопичувальній системі з РКН та групова динаміка</w:t>
      </w:r>
    </w:p>
    <w:p w14:paraId="5739A917" w14:textId="5A18C533" w:rsidR="00125917" w:rsidRPr="00CE4E47" w:rsidRDefault="00125917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21A4F" w14:textId="6AA134E1" w:rsidR="00125917" w:rsidRPr="00CE4E47" w:rsidRDefault="00125917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Завдання виконувати на власному гугл диску. Для зарахування підготувати відповідне посилання для перегляду.</w:t>
      </w:r>
    </w:p>
    <w:p w14:paraId="3BE78812" w14:textId="77777777" w:rsidR="00754BD1" w:rsidRPr="00CE4E47" w:rsidRDefault="00754BD1" w:rsidP="00754B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99FDE0" w14:textId="083E61F7" w:rsidR="00A654D3" w:rsidRPr="00CE4E47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val="uk-UA"/>
        </w:rPr>
        <w:t>Завдання 1.</w:t>
      </w:r>
      <w:r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</w:t>
      </w:r>
      <w:r w:rsidR="0088571E"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(</w:t>
      </w:r>
      <w:r w:rsidR="008464A8"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5</w:t>
      </w:r>
      <w:r w:rsidR="0088571E"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бал</w:t>
      </w:r>
      <w:r w:rsidR="008464A8"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ів</w:t>
      </w:r>
      <w:r w:rsidR="0088571E"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)</w:t>
      </w:r>
      <w:r w:rsidR="0088571E" w:rsidRPr="00CE4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4D3" w:rsidRPr="00CE4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Примітка.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003862" w:rsidRPr="00CE4E4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аписати голосове повідомлення і його зберегти на гугл диску</w:t>
      </w:r>
      <w:r w:rsidR="00196C07" w:rsidRPr="00CE4E4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(посилання  скинути на перевірку)</w:t>
      </w:r>
    </w:p>
    <w:p w14:paraId="5412CBFD" w14:textId="5FB1C9DD" w:rsidR="00754BD1" w:rsidRPr="00CE4E47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наведених основних навичок та умінь для ефективної комунікації навчитися презентувати себе як особистість та майбутнього фахівця. </w:t>
      </w:r>
    </w:p>
    <w:p w14:paraId="2FC932C1" w14:textId="7777777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0287BA1" w14:textId="144729C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4E47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Довідково: Мета. </w:t>
      </w:r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Навчитися презентувати себе як особистість та фахівця з метою формування проектної команди в успій формі – складати самопрезентацію тривалістю </w:t>
      </w:r>
      <w:r w:rsidRPr="00CE4E4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1-3 хвилин</w:t>
      </w:r>
      <w:r w:rsidRPr="00CE4E4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и</w:t>
      </w:r>
      <w:r w:rsidRPr="00CE4E47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C1BBDB5" w14:textId="7777777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4E47">
        <w:rPr>
          <w:rFonts w:ascii="Times New Roman" w:hAnsi="Times New Roman" w:cs="Times New Roman"/>
          <w:b/>
          <w:sz w:val="20"/>
          <w:szCs w:val="20"/>
          <w:lang w:val="uk-UA"/>
        </w:rPr>
        <w:t>Самопрезентація, самореклама</w:t>
      </w:r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 - синонім управління враженням. </w:t>
      </w:r>
    </w:p>
    <w:p w14:paraId="2F49AA16" w14:textId="21E9743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Застосовується при створенні та контролі свого зовнішнього іміджу і враження про себе, яке ми демонструємо оточуючим, і  , як наслідок, товару і послуги, яку ми пропонуємо. </w:t>
      </w:r>
    </w:p>
    <w:p w14:paraId="380EE5F5" w14:textId="7777777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4E47">
        <w:rPr>
          <w:rFonts w:ascii="Times New Roman" w:hAnsi="Times New Roman" w:cs="Times New Roman"/>
          <w:b/>
          <w:sz w:val="20"/>
          <w:szCs w:val="20"/>
        </w:rPr>
        <w:t>Самореклама</w:t>
      </w:r>
      <w:r w:rsidRPr="00CE4E4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просування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людиною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своєї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компетентності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створює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імідж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експерта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ефективної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самопрезентації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Ваші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ресурси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особисті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знання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навички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досвід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стають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</w:rPr>
        <w:t>затребуваним</w:t>
      </w:r>
      <w:proofErr w:type="spellEnd"/>
      <w:r w:rsidRPr="00CE4E47">
        <w:rPr>
          <w:rFonts w:ascii="Times New Roman" w:hAnsi="Times New Roman" w:cs="Times New Roman"/>
          <w:sz w:val="20"/>
          <w:szCs w:val="20"/>
        </w:rPr>
        <w:t xml:space="preserve"> продуктом.</w:t>
      </w:r>
    </w:p>
    <w:p w14:paraId="2E98CB49" w14:textId="77777777" w:rsidR="00754BD1" w:rsidRPr="00CE4E47" w:rsidRDefault="00754BD1" w:rsidP="0075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4E47">
        <w:rPr>
          <w:rFonts w:ascii="Times New Roman" w:hAnsi="Times New Roman" w:cs="Times New Roman"/>
          <w:b/>
          <w:i/>
          <w:sz w:val="20"/>
          <w:szCs w:val="20"/>
          <w:lang w:val="uk-UA"/>
        </w:rPr>
        <w:t>Самопрезентація</w:t>
      </w:r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 - це уміння подавати себе, залучаючи до себе увагу, актуалізуючи інтерес людей до якихось своїх відео- </w:t>
      </w:r>
      <w:proofErr w:type="spellStart"/>
      <w:r w:rsidRPr="00CE4E47">
        <w:rPr>
          <w:rFonts w:ascii="Times New Roman" w:hAnsi="Times New Roman" w:cs="Times New Roman"/>
          <w:sz w:val="20"/>
          <w:szCs w:val="20"/>
          <w:lang w:val="uk-UA"/>
        </w:rPr>
        <w:t>ау</w:t>
      </w:r>
      <w:proofErr w:type="spellEnd"/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0"/>
          <w:szCs w:val="20"/>
          <w:lang w:val="uk-UA"/>
        </w:rPr>
        <w:t>іо</w:t>
      </w:r>
      <w:proofErr w:type="spellEnd"/>
      <w:r w:rsidRPr="00CE4E47">
        <w:rPr>
          <w:rFonts w:ascii="Times New Roman" w:hAnsi="Times New Roman" w:cs="Times New Roman"/>
          <w:sz w:val="20"/>
          <w:szCs w:val="20"/>
          <w:lang w:val="uk-UA"/>
        </w:rPr>
        <w:t xml:space="preserve"> якостей. Більшість дослідників, що працюють у цьому напрямку, дотримуються визначення такого </w:t>
      </w:r>
      <w:proofErr w:type="spellStart"/>
      <w:r w:rsidRPr="00CE4E47">
        <w:rPr>
          <w:rFonts w:ascii="Times New Roman" w:hAnsi="Times New Roman" w:cs="Times New Roman"/>
          <w:sz w:val="20"/>
          <w:szCs w:val="20"/>
          <w:lang w:val="uk-UA"/>
        </w:rPr>
        <w:t>визначенн</w:t>
      </w:r>
      <w:proofErr w:type="spellEnd"/>
      <w:r w:rsidRPr="00CE4E47">
        <w:rPr>
          <w:rFonts w:ascii="Times New Roman" w:hAnsi="Times New Roman" w:cs="Times New Roman"/>
          <w:sz w:val="20"/>
          <w:szCs w:val="20"/>
          <w:lang w:val="uk-UA"/>
        </w:rPr>
        <w:t>. Самопрезентація - це навмисна й усвідомлювана поведінка, спрямована на те, щоб створити певне враження в оточуючих.</w:t>
      </w:r>
    </w:p>
    <w:p w14:paraId="36BB7CD9" w14:textId="77777777" w:rsidR="00754BD1" w:rsidRPr="00CE4E47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313E5F" w14:textId="77777777" w:rsidR="00754BD1" w:rsidRPr="00CE4E47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E4E4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Скласти самопрезентацію (письмову), </w:t>
      </w:r>
      <w:r w:rsidRPr="00CE4E47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представити себе (зачитати до 2 хв.) за такою структурою:</w:t>
      </w:r>
    </w:p>
    <w:p w14:paraId="4B327889" w14:textId="77777777" w:rsidR="00754BD1" w:rsidRPr="00CE4E47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Представтесь, </w:t>
      </w:r>
      <w:r w:rsidRPr="00CE4E47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ПІБ, так, як бажаєте щоб вас запам’ятали</w:t>
      </w: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, </w:t>
      </w:r>
      <w:proofErr w:type="spellStart"/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непоспішаючи</w:t>
      </w:r>
      <w:proofErr w:type="spellEnd"/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(прізвище по етикету ставиться в кінці) </w:t>
      </w:r>
      <w:r w:rsidRPr="00CE4E47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 де навчаєтесь і за якою спеціальністю</w:t>
      </w: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. </w:t>
      </w:r>
    </w:p>
    <w:p w14:paraId="6A46F82F" w14:textId="77777777" w:rsidR="00754BD1" w:rsidRPr="00CE4E47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2-3 конкретні аргументи</w:t>
      </w:r>
      <w:r w:rsidRPr="00CE4E47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, чому Ви обрали дану спеціальність? Що в ній приваблює та з чим асоціюється? </w:t>
      </w:r>
    </w:p>
    <w:p w14:paraId="3FAC09CD" w14:textId="7A2825EA" w:rsidR="00754BD1" w:rsidRPr="00CE4E47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 що я себе поважаю, або в чому мої преваги, особливості та досягнення:</w:t>
      </w: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можна виділити окремо:</w:t>
      </w:r>
    </w:p>
    <w:p w14:paraId="4600D870" w14:textId="77777777" w:rsidR="00754BD1" w:rsidRPr="00CE4E47" w:rsidRDefault="00754BD1" w:rsidP="00754BD1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професійні та ділові якості (можна набуті під час навчання у школі). </w:t>
      </w:r>
      <w:r w:rsidRPr="00CE4E47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Вказані досягнення бажано </w:t>
      </w:r>
      <w:r w:rsidRPr="00CE4E47">
        <w:rPr>
          <w:rFonts w:ascii="Times New Roman" w:hAnsi="Times New Roman"/>
          <w:i/>
          <w:color w:val="000000"/>
          <w:sz w:val="28"/>
          <w:szCs w:val="31"/>
          <w:highlight w:val="yellow"/>
          <w:shd w:val="clear" w:color="auto" w:fill="FFFFFF"/>
          <w:lang w:val="uk-UA"/>
        </w:rPr>
        <w:t>підкріпити конкретними прикладами</w:t>
      </w:r>
      <w:r w:rsidRPr="00CE4E47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 (участь в олімпіаді, бал по ЗНО, участь у спортивних змаганнях, проходження курсів і </w:t>
      </w:r>
      <w:proofErr w:type="spellStart"/>
      <w:r w:rsidRPr="00CE4E47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 w:rsidRPr="00CE4E47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.</w:t>
      </w:r>
    </w:p>
    <w:p w14:paraId="297C07CC" w14:textId="77777777" w:rsidR="00754BD1" w:rsidRPr="00CE4E47" w:rsidRDefault="00754BD1" w:rsidP="00754BD1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особистісні характеристики (відповідальність, креативність, комунікабельність, рішучість, самостійність, доброзичливість, цілеспрямованість і </w:t>
      </w:r>
      <w:proofErr w:type="spellStart"/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.)</w:t>
      </w:r>
    </w:p>
    <w:p w14:paraId="1643DF0D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b/>
          <w:i/>
          <w:color w:val="000000"/>
          <w:sz w:val="28"/>
          <w:szCs w:val="31"/>
          <w:shd w:val="clear" w:color="auto" w:fill="FFFFFF"/>
          <w:lang w:val="uk-UA"/>
        </w:rPr>
        <w:t>Правила побудови розповіді</w:t>
      </w:r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>: вживаючи при  цьому дієслова та словосполучення «я вважаю себе…», «мої друзі кажуть, що я….», «я виділяю у собі такі уміння…», «на мою думку у мене….», «у мене добре виходить…», «я оволодів навичками…», «я часто цікавлюсь…», «мене захоплює….», «у школі у мене гарно виходило…», «я займаюся…» та ін..</w:t>
      </w:r>
    </w:p>
    <w:p w14:paraId="44D0A334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i/>
          <w:color w:val="000000"/>
          <w:sz w:val="28"/>
          <w:szCs w:val="31"/>
          <w:shd w:val="clear" w:color="auto" w:fill="FFFFFF"/>
          <w:lang w:val="uk-UA"/>
        </w:rPr>
        <w:tab/>
        <w:t>Намагаємося наводити приклад або аргументи на користь тієї чи іншої своєї характеристика?</w:t>
      </w:r>
    </w:p>
    <w:p w14:paraId="1311E58C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  <w:tab/>
        <w:t>Покажіть різнобічність ваших інтересів, хобі. Що полюбляєте робити, чим захоплюєтесь у вільний час!!</w:t>
      </w:r>
    </w:p>
    <w:p w14:paraId="309FF5AA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</w:pPr>
    </w:p>
    <w:p w14:paraId="03A05161" w14:textId="77777777" w:rsidR="00754BD1" w:rsidRPr="00CE4E47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Гарне (позитивне, креативне) завершення розповіді</w:t>
      </w:r>
      <w:r w:rsidRPr="00CE4E4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 наприклад:</w:t>
      </w:r>
    </w:p>
    <w:p w14:paraId="385EA8D1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яка ваша мрія, (наприклад, стати відомим, бути бізнесменом та </w:t>
      </w:r>
      <w:proofErr w:type="spellStart"/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>ін</w:t>
      </w:r>
      <w:proofErr w:type="spellEnd"/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 xml:space="preserve">…), </w:t>
      </w:r>
    </w:p>
    <w:p w14:paraId="227F24B5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lastRenderedPageBreak/>
        <w:tab/>
        <w:t xml:space="preserve">- намір у найближчі 5-7 років, </w:t>
      </w:r>
    </w:p>
    <w:p w14:paraId="02AFF1E0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життєва ідея, цінність або громадянська позиція. </w:t>
      </w:r>
    </w:p>
    <w:p w14:paraId="32DEC1BE" w14:textId="77777777" w:rsidR="00754BD1" w:rsidRPr="00CE4E47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>- можна навести приклад події або ситуації, яка змінила ваше життя або визначила мрію, вдячність комусь або чомусь, або мотив, який рухає вами для досягнення стратегічної мети.</w:t>
      </w:r>
    </w:p>
    <w:p w14:paraId="26BB65AD" w14:textId="44F1BE9E" w:rsidR="00754BD1" w:rsidRPr="00CE4E47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38BD21B" w14:textId="4351D65F" w:rsidR="00A654D3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 xml:space="preserve">Завдання </w:t>
      </w:r>
      <w:r w:rsidR="006824F4" w:rsidRPr="00CE4E47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>2 (10 балів)</w:t>
      </w:r>
      <w:r w:rsidRPr="00CE4E47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>.</w:t>
      </w:r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відео з гугл диску.</w:t>
      </w:r>
    </w:p>
    <w:p w14:paraId="3DE6EC73" w14:textId="09FCD534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Створити відео-самопрезентацію до 2хв. </w:t>
      </w:r>
      <w:r w:rsidRPr="00CE4E47">
        <w:rPr>
          <w:rStyle w:val="1"/>
          <w:rFonts w:ascii="Times New Roman" w:hAnsi="Times New Roman" w:cs="Times New Roman"/>
          <w:i/>
          <w:sz w:val="28"/>
          <w:szCs w:val="28"/>
          <w:lang w:eastAsia="uk-UA"/>
        </w:rPr>
        <w:t>Наприклад</w:t>
      </w:r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>, для потенційного роботодавця, або для стажування, або для участі у громадському проекті тощо, за структурою, наведеною в даній лабораторній роботі.</w:t>
      </w:r>
    </w:p>
    <w:p w14:paraId="5F09C1CE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Style w:val="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Приклад відео-</w:t>
      </w:r>
      <w:r w:rsidRPr="00CE4E47">
        <w:rPr>
          <w:rStyle w:val="1"/>
          <w:rFonts w:ascii="Times New Roman" w:hAnsi="Times New Roman" w:cs="Times New Roman"/>
          <w:sz w:val="28"/>
          <w:szCs w:val="28"/>
          <w:highlight w:val="yellow"/>
          <w:lang w:eastAsia="uk-UA"/>
        </w:rPr>
        <w:t>презентації:</w:t>
      </w:r>
    </w:p>
    <w:p w14:paraId="145CE75C" w14:textId="77777777" w:rsidR="00754BD1" w:rsidRPr="00CE4E47" w:rsidRDefault="00CE4E47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hyperlink r:id="rId6" w:history="1"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https://www.youtube.com/watch?v=JP2XlqPP3IM&amp;ab_channel=FrancIwanicki</w:t>
        </w:r>
      </w:hyperlink>
    </w:p>
    <w:p w14:paraId="4B248100" w14:textId="77777777" w:rsidR="00754BD1" w:rsidRPr="00CE4E47" w:rsidRDefault="00754BD1" w:rsidP="00754BD1">
      <w:pPr>
        <w:spacing w:after="0" w:line="240" w:lineRule="auto"/>
        <w:ind w:firstLine="360"/>
        <w:rPr>
          <w:rFonts w:ascii="Times New Roman" w:hAnsi="Times New Roman" w:cs="Times New Roman"/>
          <w:b/>
          <w:i/>
        </w:rPr>
      </w:pPr>
      <w:r w:rsidRPr="00CE4E47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вказівки: Як правильно з</w:t>
      </w:r>
      <w:proofErr w:type="spellStart"/>
      <w:r w:rsidRPr="00CE4E47">
        <w:rPr>
          <w:rFonts w:ascii="Times New Roman" w:hAnsi="Times New Roman" w:cs="Times New Roman"/>
          <w:b/>
          <w:i/>
          <w:sz w:val="28"/>
          <w:szCs w:val="28"/>
        </w:rPr>
        <w:t>нят</w:t>
      </w:r>
      <w:proofErr w:type="spellEnd"/>
      <w:r w:rsidRPr="00CE4E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Pr="00CE4E47">
        <w:rPr>
          <w:rFonts w:ascii="Times New Roman" w:hAnsi="Times New Roman" w:cs="Times New Roman"/>
          <w:b/>
          <w:i/>
          <w:sz w:val="28"/>
          <w:szCs w:val="28"/>
        </w:rPr>
        <w:t xml:space="preserve"> себя </w:t>
      </w:r>
      <w:r w:rsidRPr="00CE4E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Pr="00CE4E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E4E47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CE4E47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CE4E47">
        <w:rPr>
          <w:rFonts w:ascii="Times New Roman" w:hAnsi="Times New Roman" w:cs="Times New Roman"/>
          <w:b/>
          <w:i/>
          <w:sz w:val="28"/>
          <w:szCs w:val="28"/>
        </w:rPr>
        <w:t xml:space="preserve"> на гаджетах:</w:t>
      </w:r>
    </w:p>
    <w:p w14:paraId="5275A8E7" w14:textId="77777777" w:rsidR="00754BD1" w:rsidRPr="00CE4E47" w:rsidRDefault="00754BD1" w:rsidP="00754B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4E47">
        <w:rPr>
          <w:rFonts w:ascii="Times New Roman" w:hAnsi="Times New Roman"/>
          <w:sz w:val="28"/>
          <w:szCs w:val="28"/>
        </w:rPr>
        <w:t>Част</w:t>
      </w:r>
      <w:proofErr w:type="spellStart"/>
      <w:r w:rsidRPr="00CE4E47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1</w:t>
      </w:r>
    </w:p>
    <w:p w14:paraId="06DD7FD6" w14:textId="77777777" w:rsidR="00754BD1" w:rsidRPr="00CE4E47" w:rsidRDefault="00CE4E47" w:rsidP="00754B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https://drive.google.com/file/d/13FgPpodTNdSfDZ-6a_neIEItxLQ4WQs_/view?usp=sharing</w:t>
        </w:r>
      </w:hyperlink>
    </w:p>
    <w:p w14:paraId="7A7DE704" w14:textId="77777777" w:rsidR="00754BD1" w:rsidRPr="00CE4E47" w:rsidRDefault="00754BD1" w:rsidP="00754B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4E47">
        <w:rPr>
          <w:rFonts w:ascii="Times New Roman" w:hAnsi="Times New Roman"/>
          <w:sz w:val="28"/>
          <w:szCs w:val="28"/>
        </w:rPr>
        <w:t>Част</w:t>
      </w:r>
      <w:proofErr w:type="spellStart"/>
      <w:r w:rsidRPr="00CE4E47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2</w:t>
      </w:r>
      <w:r w:rsidRPr="00CE4E4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B148016" w14:textId="77777777" w:rsidR="00754BD1" w:rsidRPr="00CE4E47" w:rsidRDefault="00CE4E47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754BD1" w:rsidRPr="00CE4E47">
          <w:rPr>
            <w:rStyle w:val="a3"/>
            <w:rFonts w:ascii="Times New Roman" w:hAnsi="Times New Roman"/>
            <w:sz w:val="28"/>
            <w:szCs w:val="28"/>
          </w:rPr>
          <w:t>https://drive.google.com/file/d/1cyhYV4nGC8fByTFQ_ERxmefVejoBgtMF/view?usp=sharing</w:t>
        </w:r>
      </w:hyperlink>
    </w:p>
    <w:p w14:paraId="092A7C15" w14:textId="77777777" w:rsidR="00754BD1" w:rsidRPr="00CE4E47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E386B8B" w14:textId="46331B9C" w:rsidR="00754BD1" w:rsidRPr="00CE4E47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Завдання 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3 (</w:t>
      </w:r>
      <w:r w:rsidR="008464A8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5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бали)</w:t>
      </w:r>
      <w:r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.</w:t>
      </w:r>
      <w:r w:rsidRPr="00CE4E47">
        <w:rPr>
          <w:rFonts w:ascii="Times New Roman" w:hAnsi="Times New Roman" w:cs="Times New Roman"/>
          <w:sz w:val="28"/>
          <w:szCs w:val="28"/>
        </w:rPr>
        <w:t xml:space="preserve"> Ознайомитись із безкоштовним сервісом «Конструктор резюме </w:t>
      </w:r>
      <w:proofErr w:type="spellStart"/>
      <w:r w:rsidRPr="00CE4E47">
        <w:rPr>
          <w:rFonts w:ascii="Times New Roman" w:hAnsi="Times New Roman" w:cs="Times New Roman"/>
          <w:sz w:val="28"/>
          <w:szCs w:val="28"/>
        </w:rPr>
        <w:t>Europass</w:t>
      </w:r>
      <w:proofErr w:type="spellEnd"/>
      <w:r w:rsidRPr="00CE4E47">
        <w:rPr>
          <w:rFonts w:ascii="Times New Roman" w:hAnsi="Times New Roman" w:cs="Times New Roman"/>
          <w:sz w:val="28"/>
          <w:szCs w:val="28"/>
        </w:rPr>
        <w:t>» та скласти власне резюме</w:t>
      </w:r>
    </w:p>
    <w:p w14:paraId="5582C18F" w14:textId="6D9DC0FB" w:rsidR="00754BD1" w:rsidRPr="00CE4E47" w:rsidRDefault="00CE4E47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</w:rPr>
          <w:t>https://europass.europa.eu/uk/create-europass-cv</w:t>
        </w:r>
      </w:hyperlink>
      <w:r w:rsidR="00754BD1" w:rsidRPr="00CE4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13FA3" w14:textId="42F34421" w:rsidR="00C848B1" w:rsidRPr="00CE4E47" w:rsidRDefault="00C848B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897FC2" w14:textId="581A473A" w:rsidR="00C848B1" w:rsidRPr="00CE4E47" w:rsidRDefault="00C848B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Примітка.</w:t>
      </w:r>
      <w:r w:rsidRPr="00CE4E47">
        <w:rPr>
          <w:rFonts w:ascii="Times New Roman" w:hAnsi="Times New Roman" w:cs="Times New Roman"/>
          <w:sz w:val="28"/>
          <w:szCs w:val="28"/>
        </w:rPr>
        <w:t xml:space="preserve"> Як заповнити резюме вказано на відео. </w:t>
      </w:r>
      <w:r w:rsidR="00CE4E47" w:rsidRPr="00CE4E47">
        <w:rPr>
          <w:rFonts w:ascii="Times New Roman" w:hAnsi="Times New Roman" w:cs="Times New Roman"/>
        </w:rPr>
        <w:fldChar w:fldCharType="begin"/>
      </w:r>
      <w:r w:rsidR="00CE4E47" w:rsidRPr="00CE4E47">
        <w:rPr>
          <w:rFonts w:ascii="Times New Roman" w:hAnsi="Times New Roman" w:cs="Times New Roman"/>
        </w:rPr>
        <w:instrText xml:space="preserve"> HYPERLINK "https://www.youtube.com/live/djYL-0Zsz1Y" </w:instrText>
      </w:r>
      <w:r w:rsidR="00CE4E47" w:rsidRPr="00CE4E47">
        <w:rPr>
          <w:rFonts w:ascii="Times New Roman" w:hAnsi="Times New Roman" w:cs="Times New Roman"/>
        </w:rPr>
        <w:fldChar w:fldCharType="separate"/>
      </w:r>
      <w:r w:rsidRPr="00CE4E47">
        <w:rPr>
          <w:rStyle w:val="a3"/>
          <w:rFonts w:ascii="Times New Roman" w:hAnsi="Times New Roman" w:cs="Times New Roman"/>
          <w:sz w:val="28"/>
          <w:szCs w:val="28"/>
        </w:rPr>
        <w:t>https://www.youtube.com/live/djYL-0Zsz1Y</w:t>
      </w:r>
      <w:r w:rsidR="00CE4E47" w:rsidRPr="00CE4E4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873C7" w14:textId="77777777" w:rsidR="00754BD1" w:rsidRPr="00CE4E47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3B8AD84" w14:textId="61EB5208" w:rsidR="00C84B50" w:rsidRPr="00CE4E47" w:rsidRDefault="00C84B50" w:rsidP="00754B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AC92243" w14:textId="5ACC6E9C" w:rsidR="00A654D3" w:rsidRPr="00CE4E47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Завдання 4.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(</w:t>
      </w:r>
      <w:r w:rsidR="008464A8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5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бали)</w:t>
      </w:r>
      <w:r w:rsidR="006824F4" w:rsidRPr="00CE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файл з гугл диску.</w:t>
      </w:r>
    </w:p>
    <w:p w14:paraId="5D206BD9" w14:textId="31341771" w:rsidR="00754BD1" w:rsidRPr="00CE4E47" w:rsidRDefault="00754BD1" w:rsidP="00754BD1">
      <w:pPr>
        <w:spacing w:after="0" w:line="240" w:lineRule="auto"/>
        <w:ind w:firstLine="568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14:paraId="3FD63DAC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CE4E47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Кейс «Компетентності фахівця (за своєю спеціальністю)»</w:t>
      </w:r>
      <w:r w:rsidRPr="00CE4E47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 xml:space="preserve">Побудувати таблицю за прикладом </w:t>
      </w:r>
      <w:r w:rsidRPr="00CE4E47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>(обрати конкретну посаду в ІТ згідно вашої спеціальності</w:t>
      </w:r>
      <w:r w:rsidRPr="00CE4E47"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</w:p>
    <w:p w14:paraId="1908C129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tbl>
      <w:tblPr>
        <w:tblW w:w="48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411"/>
        <w:gridCol w:w="1984"/>
        <w:gridCol w:w="1984"/>
        <w:gridCol w:w="2267"/>
      </w:tblGrid>
      <w:tr w:rsidR="00754BD1" w:rsidRPr="00CE4E47" w14:paraId="7A2CDA61" w14:textId="77777777" w:rsidTr="00754BD1">
        <w:trPr>
          <w:trHeight w:val="1487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FE6F4EB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A4ECFF5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критерій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CDC1F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val="uk-UA" w:eastAsia="uk-UA"/>
              </w:rPr>
              <w:t xml:space="preserve">Приклад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2E55D3D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№ 1 </w:t>
            </w:r>
          </w:p>
          <w:p w14:paraId="1436CE0C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(сайт пошуку роботи в Україні, </w:t>
            </w: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8B5085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</w:t>
            </w:r>
          </w:p>
          <w:p w14:paraId="1C9CAD99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 2</w:t>
            </w:r>
          </w:p>
          <w:p w14:paraId="41BC91A9" w14:textId="77777777" w:rsidR="00754BD1" w:rsidRPr="00CE4E47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за кордоном</w:t>
            </w: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 вказати країну та посилання на вакансію</w:t>
            </w: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</w:tr>
      <w:tr w:rsidR="00754BD1" w:rsidRPr="00CE4E47" w14:paraId="32DD785C" w14:textId="77777777" w:rsidTr="00754BD1">
        <w:trPr>
          <w:trHeight w:val="331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C2C136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7B05C4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Назва посади в компанії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FF2D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Адміністратор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824C6B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 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BA9471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CE4E47" w14:paraId="4F79B064" w14:textId="77777777" w:rsidTr="00754BD1">
        <w:trPr>
          <w:trHeight w:val="864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5F3BEF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18B29D9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Галузь або сфера діяльності, де є </w:t>
            </w: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 xml:space="preserve">пропозиції в такій спеціалісті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14492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lastRenderedPageBreak/>
              <w:t xml:space="preserve">Біотехнології, охорона здоров’я, оптова та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lastRenderedPageBreak/>
              <w:t>роздрібна торгівля, транспорт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406D9B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B9A19C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CE4E47" w14:paraId="14659093" w14:textId="77777777" w:rsidTr="00754BD1">
        <w:trPr>
          <w:trHeight w:val="2147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70DA8D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7D0E1E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Функції  (вимоги до посади: професійні)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365E6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Підтримка надійної продуктивності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7FB8E997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Усунення неполадок, </w:t>
            </w:r>
          </w:p>
          <w:p w14:paraId="73E6392B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Рішення задач пов’язаних з обладнанням та ПЗ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622C1570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Координація випуску ПЗ, виправлень та оновлень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03F5C67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C8B8C8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CE4E47" w14:paraId="32372935" w14:textId="77777777" w:rsidTr="00754BD1">
        <w:trPr>
          <w:trHeight w:val="663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68088F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1D0F6C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Пропонована зарплата такого спеціаліста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561ED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75000-85000 </w:t>
            </w:r>
            <w:proofErr w:type="spellStart"/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дол</w:t>
            </w:r>
            <w:proofErr w:type="spellEnd"/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. в рік в США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EA83B6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FCBA2F4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CE4E47" w14:paraId="37C60FB0" w14:textId="77777777" w:rsidTr="00754BD1">
        <w:trPr>
          <w:trHeight w:val="1656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34A36F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6E903F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Які навики та уміння потрібні для цієї роботи: професійні та особистісні  (можна узяти із пропозиції роботодавця)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0A033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Бакалавр за спеціальністю «менеджмент проектів або бізнесу у сфері ІТ» або «ІСТ»,;</w:t>
            </w:r>
          </w:p>
          <w:p w14:paraId="442E79CD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досвід від 2-х років підтримки 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46038CEE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навики вирішення технічних проблем</w:t>
            </w:r>
          </w:p>
          <w:p w14:paraId="1142700A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proofErr w:type="spellStart"/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стресостійкість</w:t>
            </w:r>
            <w:proofErr w:type="spellEnd"/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 та комунікабельність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D0E07D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440DF5F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CE4E47" w14:paraId="1D1FB17A" w14:textId="77777777" w:rsidTr="00754BD1">
        <w:trPr>
          <w:trHeight w:val="994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454940D" w14:textId="77777777" w:rsidR="00754BD1" w:rsidRPr="00CE4E47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C08AA4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Чим цікавою є така робота?</w:t>
            </w:r>
          </w:p>
          <w:p w14:paraId="2493A034" w14:textId="77777777" w:rsidR="00754BD1" w:rsidRPr="00CE4E47" w:rsidRDefault="00754BD1" w:rsidP="0075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- аргументи за</w:t>
            </w:r>
          </w:p>
          <w:p w14:paraId="4E75B0A6" w14:textId="77777777" w:rsidR="00754BD1" w:rsidRPr="00CE4E47" w:rsidRDefault="00754BD1" w:rsidP="0075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аргументи проти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6AE45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583800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6934E9" w14:textId="77777777" w:rsidR="00754BD1" w:rsidRPr="00CE4E47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E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3E85F33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</w:rPr>
      </w:pPr>
    </w:p>
    <w:p w14:paraId="6499051C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</w:rPr>
      </w:pPr>
    </w:p>
    <w:p w14:paraId="3B52CF5A" w14:textId="77777777" w:rsidR="00754BD1" w:rsidRPr="00CE4E47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FF9F2C8" w14:textId="3F86FAB8" w:rsidR="00A654D3" w:rsidRPr="00CE4E47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Завдання</w:t>
      </w:r>
      <w:r w:rsidR="006824F4" w:rsidRPr="00CE4E4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5 (</w:t>
      </w:r>
      <w:r w:rsidR="008464A8" w:rsidRPr="00CE4E4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5</w:t>
      </w:r>
      <w:r w:rsidR="006824F4" w:rsidRPr="00CE4E4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бали)</w:t>
      </w:r>
      <w:r w:rsidR="006824F4" w:rsidRPr="00CE4E47">
        <w:rPr>
          <w:rFonts w:ascii="Times New Roman" w:hAnsi="Times New Roman" w:cs="Times New Roman"/>
          <w:sz w:val="28"/>
          <w:szCs w:val="28"/>
        </w:rPr>
        <w:t xml:space="preserve"> </w:t>
      </w:r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файл з гугл диску.</w:t>
      </w:r>
    </w:p>
    <w:p w14:paraId="61619AF8" w14:textId="22E3A9CE" w:rsidR="00A654D3" w:rsidRPr="00CE4E47" w:rsidRDefault="00A654D3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00164B" w14:textId="22CB03E8" w:rsidR="00754BD1" w:rsidRPr="00CE4E47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  <w:lang w:val="uk-UA"/>
        </w:rPr>
        <w:t xml:space="preserve">Подивитись відео та дати відповідь на питання до кожного: </w:t>
      </w:r>
    </w:p>
    <w:p w14:paraId="439DF517" w14:textId="77777777" w:rsidR="00754BD1" w:rsidRPr="00CE4E47" w:rsidRDefault="00754BD1" w:rsidP="00754BD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  <w:lang w:val="uk-UA"/>
        </w:rPr>
        <w:t>За якими ознаками розпізнати даний тип керівника?</w:t>
      </w:r>
    </w:p>
    <w:p w14:paraId="1DD04C00" w14:textId="77777777" w:rsidR="00754BD1" w:rsidRPr="00CE4E47" w:rsidRDefault="00754BD1" w:rsidP="00754BD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  <w:lang w:val="uk-UA"/>
        </w:rPr>
        <w:t>Як побудувати комунікацію з таким типом особистості?</w:t>
      </w:r>
    </w:p>
    <w:p w14:paraId="6DB7EA21" w14:textId="691CC1DF" w:rsidR="00754BD1" w:rsidRPr="00CE4E47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100F65" w14:textId="338E1A8F" w:rsidR="00204160" w:rsidRPr="00CE4E47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</w:rPr>
        <w:tab/>
      </w:r>
      <w:proofErr w:type="spellStart"/>
      <w:r w:rsidRPr="00CE4E47">
        <w:rPr>
          <w:rFonts w:ascii="Times New Roman" w:hAnsi="Times New Roman"/>
          <w:sz w:val="28"/>
          <w:szCs w:val="28"/>
        </w:rPr>
        <w:t>Відео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CE4E4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CE4E47">
        <w:rPr>
          <w:rFonts w:ascii="Times New Roman" w:hAnsi="Times New Roman"/>
          <w:sz w:val="28"/>
          <w:szCs w:val="28"/>
        </w:rPr>
        <w:t>байдужим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» типом людей на </w:t>
      </w:r>
      <w:proofErr w:type="spellStart"/>
      <w:r w:rsidRPr="00CE4E47">
        <w:rPr>
          <w:rFonts w:ascii="Times New Roman" w:hAnsi="Times New Roman"/>
          <w:sz w:val="28"/>
          <w:szCs w:val="28"/>
        </w:rPr>
        <w:t>роботі</w:t>
      </w:r>
      <w:proofErr w:type="spellEnd"/>
      <w:r w:rsidRPr="00CE4E47">
        <w:rPr>
          <w:rFonts w:ascii="Times New Roman" w:hAnsi="Times New Roman"/>
          <w:sz w:val="28"/>
          <w:szCs w:val="28"/>
        </w:rPr>
        <w:t>.</w:t>
      </w:r>
    </w:p>
    <w:p w14:paraId="0D2B5DDA" w14:textId="77777777" w:rsidR="00204160" w:rsidRPr="00CE4E47" w:rsidRDefault="00CE4E47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hyperlink r:id="rId10" w:history="1"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coursera</w:t>
        </w:r>
        <w:proofErr w:type="spellEnd"/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.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/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share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/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0124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ae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7</w:t>
        </w:r>
        <w:proofErr w:type="spellStart"/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db</w:t>
        </w:r>
        <w:proofErr w:type="spellEnd"/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205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75</w:t>
        </w:r>
        <w:proofErr w:type="spellStart"/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beae</w:t>
        </w:r>
        <w:proofErr w:type="spellEnd"/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94</w:t>
        </w:r>
        <w:r w:rsidR="00204160" w:rsidRPr="00CE4E47">
          <w:rPr>
            <w:rStyle w:val="a3"/>
            <w:rFonts w:ascii="Times New Roman" w:hAnsi="Times New Roman"/>
            <w:sz w:val="28"/>
            <w:szCs w:val="28"/>
            <w:lang w:val="en-US"/>
          </w:rPr>
          <w:t>bb</w:t>
        </w:r>
        <w:r w:rsidR="00204160" w:rsidRPr="00CE4E47">
          <w:rPr>
            <w:rStyle w:val="a3"/>
            <w:rFonts w:ascii="Times New Roman" w:hAnsi="Times New Roman"/>
            <w:sz w:val="28"/>
            <w:szCs w:val="28"/>
          </w:rPr>
          <w:t>61857009</w:t>
        </w:r>
      </w:hyperlink>
    </w:p>
    <w:p w14:paraId="53BC2499" w14:textId="77777777" w:rsidR="00204160" w:rsidRPr="00CE4E47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CE4E47">
        <w:rPr>
          <w:rFonts w:ascii="Times New Roman" w:hAnsi="Times New Roman"/>
          <w:sz w:val="28"/>
          <w:szCs w:val="28"/>
        </w:rPr>
        <w:t>Відео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CE4E4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з «ворожим» типом людей. </w:t>
      </w:r>
      <w:hyperlink r:id="rId11" w:history="1">
        <w:r w:rsidRPr="00CE4E47">
          <w:rPr>
            <w:rStyle w:val="a3"/>
            <w:rFonts w:ascii="Times New Roman" w:hAnsi="Times New Roman"/>
            <w:sz w:val="28"/>
            <w:szCs w:val="28"/>
          </w:rPr>
          <w:t>https://coursera.org/share/d33f25abe0944471fa41260b88cb4be1</w:t>
        </w:r>
      </w:hyperlink>
    </w:p>
    <w:p w14:paraId="73D4E875" w14:textId="77777777" w:rsidR="00204160" w:rsidRPr="00CE4E47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CE4E47">
        <w:rPr>
          <w:rFonts w:ascii="Times New Roman" w:hAnsi="Times New Roman"/>
          <w:sz w:val="28"/>
          <w:szCs w:val="28"/>
        </w:rPr>
        <w:t>Відео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CE4E4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CE4E47">
        <w:rPr>
          <w:rFonts w:ascii="Times New Roman" w:hAnsi="Times New Roman"/>
          <w:sz w:val="28"/>
          <w:szCs w:val="28"/>
        </w:rPr>
        <w:t>неінформованим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» типом людей. </w:t>
      </w:r>
      <w:hyperlink r:id="rId12" w:history="1">
        <w:r w:rsidRPr="00CE4E47">
          <w:rPr>
            <w:rStyle w:val="a3"/>
            <w:rFonts w:ascii="Times New Roman" w:hAnsi="Times New Roman"/>
            <w:sz w:val="28"/>
            <w:szCs w:val="28"/>
          </w:rPr>
          <w:t>https://coursera.org/share/72f3cbcb592ef150d2b377d364ed9e4c</w:t>
        </w:r>
      </w:hyperlink>
    </w:p>
    <w:p w14:paraId="49E6B967" w14:textId="77777777" w:rsidR="00204160" w:rsidRPr="00CE4E47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CE4E4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CE4E47">
        <w:rPr>
          <w:rFonts w:ascii="Times New Roman" w:hAnsi="Times New Roman"/>
          <w:sz w:val="28"/>
          <w:szCs w:val="28"/>
        </w:rPr>
        <w:t>Відео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CE4E4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CE4E47">
        <w:rPr>
          <w:rFonts w:ascii="Times New Roman" w:hAnsi="Times New Roman"/>
          <w:sz w:val="28"/>
          <w:szCs w:val="28"/>
        </w:rPr>
        <w:t>підтримуючим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» типом людей. </w:t>
      </w:r>
      <w:hyperlink r:id="rId13" w:history="1">
        <w:r w:rsidRPr="00CE4E47">
          <w:rPr>
            <w:rStyle w:val="a3"/>
            <w:rFonts w:ascii="Times New Roman" w:hAnsi="Times New Roman"/>
            <w:sz w:val="28"/>
            <w:szCs w:val="28"/>
          </w:rPr>
          <w:t>https://coursera.org/share/2f9e163613d5b4d25cd18f0fe601a353</w:t>
        </w:r>
      </w:hyperlink>
    </w:p>
    <w:p w14:paraId="0F4683CC" w14:textId="77777777" w:rsidR="00204160" w:rsidRPr="00CE4E47" w:rsidRDefault="00204160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A2E44A" w14:textId="77777777" w:rsidR="00204160" w:rsidRPr="00CE4E47" w:rsidRDefault="00204160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14:paraId="39F7BB8B" w14:textId="77777777" w:rsidR="00A654D3" w:rsidRPr="00CE4E47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bCs/>
          <w:i/>
          <w:sz w:val="28"/>
          <w:szCs w:val="28"/>
          <w:highlight w:val="green"/>
        </w:rPr>
        <w:t>Завдання</w:t>
      </w:r>
      <w:r w:rsidR="006824F4" w:rsidRPr="00CE4E47">
        <w:rPr>
          <w:rFonts w:ascii="Times New Roman" w:hAnsi="Times New Roman" w:cs="Times New Roman"/>
          <w:b/>
          <w:bCs/>
          <w:i/>
          <w:sz w:val="28"/>
          <w:szCs w:val="28"/>
          <w:highlight w:val="green"/>
        </w:rPr>
        <w:t xml:space="preserve"> 6 (6 балів)</w:t>
      </w:r>
      <w:r w:rsidRPr="00CE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файл з гугл диску.</w:t>
      </w:r>
    </w:p>
    <w:p w14:paraId="1309749C" w14:textId="6FE2940B" w:rsidR="00A654D3" w:rsidRPr="00CE4E47" w:rsidRDefault="00A654D3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100D7" w14:textId="296E99A7" w:rsidR="00754BD1" w:rsidRPr="00CE4E47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E4E47">
        <w:rPr>
          <w:rFonts w:ascii="Times New Roman" w:hAnsi="Times New Roman" w:cs="Times New Roman"/>
          <w:noProof/>
          <w:sz w:val="28"/>
          <w:szCs w:val="28"/>
        </w:rPr>
        <w:t>Проіалюструвати робочий процес планування доставки іжі в ресторані, (етапи наведено нижче) іконками, стрілками та іншими зрозумілити для клєінта символами, як зобразено на рисунку нижче.</w:t>
      </w:r>
    </w:p>
    <w:p w14:paraId="14A04CC6" w14:textId="359B6E3E" w:rsidR="00754BD1" w:rsidRPr="00CE4E47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E4E47">
        <w:rPr>
          <w:rFonts w:ascii="Times New Roman" w:hAnsi="Times New Roman" w:cs="Times New Roman"/>
          <w:noProof/>
          <w:sz w:val="28"/>
          <w:szCs w:val="28"/>
        </w:rPr>
        <w:t xml:space="preserve">Завдання можна виконати на аркуші паперу від руки або використовуючи такі безкоштовні сервіси, як: </w:t>
      </w:r>
    </w:p>
    <w:p w14:paraId="0B515B9D" w14:textId="77777777" w:rsidR="00872C90" w:rsidRPr="00CE4E47" w:rsidRDefault="00CE4E47" w:rsidP="00872C90">
      <w:pPr>
        <w:pStyle w:val="Bodytext1"/>
        <w:tabs>
          <w:tab w:val="left" w:pos="567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72C90" w:rsidRPr="00CE4E47">
          <w:rPr>
            <w:rStyle w:val="a3"/>
            <w:rFonts w:ascii="Times New Roman" w:hAnsi="Times New Roman" w:cs="Times New Roman"/>
            <w:sz w:val="28"/>
            <w:szCs w:val="28"/>
          </w:rPr>
          <w:t>https://www.autodraw.com/</w:t>
        </w:r>
      </w:hyperlink>
      <w:r w:rsidR="00872C90" w:rsidRPr="00CE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>нейромережа</w:t>
      </w:r>
      <w:proofErr w:type="spellEnd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>рисунків</w:t>
      </w:r>
      <w:proofErr w:type="spellEnd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простого рисунка </w:t>
      </w:r>
      <w:proofErr w:type="spellStart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72C90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руки</w:t>
      </w:r>
    </w:p>
    <w:p w14:paraId="05C83CFC" w14:textId="4B343F2C" w:rsidR="00754BD1" w:rsidRPr="00CE4E47" w:rsidRDefault="00754BD1" w:rsidP="00754BD1">
      <w:pPr>
        <w:pStyle w:val="a7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</w:p>
    <w:p w14:paraId="55C2160E" w14:textId="77777777" w:rsidR="00754BD1" w:rsidRPr="00CE4E47" w:rsidRDefault="00CE4E47" w:rsidP="00754BD1">
      <w:pPr>
        <w:pStyle w:val="Bodytext1"/>
        <w:tabs>
          <w:tab w:val="left" w:pos="567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scribblediffusion</w:t>
        </w:r>
        <w:proofErr w:type="spellEnd"/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hyperlink r:id="rId16" w:history="1">
        <w:r w:rsidR="00754BD1" w:rsidRPr="00CE4E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>нейромережа</w:t>
      </w:r>
      <w:proofErr w:type="spellEnd"/>
      <w:proofErr w:type="gramEnd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>рисунків</w:t>
      </w:r>
      <w:proofErr w:type="spellEnd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простого рисунка </w:t>
      </w:r>
      <w:proofErr w:type="spellStart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54BD1"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руки</w:t>
      </w:r>
    </w:p>
    <w:p w14:paraId="38AA02BC" w14:textId="77777777" w:rsidR="00754BD1" w:rsidRPr="00CE4E47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E47">
        <w:rPr>
          <w:rFonts w:ascii="Times New Roman" w:hAnsi="Times New Roman" w:cs="Times New Roman"/>
          <w:b/>
          <w:i/>
          <w:sz w:val="28"/>
          <w:szCs w:val="28"/>
        </w:rPr>
        <w:t>Робочий процес планування доставки замовлення їжі в ресторані і включає такі етапи:</w:t>
      </w:r>
    </w:p>
    <w:p w14:paraId="6D37BCD6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прийом замовлення від клієнта офіціантом</w:t>
      </w:r>
    </w:p>
    <w:p w14:paraId="0E545615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додавання замовлення до черги для виконання</w:t>
      </w:r>
    </w:p>
    <w:p w14:paraId="54770C50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прийом замовлення з черги поваром та його виконання</w:t>
      </w:r>
    </w:p>
    <w:p w14:paraId="76204B1A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завершення виготовлення замовлення поваром та передача його в чергу доставки офіціанту</w:t>
      </w:r>
    </w:p>
    <w:p w14:paraId="4FEE0FD1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доставка замовлення клієнту офіціантом</w:t>
      </w:r>
    </w:p>
    <w:p w14:paraId="7AE1AA00" w14:textId="77777777" w:rsidR="00754BD1" w:rsidRPr="00CE4E47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>платіжний розрахунок за замовлення їжі.</w:t>
      </w:r>
    </w:p>
    <w:p w14:paraId="7AE173D7" w14:textId="7D9BBDD1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</w:rPr>
        <w:drawing>
          <wp:inline distT="0" distB="0" distL="0" distR="0" wp14:anchorId="0F0DDB41" wp14:editId="6A19DF63">
            <wp:extent cx="6113145" cy="40132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FA10" w14:textId="77777777" w:rsidR="00754BD1" w:rsidRPr="00CE4E47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E4E47">
        <w:rPr>
          <w:rFonts w:ascii="Times New Roman" w:hAnsi="Times New Roman" w:cs="Times New Roman"/>
          <w:b/>
          <w:noProof/>
          <w:sz w:val="24"/>
          <w:szCs w:val="24"/>
        </w:rPr>
        <w:t>Рис. Приклад ілюстування бізнес-процесу</w:t>
      </w:r>
    </w:p>
    <w:p w14:paraId="69F7147F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DA406D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E4E47">
        <w:rPr>
          <w:rFonts w:ascii="Times New Roman" w:hAnsi="Times New Roman" w:cs="Times New Roman"/>
          <w:b/>
          <w:noProof/>
          <w:sz w:val="24"/>
          <w:szCs w:val="24"/>
        </w:rPr>
        <w:t>Читання рисунку. Опис бізнес-процесу: Постачання плат для виробництва мобільних телефонів.</w:t>
      </w:r>
    </w:p>
    <w:p w14:paraId="3DE66BD7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lastRenderedPageBreak/>
        <w:t>Описати та проіалюструвати іконками, стрілками та іншими зрозумілити для клєінта об’єктами, процес закупілі плат для виробництво телефонів – це шлях отримання сировини  і матеріалів від постачальника, як правило, зовнішнього</w:t>
      </w:r>
    </w:p>
    <w:p w14:paraId="4BC3F391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Ціль: отримання необхіжних матеріалів і сировини від зовнішнього постачальника часто відповідно до їх потреб виробництва, наприклад, телефонів.</w:t>
      </w:r>
    </w:p>
    <w:p w14:paraId="3763E10F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 xml:space="preserve">Тригер (запускова подія): на складі є потреба у сировині для складування </w:t>
      </w:r>
    </w:p>
    <w:p w14:paraId="0DBDDF0F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Документ складу: заявка на постачання певного обсягу для відділу закупівень</w:t>
      </w:r>
    </w:p>
    <w:p w14:paraId="4822F76C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Вибір постачальника: дослідження ринку постачальників та вибір надійного з них</w:t>
      </w:r>
    </w:p>
    <w:p w14:paraId="007AD430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Доскумент відділу постачання: замовлення на купівлю плат і відправка постачальнику</w:t>
      </w:r>
    </w:p>
    <w:p w14:paraId="032AE2C6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Постачальник: розглядає замовлення на постачання та відпоавляє партію замовнику з відпорвідним рахунком-факуторою та накладною</w:t>
      </w:r>
    </w:p>
    <w:p w14:paraId="1F4A754A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Бухгалтерія: приймає документи на оплдату та оплачує</w:t>
      </w:r>
    </w:p>
    <w:p w14:paraId="06824F12" w14:textId="7777777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E4E47">
        <w:rPr>
          <w:rFonts w:ascii="Times New Roman" w:hAnsi="Times New Roman" w:cs="Times New Roman"/>
          <w:noProof/>
          <w:sz w:val="24"/>
          <w:szCs w:val="24"/>
        </w:rPr>
        <w:t>Склад: приймає плати від постчальника на зберігання</w:t>
      </w:r>
    </w:p>
    <w:p w14:paraId="411D202A" w14:textId="77777777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eastAsia="uk-UA"/>
        </w:rPr>
      </w:pPr>
    </w:p>
    <w:p w14:paraId="4B154A80" w14:textId="77777777" w:rsidR="00A654D3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>Групове завдання</w:t>
      </w:r>
      <w:r w:rsidR="006824F4" w:rsidRPr="00CE4E47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 xml:space="preserve"> 7 (</w:t>
      </w:r>
      <w:r w:rsidRPr="00CE4E47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 xml:space="preserve"> </w:t>
      </w:r>
      <w:r w:rsidR="006824F4" w:rsidRPr="00CE4E47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>для групи з 2-х студентів)  (по 4 бали)</w:t>
      </w:r>
      <w:r w:rsidRPr="00CE4E47">
        <w:rPr>
          <w:rStyle w:val="1"/>
          <w:rFonts w:ascii="Times New Roman" w:hAnsi="Times New Roman" w:cs="Times New Roman"/>
          <w:sz w:val="28"/>
          <w:szCs w:val="28"/>
          <w:highlight w:val="green"/>
          <w:lang w:eastAsia="uk-UA"/>
        </w:rPr>
        <w:t>: «Інновації в навчанні».</w:t>
      </w:r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6666EEB" w14:textId="77777777" w:rsidR="00A654D3" w:rsidRPr="00CE4E47" w:rsidRDefault="00A654D3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файл з гугл диску.</w:t>
      </w:r>
    </w:p>
    <w:p w14:paraId="17FE0083" w14:textId="77777777" w:rsidR="00A654D3" w:rsidRPr="00CE4E47" w:rsidRDefault="00A654D3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</w:p>
    <w:p w14:paraId="6B0D0DE7" w14:textId="0AD7E878" w:rsidR="00754BD1" w:rsidRPr="00CE4E47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Підготувати службову записку  - звернення до </w:t>
      </w:r>
      <w:proofErr w:type="spellStart"/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>зав.кафедри</w:t>
      </w:r>
      <w:proofErr w:type="spellEnd"/>
      <w:r w:rsidRPr="00CE4E47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з такими пропозиціями, що мають бути конкретними та відповідати межам ФІКТ та вашої спеціальності.</w:t>
      </w:r>
    </w:p>
    <w:p w14:paraId="6EDB4F53" w14:textId="4461108A" w:rsidR="00754BD1" w:rsidRPr="00CE4E47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</w:rPr>
      </w:pPr>
      <w:r w:rsidRPr="00CE4E47">
        <w:rPr>
          <w:rFonts w:ascii="Times New Roman" w:eastAsia="Calibri" w:hAnsi="Times New Roman" w:cs="Times New Roman"/>
          <w:sz w:val="28"/>
          <w:szCs w:val="28"/>
        </w:rPr>
        <w:t>Запровадити 5 інновацій, які б могли підвищити якість навчання у вашому університеті. Якщо є інноваційні ідеї щодо їх впровадження, то запропонуйте план їх впровадження.</w:t>
      </w:r>
    </w:p>
    <w:p w14:paraId="6E7F1F75" w14:textId="047D1A50" w:rsidR="00754BD1" w:rsidRPr="00CE4E47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  <w:sz w:val="28"/>
          <w:szCs w:val="28"/>
        </w:rPr>
      </w:pPr>
      <w:r w:rsidRPr="00CE4E47">
        <w:rPr>
          <w:rFonts w:ascii="Times New Roman" w:eastAsia="Calibri" w:hAnsi="Times New Roman" w:cs="Times New Roman"/>
          <w:sz w:val="28"/>
          <w:szCs w:val="28"/>
        </w:rPr>
        <w:t>Запровадити (2-3) інноваційних способів проведення лекційних занять. Якщо є інноваційні ідеї щодо їх впровадження, то запропонуйте план їх впровадження.</w:t>
      </w:r>
    </w:p>
    <w:p w14:paraId="1DE6B288" w14:textId="65D5AC1D" w:rsidR="00754BD1" w:rsidRPr="00CE4E47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  <w:sz w:val="28"/>
          <w:szCs w:val="28"/>
        </w:rPr>
      </w:pPr>
      <w:r w:rsidRPr="00CE4E47">
        <w:rPr>
          <w:rFonts w:ascii="Times New Roman" w:eastAsia="Calibri" w:hAnsi="Times New Roman" w:cs="Times New Roman"/>
          <w:sz w:val="28"/>
          <w:szCs w:val="28"/>
        </w:rPr>
        <w:t>Запровадити (2-3)інноваційних способів проведення практичних занять. Якщо є інноваційні ідеї щодо їх впровадження, то запропонуйте план їх впровадження.</w:t>
      </w:r>
    </w:p>
    <w:p w14:paraId="2C03D8E9" w14:textId="77777777" w:rsidR="00754BD1" w:rsidRPr="00CE4E47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064126" w14:textId="77777777" w:rsidR="00754BD1" w:rsidRPr="00CE4E47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A5B6B12" w14:textId="77777777" w:rsidR="00A654D3" w:rsidRPr="00CE4E47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>Завдання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8 (</w:t>
      </w:r>
      <w:r w:rsidR="008464A8"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бали) </w:t>
      </w:r>
      <w:r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>.</w:t>
      </w:r>
      <w:r w:rsidR="00A654D3"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файл з гугл диску.</w:t>
      </w:r>
    </w:p>
    <w:p w14:paraId="55C5B263" w14:textId="10275C52" w:rsidR="00A654D3" w:rsidRPr="00CE4E47" w:rsidRDefault="00A654D3" w:rsidP="00A654D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</w:pPr>
    </w:p>
    <w:p w14:paraId="6205FF3D" w14:textId="7B2A88CC" w:rsidR="00754BD1" w:rsidRPr="00CE4E47" w:rsidRDefault="00754BD1" w:rsidP="00A654D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</w:t>
      </w:r>
      <w:r w:rsidRPr="00CE4E4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Розрахунок власного мотиваційного потенціалу навчання</w:t>
      </w:r>
      <w:r w:rsidR="00196C07" w:rsidRPr="00CE4E47">
        <w:rPr>
          <w:rFonts w:ascii="Times New Roman" w:hAnsi="Times New Roman" w:cs="Times New Roman"/>
          <w:b/>
          <w:sz w:val="28"/>
          <w:szCs w:val="28"/>
          <w:lang w:val="uk-UA"/>
        </w:rPr>
        <w:t>. За отриманим балом зробити висновок про відповідність мотивації та балів за навчання відповідно до таблиці 1</w:t>
      </w:r>
    </w:p>
    <w:p w14:paraId="1B1DB8D4" w14:textId="77777777" w:rsidR="00754BD1" w:rsidRPr="00CE4E47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основі даних анкети (Додаток)  розрахувати мотиваційний потенціал навчання студентів обраного факультету за формулою (1):</w:t>
      </w:r>
    </w:p>
    <w:p w14:paraId="5E48658B" w14:textId="77777777" w:rsidR="00754BD1" w:rsidRPr="00CE4E47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МПН=(РН+ЕОН+ЗН)/3×А×ЗЗ</m:t>
        </m:r>
      </m:oMath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(1)</w:t>
      </w:r>
    </w:p>
    <w:p w14:paraId="1A6C7F1B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де, </w:t>
      </w: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РН 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різноманітність навчання;</w:t>
      </w:r>
    </w:p>
    <w:p w14:paraId="4F550114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ЕОН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ефективність організації навчання;</w:t>
      </w:r>
    </w:p>
    <w:p w14:paraId="0B17470B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ЗН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значимість навчання та мотивація вступу;</w:t>
      </w:r>
    </w:p>
    <w:p w14:paraId="170D1E41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автономність учбового процесу для студентів;</w:t>
      </w:r>
    </w:p>
    <w:p w14:paraId="6D4E725C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ЗЗ 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зворотній зв’язок у навчанні.</w:t>
      </w:r>
    </w:p>
    <w:p w14:paraId="75862FF3" w14:textId="77777777" w:rsidR="00754BD1" w:rsidRPr="00CE4E47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Представлені фактори в анкеті відображають рівень задоволення освітніх потреб студентів у закладі вищої освіти та слугують основою для підвищення рівня мотивації у навчанні у всіх зацікавлених сторін даного процесу.</w:t>
      </w:r>
    </w:p>
    <w:p w14:paraId="37EA7949" w14:textId="77777777" w:rsidR="00754BD1" w:rsidRPr="00CE4E47" w:rsidRDefault="00754BD1" w:rsidP="00754B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CE4E4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lastRenderedPageBreak/>
        <w:t>Рекомендації для застосування анкети:</w:t>
      </w:r>
    </w:p>
    <w:p w14:paraId="393BB0AC" w14:textId="77777777" w:rsidR="00754BD1" w:rsidRPr="00CE4E47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Навпроти обраного фактору (може бути декілька) </w:t>
      </w:r>
      <w:proofErr w:type="spellStart"/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</w:t>
      </w:r>
      <w:proofErr w:type="spellEnd"/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обити</w:t>
      </w:r>
      <w:proofErr w:type="spellEnd"/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відмітку, яка відповідає вибору студента.</w:t>
      </w:r>
    </w:p>
    <w:p w14:paraId="41F59771" w14:textId="77777777" w:rsidR="00754BD1" w:rsidRPr="00CE4E47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По кожній групі факторів підсумувати кількість відміток, кожна з яких дорівнює 1 бал.</w:t>
      </w:r>
    </w:p>
    <w:p w14:paraId="05BFA58B" w14:textId="77777777" w:rsidR="00754BD1" w:rsidRPr="00CE4E47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3) Розрахувати індивідуальний показник МПН за формулою (1) згідно отриманих даних по групам факторів.</w:t>
      </w:r>
    </w:p>
    <w:p w14:paraId="243E70A8" w14:textId="70720088" w:rsidR="00754BD1" w:rsidRPr="00CE4E47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Отримані індивідуальні показники МПН згрупувати за представленою </w:t>
      </w:r>
      <w:r w:rsidRPr="00CE4E47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шкалою в таблиці</w:t>
      </w:r>
      <w:r w:rsidR="00196C07" w:rsidRPr="00CE4E47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1</w:t>
      </w:r>
      <w:r w:rsidRPr="00CE4E47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: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408"/>
        <w:gridCol w:w="2407"/>
        <w:gridCol w:w="1885"/>
        <w:gridCol w:w="2929"/>
      </w:tblGrid>
      <w:tr w:rsidR="00754BD1" w:rsidRPr="00CE4E47" w14:paraId="59EFCCE8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A87D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 xml:space="preserve">Номер шкали 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7384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Діапазон балів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C59F5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Кількість балів</w:t>
            </w: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3DF06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Рівень мотивації</w:t>
            </w:r>
            <w:r w:rsidRPr="00CE4E47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план</w:t>
            </w:r>
            <w:r w:rsidRPr="00CE4E47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</w:tr>
      <w:tr w:rsidR="00754BD1" w:rsidRPr="00CE4E47" w14:paraId="614F6386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4D77E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BD63C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0-7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B75C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E5C4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Відсутній (до 64)</w:t>
            </w:r>
          </w:p>
        </w:tc>
      </w:tr>
      <w:tr w:rsidR="00754BD1" w:rsidRPr="00CE4E47" w14:paraId="7C5CBE9B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FBEC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6A52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8-63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5A09B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4BD4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Низький (65-73)</w:t>
            </w:r>
          </w:p>
        </w:tc>
      </w:tr>
      <w:tr w:rsidR="00754BD1" w:rsidRPr="00CE4E47" w14:paraId="2CD580F8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422A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BF07E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64-215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E433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2482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Нижче середнього (74-81)</w:t>
            </w:r>
          </w:p>
        </w:tc>
      </w:tr>
      <w:tr w:rsidR="00754BD1" w:rsidRPr="00CE4E47" w14:paraId="0A12150D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17998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28B58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216-511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819D" w14:textId="617B3FB9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E770CC" w:rsidRPr="00CE4E47">
              <w:rPr>
                <w:rFonts w:ascii="Times New Roman" w:hAnsi="Times New Roman" w:cs="Times New Roman"/>
                <w:color w:val="000000"/>
                <w:lang w:val="uk-UA"/>
              </w:rPr>
              <w:t>200</w:t>
            </w: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4B4A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Середній (82-89)</w:t>
            </w:r>
          </w:p>
        </w:tc>
      </w:tr>
      <w:tr w:rsidR="00754BD1" w:rsidRPr="00CE4E47" w14:paraId="340D5E79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E4BEB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590E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512-1000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2A1B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143E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4E47">
              <w:rPr>
                <w:rFonts w:ascii="Times New Roman" w:hAnsi="Times New Roman" w:cs="Times New Roman"/>
                <w:color w:val="000000"/>
                <w:lang w:val="uk-UA"/>
              </w:rPr>
              <w:t>Високий (від 90)</w:t>
            </w:r>
          </w:p>
        </w:tc>
      </w:tr>
    </w:tbl>
    <w:p w14:paraId="7FEE1A86" w14:textId="77777777" w:rsidR="00754BD1" w:rsidRPr="00CE4E47" w:rsidRDefault="00754BD1" w:rsidP="00754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5)</w:t>
      </w:r>
      <w:r w:rsidRPr="00CE4E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CE4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Зробити висновок щодо пріоритетів у навчанні за кожною групою факторів та навести пропозиції щодо їх удосконаленні в навчальному закладі.</w:t>
      </w:r>
    </w:p>
    <w:p w14:paraId="37AC9034" w14:textId="77777777" w:rsidR="006824F4" w:rsidRPr="00CE4E47" w:rsidRDefault="006824F4" w:rsidP="006824F4">
      <w:pPr>
        <w:spacing w:after="160" w:line="259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692BB" w14:textId="7601A1E4" w:rsidR="00754BD1" w:rsidRPr="00CE4E47" w:rsidRDefault="00754BD1" w:rsidP="00C14695">
      <w:pPr>
        <w:spacing w:after="160" w:line="259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4E4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Додаток</w:t>
      </w:r>
    </w:p>
    <w:p w14:paraId="0B77C0DE" w14:textId="77777777" w:rsidR="00754BD1" w:rsidRPr="00CE4E47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47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0C2EA938" w14:textId="77777777" w:rsidR="00754BD1" w:rsidRPr="00CE4E47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4E47">
        <w:rPr>
          <w:rFonts w:ascii="Times New Roman" w:hAnsi="Times New Roman" w:cs="Times New Roman"/>
          <w:i/>
        </w:rPr>
        <w:t xml:space="preserve">Мета: </w:t>
      </w:r>
      <w:proofErr w:type="spellStart"/>
      <w:r w:rsidRPr="00CE4E47">
        <w:rPr>
          <w:rFonts w:ascii="Times New Roman" w:hAnsi="Times New Roman" w:cs="Times New Roman"/>
          <w:i/>
        </w:rPr>
        <w:t>Дослідження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основних</w:t>
      </w:r>
      <w:proofErr w:type="spellEnd"/>
      <w:r w:rsidRPr="00CE4E47">
        <w:rPr>
          <w:rFonts w:ascii="Times New Roman" w:hAnsi="Times New Roman" w:cs="Times New Roman"/>
          <w:i/>
        </w:rPr>
        <w:t xml:space="preserve"> потреб та </w:t>
      </w:r>
      <w:proofErr w:type="spellStart"/>
      <w:r w:rsidRPr="00CE4E47">
        <w:rPr>
          <w:rFonts w:ascii="Times New Roman" w:hAnsi="Times New Roman" w:cs="Times New Roman"/>
          <w:i/>
        </w:rPr>
        <w:t>мотивів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навчальної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діяльності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студентів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вищих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навчальних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закладів</w:t>
      </w:r>
      <w:proofErr w:type="spellEnd"/>
      <w:r w:rsidRPr="00CE4E47">
        <w:rPr>
          <w:rFonts w:ascii="Times New Roman" w:hAnsi="Times New Roman" w:cs="Times New Roman"/>
          <w:i/>
        </w:rPr>
        <w:t xml:space="preserve">. </w:t>
      </w:r>
    </w:p>
    <w:p w14:paraId="751E7A88" w14:textId="77777777" w:rsidR="00754BD1" w:rsidRPr="00CE4E47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D4FA9E8" w14:textId="77777777" w:rsidR="00754BD1" w:rsidRPr="00CE4E47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4E47">
        <w:rPr>
          <w:rFonts w:ascii="Times New Roman" w:hAnsi="Times New Roman"/>
          <w:sz w:val="24"/>
          <w:szCs w:val="24"/>
        </w:rPr>
        <w:t>Оберіть які форми проведення навчальних занять  є найбільш дієвими, на Ваш погляд, для отримання необхідних знань і навичок з обраної спеціальності:</w:t>
      </w:r>
    </w:p>
    <w:p w14:paraId="6435FA21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CE4E47" w14:paraId="6BA95FB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D75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E47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CE4E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РН «різноманітність навчання»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4056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872EADF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i/>
                <w:sz w:val="24"/>
                <w:szCs w:val="24"/>
                <w:highlight w:val="yellow"/>
                <w:lang w:val="ru-RU"/>
              </w:rPr>
              <w:t>(Приклад)</w:t>
            </w:r>
          </w:p>
        </w:tc>
      </w:tr>
      <w:tr w:rsidR="00754BD1" w:rsidRPr="00CE4E47" w14:paraId="02C53AF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001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лекції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53AE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0AAB4BE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E56C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</w:rPr>
              <w:t xml:space="preserve">практики /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семінари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511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647FD1B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A185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тренінги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курси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0A8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54C79CC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2F2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наукова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конференція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FCC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78E5187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5B4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виробнича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практика;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1D7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6B61F93C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726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задач,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творчих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FBD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199371E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181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творчо-дослідницька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тез, статей,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бізнес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планів</w:t>
            </w:r>
            <w:proofErr w:type="spellEnd"/>
            <w:r w:rsidRPr="00CE4E47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B56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0DC5094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06F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цільові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гуртки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E85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32F23A4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832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занять з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застосуванням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мультимедійних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CE4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9F8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CE4E47" w14:paraId="6DBDB3E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82C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дипломне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проектування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590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3602A3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77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E47">
              <w:rPr>
                <w:rFonts w:ascii="Times New Roman" w:hAnsi="Times New Roman" w:cs="Times New Roman"/>
                <w:lang w:val="uk-UA"/>
              </w:rPr>
              <w:t xml:space="preserve">Всього балів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2A8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РН=Сума 6</w:t>
            </w:r>
          </w:p>
        </w:tc>
      </w:tr>
    </w:tbl>
    <w:p w14:paraId="3B412C85" w14:textId="77777777" w:rsidR="00754BD1" w:rsidRPr="00CE4E47" w:rsidRDefault="00754BD1" w:rsidP="00754B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5B34C" w14:textId="77777777" w:rsidR="00754BD1" w:rsidRPr="00CE4E47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E47">
        <w:rPr>
          <w:rFonts w:ascii="Times New Roman" w:hAnsi="Times New Roman"/>
          <w:sz w:val="24"/>
          <w:szCs w:val="24"/>
        </w:rPr>
        <w:t>Оберіть фактори, які підвищують, на Ваш погляд, ефективність організації навчального процесу в навчальному закладі:</w:t>
      </w:r>
    </w:p>
    <w:p w14:paraId="48CC414D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CE4E47" w14:paraId="1BE8415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6E1" w14:textId="77777777" w:rsidR="00754BD1" w:rsidRPr="00CE4E47" w:rsidRDefault="00754BD1" w:rsidP="00754B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E47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CE4E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ЕОН «</w:t>
            </w: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ефективність організації навчання»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2C3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4BD1" w:rsidRPr="00CE4E47" w14:paraId="41BAA0FD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016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комфортні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аудиторії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D6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02A17CDD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E912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матеріально-технічної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бази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обладнаних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аудиторій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лабораторій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53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6132731B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CC0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інфраструктура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їдальня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CE4E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9A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66A7BD58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AD4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житлом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гуртожитку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CD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2FEC7FB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F9F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бібліотеки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порталу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AC2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2A9D33A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0452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студентського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профкому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ECA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48D5601C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08DF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4E47">
              <w:rPr>
                <w:rFonts w:ascii="Times New Roman" w:hAnsi="Times New Roman" w:cs="Times New Roman"/>
              </w:rPr>
              <w:lastRenderedPageBreak/>
              <w:t xml:space="preserve">участь в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організаційних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заходах: (день факультету, фестиваль науки і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техніки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день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ін</w:t>
            </w:r>
            <w:proofErr w:type="spellEnd"/>
            <w:r w:rsidRPr="00CE4E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B3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1F3A79BA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0EB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екскурсії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підприємства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AE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204992AE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983C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ділові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зустрічі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зустрічі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роботодавцями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A1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CE4E47" w14:paraId="3CA595CC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FB5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спільні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відвідування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культурних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C11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7082FC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5DC926" w14:textId="77777777" w:rsidR="00754BD1" w:rsidRPr="00CE4E47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4E47">
        <w:rPr>
          <w:rFonts w:ascii="Times New Roman" w:hAnsi="Times New Roman"/>
          <w:sz w:val="24"/>
          <w:szCs w:val="24"/>
        </w:rPr>
        <w:t>Оберіть чинники, які спонукали Вас до вступу у навчальний заклад вищої освіти?:</w:t>
      </w:r>
    </w:p>
    <w:p w14:paraId="12FA9B36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CE4E47" w14:paraId="3B1A236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961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  <w:r w:rsidRPr="00CE4E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ЗН</w:t>
            </w: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«значимість навчання та мотивація вступу»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203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4BD1" w:rsidRPr="00CE4E47" w14:paraId="07F80E37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76E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престижу, авторитету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392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6B8BDC7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13F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обов’язок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перед батьками,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рідними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товаришами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F9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76E94DA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1ABF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саморозвиток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потреба в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інтелектуальному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всебічному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6EA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61DD86A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764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усвідомлення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потреб 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вищій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D3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300BE9C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871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розвивати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підприємницькі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здібності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D5F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BCF2FF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3B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F1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1ED25E8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66E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вимога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щодо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54D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0F72F772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67A6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цікаве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різнобічне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AA9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524682A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FEB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максимальне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продовження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терміну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A5B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072CA532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44E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</w:rPr>
              <w:t>хочу бути «студентом» не хочу «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працювати</w:t>
            </w:r>
            <w:proofErr w:type="spellEnd"/>
            <w:r w:rsidRPr="00CE4E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148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6CA2124" w14:textId="77777777" w:rsidR="00754BD1" w:rsidRPr="00CE4E47" w:rsidRDefault="00754BD1" w:rsidP="00754B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41D7" w14:textId="77777777" w:rsidR="00754BD1" w:rsidRPr="00CE4E47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4E47">
        <w:rPr>
          <w:rFonts w:ascii="Times New Roman" w:hAnsi="Times New Roman"/>
          <w:sz w:val="24"/>
          <w:szCs w:val="24"/>
        </w:rPr>
        <w:t>Які чинники, на Ваш погляд, найкраще сприяють самостійному вивченню дисциплін та автономності в навчанні?:</w:t>
      </w:r>
    </w:p>
    <w:p w14:paraId="24F88DD4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CE4E47" w14:paraId="2F693CC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C4BF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CE4E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А</w:t>
            </w: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«автономність учбового процесу для студентів»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BF35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</w:p>
        </w:tc>
      </w:tr>
      <w:tr w:rsidR="00754BD1" w:rsidRPr="00CE4E47" w14:paraId="137349E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870A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самостійний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дисциплін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84B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165AA64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C7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творчих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325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7409C8C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22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керівників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227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71972EC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FF6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партнерські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відносини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викладачами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кураторами, менторами, деканатом та </w:t>
            </w:r>
            <w:proofErr w:type="spellStart"/>
            <w:proofErr w:type="gramStart"/>
            <w:r w:rsidRPr="00CE4E47">
              <w:rPr>
                <w:rFonts w:ascii="Times New Roman" w:hAnsi="Times New Roman" w:cs="Times New Roman"/>
              </w:rPr>
              <w:t>ін</w:t>
            </w:r>
            <w:proofErr w:type="spellEnd"/>
            <w:r w:rsidRPr="00CE4E4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B38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65BB050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E75B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</w:rPr>
              <w:t xml:space="preserve">участь 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науковому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дослідженні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курсових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рефератів</w:t>
            </w:r>
            <w:proofErr w:type="spellEnd"/>
            <w:r w:rsidRPr="00CE4E47">
              <w:rPr>
                <w:rFonts w:ascii="Times New Roman" w:hAnsi="Times New Roman" w:cs="Times New Roman"/>
              </w:rPr>
              <w:t>, статей)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E29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ED5C5C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8AD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приймати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участь </w:t>
            </w:r>
            <w:proofErr w:type="gramStart"/>
            <w:r w:rsidRPr="00CE4E47">
              <w:rPr>
                <w:rFonts w:ascii="Times New Roman" w:hAnsi="Times New Roman" w:cs="Times New Roman"/>
              </w:rPr>
              <w:t>у конкурсах</w:t>
            </w:r>
            <w:proofErr w:type="gramEnd"/>
            <w:r w:rsidRPr="00CE4E47">
              <w:rPr>
                <w:rFonts w:ascii="Times New Roman" w:hAnsi="Times New Roman" w:cs="Times New Roman"/>
              </w:rPr>
              <w:t xml:space="preserve">, стартапах,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бізнес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планах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FBC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237238E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F8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самостійний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способу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підсумкової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іспит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або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автоматично)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7E1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3C72DF1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6A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підвищити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результат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екзаменаційної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09A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B23C565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EB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комунікації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мережах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D8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6772618C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718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помірне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аудиторне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навантаження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C72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A15136C" w14:textId="77777777" w:rsidR="00754BD1" w:rsidRPr="00CE4E47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596EEBB" w14:textId="77777777" w:rsidR="00754BD1" w:rsidRPr="00CE4E47" w:rsidRDefault="00754BD1" w:rsidP="00754BD1">
      <w:pPr>
        <w:pStyle w:val="10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CE4E47">
        <w:rPr>
          <w:rFonts w:ascii="Times New Roman" w:hAnsi="Times New Roman"/>
          <w:sz w:val="24"/>
          <w:szCs w:val="24"/>
        </w:rPr>
        <w:t>Які результати навчання від вивчення дисциплін найбільше задовольняють Вас?:</w:t>
      </w:r>
    </w:p>
    <w:p w14:paraId="0A511CE8" w14:textId="77777777" w:rsidR="00754BD1" w:rsidRPr="00CE4E47" w:rsidRDefault="00754BD1" w:rsidP="00754BD1">
      <w:pPr>
        <w:pStyle w:val="1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CE4E47" w14:paraId="47B6CE9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0C2" w14:textId="77777777" w:rsidR="00754BD1" w:rsidRPr="00CE4E47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E47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CE4E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ЗЗ</w:t>
            </w:r>
            <w:r w:rsidRPr="00CE4E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«зворотній зв’язок»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052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4E47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</w:p>
        </w:tc>
      </w:tr>
      <w:tr w:rsidR="00754BD1" w:rsidRPr="00CE4E47" w14:paraId="30CD935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64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відчуваю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самого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753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4C198985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00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самостійно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приймаю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результаті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отриманих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566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23890FB3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8764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7">
              <w:rPr>
                <w:rFonts w:ascii="Times New Roman" w:hAnsi="Times New Roman" w:cs="Times New Roman"/>
              </w:rPr>
              <w:t xml:space="preserve">позитивна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викладача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іспит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або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залік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32A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54EEE33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DC4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відчуваю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групі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CF2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35512C3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542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отримую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перебування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навчальному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закладі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69C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6FFF4CE7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07A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диференційований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справедливий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вмінь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кожного студента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дієвість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кредитно-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модульної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CA9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4572C39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E22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бали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відповідають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моїм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зусиллям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DB4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79078E0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FA7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лояльність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викладачів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студентів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02B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07FC46F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0F78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задовольняє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якість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викладачів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комунікабельність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індивідуальний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інтерактивних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методів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креативний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F8F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CE4E47" w14:paraId="0787CBD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B53" w14:textId="77777777" w:rsidR="00754BD1" w:rsidRPr="00CE4E47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E47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поєднувати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E4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E4E47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E4E47">
              <w:rPr>
                <w:rFonts w:ascii="Times New Roman" w:hAnsi="Times New Roman" w:cs="Times New Roman"/>
              </w:rPr>
              <w:t>роботою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A72" w14:textId="77777777" w:rsidR="00754BD1" w:rsidRPr="00CE4E47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FA2C2E6" w14:textId="77777777" w:rsidR="00754BD1" w:rsidRPr="00CE4E47" w:rsidRDefault="00754BD1" w:rsidP="00754B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BF7AE" w14:textId="3F01286E" w:rsidR="00754BD1" w:rsidRPr="00CE4E47" w:rsidRDefault="00754BD1" w:rsidP="00754BD1">
      <w:pPr>
        <w:tabs>
          <w:tab w:val="left" w:pos="709"/>
          <w:tab w:val="left" w:pos="851"/>
          <w:tab w:val="left" w:pos="4687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E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C5810" wp14:editId="744CBD25">
                <wp:simplePos x="0" y="0"/>
                <wp:positionH relativeFrom="column">
                  <wp:posOffset>1513840</wp:posOffset>
                </wp:positionH>
                <wp:positionV relativeFrom="paragraph">
                  <wp:posOffset>154940</wp:posOffset>
                </wp:positionV>
                <wp:extent cx="4632960" cy="0"/>
                <wp:effectExtent l="8890" t="12065" r="6350" b="6985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BF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6" o:spid="_x0000_s1026" type="#_x0000_t32" style="position:absolute;margin-left:119.2pt;margin-top:12.2pt;width:36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"/>
            </w:pict>
          </mc:Fallback>
        </mc:AlternateContent>
      </w:r>
      <w:r w:rsidRPr="00CE4E47">
        <w:rPr>
          <w:rFonts w:ascii="Times New Roman" w:hAnsi="Times New Roman" w:cs="Times New Roman"/>
        </w:rPr>
        <w:t xml:space="preserve">Курс </w:t>
      </w:r>
      <w:proofErr w:type="spellStart"/>
      <w:r w:rsidRPr="00CE4E47">
        <w:rPr>
          <w:rFonts w:ascii="Times New Roman" w:hAnsi="Times New Roman" w:cs="Times New Roman"/>
        </w:rPr>
        <w:t>навчання</w:t>
      </w:r>
      <w:proofErr w:type="spellEnd"/>
      <w:r w:rsidRPr="00CE4E47">
        <w:rPr>
          <w:rFonts w:ascii="Times New Roman" w:hAnsi="Times New Roman" w:cs="Times New Roman"/>
        </w:rPr>
        <w:t xml:space="preserve">: </w:t>
      </w:r>
      <w:r w:rsidRPr="00CE4E47">
        <w:rPr>
          <w:rFonts w:ascii="Times New Roman" w:hAnsi="Times New Roman" w:cs="Times New Roman"/>
        </w:rPr>
        <w:tab/>
      </w:r>
    </w:p>
    <w:p w14:paraId="25F98715" w14:textId="788FC9A1" w:rsidR="00754BD1" w:rsidRPr="00CE4E47" w:rsidRDefault="00754BD1" w:rsidP="00754BD1">
      <w:pPr>
        <w:tabs>
          <w:tab w:val="left" w:pos="709"/>
          <w:tab w:val="left" w:pos="851"/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E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FB36AE" wp14:editId="0A30433A">
                <wp:simplePos x="0" y="0"/>
                <wp:positionH relativeFrom="column">
                  <wp:posOffset>1209040</wp:posOffset>
                </wp:positionH>
                <wp:positionV relativeFrom="paragraph">
                  <wp:posOffset>167640</wp:posOffset>
                </wp:positionV>
                <wp:extent cx="4937760" cy="0"/>
                <wp:effectExtent l="8890" t="5715" r="6350" b="13335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1366" id="Пряма зі стрілкою 5" o:spid="_x0000_s1026" type="#_x0000_t32" style="position:absolute;margin-left:95.2pt;margin-top:13.2pt;width:3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"/>
            </w:pict>
          </mc:Fallback>
        </mc:AlternateContent>
      </w:r>
      <w:r w:rsidRPr="00CE4E47">
        <w:rPr>
          <w:rFonts w:ascii="Times New Roman" w:hAnsi="Times New Roman" w:cs="Times New Roman"/>
        </w:rPr>
        <w:t>Факультет:</w:t>
      </w:r>
      <w:r w:rsidRPr="00CE4E47">
        <w:rPr>
          <w:rFonts w:ascii="Times New Roman" w:hAnsi="Times New Roman" w:cs="Times New Roman"/>
        </w:rPr>
        <w:tab/>
      </w:r>
    </w:p>
    <w:p w14:paraId="70C0054C" w14:textId="603203F3" w:rsidR="00754BD1" w:rsidRPr="00CE4E47" w:rsidRDefault="00754BD1" w:rsidP="00754BD1">
      <w:pPr>
        <w:tabs>
          <w:tab w:val="left" w:pos="709"/>
          <w:tab w:val="left" w:pos="851"/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E4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D7506" wp14:editId="6FEFDE5A">
                <wp:simplePos x="0" y="0"/>
                <wp:positionH relativeFrom="column">
                  <wp:posOffset>1353820</wp:posOffset>
                </wp:positionH>
                <wp:positionV relativeFrom="paragraph">
                  <wp:posOffset>160020</wp:posOffset>
                </wp:positionV>
                <wp:extent cx="4792980" cy="0"/>
                <wp:effectExtent l="10795" t="7620" r="6350" b="11430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57CEE" id="Пряма зі стрілкою 4" o:spid="_x0000_s1026" type="#_x0000_t32" style="position:absolute;margin-left:106.6pt;margin-top:12.6pt;width:37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"/>
            </w:pict>
          </mc:Fallback>
        </mc:AlternateContent>
      </w:r>
      <w:proofErr w:type="spellStart"/>
      <w:r w:rsidRPr="00CE4E47">
        <w:rPr>
          <w:rFonts w:ascii="Times New Roman" w:hAnsi="Times New Roman" w:cs="Times New Roman"/>
        </w:rPr>
        <w:t>Спеціальність</w:t>
      </w:r>
      <w:proofErr w:type="spellEnd"/>
      <w:r w:rsidRPr="00CE4E47">
        <w:rPr>
          <w:rFonts w:ascii="Times New Roman" w:hAnsi="Times New Roman" w:cs="Times New Roman"/>
        </w:rPr>
        <w:t>:</w:t>
      </w:r>
      <w:r w:rsidRPr="00CE4E47">
        <w:rPr>
          <w:rFonts w:ascii="Times New Roman" w:hAnsi="Times New Roman" w:cs="Times New Roman"/>
        </w:rPr>
        <w:tab/>
      </w:r>
    </w:p>
    <w:p w14:paraId="11981831" w14:textId="29BF2D00" w:rsidR="00754BD1" w:rsidRPr="00CE4E47" w:rsidRDefault="00754BD1" w:rsidP="00754BD1">
      <w:pPr>
        <w:tabs>
          <w:tab w:val="left" w:pos="709"/>
          <w:tab w:val="left" w:pos="851"/>
          <w:tab w:val="left" w:pos="26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E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F296A" wp14:editId="078F9120">
                <wp:simplePos x="0" y="0"/>
                <wp:positionH relativeFrom="column">
                  <wp:posOffset>2143760</wp:posOffset>
                </wp:positionH>
                <wp:positionV relativeFrom="paragraph">
                  <wp:posOffset>61595</wp:posOffset>
                </wp:positionV>
                <wp:extent cx="90805" cy="90805"/>
                <wp:effectExtent l="10160" t="13970" r="13335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BA33" id="Прямокутник 3" o:spid="_x0000_s1026" style="position:absolute;margin-left:168.8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"/>
            </w:pict>
          </mc:Fallback>
        </mc:AlternateContent>
      </w:r>
      <w:r w:rsidRPr="00CE4E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4B73B" wp14:editId="6EB518C1">
                <wp:simplePos x="0" y="0"/>
                <wp:positionH relativeFrom="column">
                  <wp:posOffset>1475740</wp:posOffset>
                </wp:positionH>
                <wp:positionV relativeFrom="paragraph">
                  <wp:posOffset>60325</wp:posOffset>
                </wp:positionV>
                <wp:extent cx="90805" cy="90805"/>
                <wp:effectExtent l="8890" t="12700" r="5080" b="1079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4985" id="Прямокутник 2" o:spid="_x0000_s1026" style="position:absolute;margin-left:116.2pt;margin-top:4.7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"/>
            </w:pict>
          </mc:Fallback>
        </mc:AlternateContent>
      </w:r>
      <w:r w:rsidRPr="00CE4E47">
        <w:rPr>
          <w:rFonts w:ascii="Times New Roman" w:hAnsi="Times New Roman" w:cs="Times New Roman"/>
        </w:rPr>
        <w:t xml:space="preserve">Стать: </w:t>
      </w:r>
      <w:proofErr w:type="spellStart"/>
      <w:r w:rsidRPr="00CE4E47">
        <w:rPr>
          <w:rFonts w:ascii="Times New Roman" w:hAnsi="Times New Roman" w:cs="Times New Roman"/>
        </w:rPr>
        <w:t>Чоловік</w:t>
      </w:r>
      <w:proofErr w:type="spellEnd"/>
      <w:r w:rsidRPr="00CE4E47">
        <w:rPr>
          <w:rFonts w:ascii="Times New Roman" w:hAnsi="Times New Roman" w:cs="Times New Roman"/>
        </w:rPr>
        <w:tab/>
      </w:r>
      <w:proofErr w:type="spellStart"/>
      <w:r w:rsidRPr="00CE4E47">
        <w:rPr>
          <w:rFonts w:ascii="Times New Roman" w:hAnsi="Times New Roman" w:cs="Times New Roman"/>
        </w:rPr>
        <w:t>Жінка</w:t>
      </w:r>
      <w:proofErr w:type="spellEnd"/>
    </w:p>
    <w:p w14:paraId="12E4D2B7" w14:textId="77777777" w:rsidR="00754BD1" w:rsidRPr="00CE4E47" w:rsidRDefault="00754BD1" w:rsidP="00754BD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CE4E47">
        <w:rPr>
          <w:rFonts w:ascii="Times New Roman" w:hAnsi="Times New Roman" w:cs="Times New Roman"/>
          <w:i/>
        </w:rPr>
        <w:t>Дякуємо</w:t>
      </w:r>
      <w:proofErr w:type="spellEnd"/>
      <w:r w:rsidRPr="00CE4E47">
        <w:rPr>
          <w:rFonts w:ascii="Times New Roman" w:hAnsi="Times New Roman" w:cs="Times New Roman"/>
          <w:i/>
        </w:rPr>
        <w:t xml:space="preserve"> за </w:t>
      </w:r>
      <w:proofErr w:type="spellStart"/>
      <w:r w:rsidRPr="00CE4E47">
        <w:rPr>
          <w:rFonts w:ascii="Times New Roman" w:hAnsi="Times New Roman" w:cs="Times New Roman"/>
          <w:i/>
        </w:rPr>
        <w:t>надані</w:t>
      </w:r>
      <w:proofErr w:type="spellEnd"/>
      <w:r w:rsidRPr="00CE4E47">
        <w:rPr>
          <w:rFonts w:ascii="Times New Roman" w:hAnsi="Times New Roman" w:cs="Times New Roman"/>
          <w:i/>
        </w:rPr>
        <w:t xml:space="preserve"> </w:t>
      </w:r>
      <w:proofErr w:type="spellStart"/>
      <w:r w:rsidRPr="00CE4E47">
        <w:rPr>
          <w:rFonts w:ascii="Times New Roman" w:hAnsi="Times New Roman" w:cs="Times New Roman"/>
          <w:i/>
        </w:rPr>
        <w:t>відповіді</w:t>
      </w:r>
      <w:proofErr w:type="spellEnd"/>
      <w:r w:rsidRPr="00CE4E47">
        <w:rPr>
          <w:rFonts w:ascii="Times New Roman" w:hAnsi="Times New Roman" w:cs="Times New Roman"/>
          <w:i/>
        </w:rPr>
        <w:t>!</w:t>
      </w:r>
    </w:p>
    <w:p w14:paraId="6F7471D2" w14:textId="77777777" w:rsidR="00754BD1" w:rsidRPr="00CE4E47" w:rsidRDefault="00754BD1" w:rsidP="00754B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3F8018" w14:textId="77777777" w:rsidR="00754BD1" w:rsidRPr="00CE4E47" w:rsidRDefault="00754BD1" w:rsidP="00754B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B6E56F" w14:textId="7224F5C7" w:rsidR="00754BD1" w:rsidRPr="00CE4E47" w:rsidRDefault="00754BD1" w:rsidP="00754BD1">
      <w:pPr>
        <w:spacing w:after="0" w:line="240" w:lineRule="auto"/>
        <w:rPr>
          <w:rFonts w:ascii="Times New Roman" w:hAnsi="Times New Roman" w:cs="Times New Roman"/>
        </w:rPr>
      </w:pPr>
    </w:p>
    <w:p w14:paraId="2FE80D9A" w14:textId="382D683A" w:rsidR="00A654D3" w:rsidRPr="00CE4E47" w:rsidRDefault="008464A8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>Задання 9 (5 балів)</w:t>
      </w:r>
      <w:r w:rsidR="006824F4" w:rsidRPr="00CE4E47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  <w:r w:rsidR="00A654D3" w:rsidRPr="00CE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D3" w:rsidRPr="00CE4E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Примітка. </w:t>
      </w:r>
      <w:r w:rsidR="00A654D3" w:rsidRPr="00CE4E47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відео з гугл диску.</w:t>
      </w:r>
    </w:p>
    <w:p w14:paraId="40B9916D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</w:p>
    <w:p w14:paraId="434DDDE3" w14:textId="7CC31F3D" w:rsidR="00872C90" w:rsidRPr="00CE4E47" w:rsidRDefault="00A654D3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</w:rPr>
        <w:tab/>
      </w:r>
      <w:r w:rsidR="00872C90" w:rsidRPr="00CE4E47">
        <w:rPr>
          <w:rFonts w:ascii="Times New Roman" w:hAnsi="Times New Roman" w:cs="Times New Roman"/>
          <w:sz w:val="28"/>
          <w:szCs w:val="28"/>
        </w:rPr>
        <w:t xml:space="preserve">Зняти відео рекомендації до 2 хвилини як користуватись одним із сервісів, побудованих на основі штучного </w:t>
      </w:r>
      <w:r w:rsidRPr="00CE4E47">
        <w:rPr>
          <w:rFonts w:ascii="Times New Roman" w:hAnsi="Times New Roman" w:cs="Times New Roman"/>
          <w:sz w:val="28"/>
          <w:szCs w:val="28"/>
        </w:rPr>
        <w:t>інтелекту</w:t>
      </w:r>
      <w:r w:rsidR="00872C90" w:rsidRPr="00CE4E47">
        <w:rPr>
          <w:rFonts w:ascii="Times New Roman" w:hAnsi="Times New Roman" w:cs="Times New Roman"/>
          <w:sz w:val="28"/>
          <w:szCs w:val="28"/>
        </w:rPr>
        <w:t>, що наведені в списку (</w:t>
      </w:r>
      <w:r w:rsidR="00872C90" w:rsidRPr="00CE4E47">
        <w:rPr>
          <w:rFonts w:ascii="Times New Roman" w:hAnsi="Times New Roman" w:cs="Times New Roman"/>
          <w:i/>
          <w:iCs/>
          <w:sz w:val="28"/>
          <w:szCs w:val="28"/>
        </w:rPr>
        <w:t>на початку запису кажете своє ім’я, прізвище та групу</w:t>
      </w:r>
      <w:r w:rsidR="00872C90" w:rsidRPr="00CE4E47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1D461E77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  <w:lang w:val="en-US"/>
        </w:rPr>
        <w:t>Notion</w:t>
      </w:r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E47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E4E4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E4E47">
        <w:rPr>
          <w:rFonts w:ascii="Times New Roman" w:hAnsi="Times New Roman" w:cs="Times New Roman"/>
          <w:sz w:val="28"/>
          <w:szCs w:val="28"/>
        </w:rPr>
        <w:t xml:space="preserve"> генерує будь-що в тексті: план зустрічі, </w:t>
      </w:r>
      <w:proofErr w:type="spellStart"/>
      <w:r w:rsidRPr="00CE4E47">
        <w:rPr>
          <w:rFonts w:ascii="Times New Roman" w:hAnsi="Times New Roman" w:cs="Times New Roman"/>
          <w:sz w:val="28"/>
          <w:szCs w:val="28"/>
        </w:rPr>
        <w:t>фічі</w:t>
      </w:r>
      <w:proofErr w:type="spellEnd"/>
      <w:r w:rsidRPr="00CE4E47">
        <w:rPr>
          <w:rFonts w:ascii="Times New Roman" w:hAnsi="Times New Roman" w:cs="Times New Roman"/>
          <w:sz w:val="28"/>
          <w:szCs w:val="28"/>
        </w:rPr>
        <w:t xml:space="preserve"> продукту та ін..</w:t>
      </w:r>
    </w:p>
    <w:p w14:paraId="260B7C45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  <w:lang w:val="en-US"/>
        </w:rPr>
        <w:t>Jasper</w:t>
      </w:r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E47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E4E4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CE4E47">
        <w:rPr>
          <w:rFonts w:ascii="Times New Roman" w:hAnsi="Times New Roman" w:cs="Times New Roman"/>
          <w:sz w:val="28"/>
          <w:szCs w:val="28"/>
        </w:rPr>
        <w:t xml:space="preserve"> напише будь-що для сайтів, соцмереж тощо.</w:t>
      </w:r>
    </w:p>
    <w:p w14:paraId="21AB3005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  <w:lang w:val="en-US"/>
        </w:rPr>
        <w:t>durable</w:t>
      </w:r>
      <w:r w:rsidRPr="00CE4E47">
        <w:rPr>
          <w:rFonts w:ascii="Times New Roman" w:hAnsi="Times New Roman" w:cs="Times New Roman"/>
          <w:sz w:val="28"/>
          <w:szCs w:val="28"/>
        </w:rPr>
        <w:t>.</w:t>
      </w:r>
      <w:r w:rsidRPr="00CE4E4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E4E47">
        <w:rPr>
          <w:rFonts w:ascii="Times New Roman" w:hAnsi="Times New Roman" w:cs="Times New Roman"/>
          <w:sz w:val="28"/>
          <w:szCs w:val="28"/>
        </w:rPr>
        <w:t xml:space="preserve"> – дуже простий конструктор сайтів </w:t>
      </w:r>
    </w:p>
    <w:p w14:paraId="3F5DF833" w14:textId="0A37DEED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Loomy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4E47">
        <w:rPr>
          <w:rFonts w:ascii="Times New Roman" w:hAnsi="Times New Roman" w:cs="Times New Roman"/>
          <w:sz w:val="28"/>
          <w:szCs w:val="28"/>
        </w:rPr>
        <w:t>- додаток для створення креативів</w:t>
      </w:r>
    </w:p>
    <w:p w14:paraId="241AA02E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elai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E4E47">
        <w:rPr>
          <w:rFonts w:ascii="Times New Roman" w:hAnsi="Times New Roman" w:cs="Times New Roman"/>
          <w:sz w:val="28"/>
          <w:szCs w:val="28"/>
        </w:rPr>
        <w:t>створення відео на основі тексту</w:t>
      </w:r>
    </w:p>
    <w:p w14:paraId="2C7FB770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adcreative</w:t>
      </w:r>
      <w:proofErr w:type="spellEnd"/>
      <w:r w:rsidRPr="00CE4E47">
        <w:rPr>
          <w:rFonts w:ascii="Times New Roman" w:hAnsi="Times New Roman" w:cs="Times New Roman"/>
          <w:sz w:val="28"/>
          <w:szCs w:val="28"/>
        </w:rPr>
        <w:t>.</w:t>
      </w:r>
      <w:r w:rsidRPr="00CE4E47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E4E47">
        <w:rPr>
          <w:rFonts w:ascii="Times New Roman" w:hAnsi="Times New Roman" w:cs="Times New Roman"/>
          <w:sz w:val="28"/>
          <w:szCs w:val="28"/>
        </w:rPr>
        <w:t xml:space="preserve"> – </w:t>
      </w:r>
      <w:r w:rsidRPr="00CE4E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4E47">
        <w:rPr>
          <w:rFonts w:ascii="Times New Roman" w:hAnsi="Times New Roman" w:cs="Times New Roman"/>
          <w:sz w:val="28"/>
          <w:szCs w:val="28"/>
        </w:rPr>
        <w:t>творення бренду і креативу</w:t>
      </w:r>
    </w:p>
    <w:p w14:paraId="1E2777A8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Syntheska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4E47">
        <w:rPr>
          <w:rFonts w:ascii="Times New Roman" w:hAnsi="Times New Roman" w:cs="Times New Roman"/>
          <w:sz w:val="28"/>
          <w:szCs w:val="28"/>
        </w:rPr>
        <w:t xml:space="preserve">(або аналог) – створить </w:t>
      </w:r>
      <w:proofErr w:type="spellStart"/>
      <w:r w:rsidRPr="00CE4E47">
        <w:rPr>
          <w:rFonts w:ascii="Times New Roman" w:hAnsi="Times New Roman" w:cs="Times New Roman"/>
          <w:sz w:val="28"/>
          <w:szCs w:val="28"/>
        </w:rPr>
        <w:t>розмовляючого</w:t>
      </w:r>
      <w:proofErr w:type="spellEnd"/>
      <w:r w:rsidRPr="00CE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</w:p>
    <w:p w14:paraId="6B263282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Narakeet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4E47">
        <w:rPr>
          <w:rFonts w:ascii="Times New Roman" w:hAnsi="Times New Roman" w:cs="Times New Roman"/>
          <w:sz w:val="28"/>
          <w:szCs w:val="28"/>
        </w:rPr>
        <w:t>(або аналог) – створити голос з тексту</w:t>
      </w:r>
    </w:p>
    <w:p w14:paraId="336C9432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4E47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CE4E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4E47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напише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текст для блогу,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постів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</w:p>
    <w:p w14:paraId="677E1C73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E4E47">
        <w:rPr>
          <w:rFonts w:ascii="Times New Roman" w:hAnsi="Times New Roman" w:cs="Times New Roman"/>
          <w:sz w:val="28"/>
          <w:szCs w:val="28"/>
          <w:lang w:val="en-US"/>
        </w:rPr>
        <w:t>Codex</w:t>
      </w:r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сервіс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en-US"/>
        </w:rPr>
        <w:t>OpenAI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трансформує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звичайну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E47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CE4E47">
        <w:rPr>
          <w:rFonts w:ascii="Times New Roman" w:hAnsi="Times New Roman" w:cs="Times New Roman"/>
          <w:sz w:val="28"/>
          <w:szCs w:val="28"/>
          <w:lang w:val="ru-RU"/>
        </w:rPr>
        <w:t xml:space="preserve"> в код.</w:t>
      </w:r>
      <w:r w:rsidRPr="00CE4E47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C6FE67E" w14:textId="77777777" w:rsidR="00872C90" w:rsidRPr="00CE4E47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4129A4D" w14:textId="538752FA" w:rsidR="00B76131" w:rsidRPr="00CE4E47" w:rsidRDefault="00B76131" w:rsidP="00B76131">
      <w:pPr>
        <w:spacing w:after="0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CE4E47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Завдання 10</w:t>
      </w:r>
      <w:r w:rsidRPr="00CE4E47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(3 бали 70 % курсу, сертифікат – 5 балів).</w:t>
      </w:r>
      <w:r w:rsidRPr="00CE4E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8B6592F" w14:textId="77777777" w:rsidR="00B76131" w:rsidRPr="00CE4E47" w:rsidRDefault="00B76131" w:rsidP="00B76131">
      <w:pPr>
        <w:pStyle w:val="a4"/>
        <w:widowControl w:val="0"/>
        <w:numPr>
          <w:ilvl w:val="0"/>
          <w:numId w:val="9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E47">
        <w:rPr>
          <w:rFonts w:ascii="Times New Roman" w:hAnsi="Times New Roman"/>
          <w:sz w:val="28"/>
          <w:szCs w:val="28"/>
        </w:rPr>
        <w:t xml:space="preserve">Пройти онлайн курс, «Маркетинг ІТ-продукту» </w:t>
      </w:r>
      <w:proofErr w:type="spellStart"/>
      <w:r w:rsidRPr="00CE4E47">
        <w:rPr>
          <w:rFonts w:ascii="Times New Roman" w:hAnsi="Times New Roman"/>
          <w:sz w:val="28"/>
          <w:szCs w:val="28"/>
        </w:rPr>
        <w:t>від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ІТ-</w:t>
      </w:r>
      <w:proofErr w:type="spellStart"/>
      <w:r w:rsidRPr="00CE4E47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E47">
        <w:rPr>
          <w:rFonts w:ascii="Times New Roman" w:hAnsi="Times New Roman"/>
          <w:sz w:val="28"/>
          <w:szCs w:val="28"/>
        </w:rPr>
        <w:t>Генезіс</w:t>
      </w:r>
      <w:proofErr w:type="spellEnd"/>
      <w:r w:rsidRPr="00CE4E47">
        <w:rPr>
          <w:rFonts w:ascii="Times New Roman" w:hAnsi="Times New Roman"/>
          <w:sz w:val="28"/>
          <w:szCs w:val="28"/>
        </w:rPr>
        <w:t xml:space="preserve"> </w:t>
      </w:r>
    </w:p>
    <w:p w14:paraId="4688386A" w14:textId="77777777" w:rsidR="00B76131" w:rsidRPr="00CE4E47" w:rsidRDefault="00CE4E47" w:rsidP="00B76131">
      <w:pPr>
        <w:pStyle w:val="a4"/>
        <w:spacing w:line="240" w:lineRule="auto"/>
        <w:ind w:left="927"/>
        <w:rPr>
          <w:rFonts w:ascii="Times New Roman" w:hAnsi="Times New Roman"/>
          <w:sz w:val="28"/>
          <w:szCs w:val="28"/>
        </w:rPr>
      </w:pPr>
      <w:hyperlink r:id="rId18" w:history="1">
        <w:r w:rsidR="00B76131" w:rsidRPr="00CE4E47">
          <w:rPr>
            <w:rStyle w:val="a3"/>
            <w:rFonts w:ascii="Times New Roman" w:hAnsi="Times New Roman"/>
            <w:sz w:val="28"/>
            <w:szCs w:val="28"/>
          </w:rPr>
          <w:t>https://strum.education/join/66d57ea7d7e4d43564a8d261</w:t>
        </w:r>
      </w:hyperlink>
    </w:p>
    <w:p w14:paraId="72E91A43" w14:textId="77777777" w:rsidR="00B76131" w:rsidRPr="00CE4E47" w:rsidRDefault="00B76131" w:rsidP="00B76131">
      <w:pPr>
        <w:pStyle w:val="a4"/>
        <w:spacing w:line="240" w:lineRule="auto"/>
        <w:ind w:left="927"/>
        <w:rPr>
          <w:rFonts w:ascii="Times New Roman" w:hAnsi="Times New Roman"/>
          <w:sz w:val="28"/>
          <w:szCs w:val="28"/>
        </w:rPr>
      </w:pPr>
    </w:p>
    <w:p w14:paraId="347CF4FF" w14:textId="73A181C9" w:rsidR="006824F4" w:rsidRPr="00CE4E47" w:rsidRDefault="006824F4" w:rsidP="00682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F5B9CC" w14:textId="77777777" w:rsidR="006824F4" w:rsidRPr="00CE4E47" w:rsidRDefault="006824F4" w:rsidP="00754BD1">
      <w:pPr>
        <w:spacing w:after="0" w:line="240" w:lineRule="auto"/>
        <w:rPr>
          <w:rFonts w:ascii="Times New Roman" w:hAnsi="Times New Roman" w:cs="Times New Roman"/>
        </w:rPr>
      </w:pPr>
    </w:p>
    <w:sectPr w:rsidR="006824F4" w:rsidRPr="00CE4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A0"/>
    <w:multiLevelType w:val="hybridMultilevel"/>
    <w:tmpl w:val="2F2C1E14"/>
    <w:lvl w:ilvl="0" w:tplc="B1C2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47BEB"/>
    <w:multiLevelType w:val="hybridMultilevel"/>
    <w:tmpl w:val="B606B6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5808C0"/>
    <w:multiLevelType w:val="hybridMultilevel"/>
    <w:tmpl w:val="9B58E5AE"/>
    <w:lvl w:ilvl="0" w:tplc="CEB4484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C6D73A1"/>
    <w:multiLevelType w:val="hybridMultilevel"/>
    <w:tmpl w:val="0AFA56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4C0E"/>
    <w:multiLevelType w:val="hybridMultilevel"/>
    <w:tmpl w:val="EA96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2B6"/>
    <w:multiLevelType w:val="hybridMultilevel"/>
    <w:tmpl w:val="61AEAAA4"/>
    <w:lvl w:ilvl="0" w:tplc="74F2E3DE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F0CCC"/>
    <w:multiLevelType w:val="hybridMultilevel"/>
    <w:tmpl w:val="9230C118"/>
    <w:lvl w:ilvl="0" w:tplc="7C3C6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E10C7D"/>
    <w:multiLevelType w:val="hybridMultilevel"/>
    <w:tmpl w:val="25C09C9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592913"/>
    <w:multiLevelType w:val="hybridMultilevel"/>
    <w:tmpl w:val="D0D2B736"/>
    <w:lvl w:ilvl="0" w:tplc="B72214C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1"/>
    <w:rsid w:val="00003862"/>
    <w:rsid w:val="00125917"/>
    <w:rsid w:val="00196C07"/>
    <w:rsid w:val="00204160"/>
    <w:rsid w:val="006824F4"/>
    <w:rsid w:val="00754BD1"/>
    <w:rsid w:val="008464A8"/>
    <w:rsid w:val="00872C90"/>
    <w:rsid w:val="0088571E"/>
    <w:rsid w:val="00A654D3"/>
    <w:rsid w:val="00B76131"/>
    <w:rsid w:val="00C14695"/>
    <w:rsid w:val="00C37234"/>
    <w:rsid w:val="00C848B1"/>
    <w:rsid w:val="00C84B50"/>
    <w:rsid w:val="00CE4E47"/>
    <w:rsid w:val="00E1386A"/>
    <w:rsid w:val="00E770CC"/>
    <w:rsid w:val="00E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92AE5"/>
  <w15:chartTrackingRefBased/>
  <w15:docId w15:val="{803E6289-E421-46F9-A3F6-8AB06F3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4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B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Bodytext1"/>
    <w:locked/>
    <w:rsid w:val="00754BD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754BD1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  <w:lang w:val="uk-UA"/>
    </w:rPr>
  </w:style>
  <w:style w:type="character" w:customStyle="1" w:styleId="1">
    <w:name w:val="Основной текст1"/>
    <w:basedOn w:val="a0"/>
    <w:rsid w:val="00754BD1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754BD1"/>
    <w:rPr>
      <w:rFonts w:ascii="Arial" w:hAnsi="Arial" w:cs="Arial" w:hint="default"/>
      <w:b/>
      <w:bCs/>
      <w:sz w:val="18"/>
      <w:szCs w:val="18"/>
      <w:lang w:bidi="ar-SA"/>
    </w:rPr>
  </w:style>
  <w:style w:type="paragraph" w:styleId="a5">
    <w:name w:val="Body Text"/>
    <w:basedOn w:val="a"/>
    <w:link w:val="a6"/>
    <w:uiPriority w:val="99"/>
    <w:semiHidden/>
    <w:unhideWhenUsed/>
    <w:rsid w:val="00754BD1"/>
    <w:pPr>
      <w:spacing w:after="120"/>
    </w:pPr>
    <w:rPr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754BD1"/>
  </w:style>
  <w:style w:type="paragraph" w:styleId="a7">
    <w:name w:val="Body Text Indent"/>
    <w:basedOn w:val="a"/>
    <w:link w:val="a8"/>
    <w:semiHidden/>
    <w:unhideWhenUsed/>
    <w:rsid w:val="00754B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754B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Абзац списка1"/>
    <w:basedOn w:val="a"/>
    <w:rsid w:val="00754BD1"/>
    <w:pPr>
      <w:ind w:left="720"/>
      <w:contextualSpacing/>
    </w:pPr>
    <w:rPr>
      <w:rFonts w:ascii="Calibri" w:eastAsia="Times New Roman" w:hAnsi="Calibri" w:cs="Times New Roman"/>
      <w:lang w:val="uk-UA"/>
    </w:rPr>
  </w:style>
  <w:style w:type="table" w:styleId="a9">
    <w:name w:val="Table Grid"/>
    <w:basedOn w:val="a1"/>
    <w:uiPriority w:val="59"/>
    <w:rsid w:val="00754BD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1"/>
    <w:locked/>
    <w:rsid w:val="00754BD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754BD1"/>
    <w:pPr>
      <w:shd w:val="clear" w:color="auto" w:fill="FFFFFF"/>
      <w:spacing w:after="3000" w:line="341" w:lineRule="exact"/>
      <w:ind w:hanging="340"/>
      <w:jc w:val="center"/>
    </w:pPr>
    <w:rPr>
      <w:rFonts w:ascii="Calibri" w:hAnsi="Calibri" w:cs="Calibri"/>
      <w:sz w:val="23"/>
      <w:szCs w:val="23"/>
      <w:lang w:val="uk-UA"/>
    </w:rPr>
  </w:style>
  <w:style w:type="character" w:styleId="aa">
    <w:name w:val="Unresolved Mention"/>
    <w:basedOn w:val="a0"/>
    <w:uiPriority w:val="99"/>
    <w:semiHidden/>
    <w:unhideWhenUsed/>
    <w:rsid w:val="0020416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77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yhYV4nGC8fByTFQ_ERxmefVejoBgtMF/view?usp=sharing" TargetMode="External"/><Relationship Id="rId13" Type="http://schemas.openxmlformats.org/officeDocument/2006/relationships/hyperlink" Target="https://coursera.org/share/2f9e163613d5b4d25cd18f0fe601a353" TargetMode="External"/><Relationship Id="rId18" Type="http://schemas.openxmlformats.org/officeDocument/2006/relationships/hyperlink" Target="https://strum.education/join/66d57ea7d7e4d43564a8d261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3FgPpodTNdSfDZ-6a_neIEItxLQ4WQs_/view?usp=sharing" TargetMode="External"/><Relationship Id="rId12" Type="http://schemas.openxmlformats.org/officeDocument/2006/relationships/hyperlink" Target="https://coursera.org/share/72f3cbcb592ef150d2b377d364ed9e4c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scribblediffusion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P2XlqPP3IM&amp;ab_channel=FrancIwanicki" TargetMode="External"/><Relationship Id="rId11" Type="http://schemas.openxmlformats.org/officeDocument/2006/relationships/hyperlink" Target="https://coursera.org/share/d33f25abe0944471fa41260b88cb4be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ribblediffusion.com/" TargetMode="External"/><Relationship Id="rId10" Type="http://schemas.openxmlformats.org/officeDocument/2006/relationships/hyperlink" Target="https://coursera.org/share/a0124ae7db205b75beae94bb618570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pass.europa.eu/uk/create-europass-cv" TargetMode="External"/><Relationship Id="rId14" Type="http://schemas.openxmlformats.org/officeDocument/2006/relationships/hyperlink" Target="https://www.autodraw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1FEB-53C1-4A76-ACF0-FD951D7B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8</Pages>
  <Words>2029</Words>
  <Characters>13662</Characters>
  <Application>Microsoft Office Word</Application>
  <DocSecurity>0</DocSecurity>
  <Lines>525</Lines>
  <Paragraphs>296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</dc:creator>
  <cp:keywords/>
  <dc:description/>
  <cp:lastModifiedBy>Oleksandra</cp:lastModifiedBy>
  <cp:revision>15</cp:revision>
  <dcterms:created xsi:type="dcterms:W3CDTF">2024-10-12T05:15:00Z</dcterms:created>
  <dcterms:modified xsi:type="dcterms:W3CDTF">2024-12-11T13:42:00Z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c989d08cc9fe1c042f67cbaa671b7f46e2e7c35c75a74e3075075101ea820b59</vt:lpwstr>
  </property>
</Properties>
</file>