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2F" w:rsidRPr="00C25E2F" w:rsidRDefault="00C25E2F" w:rsidP="00C25E2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E2F">
        <w:rPr>
          <w:rFonts w:ascii="Times New Roman" w:hAnsi="Times New Roman" w:cs="Times New Roman"/>
          <w:b/>
          <w:sz w:val="28"/>
          <w:szCs w:val="28"/>
        </w:rPr>
        <w:t>ТЕМА 10. РОЗВИТОК І ФОРМУВАННЯ ОСОБИСТОСТІ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b/>
          <w:sz w:val="28"/>
          <w:szCs w:val="28"/>
        </w:rPr>
        <w:t>Завдання 1</w:t>
      </w:r>
      <w:r w:rsidRPr="00C25E2F">
        <w:rPr>
          <w:rFonts w:ascii="Times New Roman" w:hAnsi="Times New Roman" w:cs="Times New Roman"/>
          <w:b/>
          <w:sz w:val="28"/>
          <w:szCs w:val="28"/>
        </w:rPr>
        <w:t>.</w:t>
      </w:r>
      <w:r w:rsidRPr="00C25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E2F">
        <w:rPr>
          <w:rFonts w:ascii="Times New Roman" w:hAnsi="Times New Roman" w:cs="Times New Roman"/>
          <w:sz w:val="28"/>
          <w:szCs w:val="28"/>
        </w:rPr>
        <w:t xml:space="preserve">На думку К.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, основною перешкодою для розвитку адекватного сприйняття і реалістичного усвідомлення власного «Я» виступає деяка «умова цінності». Як тільки дитина починає себе усвідомлювати, відзначає К.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, у неї розвивається потреба в любові і позитивній увазі. Любов настільки важлива для малюка, що він починає керуватися в своїй поведінці не стільки тим, що підтримує і посилює його організм, скільки можливістю отримати материнську любов. Дитина починає діяти так, щоб отримати любов і схвалення незалежно від того, чи це добре для неї самої. Діти можуть діяти проти своїх власних інтересів, а в результаті у них формується уявлення про себе, як про осіб, що створені для того, щоб задовольнити або утихомирити інших. По суті, тут має місце знецінення особистості, явище, що отримало назву в концепції К.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 «умова цінності». Як ви розумієте ці слова К.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? Що вони означають для Вас? Як може змінитися позиція вихователя, якщо він буде керуватись цим положенням феноменологічної теорії К.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b/>
          <w:sz w:val="28"/>
          <w:szCs w:val="28"/>
        </w:rPr>
        <w:t>З</w:t>
      </w:r>
      <w:r w:rsidRPr="00C25E2F">
        <w:rPr>
          <w:rFonts w:ascii="Times New Roman" w:hAnsi="Times New Roman" w:cs="Times New Roman"/>
          <w:b/>
          <w:sz w:val="28"/>
          <w:szCs w:val="28"/>
        </w:rPr>
        <w:t xml:space="preserve">авдання 2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Р.Балтес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 вважає, що розвиток індивіда протягом життя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25E2F">
        <w:rPr>
          <w:rFonts w:ascii="Times New Roman" w:hAnsi="Times New Roman" w:cs="Times New Roman"/>
          <w:sz w:val="28"/>
          <w:szCs w:val="28"/>
        </w:rPr>
        <w:t>це взаємодія 3-х типів факторів. Нормативні вікові фактори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25E2F">
        <w:rPr>
          <w:rFonts w:ascii="Times New Roman" w:hAnsi="Times New Roman" w:cs="Times New Roman"/>
          <w:sz w:val="28"/>
          <w:szCs w:val="28"/>
        </w:rPr>
        <w:t>це ті біологічні й соціальні зміни, які, зазвичай, відбуваються в певному віці (наприклад, вступ до школи). Нормативні історичні фактори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25E2F">
        <w:rPr>
          <w:rFonts w:ascii="Times New Roman" w:hAnsi="Times New Roman" w:cs="Times New Roman"/>
          <w:sz w:val="28"/>
          <w:szCs w:val="28"/>
        </w:rPr>
        <w:t>це такі історичні події, як війни, економічні спади, епідемії, які практично одночасно зачіпають усю вікову когорту. Ненормативні фактори відповідають тільки особистим подіям у житті людини (втрата роботи, хвороба тощо). Висловіть Ваше ставлення до цієї теорії. Подумайте про ці фак</w:t>
      </w:r>
      <w:r w:rsidRPr="00C25E2F">
        <w:rPr>
          <w:rFonts w:ascii="Times New Roman" w:hAnsi="Times New Roman" w:cs="Times New Roman"/>
          <w:sz w:val="28"/>
          <w:szCs w:val="28"/>
        </w:rPr>
        <w:t>т</w:t>
      </w:r>
      <w:r w:rsidRPr="00C25E2F">
        <w:rPr>
          <w:rFonts w:ascii="Times New Roman" w:hAnsi="Times New Roman" w:cs="Times New Roman"/>
          <w:sz w:val="28"/>
          <w:szCs w:val="28"/>
        </w:rPr>
        <w:t xml:space="preserve">ори, поясніть їх суть та наведіть власні приклади їх взаємодії. 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b/>
          <w:sz w:val="28"/>
          <w:szCs w:val="28"/>
        </w:rPr>
        <w:t xml:space="preserve">Завдання 3 </w:t>
      </w:r>
      <w:r w:rsidRPr="00C25E2F">
        <w:rPr>
          <w:rFonts w:ascii="Times New Roman" w:hAnsi="Times New Roman" w:cs="Times New Roman"/>
          <w:sz w:val="28"/>
          <w:szCs w:val="28"/>
        </w:rPr>
        <w:t xml:space="preserve">Подумайте, яке, на Ваш погляд, методологічне значення проблеми співвідношення навчання і розвитку. Яку теорію розвитку особистості Ви підтримуєте у питанні вивчення психіки дитини? У питаннях її навчання і виховання? Яка теорія не відповідає Вашим поглядам на розвиток особистості? Як, на Ваш погляд буде змінюватись позиція педагога, який притримується тієї чи іншої точки зору на розвиток особистості в дитинстві? 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b/>
          <w:sz w:val="28"/>
          <w:szCs w:val="28"/>
        </w:rPr>
        <w:t>Завдання 4</w:t>
      </w:r>
      <w:r w:rsidRPr="00C25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 замість крапок пропущені слова. Згідно психосоціальної теорії розвитку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Е.Еріксона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, на кожній стадії розвиток може йти у позитивному або негативному напрямі. Наприклад, на стадії дитинства формується ...... або ....... до оточуючого світу, на стадії раннього дитинства формується ...... або ......, у дошкільному віці формується ініціативність або …...., у молодшому шкільному віці формується ....... або відчуття неповноцінності, в підлітковому і юнацькому віці відбувається ....... або…….. . 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b/>
          <w:sz w:val="28"/>
          <w:szCs w:val="28"/>
        </w:rPr>
        <w:t>З</w:t>
      </w:r>
      <w:r w:rsidRPr="00C25E2F">
        <w:rPr>
          <w:rFonts w:ascii="Times New Roman" w:hAnsi="Times New Roman" w:cs="Times New Roman"/>
          <w:b/>
          <w:sz w:val="28"/>
          <w:szCs w:val="28"/>
        </w:rPr>
        <w:t>авдання 5</w:t>
      </w:r>
      <w:r w:rsidRPr="00C25E2F">
        <w:rPr>
          <w:rFonts w:ascii="Times New Roman" w:hAnsi="Times New Roman" w:cs="Times New Roman"/>
          <w:sz w:val="28"/>
          <w:szCs w:val="28"/>
        </w:rPr>
        <w:t xml:space="preserve"> У Франції одна чотирирічна дівчинка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пробула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 в стані летаргічного сну 18 років. Усі ці роки її штучно годували. Дівчинка прокинулась </w:t>
      </w:r>
      <w:r w:rsidRPr="00C25E2F">
        <w:rPr>
          <w:rFonts w:ascii="Times New Roman" w:hAnsi="Times New Roman" w:cs="Times New Roman"/>
          <w:sz w:val="28"/>
          <w:szCs w:val="28"/>
        </w:rPr>
        <w:lastRenderedPageBreak/>
        <w:t xml:space="preserve">фізично розвиненою, дорослою. Якою ж вона була за своїм психічним розвитком? Обґрунтуйте свою відповідь. 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25E2F">
        <w:rPr>
          <w:rFonts w:ascii="Times New Roman" w:hAnsi="Times New Roman" w:cs="Times New Roman"/>
          <w:b/>
          <w:sz w:val="28"/>
          <w:szCs w:val="28"/>
        </w:rPr>
        <w:t xml:space="preserve">Завдання 6 </w:t>
      </w:r>
      <w:bookmarkEnd w:id="0"/>
      <w:r w:rsidRPr="00C25E2F">
        <w:rPr>
          <w:rFonts w:ascii="Times New Roman" w:hAnsi="Times New Roman" w:cs="Times New Roman"/>
          <w:sz w:val="28"/>
          <w:szCs w:val="28"/>
        </w:rPr>
        <w:t xml:space="preserve">У сім’ї Н. Н.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Ладигіної-Котс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 разом з дитиною від півтора до чотирьох років жив шимпанзе Іоні. Він мав у своєму розпорядженні різні іграшки, спав на ліжку, їв за столом разом з усією сім’єю. Н. Н. </w:t>
      </w:r>
      <w:proofErr w:type="spellStart"/>
      <w:r w:rsidRPr="00C25E2F">
        <w:rPr>
          <w:rFonts w:ascii="Times New Roman" w:hAnsi="Times New Roman" w:cs="Times New Roman"/>
          <w:sz w:val="28"/>
          <w:szCs w:val="28"/>
        </w:rPr>
        <w:t>Ладигіна-Котс</w:t>
      </w:r>
      <w:proofErr w:type="spellEnd"/>
      <w:r w:rsidRPr="00C25E2F">
        <w:rPr>
          <w:rFonts w:ascii="Times New Roman" w:hAnsi="Times New Roman" w:cs="Times New Roman"/>
          <w:sz w:val="28"/>
          <w:szCs w:val="28"/>
        </w:rPr>
        <w:t xml:space="preserve"> вела спостереження за шимпанзе і дитиною, під</w:t>
      </w:r>
      <w:r w:rsidRPr="00C25E2F">
        <w:rPr>
          <w:rFonts w:ascii="Times New Roman" w:hAnsi="Times New Roman" w:cs="Times New Roman"/>
          <w:sz w:val="28"/>
          <w:szCs w:val="28"/>
        </w:rPr>
        <w:t xml:space="preserve"> </w:t>
      </w:r>
      <w:r w:rsidRPr="00C25E2F">
        <w:rPr>
          <w:rFonts w:ascii="Times New Roman" w:hAnsi="Times New Roman" w:cs="Times New Roman"/>
          <w:sz w:val="28"/>
          <w:szCs w:val="28"/>
        </w:rPr>
        <w:t xml:space="preserve">час спостереження були виявлені наступні факти: 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sz w:val="28"/>
          <w:szCs w:val="28"/>
        </w:rPr>
        <w:t xml:space="preserve">1. Один з них міг скласти фігуру з двох-трьох частин тільки у тому випадку, якщо перед ним знаходилась фігура-зразок, інший міг виконати завдання і без зразка, з пам’яті. 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sz w:val="28"/>
          <w:szCs w:val="28"/>
        </w:rPr>
        <w:t xml:space="preserve">2. Особливістю дій одного було те, що він зазвичай брав дві потрібні фігурки, необхідні для конструювання. Часто бувало, що дві фігурки, які він брав, поєднував їх спочатку у повітрі, а потім уже ставив їх на стіл. Інший так ніколи не робив. </w:t>
      </w:r>
    </w:p>
    <w:p w:rsidR="00C25E2F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sz w:val="28"/>
          <w:szCs w:val="28"/>
        </w:rPr>
        <w:t>3. І шимпанзе, і дитина при виборі елементів, які пропонувалися для конструювання, спокушалися їх новизною, незвичністю (диск з очками, блискуча паличка), але якщо один, обравши непотрібний елемент, не включав його у конструкцію, інший нерідко пробував це зробити, і тільки вказівка експериментатора допомагала йому уникнути помилки.</w:t>
      </w:r>
    </w:p>
    <w:p w:rsidR="009D2552" w:rsidRPr="00C25E2F" w:rsidRDefault="00C25E2F" w:rsidP="00C25E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E2F">
        <w:rPr>
          <w:rFonts w:ascii="Times New Roman" w:hAnsi="Times New Roman" w:cs="Times New Roman"/>
          <w:sz w:val="28"/>
          <w:szCs w:val="28"/>
        </w:rPr>
        <w:t>Визначте, які з наведених вище фактів стосуються поведінки шимпанзе і які – поведінки дитини. Вкажіть ознаки, якими ви керувалися.</w:t>
      </w:r>
    </w:p>
    <w:sectPr w:rsidR="009D2552" w:rsidRPr="00C25E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2F"/>
    <w:rsid w:val="009D2552"/>
    <w:rsid w:val="00C2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C74F"/>
  <w15:chartTrackingRefBased/>
  <w15:docId w15:val="{412E2C9E-79E6-48F7-9E52-EFC7546D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2024-04-29T12:51:00Z</dcterms:created>
  <dcterms:modified xsi:type="dcterms:W3CDTF">2024-04-29T12:59:00Z</dcterms:modified>
</cp:coreProperties>
</file>