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7B385" w14:textId="77777777" w:rsidR="00D77449" w:rsidRPr="00D77449" w:rsidRDefault="00D77449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 xml:space="preserve">Лабораторна робота </w:t>
      </w:r>
      <w:r w:rsidR="00E72ADC">
        <w:rPr>
          <w:rFonts w:ascii="Times New Roman" w:hAnsi="Times New Roman" w:cs="Times New Roman"/>
          <w:b/>
          <w:sz w:val="28"/>
          <w:szCs w:val="28"/>
        </w:rPr>
        <w:t>7</w:t>
      </w:r>
      <w:r w:rsidRPr="00D77449">
        <w:rPr>
          <w:rFonts w:ascii="Times New Roman" w:hAnsi="Times New Roman" w:cs="Times New Roman"/>
          <w:b/>
          <w:sz w:val="28"/>
          <w:szCs w:val="28"/>
        </w:rPr>
        <w:t>.</w:t>
      </w:r>
    </w:p>
    <w:p w14:paraId="709ED4B3" w14:textId="77777777" w:rsidR="00E72ADC" w:rsidRPr="00E72ADC" w:rsidRDefault="00E72ADC" w:rsidP="00C632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ADC">
        <w:rPr>
          <w:rFonts w:ascii="Times New Roman" w:hAnsi="Times New Roman" w:cs="Times New Roman"/>
          <w:b/>
          <w:sz w:val="28"/>
          <w:szCs w:val="28"/>
        </w:rPr>
        <w:t xml:space="preserve">КОМУНІКАЦІНА СТРАТЕГІЯ В УПРАВЛІННІ ПРОЕКТАМИ </w:t>
      </w:r>
    </w:p>
    <w:p w14:paraId="1852B9A3" w14:textId="77777777" w:rsidR="00E72ADC" w:rsidRPr="00E72ADC" w:rsidRDefault="00E72ADC" w:rsidP="00C632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72AD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Мета:</w:t>
      </w:r>
      <w:r w:rsidRPr="00E72A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набуття навичок складання планів комунікацій на різних рівнях проектної діяльності з використанням сучасних комунікаційних каналів та інструментів</w:t>
      </w:r>
    </w:p>
    <w:p w14:paraId="38A85731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340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Форми контролю</w:t>
      </w:r>
      <w:r w:rsidRPr="00D77449">
        <w:rPr>
          <w:rFonts w:ascii="Times New Roman" w:hAnsi="Times New Roman" w:cs="Times New Roman"/>
          <w:sz w:val="28"/>
          <w:szCs w:val="28"/>
        </w:rPr>
        <w:t>:</w:t>
      </w:r>
    </w:p>
    <w:p w14:paraId="2D25B663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Лабораторне заняття:</w:t>
      </w:r>
      <w:r w:rsidRPr="00D77449">
        <w:rPr>
          <w:rStyle w:val="FontStyle11"/>
          <w:sz w:val="28"/>
          <w:szCs w:val="28"/>
          <w:lang w:eastAsia="uk-UA"/>
        </w:rPr>
        <w:t xml:space="preserve"> тестування, комбіноване опитування, письмове опитування за індивідуальним завданням, усне опитування за індивідуальним завданням, </w:t>
      </w:r>
      <w:r w:rsidRPr="00D77449">
        <w:rPr>
          <w:sz w:val="28"/>
          <w:szCs w:val="28"/>
        </w:rPr>
        <w:t xml:space="preserve">презентації усні та письмові, обговорення та розв’язання проблемних ситуацій, </w:t>
      </w:r>
      <w:r w:rsidRPr="00D77449">
        <w:rPr>
          <w:rStyle w:val="FontStyle11"/>
          <w:sz w:val="28"/>
          <w:szCs w:val="28"/>
          <w:lang w:eastAsia="uk-UA"/>
        </w:rPr>
        <w:t xml:space="preserve">співбесіда, діалог. </w:t>
      </w:r>
    </w:p>
    <w:p w14:paraId="1AD2C7AA" w14:textId="77777777" w:rsidR="00D77449" w:rsidRPr="00D77449" w:rsidRDefault="00D77449" w:rsidP="00C632B3">
      <w:pPr>
        <w:pStyle w:val="Style2"/>
        <w:widowControl/>
        <w:spacing w:line="240" w:lineRule="auto"/>
        <w:ind w:firstLine="340"/>
        <w:rPr>
          <w:rStyle w:val="FontStyle11"/>
          <w:sz w:val="28"/>
          <w:szCs w:val="28"/>
          <w:lang w:eastAsia="uk-UA"/>
        </w:rPr>
      </w:pPr>
      <w:r w:rsidRPr="00D77449">
        <w:rPr>
          <w:rStyle w:val="FontStyle11"/>
          <w:b/>
          <w:sz w:val="28"/>
          <w:szCs w:val="28"/>
          <w:lang w:eastAsia="uk-UA"/>
        </w:rPr>
        <w:t>Самостійна робота студентів:</w:t>
      </w:r>
      <w:r w:rsidRPr="00D77449">
        <w:rPr>
          <w:rStyle w:val="FontStyle11"/>
          <w:sz w:val="28"/>
          <w:szCs w:val="28"/>
          <w:lang w:eastAsia="uk-UA"/>
        </w:rPr>
        <w:t xml:space="preserve"> перевірка конспекту, перевірка відповідей на проблемні питання, представлення доповідей (рефератів)</w:t>
      </w:r>
      <w:r w:rsidR="007670D7">
        <w:rPr>
          <w:rStyle w:val="FontStyle11"/>
          <w:sz w:val="28"/>
          <w:szCs w:val="28"/>
          <w:lang w:eastAsia="uk-UA"/>
        </w:rPr>
        <w:t>, проектів, звітів</w:t>
      </w:r>
      <w:r w:rsidRPr="00D77449">
        <w:rPr>
          <w:rStyle w:val="FontStyle11"/>
          <w:sz w:val="28"/>
          <w:szCs w:val="28"/>
          <w:lang w:eastAsia="uk-UA"/>
        </w:rPr>
        <w:t xml:space="preserve"> та ін..</w:t>
      </w:r>
    </w:p>
    <w:p w14:paraId="2342741D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rPr>
          <w:rFonts w:ascii="Times New Roman" w:eastAsia="Calibri" w:hAnsi="Times New Roman"/>
          <w:b/>
          <w:sz w:val="28"/>
          <w:szCs w:val="28"/>
        </w:rPr>
      </w:pPr>
    </w:p>
    <w:p w14:paraId="476D4E95" w14:textId="77777777" w:rsidR="00D77449" w:rsidRPr="00D77449" w:rsidRDefault="00D77449" w:rsidP="00C632B3">
      <w:pPr>
        <w:pStyle w:val="Bodytext1"/>
        <w:shd w:val="clear" w:color="auto" w:fill="auto"/>
        <w:spacing w:after="0" w:line="240" w:lineRule="auto"/>
        <w:ind w:left="20" w:right="20" w:firstLine="340"/>
        <w:jc w:val="both"/>
        <w:rPr>
          <w:rFonts w:ascii="Times New Roman" w:eastAsia="Calibri" w:hAnsi="Times New Roman"/>
          <w:sz w:val="28"/>
          <w:szCs w:val="28"/>
        </w:rPr>
      </w:pPr>
      <w:r w:rsidRPr="00D77449">
        <w:rPr>
          <w:rFonts w:ascii="Times New Roman" w:eastAsia="Calibri" w:hAnsi="Times New Roman"/>
          <w:b/>
          <w:sz w:val="28"/>
          <w:szCs w:val="28"/>
        </w:rPr>
        <w:t>Основні компетентності</w:t>
      </w:r>
      <w:r w:rsidRPr="00D77449">
        <w:rPr>
          <w:rFonts w:ascii="Times New Roman" w:eastAsia="Calibri" w:hAnsi="Times New Roman"/>
          <w:sz w:val="28"/>
          <w:szCs w:val="28"/>
        </w:rPr>
        <w:t>, що формують навички і уміння під час оволодіння знаннями за даною темою, визначено як:</w:t>
      </w:r>
    </w:p>
    <w:p w14:paraId="476C7FF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Загальні компетентності:</w:t>
      </w:r>
    </w:p>
    <w:p w14:paraId="2877399F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абстрактного мислення, аналізу та синтезу. </w:t>
      </w:r>
    </w:p>
    <w:p w14:paraId="00EA5664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спілкуватися державною мовою як усно, так і письмово.</w:t>
      </w:r>
    </w:p>
    <w:p w14:paraId="3900F4B3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працювати в команді. </w:t>
      </w:r>
    </w:p>
    <w:p w14:paraId="74B83D9C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до пошуку, оброблення та аналізу інформації з різних джерел. </w:t>
      </w:r>
    </w:p>
    <w:p w14:paraId="5B20730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>Здатність застосовувати знання у практичних ситуаціях.</w:t>
      </w:r>
    </w:p>
    <w:p w14:paraId="06E96FA5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Спеціальні (фахові, предметні) компетентності:</w:t>
      </w:r>
    </w:p>
    <w:p w14:paraId="446CC4D7" w14:textId="77777777" w:rsidR="00D77449" w:rsidRPr="00D77449" w:rsidRDefault="00D77449" w:rsidP="00C632B3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77449">
        <w:rPr>
          <w:rFonts w:ascii="Times New Roman" w:hAnsi="Times New Roman" w:cs="Times New Roman"/>
          <w:sz w:val="28"/>
          <w:szCs w:val="28"/>
        </w:rPr>
        <w:t xml:space="preserve">Здатність оцінювати і враховувати економічні, соціальні, технологічні та екологічні чинники, що впливають на сферу професійної діяльності. </w:t>
      </w:r>
    </w:p>
    <w:p w14:paraId="1BC832EA" w14:textId="77777777" w:rsidR="00D77449" w:rsidRPr="00D77449" w:rsidRDefault="00D77449" w:rsidP="00C632B3">
      <w:pPr>
        <w:pStyle w:val="Bodytext1"/>
        <w:shd w:val="clear" w:color="auto" w:fill="auto"/>
        <w:tabs>
          <w:tab w:val="left" w:pos="567"/>
        </w:tabs>
        <w:spacing w:after="0" w:line="240" w:lineRule="auto"/>
        <w:ind w:left="340" w:firstLine="0"/>
        <w:jc w:val="both"/>
        <w:rPr>
          <w:rFonts w:ascii="Times New Roman" w:hAnsi="Times New Roman"/>
          <w:sz w:val="28"/>
          <w:szCs w:val="28"/>
        </w:rPr>
      </w:pPr>
      <w:r w:rsidRPr="00D77449">
        <w:rPr>
          <w:rFonts w:ascii="Times New Roman" w:hAnsi="Times New Roman"/>
          <w:sz w:val="28"/>
          <w:szCs w:val="28"/>
        </w:rPr>
        <w:t xml:space="preserve">Здатність до алгоритмічного та логічного мислення. </w:t>
      </w:r>
    </w:p>
    <w:p w14:paraId="6A56076F" w14:textId="77777777" w:rsid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16811A8" w14:textId="77777777" w:rsidR="009B3979" w:rsidRPr="00D77449" w:rsidRDefault="009B397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7A15D4" w14:textId="77777777" w:rsidR="00D77449" w:rsidRPr="00D77449" w:rsidRDefault="00D77449" w:rsidP="00C632B3">
      <w:pPr>
        <w:pStyle w:val="27"/>
        <w:widowControl w:val="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7449">
        <w:rPr>
          <w:rFonts w:ascii="Times New Roman" w:hAnsi="Times New Roman" w:cs="Times New Roman"/>
          <w:b/>
          <w:sz w:val="28"/>
          <w:szCs w:val="28"/>
        </w:rPr>
        <w:t>Порядок в</w:t>
      </w:r>
      <w:r w:rsidR="00E72ADC">
        <w:rPr>
          <w:rFonts w:ascii="Times New Roman" w:hAnsi="Times New Roman" w:cs="Times New Roman"/>
          <w:b/>
          <w:sz w:val="28"/>
          <w:szCs w:val="28"/>
        </w:rPr>
        <w:t>иконання лабораторної роботи № 7</w:t>
      </w:r>
    </w:p>
    <w:p w14:paraId="36A4178C" w14:textId="77777777" w:rsidR="00D77449" w:rsidRPr="00D77449" w:rsidRDefault="00D7744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028174F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Виконати тести до теми 6 на освітньому порталі.</w:t>
      </w:r>
    </w:p>
    <w:p w14:paraId="2D1311C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Перевірка домашнього завдання.</w:t>
      </w:r>
    </w:p>
    <w:p w14:paraId="4F9D1412" w14:textId="77777777" w:rsidR="00111838" w:rsidRP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11183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Вказівки до виконання наступного домашнього завдання.</w:t>
      </w:r>
    </w:p>
    <w:p w14:paraId="5817D326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250C4621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Практичні завдання до теми:</w:t>
      </w:r>
    </w:p>
    <w:p w14:paraId="62EB13FD" w14:textId="77777777" w:rsidR="00111838" w:rsidRDefault="00111838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6F6AACFF" w14:textId="77777777" w:rsidR="00390E4F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r w:rsidR="005F14DF"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 1.</w:t>
      </w:r>
      <w:r w:rsidR="005F14DF"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D24" w:rsidRPr="00390E4F">
        <w:rPr>
          <w:rFonts w:ascii="Times New Roman" w:hAnsi="Times New Roman" w:cs="Times New Roman"/>
          <w:sz w:val="28"/>
          <w:szCs w:val="28"/>
        </w:rPr>
        <w:t>Оцінити ефективність проведених рекламних заходів у соціальних медіа на основі показників</w:t>
      </w:r>
      <w:r w:rsidR="00390E4F" w:rsidRPr="00390E4F">
        <w:rPr>
          <w:rFonts w:ascii="Times New Roman" w:hAnsi="Times New Roman" w:cs="Times New Roman"/>
          <w:sz w:val="28"/>
          <w:szCs w:val="28"/>
        </w:rPr>
        <w:t xml:space="preserve">: </w:t>
      </w:r>
      <w:r w:rsidR="00390E4F" w:rsidRPr="005F14DF">
        <w:rPr>
          <w:rFonts w:ascii="Times New Roman" w:hAnsi="Times New Roman" w:cs="Times New Roman"/>
          <w:b/>
          <w:i/>
          <w:sz w:val="28"/>
          <w:szCs w:val="28"/>
        </w:rPr>
        <w:t>конверсія та вартість кліку</w:t>
      </w:r>
      <w:r w:rsidR="00390E4F">
        <w:rPr>
          <w:rFonts w:ascii="Times New Roman" w:hAnsi="Times New Roman" w:cs="Times New Roman"/>
          <w:b/>
          <w:sz w:val="28"/>
          <w:szCs w:val="28"/>
        </w:rPr>
        <w:t>.</w:t>
      </w:r>
    </w:p>
    <w:p w14:paraId="6A7B958A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6CD">
        <w:rPr>
          <w:rFonts w:ascii="Times New Roman" w:hAnsi="Times New Roman" w:cs="Times New Roman"/>
          <w:i/>
          <w:sz w:val="28"/>
          <w:szCs w:val="28"/>
          <w:highlight w:val="yellow"/>
        </w:rPr>
        <w:t>Вихідні дані:</w:t>
      </w:r>
    </w:p>
    <w:p w14:paraId="2224C659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 xml:space="preserve">відвідувачів сайту – 2000 осіб, з них залишили заявку або тих, хто зателефонував, тобто </w:t>
      </w:r>
      <w:proofErr w:type="spellStart"/>
      <w:r w:rsidRPr="00B426CD">
        <w:rPr>
          <w:sz w:val="28"/>
          <w:szCs w:val="28"/>
          <w:highlight w:val="yellow"/>
        </w:rPr>
        <w:t>лідів</w:t>
      </w:r>
      <w:proofErr w:type="spellEnd"/>
      <w:r w:rsidRPr="00B426CD">
        <w:rPr>
          <w:sz w:val="28"/>
          <w:szCs w:val="28"/>
          <w:highlight w:val="yellow"/>
        </w:rPr>
        <w:t xml:space="preserve">, – 120 осіб. </w:t>
      </w:r>
    </w:p>
    <w:p w14:paraId="77D9F76E" w14:textId="77777777" w:rsidR="00390E4F" w:rsidRPr="00B426CD" w:rsidRDefault="00390E4F" w:rsidP="00BD75B7">
      <w:pPr>
        <w:pStyle w:val="af2"/>
        <w:numPr>
          <w:ilvl w:val="0"/>
          <w:numId w:val="8"/>
        </w:numPr>
        <w:spacing w:line="240" w:lineRule="auto"/>
        <w:rPr>
          <w:sz w:val="28"/>
          <w:szCs w:val="28"/>
          <w:highlight w:val="yellow"/>
        </w:rPr>
      </w:pPr>
      <w:r w:rsidRPr="00B426CD">
        <w:rPr>
          <w:sz w:val="28"/>
          <w:szCs w:val="28"/>
          <w:highlight w:val="yellow"/>
        </w:rPr>
        <w:t>чистий прибуток = 2800 грн./</w:t>
      </w:r>
      <w:proofErr w:type="spellStart"/>
      <w:r w:rsidRPr="00B426CD">
        <w:rPr>
          <w:sz w:val="28"/>
          <w:szCs w:val="28"/>
          <w:highlight w:val="yellow"/>
        </w:rPr>
        <w:t>од.продукції</w:t>
      </w:r>
      <w:proofErr w:type="spellEnd"/>
      <w:r w:rsidRPr="00B426CD">
        <w:rPr>
          <w:sz w:val="28"/>
          <w:szCs w:val="28"/>
          <w:highlight w:val="yellow"/>
        </w:rPr>
        <w:t>;</w:t>
      </w:r>
    </w:p>
    <w:p w14:paraId="7FF63284" w14:textId="77777777" w:rsidR="00390E4F" w:rsidRPr="00B426CD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FCE006" w14:textId="77777777" w:rsidR="00F8460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8C2D24" w:rsidRPr="005C0F8D">
        <w:rPr>
          <w:rFonts w:ascii="Times New Roman" w:hAnsi="Times New Roman" w:cs="Times New Roman"/>
          <w:b/>
          <w:sz w:val="28"/>
          <w:szCs w:val="28"/>
        </w:rPr>
        <w:t>конверсія.</w:t>
      </w:r>
      <w:r w:rsidR="008C2D24">
        <w:rPr>
          <w:rFonts w:ascii="Times New Roman" w:hAnsi="Times New Roman" w:cs="Times New Roman"/>
          <w:sz w:val="28"/>
          <w:szCs w:val="28"/>
        </w:rPr>
        <w:t xml:space="preserve"> </w:t>
      </w:r>
      <w:r w:rsidR="00B17930" w:rsidRPr="008C2D24">
        <w:rPr>
          <w:rFonts w:ascii="Times New Roman" w:hAnsi="Times New Roman" w:cs="Times New Roman"/>
          <w:i/>
          <w:sz w:val="28"/>
          <w:szCs w:val="28"/>
        </w:rPr>
        <w:t>Конверсія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– це відношення чисельності відвідувачів</w:t>
      </w:r>
      <w:r w:rsidR="00F846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84600" w:rsidRPr="00F84600">
        <w:rPr>
          <w:rFonts w:ascii="Times New Roman" w:hAnsi="Times New Roman" w:cs="Times New Roman"/>
          <w:i/>
          <w:sz w:val="28"/>
          <w:szCs w:val="28"/>
        </w:rPr>
        <w:t>лідів</w:t>
      </w:r>
      <w:proofErr w:type="spellEnd"/>
      <w:r w:rsidR="00F84600">
        <w:rPr>
          <w:rFonts w:ascii="Times New Roman" w:hAnsi="Times New Roman" w:cs="Times New Roman"/>
          <w:sz w:val="28"/>
          <w:szCs w:val="28"/>
        </w:rPr>
        <w:t>)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, які здійснили цільову дію (подзвонили, надіслали заявку, відповіли в формі зворотного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звʼязку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), до загальної чисельності користувачів, які зайшли на сайт. 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Лідом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 (від </w:t>
      </w:r>
      <w:proofErr w:type="spellStart"/>
      <w:r w:rsidR="00F84600" w:rsidRPr="008C2D24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F84600" w:rsidRPr="008C2D24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proofErr w:type="spellStart"/>
      <w:r w:rsidR="00F84600" w:rsidRPr="008C2D24">
        <w:rPr>
          <w:rFonts w:ascii="Times New Roman" w:hAnsi="Times New Roman" w:cs="Times New Roman"/>
          <w:i/>
          <w:sz w:val="28"/>
          <w:szCs w:val="28"/>
        </w:rPr>
        <w:t>ead</w:t>
      </w:r>
      <w:proofErr w:type="spellEnd"/>
      <w:r w:rsidR="00F84600" w:rsidRPr="008C2D24">
        <w:rPr>
          <w:rFonts w:ascii="Times New Roman" w:hAnsi="Times New Roman" w:cs="Times New Roman"/>
          <w:sz w:val="28"/>
          <w:szCs w:val="28"/>
        </w:rPr>
        <w:t xml:space="preserve">) називають людину, яка проявила інтерес до товару чи послуги (дзвінки </w:t>
      </w:r>
      <w:r w:rsidR="00F84600" w:rsidRPr="008C2D24">
        <w:rPr>
          <w:rFonts w:ascii="Times New Roman" w:hAnsi="Times New Roman" w:cs="Times New Roman"/>
          <w:sz w:val="28"/>
          <w:szCs w:val="28"/>
        </w:rPr>
        <w:lastRenderedPageBreak/>
        <w:t xml:space="preserve">потенційних клієнтів, відповіді в чаті, в месенджерах або поштою, а також замовлення з проханням передзвонити) і залишила на сайті свої </w:t>
      </w:r>
      <w:r w:rsidR="00F84600">
        <w:rPr>
          <w:rFonts w:ascii="Times New Roman" w:hAnsi="Times New Roman" w:cs="Times New Roman"/>
          <w:sz w:val="28"/>
          <w:szCs w:val="28"/>
        </w:rPr>
        <w:t>дані.</w:t>
      </w:r>
    </w:p>
    <w:p w14:paraId="5A2B1993" w14:textId="77777777" w:rsidR="00781F1E" w:rsidRDefault="005C0F8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Н</w:t>
      </w:r>
      <w:r w:rsidR="00B17930" w:rsidRPr="00F501D6">
        <w:rPr>
          <w:rFonts w:ascii="Times New Roman" w:hAnsi="Times New Roman" w:cs="Times New Roman"/>
          <w:i/>
          <w:sz w:val="28"/>
          <w:szCs w:val="28"/>
          <w:highlight w:val="yellow"/>
        </w:rPr>
        <w:t>априклад</w:t>
      </w:r>
      <w:r w:rsidR="00B17930" w:rsidRPr="00F501D6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якщо ваш сайт щотижня відвідує 1000 осіб, а замовлення здійснює 100 осіб, то конверсія </w:t>
      </w:r>
      <w:r w:rsidR="00B91FEC">
        <w:rPr>
          <w:rFonts w:ascii="Times New Roman" w:hAnsi="Times New Roman" w:cs="Times New Roman"/>
          <w:sz w:val="28"/>
          <w:szCs w:val="28"/>
        </w:rPr>
        <w:t xml:space="preserve">з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B17930" w:rsidRPr="00E84A2A">
        <w:rPr>
          <w:rFonts w:ascii="Times New Roman" w:hAnsi="Times New Roman" w:cs="Times New Roman"/>
          <w:sz w:val="28"/>
          <w:szCs w:val="28"/>
          <w:highlight w:val="yellow"/>
        </w:rPr>
        <w:t>10%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=</w:t>
      </w:r>
      <w:r w:rsidR="008C2D24">
        <w:rPr>
          <w:rFonts w:ascii="Times New Roman" w:hAnsi="Times New Roman" w:cs="Times New Roman"/>
          <w:sz w:val="28"/>
          <w:szCs w:val="28"/>
        </w:rPr>
        <w:t xml:space="preserve">100/1000*100%, тобто лише </w:t>
      </w:r>
      <w:r w:rsidR="008C2D24" w:rsidRPr="00E84A2A">
        <w:rPr>
          <w:rFonts w:ascii="Times New Roman" w:hAnsi="Times New Roman" w:cs="Times New Roman"/>
          <w:sz w:val="28"/>
          <w:szCs w:val="28"/>
          <w:highlight w:val="yellow"/>
        </w:rPr>
        <w:t>10 осіб</w:t>
      </w:r>
      <w:r w:rsidR="008C2D24">
        <w:rPr>
          <w:rFonts w:ascii="Times New Roman" w:hAnsi="Times New Roman" w:cs="Times New Roman"/>
          <w:sz w:val="28"/>
          <w:szCs w:val="28"/>
        </w:rPr>
        <w:t xml:space="preserve"> стануть клієнтами</w:t>
      </w:r>
      <w:r w:rsidR="00781F1E">
        <w:rPr>
          <w:rFonts w:ascii="Times New Roman" w:hAnsi="Times New Roman" w:cs="Times New Roman"/>
          <w:sz w:val="28"/>
          <w:szCs w:val="28"/>
        </w:rPr>
        <w:t>.</w:t>
      </w:r>
    </w:p>
    <w:p w14:paraId="4280FC9C" w14:textId="77777777" w:rsidR="008C2D24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F84600">
        <w:rPr>
          <w:rFonts w:ascii="Times New Roman" w:hAnsi="Times New Roman" w:cs="Times New Roman"/>
          <w:b/>
          <w:sz w:val="28"/>
          <w:szCs w:val="28"/>
        </w:rPr>
        <w:t>в</w:t>
      </w:r>
      <w:r w:rsidR="008C2D24" w:rsidRPr="00F84600">
        <w:rPr>
          <w:rFonts w:ascii="Times New Roman" w:hAnsi="Times New Roman" w:cs="Times New Roman"/>
          <w:b/>
          <w:sz w:val="28"/>
          <w:szCs w:val="28"/>
        </w:rPr>
        <w:t xml:space="preserve">артість </w:t>
      </w:r>
      <w:r w:rsidR="00F84600">
        <w:rPr>
          <w:rFonts w:ascii="Times New Roman" w:hAnsi="Times New Roman" w:cs="Times New Roman"/>
          <w:b/>
          <w:sz w:val="28"/>
          <w:szCs w:val="28"/>
        </w:rPr>
        <w:t>кліка</w:t>
      </w:r>
      <w:r w:rsidR="00BE6C88">
        <w:rPr>
          <w:rFonts w:ascii="Times New Roman" w:hAnsi="Times New Roman" w:cs="Times New Roman"/>
          <w:b/>
          <w:sz w:val="28"/>
          <w:szCs w:val="28"/>
        </w:rPr>
        <w:t xml:space="preserve"> (ставка)</w:t>
      </w:r>
      <w:r w:rsidR="008C2D24" w:rsidRPr="008C2D24">
        <w:rPr>
          <w:rFonts w:ascii="Times New Roman" w:hAnsi="Times New Roman" w:cs="Times New Roman"/>
          <w:sz w:val="28"/>
          <w:szCs w:val="28"/>
        </w:rPr>
        <w:t xml:space="preserve">. </w:t>
      </w:r>
      <w:r w:rsidR="008C2D24">
        <w:rPr>
          <w:rFonts w:ascii="Times New Roman" w:hAnsi="Times New Roman" w:cs="Times New Roman"/>
          <w:sz w:val="28"/>
          <w:szCs w:val="28"/>
        </w:rPr>
        <w:t>Визнач</w:t>
      </w:r>
      <w:r w:rsidR="00F84600">
        <w:rPr>
          <w:rFonts w:ascii="Times New Roman" w:hAnsi="Times New Roman" w:cs="Times New Roman"/>
          <w:sz w:val="28"/>
          <w:szCs w:val="28"/>
        </w:rPr>
        <w:t xml:space="preserve">ається </w:t>
      </w:r>
      <w:r w:rsidR="008C2D24">
        <w:rPr>
          <w:rFonts w:ascii="Times New Roman" w:hAnsi="Times New Roman" w:cs="Times New Roman"/>
          <w:sz w:val="28"/>
          <w:szCs w:val="28"/>
        </w:rPr>
        <w:t xml:space="preserve">за такими </w:t>
      </w:r>
      <w:r w:rsidR="005C0F8D">
        <w:rPr>
          <w:rFonts w:ascii="Times New Roman" w:hAnsi="Times New Roman" w:cs="Times New Roman"/>
          <w:sz w:val="28"/>
          <w:szCs w:val="28"/>
        </w:rPr>
        <w:t>показниками</w:t>
      </w:r>
      <w:r w:rsidR="00F84600">
        <w:rPr>
          <w:rFonts w:ascii="Times New Roman" w:hAnsi="Times New Roman" w:cs="Times New Roman"/>
          <w:sz w:val="28"/>
          <w:szCs w:val="28"/>
        </w:rPr>
        <w:t xml:space="preserve"> і методикою</w:t>
      </w:r>
      <w:r w:rsidR="008C2D24">
        <w:rPr>
          <w:rFonts w:ascii="Times New Roman" w:hAnsi="Times New Roman" w:cs="Times New Roman"/>
          <w:sz w:val="28"/>
          <w:szCs w:val="28"/>
        </w:rPr>
        <w:t>:</w:t>
      </w:r>
    </w:p>
    <w:p w14:paraId="6967CF33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>1. </w:t>
      </w:r>
      <w:r w:rsidR="00F84600">
        <w:rPr>
          <w:rFonts w:ascii="Times New Roman" w:hAnsi="Times New Roman" w:cs="Times New Roman"/>
          <w:sz w:val="28"/>
          <w:szCs w:val="28"/>
        </w:rPr>
        <w:t>Вартість одного клієнта: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="00B17930" w:rsidRPr="00845A38">
        <w:rPr>
          <w:rFonts w:ascii="Times New Roman" w:hAnsi="Times New Roman" w:cs="Times New Roman"/>
          <w:i/>
          <w:sz w:val="28"/>
          <w:szCs w:val="28"/>
          <w:highlight w:val="yellow"/>
        </w:rPr>
        <w:t>приклад</w:t>
      </w:r>
      <w:r w:rsidR="005C0F8D" w:rsidRPr="00845A38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</w:t>
      </w:r>
      <w:r w:rsidR="00F84600">
        <w:rPr>
          <w:rFonts w:ascii="Times New Roman" w:hAnsi="Times New Roman" w:cs="Times New Roman"/>
          <w:sz w:val="28"/>
          <w:szCs w:val="28"/>
        </w:rPr>
        <w:t xml:space="preserve">чистий прибуток = 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4500 грн. з одного проданого </w:t>
      </w:r>
      <w:r w:rsidR="005C0F8D">
        <w:rPr>
          <w:rFonts w:ascii="Times New Roman" w:hAnsi="Times New Roman" w:cs="Times New Roman"/>
          <w:sz w:val="28"/>
          <w:szCs w:val="28"/>
        </w:rPr>
        <w:t>продукту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) ділиться навпіл, в результаті виходить максимальна вартість клієнта: 4500 грн. / 2 = 2250 грн. Це значить, що </w:t>
      </w:r>
      <w:r w:rsidR="00002923">
        <w:rPr>
          <w:rFonts w:ascii="Times New Roman" w:hAnsi="Times New Roman" w:cs="Times New Roman"/>
          <w:sz w:val="28"/>
          <w:szCs w:val="28"/>
        </w:rPr>
        <w:t>від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одного клієнта буде </w:t>
      </w:r>
      <w:r w:rsidR="00002923">
        <w:rPr>
          <w:rFonts w:ascii="Times New Roman" w:hAnsi="Times New Roman" w:cs="Times New Roman"/>
          <w:sz w:val="28"/>
          <w:szCs w:val="28"/>
        </w:rPr>
        <w:t>отримано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 2250 грн.</w:t>
      </w:r>
    </w:p>
    <w:p w14:paraId="4E84D242" w14:textId="77777777" w:rsid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2. Максимальну вартість клієнта слід помножити на відсоток конверсії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в клієнта (наприклад, 10%), так можна встановити 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> / заявки – 2250 грн.*0,1 = 225 грн.</w:t>
      </w:r>
    </w:p>
    <w:p w14:paraId="58831C0C" w14:textId="77777777" w:rsidR="00B17930" w:rsidRPr="00B17930" w:rsidRDefault="00390E4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17930" w:rsidRPr="00B17930">
        <w:rPr>
          <w:rFonts w:ascii="Times New Roman" w:hAnsi="Times New Roman" w:cs="Times New Roman"/>
          <w:sz w:val="28"/>
          <w:szCs w:val="28"/>
        </w:rPr>
        <w:t xml:space="preserve">3. Максимальну вартість </w:t>
      </w:r>
      <w:proofErr w:type="spellStart"/>
      <w:r w:rsidR="00B17930"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="00B17930" w:rsidRPr="00B17930">
        <w:rPr>
          <w:rFonts w:ascii="Times New Roman" w:hAnsi="Times New Roman" w:cs="Times New Roman"/>
          <w:sz w:val="28"/>
          <w:szCs w:val="28"/>
        </w:rPr>
        <w:t xml:space="preserve"> помножимо на конверсію сайту (наприклад, 10%), в результаті отримаємо </w:t>
      </w:r>
      <w:r w:rsidR="00B17930" w:rsidRPr="00BE6C88">
        <w:rPr>
          <w:rFonts w:ascii="Times New Roman" w:hAnsi="Times New Roman" w:cs="Times New Roman"/>
          <w:sz w:val="28"/>
          <w:szCs w:val="28"/>
          <w:u w:val="single"/>
        </w:rPr>
        <w:t>максимальну вартість одного кліка</w:t>
      </w:r>
      <w:r w:rsidR="00BE6C88" w:rsidRPr="00BE6C88">
        <w:rPr>
          <w:rFonts w:ascii="Times New Roman" w:hAnsi="Times New Roman" w:cs="Times New Roman"/>
          <w:sz w:val="28"/>
          <w:szCs w:val="28"/>
          <w:u w:val="single"/>
        </w:rPr>
        <w:t xml:space="preserve"> (ставка)</w:t>
      </w:r>
      <w:r w:rsidR="00B17930" w:rsidRPr="00B17930">
        <w:rPr>
          <w:rFonts w:ascii="Times New Roman" w:hAnsi="Times New Roman" w:cs="Times New Roman"/>
          <w:sz w:val="28"/>
          <w:szCs w:val="28"/>
        </w:rPr>
        <w:t>: 225 грн.*0,1 = 22,5 грн.</w:t>
      </w:r>
    </w:p>
    <w:p w14:paraId="38D7CBAE" w14:textId="77777777" w:rsidR="00B17930" w:rsidRDefault="00B17930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7930">
        <w:rPr>
          <w:rFonts w:ascii="Times New Roman" w:hAnsi="Times New Roman" w:cs="Times New Roman"/>
          <w:sz w:val="28"/>
          <w:szCs w:val="28"/>
        </w:rPr>
        <w:t>Використовуючи ці прості алгоритми, можна визначити вартість кліка в розрахунку на одного відвідувача. Цей результат діє в рамках конкретної рекламної кампанії.</w:t>
      </w:r>
      <w:r w:rsidR="005A3D37"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 xml:space="preserve">Щоб правильно порахувати вартість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, розрахунок треба робити окремо по кожному каналу залучення клієнтів, включаючи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-рекламу. Контекстна реклама, група в </w:t>
      </w:r>
      <w:r w:rsidRPr="00B17930">
        <w:rPr>
          <w:rFonts w:ascii="Times New Roman" w:hAnsi="Times New Roman" w:cs="Times New Roman"/>
          <w:i/>
          <w:sz w:val="28"/>
          <w:szCs w:val="28"/>
          <w:lang w:val="en-US"/>
        </w:rPr>
        <w:t>Facebook</w:t>
      </w:r>
      <w:r w:rsidRPr="00B17930">
        <w:rPr>
          <w:rFonts w:ascii="Times New Roman" w:hAnsi="Times New Roman" w:cs="Times New Roman"/>
          <w:sz w:val="28"/>
          <w:szCs w:val="28"/>
        </w:rPr>
        <w:t xml:space="preserve"> і запис рекламних роликів для радіо вимагають абсолютно різних вкладень. До того ж для кожного каналу існує свій відсоток конверсії відвідувача в </w:t>
      </w:r>
      <w:proofErr w:type="spellStart"/>
      <w:r w:rsidRPr="00B17930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>.</w:t>
      </w:r>
    </w:p>
    <w:p w14:paraId="49ADAB73" w14:textId="77777777" w:rsidR="00B91FEC" w:rsidRDefault="00B91FE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97416E" w14:textId="77777777" w:rsidR="00044258" w:rsidRPr="00B17930" w:rsidRDefault="00044258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B5ECF5" w14:textId="77777777" w:rsidR="001156DC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156DC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Завдання 2.</w:t>
      </w:r>
      <w:r w:rsidRPr="005F14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5503E3B" w14:textId="77777777" w:rsidR="00F220D0" w:rsidRDefault="007471D7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2.1</w:t>
      </w:r>
    </w:p>
    <w:p w14:paraId="3270455C" w14:textId="77777777" w:rsidR="009B2BB9" w:rsidRPr="007471D7" w:rsidRDefault="007471D7" w:rsidP="009B2BB9">
      <w:pPr>
        <w:pStyle w:val="a7"/>
        <w:shd w:val="clear" w:color="auto" w:fill="F4F4F4"/>
        <w:spacing w:before="0" w:beforeAutospacing="0" w:after="0" w:afterAutospacing="0"/>
        <w:ind w:firstLine="708"/>
        <w:jc w:val="both"/>
        <w:rPr>
          <w:rFonts w:eastAsiaTheme="minorEastAsia"/>
          <w:spacing w:val="-5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Треба порахувати вартість залучення користувача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1156DC" w:rsidRPr="007471D7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>CAC</w:t>
      </w:r>
      <w:r w:rsidR="001156DC">
        <w:rPr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На створення контенту буде йти $1000 на місяць (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Content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team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cost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)</w:t>
      </w:r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 xml:space="preserve">, 20 чоловік скачає додаток, конверсія в користувача, що платить (CR </w:t>
      </w:r>
      <w:proofErr w:type="spellStart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sales</w:t>
      </w:r>
      <w:proofErr w:type="spellEnd"/>
      <w:r w:rsidR="009B2BB9" w:rsidRPr="000239CC">
        <w:rPr>
          <w:rFonts w:eastAsiaTheme="minorEastAsia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  <w:lang w:eastAsia="uk-UA"/>
        </w:rPr>
        <w:t>) дорівнює 35%.</w:t>
      </w:r>
    </w:p>
    <w:p w14:paraId="1821B1CB" w14:textId="77777777" w:rsidR="001156DC" w:rsidRDefault="001156DC" w:rsidP="007471D7">
      <w:pPr>
        <w:shd w:val="clear" w:color="auto" w:fill="F4F4F4"/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7471D7"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ля цього потрібно розділити витрати на створення контенту на кількість користувачів, що платять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5FAE6447" w14:textId="77777777" w:rsidR="001156DC" w:rsidRDefault="001156DC" w:rsidP="001156D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CAC =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Content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team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cost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/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</w:p>
    <w:p w14:paraId="4049E616" w14:textId="77777777" w:rsidR="001156DC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Щоб знайти кількість користувачів, що платять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(потенційні клієнти)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, потрібно помножити кількість </w:t>
      </w: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лідів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на конверсію у продажу: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Число користувачів, що платять: </w:t>
      </w:r>
    </w:p>
    <w:p w14:paraId="6E0CC237" w14:textId="77777777" w:rsidR="007471D7" w:rsidRPr="007471D7" w:rsidRDefault="007471D7" w:rsidP="007471D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Clients</w:t>
      </w:r>
      <w:proofErr w:type="spellEnd"/>
      <w:r w:rsidRPr="007471D7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=</w:t>
      </w:r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Leads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× CR </w:t>
      </w:r>
      <w:proofErr w:type="spellStart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sales</w:t>
      </w:r>
      <w:proofErr w:type="spellEnd"/>
      <w:r w:rsidR="001156DC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A83AB38" w14:textId="77777777" w:rsidR="007471D7" w:rsidRPr="007471D7" w:rsidRDefault="007471D7" w:rsidP="007471D7">
      <w:pP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</w:p>
    <w:p w14:paraId="284C6B45" w14:textId="77777777" w:rsidR="001156DC" w:rsidRDefault="001156DC" w:rsidP="001156DC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pacing w:val="-5"/>
          <w:sz w:val="28"/>
          <w:szCs w:val="28"/>
          <w:bdr w:val="none" w:sz="0" w:space="0" w:color="auto" w:frame="1"/>
          <w:shd w:val="clear" w:color="auto" w:fill="FFFFFF"/>
        </w:rPr>
        <w:t>Задача 2.2.</w:t>
      </w:r>
    </w:p>
    <w:p w14:paraId="16BC0D83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Компанія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Reloxx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має сайт і розробила додаток (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Lifetime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 на базі вже існуючого сайту  з гарною історією. Там було багато цільової аудиторії.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40% всіх користувачів програми за минулий місяць прийшли органічно із сайту, тобто без витрат на рекламу.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475F0D17" w14:textId="77777777" w:rsidR="00F220D0" w:rsidRDefault="00F220D0" w:rsidP="00F220D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Крім того, компанія працює за підпискою. </w:t>
      </w: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З кожної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in-app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покупки 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App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>Store</w:t>
      </w:r>
      <w:proofErr w:type="spellEnd"/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знімає комісію 30%.</w:t>
      </w:r>
      <w:r w:rsidRPr="00587756">
        <w:rPr>
          <w:rFonts w:ascii="Times New Roman" w:hAnsi="Times New Roman" w:cs="Times New Roman"/>
          <w:i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>цє</w:t>
      </w:r>
      <w:proofErr w:type="spellEnd"/>
      <w:r w:rsidRPr="00587756">
        <w:rPr>
          <w:rFonts w:ascii="Times New Roman" w:hAnsi="Times New Roman" w:cs="Times New Roman"/>
          <w:spacing w:val="-5"/>
          <w:sz w:val="20"/>
          <w:szCs w:val="20"/>
          <w:bdr w:val="none" w:sz="0" w:space="0" w:color="auto" w:frame="1"/>
          <w:shd w:val="clear" w:color="auto" w:fill="FFFFFF"/>
        </w:rPr>
        <w:t xml:space="preserve"> сервіс купівлі віртуальних товарів усередині додатка (наприклад ігрової валюти, нових рівнів, ігрових предметів і т.д.). Застосовується він в основному в іграх, у тих випадках, коли постає питання про необхідність заробітку на своєму творінні, а поширювати його платно не особливо хочеться (або немає сенсу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 xml:space="preserve">). </w:t>
      </w:r>
    </w:p>
    <w:p w14:paraId="24861588" w14:textId="77777777" w:rsidR="00F220D0" w:rsidRPr="00587756" w:rsidRDefault="00F220D0" w:rsidP="00F220D0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 xml:space="preserve">На основі даних визначити чому дорівнює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proofErr w:type="spellStart"/>
      <w:r w:rsidRPr="00587756">
        <w:rPr>
          <w:i/>
          <w:spacing w:val="-5"/>
          <w:sz w:val="28"/>
          <w:szCs w:val="28"/>
          <w:bdr w:val="none" w:sz="0" w:space="0" w:color="auto" w:frame="1"/>
        </w:rPr>
        <w:t>Reloxx</w:t>
      </w:r>
      <w:proofErr w:type="spellEnd"/>
      <w:r>
        <w:rPr>
          <w:spacing w:val="-5"/>
          <w:sz w:val="28"/>
          <w:szCs w:val="28"/>
          <w:bdr w:val="none" w:sz="0" w:space="0" w:color="auto" w:frame="1"/>
        </w:rPr>
        <w:t xml:space="preserve">. </w:t>
      </w:r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Прогнозована  виручка (дохід) – виручка, яку ми очікуємо отримати від користувачів за весь період використання продукту (</w:t>
      </w:r>
      <w:proofErr w:type="spellStart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Lifetime</w:t>
      </w:r>
      <w:proofErr w:type="spellEnd"/>
      <w:r w:rsidRPr="00587756">
        <w:rPr>
          <w:b w:val="0"/>
          <w:spacing w:val="-5"/>
          <w:sz w:val="28"/>
          <w:szCs w:val="28"/>
          <w:bdr w:val="none" w:sz="0" w:space="0" w:color="auto" w:frame="1"/>
        </w:rPr>
        <w:t>).</w:t>
      </w:r>
    </w:p>
    <w:p w14:paraId="46F4C4A5" w14:textId="77777777" w:rsidR="00F220D0" w:rsidRPr="00587756" w:rsidRDefault="00F220D0" w:rsidP="00D1477F">
      <w:pPr>
        <w:ind w:firstLine="708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  <w:shd w:val="clear" w:color="auto" w:fill="FFFFFF"/>
        </w:rPr>
        <w:t>Вихідні дані для розрахунку:</w:t>
      </w:r>
    </w:p>
    <w:p w14:paraId="3728B74C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</w:pP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  <w:shd w:val="clear" w:color="auto" w:fill="FFFFFF"/>
        </w:rPr>
        <w:t>Показники ефективності просування мобільного додатку: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  <w:gridCol w:w="3969"/>
        <w:gridCol w:w="1461"/>
      </w:tblGrid>
      <w:tr w:rsidR="00F220D0" w:rsidRPr="00587756" w14:paraId="7BC7CBC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CB1C8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0D10F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075E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august</w:t>
            </w:r>
            <w:proofErr w:type="spellEnd"/>
          </w:p>
        </w:tc>
      </w:tr>
      <w:tr w:rsidR="00F220D0" w:rsidRPr="00587756" w14:paraId="358667C7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E249D2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установок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6C8B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users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BFF77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1,200,000</w:t>
            </w:r>
          </w:p>
        </w:tc>
      </w:tr>
      <w:tr w:rsidR="00F220D0" w:rsidRPr="00587756" w14:paraId="268DCB33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48105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з установки в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7 днів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6B0CA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i2t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92C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F220D0" w:rsidRPr="00587756" w14:paraId="0B451E39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B9380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кіл-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ть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тріалів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повний</w:t>
            </w:r>
            <w:proofErr w:type="spellEnd"/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87756">
              <w:rPr>
                <w:rStyle w:val="af3"/>
                <w:rFonts w:ascii="Times New Roman" w:hAnsi="Times New Roman" w:cs="Times New Roman"/>
                <w:bCs/>
                <w:iCs w:val="0"/>
                <w:sz w:val="24"/>
                <w:szCs w:val="24"/>
                <w:shd w:val="clear" w:color="auto" w:fill="FFFFFF"/>
              </w:rPr>
              <w:t>продукт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але закінчується через заздалегідь визначений час).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8058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trials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E7FF98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96,000</w:t>
            </w:r>
          </w:p>
        </w:tc>
      </w:tr>
      <w:tr w:rsidR="00F220D0" w:rsidRPr="00587756" w14:paraId="105A0E9B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A5266D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сум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арні затрати на купівлю реклами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02CDD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Marketing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Costs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6117E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$970,000</w:t>
            </w:r>
          </w:p>
        </w:tc>
      </w:tr>
      <w:tr w:rsidR="00F220D0" w:rsidRPr="00587756" w14:paraId="67958A5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EEFF49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затрати на залучення одного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тріального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юзера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C48F7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CPT (</w:t>
            </w:r>
            <w:r w:rsidRPr="0058775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Ціна за тисячу контактів</w:t>
            </w:r>
            <w:r w:rsidRPr="005877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вартість 1000 контактів з аудиторією даного медіа)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C01940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$10.1</w:t>
            </w:r>
          </w:p>
        </w:tc>
      </w:tr>
      <w:tr w:rsidR="00F220D0" w:rsidRPr="00587756" w14:paraId="4A8FBC40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9CAA7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конверсія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 </w:t>
            </w:r>
            <w:proofErr w:type="spellStart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ала</w:t>
            </w:r>
            <w:proofErr w:type="spellEnd"/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063B4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t2p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DADC3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220D0" w:rsidRPr="00587756" w14:paraId="5F232D9C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35B5C1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="00E1028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редній чек (мі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сячна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8A50B5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AvPrice</w:t>
            </w:r>
            <w:proofErr w:type="spellEnd"/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6EDF1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$19.99</w:t>
            </w:r>
          </w:p>
        </w:tc>
      </w:tr>
      <w:tr w:rsidR="00F220D0" w:rsidRPr="00587756" w14:paraId="22615674" w14:textId="77777777" w:rsidTr="004A042E">
        <w:trPr>
          <w:trHeight w:val="20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99ABA3" w14:textId="77777777" w:rsidR="00F220D0" w:rsidRPr="00587756" w:rsidRDefault="00F220D0" w:rsidP="004A042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ередня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кіл-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платежів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платіжного користувача (пі</w:t>
            </w:r>
            <w:r w:rsidRPr="0058775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дписка)</w:t>
            </w:r>
          </w:p>
        </w:tc>
        <w:tc>
          <w:tcPr>
            <w:tcW w:w="3969" w:type="dxa"/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5A709F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LT</w:t>
            </w:r>
          </w:p>
        </w:tc>
        <w:tc>
          <w:tcPr>
            <w:tcW w:w="1461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9F4686" w14:textId="77777777" w:rsidR="00F220D0" w:rsidRPr="00587756" w:rsidRDefault="00F220D0" w:rsidP="004A0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775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</w:tbl>
    <w:p w14:paraId="0B3E5678" w14:textId="77777777" w:rsidR="00F220D0" w:rsidRPr="00587756" w:rsidRDefault="00F220D0" w:rsidP="00F220D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</w:p>
    <w:p w14:paraId="7187E127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highlight w:val="yellow"/>
          <w:bdr w:val="none" w:sz="0" w:space="0" w:color="auto" w:frame="1"/>
        </w:rPr>
      </w:pPr>
      <w:r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Розрахунок:</w:t>
      </w:r>
    </w:p>
    <w:p w14:paraId="04D591C7" w14:textId="77777777" w:rsidR="00F220D0" w:rsidRPr="009B201D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pacing w:val="-5"/>
          <w:sz w:val="28"/>
          <w:szCs w:val="28"/>
          <w:bdr w:val="none" w:sz="0" w:space="0" w:color="auto" w:frame="1"/>
        </w:rPr>
      </w:pP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 xml:space="preserve">Щоб розрахувати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Net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</w:t>
      </w:r>
      <w:proofErr w:type="spellStart"/>
      <w:r w:rsidRPr="009B201D">
        <w:rPr>
          <w:b/>
          <w:spacing w:val="-5"/>
          <w:sz w:val="28"/>
          <w:szCs w:val="28"/>
          <w:highlight w:val="yellow"/>
        </w:rPr>
        <w:t>Revenue</w:t>
      </w:r>
      <w:proofErr w:type="spellEnd"/>
      <w:r w:rsidRPr="009B201D">
        <w:rPr>
          <w:b/>
          <w:spacing w:val="-5"/>
          <w:sz w:val="28"/>
          <w:szCs w:val="28"/>
          <w:highlight w:val="yellow"/>
        </w:rPr>
        <w:t xml:space="preserve"> (</w:t>
      </w:r>
      <w:r w:rsidRPr="009B201D">
        <w:rPr>
          <w:b/>
          <w:spacing w:val="-5"/>
          <w:sz w:val="28"/>
          <w:szCs w:val="28"/>
          <w:highlight w:val="yellow"/>
          <w:bdr w:val="none" w:sz="0" w:space="0" w:color="auto" w:frame="1"/>
        </w:rPr>
        <w:t>чисту прогнозовану виручку), потрібно:</w:t>
      </w:r>
    </w:p>
    <w:p w14:paraId="10463578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1. Розрахувати кількість платних користувачів (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) — людей, які зробили покупку після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тріалу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707DFC94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Trials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t2p (з  таблиці) </w:t>
      </w:r>
    </w:p>
    <w:p w14:paraId="2C4FBE9D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A5068D3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 xml:space="preserve">2. Розрахувати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:</w:t>
      </w:r>
    </w:p>
    <w:p w14:paraId="49D22DAF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r>
        <w:rPr>
          <w:spacing w:val="-5"/>
          <w:sz w:val="28"/>
          <w:szCs w:val="28"/>
          <w:bdr w:val="none" w:sz="0" w:space="0" w:color="auto" w:frame="1"/>
        </w:rPr>
        <w:t xml:space="preserve">=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Purchases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* середній чек (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AvPrice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>) *середній життєвий цикл клієнта (LT)</w:t>
      </w:r>
      <w:r>
        <w:rPr>
          <w:spacing w:val="-5"/>
          <w:sz w:val="28"/>
          <w:szCs w:val="28"/>
          <w:bdr w:val="none" w:sz="0" w:space="0" w:color="auto" w:frame="1"/>
        </w:rPr>
        <w:t>, тобто к</w:t>
      </w:r>
      <w:r w:rsidRPr="00587756">
        <w:rPr>
          <w:spacing w:val="-5"/>
          <w:sz w:val="28"/>
          <w:szCs w:val="28"/>
          <w:bdr w:val="none" w:sz="0" w:space="0" w:color="auto" w:frame="1"/>
        </w:rPr>
        <w:t>ількість платежів, які ми отримаємо від користувача.</w:t>
      </w:r>
    </w:p>
    <w:p w14:paraId="1F2F73E9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</w:p>
    <w:p w14:paraId="7A7E633E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Отже,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  <w:r w:rsidRPr="00587756">
        <w:rPr>
          <w:spacing w:val="-5"/>
          <w:sz w:val="28"/>
          <w:szCs w:val="28"/>
        </w:rPr>
        <w:t xml:space="preserve"> (</w:t>
      </w:r>
      <w:r w:rsidRPr="00587756">
        <w:rPr>
          <w:i/>
          <w:spacing w:val="-5"/>
          <w:sz w:val="28"/>
          <w:szCs w:val="28"/>
          <w:bdr w:val="none" w:sz="0" w:space="0" w:color="auto" w:frame="1"/>
        </w:rPr>
        <w:t xml:space="preserve">чиста прогнозована виручка) </w:t>
      </w:r>
      <w:r w:rsidRPr="00587756">
        <w:rPr>
          <w:sz w:val="28"/>
          <w:szCs w:val="28"/>
        </w:rPr>
        <w:t xml:space="preserve">= </w:t>
      </w:r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 xml:space="preserve">дохід від </w:t>
      </w:r>
      <w:proofErr w:type="spellStart"/>
      <w:r w:rsidRPr="00F220D0">
        <w:rPr>
          <w:spacing w:val="-5"/>
          <w:sz w:val="28"/>
          <w:szCs w:val="28"/>
          <w:highlight w:val="yellow"/>
          <w:bdr w:val="none" w:sz="0" w:space="0" w:color="auto" w:frame="1"/>
        </w:rPr>
        <w:t>Purchases</w:t>
      </w:r>
      <w:proofErr w:type="spellEnd"/>
      <w:r w:rsidRPr="00587756">
        <w:rPr>
          <w:sz w:val="28"/>
          <w:szCs w:val="28"/>
        </w:rPr>
        <w:t xml:space="preserve"> – 30%</w:t>
      </w:r>
    </w:p>
    <w:p w14:paraId="5DB24B2A" w14:textId="77777777" w:rsidR="00F220D0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1BFA7E06" w14:textId="77777777" w:rsidR="00F220D0" w:rsidRPr="00587756" w:rsidRDefault="00F220D0" w:rsidP="00F220D0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Цифра виглядає переконливо. Але це не гарантія, що продукт є прибутковим. Тобі потрібно зробити ще кілька розрахунків.</w:t>
      </w:r>
    </w:p>
    <w:p w14:paraId="73C1780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 w:rsidRPr="009B201D">
        <w:rPr>
          <w:rFonts w:ascii="Times New Roman" w:hAnsi="Times New Roman" w:cs="Times New Roman"/>
          <w:sz w:val="28"/>
          <w:szCs w:val="28"/>
          <w:highlight w:val="yellow"/>
        </w:rPr>
        <w:t xml:space="preserve">Питання. </w:t>
      </w:r>
      <w:r w:rsidRPr="009B201D">
        <w:rPr>
          <w:rFonts w:ascii="Times New Roman" w:hAnsi="Times New Roman" w:cs="Times New Roman"/>
          <w:spacing w:val="-5"/>
          <w:sz w:val="28"/>
          <w:szCs w:val="28"/>
          <w:highlight w:val="yellow"/>
          <w:bdr w:val="none" w:sz="0" w:space="0" w:color="auto" w:frame="1"/>
        </w:rPr>
        <w:t>Чи приносить додаток прибуток?</w:t>
      </w:r>
    </w:p>
    <w:p w14:paraId="6025B7AC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>ля підрахунку прибутку необхідно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від виручки відняти маркетингові витрати</w:t>
      </w:r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</w:p>
    <w:p w14:paraId="22041E53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Profit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=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Net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Revenue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—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Marketing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587756">
        <w:rPr>
          <w:rFonts w:ascii="Times New Roman" w:hAnsi="Times New Roman" w:cs="Times New Roman"/>
          <w:spacing w:val="-5"/>
          <w:sz w:val="28"/>
          <w:szCs w:val="28"/>
        </w:rPr>
        <w:t>Costs</w:t>
      </w:r>
      <w:proofErr w:type="spellEnd"/>
      <w:r w:rsidRPr="0058775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14:paraId="130C0BA7" w14:textId="77777777" w:rsidR="00F220D0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14:paraId="5027D3AB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F220D0">
        <w:rPr>
          <w:rFonts w:ascii="Times New Roman" w:hAnsi="Times New Roman" w:cs="Times New Roman"/>
          <w:b/>
          <w:i/>
          <w:spacing w:val="-5"/>
          <w:sz w:val="28"/>
          <w:szCs w:val="28"/>
          <w:shd w:val="clear" w:color="auto" w:fill="FFFFFF"/>
        </w:rPr>
        <w:t>Висновок.</w:t>
      </w:r>
      <w:r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>Продукт загалом прибутковий. Але є ще один аспект: маркетинг. Лише недавно було запущено рекламу. Потрібно дізнатися, як добре вона працює.</w:t>
      </w:r>
      <w:r w:rsidRPr="00587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Ми знаємо, що 40% користувачів це користувачі із попередньо діючого са</w:t>
      </w:r>
      <w:r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йту, а значить і виручка отриман</w:t>
      </w:r>
      <w:r w:rsidRPr="00587756">
        <w:rPr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а від сайту. </w:t>
      </w:r>
    </w:p>
    <w:p w14:paraId="22F02456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  <w:bdr w:val="none" w:sz="0" w:space="0" w:color="auto" w:frame="1"/>
        </w:rPr>
        <w:t>Отже,  вир</w:t>
      </w:r>
      <w:r>
        <w:rPr>
          <w:spacing w:val="-5"/>
          <w:sz w:val="28"/>
          <w:szCs w:val="28"/>
          <w:bdr w:val="none" w:sz="0" w:space="0" w:color="auto" w:frame="1"/>
        </w:rPr>
        <w:t>у</w:t>
      </w:r>
      <w:r w:rsidRPr="00587756">
        <w:rPr>
          <w:spacing w:val="-5"/>
          <w:sz w:val="28"/>
          <w:szCs w:val="28"/>
          <w:bdr w:val="none" w:sz="0" w:space="0" w:color="auto" w:frame="1"/>
        </w:rPr>
        <w:t xml:space="preserve">чка від сайту становить 40 % від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71AEA937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587756">
        <w:rPr>
          <w:spacing w:val="-5"/>
          <w:sz w:val="28"/>
          <w:szCs w:val="28"/>
        </w:rPr>
        <w:t>Вир</w:t>
      </w:r>
      <w:r>
        <w:rPr>
          <w:spacing w:val="-5"/>
          <w:sz w:val="28"/>
          <w:szCs w:val="28"/>
        </w:rPr>
        <w:t>у</w:t>
      </w:r>
      <w:r w:rsidRPr="00587756">
        <w:rPr>
          <w:spacing w:val="-5"/>
          <w:sz w:val="28"/>
          <w:szCs w:val="28"/>
        </w:rPr>
        <w:t xml:space="preserve">чка від просування через 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App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</w:t>
      </w:r>
      <w:proofErr w:type="spellStart"/>
      <w:r w:rsidRPr="00587756">
        <w:rPr>
          <w:spacing w:val="-5"/>
          <w:sz w:val="28"/>
          <w:szCs w:val="28"/>
          <w:shd w:val="clear" w:color="auto" w:fill="F2F3F5"/>
        </w:rPr>
        <w:t>Store</w:t>
      </w:r>
      <w:proofErr w:type="spellEnd"/>
      <w:r w:rsidRPr="00587756">
        <w:rPr>
          <w:spacing w:val="-5"/>
          <w:sz w:val="28"/>
          <w:szCs w:val="28"/>
          <w:shd w:val="clear" w:color="auto" w:fill="F2F3F5"/>
        </w:rPr>
        <w:t xml:space="preserve"> становить  60 %</w:t>
      </w:r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Net</w:t>
      </w:r>
      <w:proofErr w:type="spellEnd"/>
      <w:r w:rsidRPr="00587756">
        <w:rPr>
          <w:spacing w:val="-5"/>
          <w:sz w:val="28"/>
          <w:szCs w:val="28"/>
        </w:rPr>
        <w:t xml:space="preserve"> </w:t>
      </w:r>
      <w:proofErr w:type="spellStart"/>
      <w:r w:rsidRPr="00587756">
        <w:rPr>
          <w:spacing w:val="-5"/>
          <w:sz w:val="28"/>
          <w:szCs w:val="28"/>
        </w:rPr>
        <w:t>Revenue</w:t>
      </w:r>
      <w:proofErr w:type="spellEnd"/>
    </w:p>
    <w:p w14:paraId="549EA91A" w14:textId="77777777" w:rsidR="00F220D0" w:rsidRPr="00587756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</w:rPr>
      </w:pPr>
      <w:r w:rsidRPr="00F220D0">
        <w:rPr>
          <w:spacing w:val="-5"/>
          <w:sz w:val="28"/>
          <w:szCs w:val="28"/>
          <w:highlight w:val="yellow"/>
        </w:rPr>
        <w:t>Тоді, ефективність реклами складе:</w:t>
      </w:r>
    </w:p>
    <w:p w14:paraId="65CA29AD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lastRenderedPageBreak/>
        <w:t>Net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Revenue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x 60%−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Marketing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87756">
        <w:rPr>
          <w:spacing w:val="-5"/>
          <w:sz w:val="28"/>
          <w:szCs w:val="28"/>
          <w:bdr w:val="none" w:sz="0" w:space="0" w:color="auto" w:frame="1"/>
        </w:rPr>
        <w:t>Costs</w:t>
      </w:r>
      <w:proofErr w:type="spellEnd"/>
      <w:r w:rsidRPr="00587756">
        <w:rPr>
          <w:spacing w:val="-5"/>
          <w:sz w:val="28"/>
          <w:szCs w:val="28"/>
          <w:bdr w:val="none" w:sz="0" w:space="0" w:color="auto" w:frame="1"/>
        </w:rPr>
        <w:t xml:space="preserve"> </w:t>
      </w:r>
    </w:p>
    <w:p w14:paraId="17ADCCE2" w14:textId="77777777" w:rsidR="00F220D0" w:rsidRDefault="00F220D0" w:rsidP="00F220D0">
      <w:pPr>
        <w:pStyle w:val="a7"/>
        <w:spacing w:before="0" w:beforeAutospacing="0" w:after="0" w:afterAutospacing="0"/>
        <w:ind w:firstLine="709"/>
        <w:jc w:val="both"/>
        <w:textAlignment w:val="baseline"/>
        <w:rPr>
          <w:spacing w:val="-5"/>
          <w:sz w:val="28"/>
          <w:szCs w:val="28"/>
          <w:bdr w:val="none" w:sz="0" w:space="0" w:color="auto" w:frame="1"/>
        </w:rPr>
      </w:pPr>
    </w:p>
    <w:p w14:paraId="0199B752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756">
        <w:rPr>
          <w:rFonts w:ascii="Times New Roman" w:hAnsi="Times New Roman" w:cs="Times New Roman"/>
          <w:sz w:val="28"/>
          <w:szCs w:val="28"/>
        </w:rPr>
        <w:t>Висновки:</w:t>
      </w:r>
    </w:p>
    <w:p w14:paraId="011A87A1" w14:textId="77777777" w:rsidR="00F220D0" w:rsidRPr="00587756" w:rsidRDefault="00F220D0" w:rsidP="00F220D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587756">
        <w:rPr>
          <w:rFonts w:ascii="Times New Roman" w:hAnsi="Times New Roman" w:cs="Times New Roman"/>
          <w:sz w:val="28"/>
          <w:szCs w:val="28"/>
        </w:rPr>
        <w:t>В</w:t>
      </w:r>
      <w:r w:rsidRPr="00587756"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  <w:t xml:space="preserve">исунути кілька гіпотез у тому, як розв'язувати проблеми з маркетингом. </w:t>
      </w:r>
    </w:p>
    <w:p w14:paraId="71D1DFDD" w14:textId="77777777" w:rsidR="00600E3D" w:rsidRDefault="00600E3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86055A" w14:textId="77777777" w:rsidR="00B62483" w:rsidRPr="00BE6BA8" w:rsidRDefault="00B62483" w:rsidP="00B62483">
      <w:pPr>
        <w:pStyle w:val="a"/>
        <w:numPr>
          <w:ilvl w:val="0"/>
          <w:numId w:val="0"/>
        </w:numPr>
        <w:tabs>
          <w:tab w:val="left" w:pos="708"/>
        </w:tabs>
        <w:ind w:left="70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</w:rPr>
        <w:t>Довідково. В середньому окупність маркетингових витрат має показати позитивну динаміку вже через 3-6 місяців.</w:t>
      </w:r>
    </w:p>
    <w:p w14:paraId="7F8813C0" w14:textId="77777777" w:rsidR="00B62483" w:rsidRPr="00B62483" w:rsidRDefault="00B6248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14:paraId="226AA696" w14:textId="77777777" w:rsidR="003B31CD" w:rsidRPr="00E80CC2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D2559">
        <w:rPr>
          <w:rFonts w:ascii="Times New Roman" w:hAnsi="Times New Roman" w:cs="Times New Roman"/>
          <w:b/>
          <w:sz w:val="28"/>
          <w:szCs w:val="28"/>
          <w:highlight w:val="yellow"/>
        </w:rPr>
        <w:t>Завдання 3.</w:t>
      </w:r>
    </w:p>
    <w:p w14:paraId="70858974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CC2">
        <w:rPr>
          <w:rFonts w:ascii="Times New Roman" w:hAnsi="Times New Roman" w:cs="Times New Roman"/>
          <w:sz w:val="28"/>
          <w:szCs w:val="28"/>
          <w:highlight w:val="yellow"/>
        </w:rPr>
        <w:t>Тут треба розрахувати темп приросту кількості підписників</w:t>
      </w:r>
      <w:r w:rsidRPr="007B196D">
        <w:rPr>
          <w:rFonts w:ascii="Times New Roman" w:hAnsi="Times New Roman" w:cs="Times New Roman"/>
          <w:sz w:val="28"/>
          <w:szCs w:val="28"/>
        </w:rPr>
        <w:t xml:space="preserve"> акаунта, тобто</w:t>
      </w:r>
      <w:r w:rsidRPr="003B31CD">
        <w:rPr>
          <w:rFonts w:ascii="Times New Roman" w:hAnsi="Times New Roman" w:cs="Times New Roman"/>
          <w:sz w:val="28"/>
          <w:szCs w:val="28"/>
        </w:rPr>
        <w:t xml:space="preserve"> AGR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Audience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Growth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Rate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4DF7137D" w14:textId="77777777" w:rsidR="009844FB" w:rsidRDefault="009844FB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C07D9" wp14:editId="5E9607F1">
            <wp:extent cx="6332855" cy="81978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6F10" w14:textId="77777777" w:rsidR="000D2559" w:rsidRPr="003B31CD" w:rsidRDefault="000D2559" w:rsidP="000D255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Вихідні дані для розрахунку:</w:t>
      </w:r>
    </w:p>
    <w:p w14:paraId="70B88BAE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B88FC" wp14:editId="0182FCA0">
            <wp:extent cx="2991267" cy="52680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8E5D" w14:textId="77777777" w:rsidR="009844FB" w:rsidRPr="003B31CD" w:rsidRDefault="009844F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9853D" w14:textId="77777777" w:rsidR="000D2559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94DF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559">
        <w:rPr>
          <w:rFonts w:ascii="Times New Roman" w:hAnsi="Times New Roman" w:cs="Times New Roman"/>
          <w:sz w:val="28"/>
          <w:szCs w:val="28"/>
          <w:highlight w:val="yellow"/>
        </w:rPr>
        <w:t>Завдання 4</w:t>
      </w:r>
    </w:p>
    <w:p w14:paraId="4040467C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lastRenderedPageBreak/>
        <w:t xml:space="preserve">Визначити вартість відеороликів в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Інстаграмі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reels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 xml:space="preserve"> для мобільного додатку.</w:t>
      </w:r>
      <w:r w:rsidR="00E80CC2">
        <w:rPr>
          <w:rFonts w:ascii="Times New Roman" w:hAnsi="Times New Roman" w:cs="Times New Roman"/>
          <w:sz w:val="28"/>
          <w:szCs w:val="28"/>
        </w:rPr>
        <w:t xml:space="preserve"> Для цього спочатку визначити кількість </w:t>
      </w:r>
      <w:proofErr w:type="spellStart"/>
      <w:r w:rsidR="00E80CC2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E80CC2">
        <w:rPr>
          <w:rFonts w:ascii="Times New Roman" w:hAnsi="Times New Roman" w:cs="Times New Roman"/>
          <w:sz w:val="28"/>
          <w:szCs w:val="28"/>
        </w:rPr>
        <w:t xml:space="preserve"> для розподілу бюджету, а потім цей бюджет між ними розподілити.</w:t>
      </w:r>
    </w:p>
    <w:p w14:paraId="7CDCC967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31CD">
        <w:rPr>
          <w:rFonts w:ascii="Times New Roman" w:hAnsi="Times New Roman" w:cs="Times New Roman"/>
          <w:sz w:val="28"/>
          <w:szCs w:val="28"/>
        </w:rPr>
        <w:t>ропонується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запланувати серію із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 xml:space="preserve">7 </w:t>
      </w:r>
      <w:proofErr w:type="spellStart"/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Reels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на найближчий місяць. Загальний бюджет на цю контент-кампанію — </w:t>
      </w:r>
      <w:r w:rsidR="00FF728B" w:rsidRPr="00E80CC2">
        <w:rPr>
          <w:rFonts w:ascii="Times New Roman" w:hAnsi="Times New Roman" w:cs="Times New Roman"/>
          <w:sz w:val="28"/>
          <w:szCs w:val="28"/>
          <w:highlight w:val="yellow"/>
        </w:rPr>
        <w:t>до $1500</w:t>
      </w:r>
      <w:r w:rsidR="00FF728B" w:rsidRPr="003B31CD">
        <w:rPr>
          <w:rFonts w:ascii="Times New Roman" w:hAnsi="Times New Roman" w:cs="Times New Roman"/>
          <w:sz w:val="28"/>
          <w:szCs w:val="28"/>
        </w:rPr>
        <w:t>. </w:t>
      </w:r>
    </w:p>
    <w:p w14:paraId="3D2763C3" w14:textId="77777777" w:rsidR="00FF728B" w:rsidRPr="003B31CD" w:rsidRDefault="000D2559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F728B" w:rsidRPr="003B31CD">
        <w:rPr>
          <w:rFonts w:ascii="Times New Roman" w:hAnsi="Times New Roman" w:cs="Times New Roman"/>
          <w:sz w:val="28"/>
          <w:szCs w:val="28"/>
        </w:rPr>
        <w:t>піввідношення</w:t>
      </w:r>
      <w:r>
        <w:rPr>
          <w:rFonts w:ascii="Times New Roman" w:hAnsi="Times New Roman" w:cs="Times New Roman"/>
          <w:sz w:val="28"/>
          <w:szCs w:val="28"/>
        </w:rPr>
        <w:t>, яке</w:t>
      </w:r>
      <w:r w:rsidR="00FF728B" w:rsidRPr="003B31CD">
        <w:rPr>
          <w:rFonts w:ascii="Times New Roman" w:hAnsi="Times New Roman" w:cs="Times New Roman"/>
          <w:sz w:val="28"/>
          <w:szCs w:val="28"/>
        </w:rPr>
        <w:t xml:space="preserve"> рекомендує брати Майкл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Стелзнер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 xml:space="preserve"> (відомий американський автор з </w:t>
      </w:r>
      <w:proofErr w:type="spellStart"/>
      <w:r w:rsidR="00FF728B" w:rsidRPr="003B31CD">
        <w:rPr>
          <w:rFonts w:ascii="Times New Roman" w:hAnsi="Times New Roman" w:cs="Times New Roman"/>
          <w:sz w:val="28"/>
          <w:szCs w:val="28"/>
        </w:rPr>
        <w:t>контект</w:t>
      </w:r>
      <w:proofErr w:type="spellEnd"/>
      <w:r w:rsidR="00FF728B" w:rsidRPr="003B31CD">
        <w:rPr>
          <w:rFonts w:ascii="Times New Roman" w:hAnsi="Times New Roman" w:cs="Times New Roman"/>
          <w:sz w:val="28"/>
          <w:szCs w:val="28"/>
        </w:rPr>
        <w:t>-маркетингу)</w:t>
      </w:r>
    </w:p>
    <w:p w14:paraId="2B2B06A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40 % — розважальний контент;</w:t>
      </w:r>
    </w:p>
    <w:p w14:paraId="2CAC2F0F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 xml:space="preserve">30 % — </w:t>
      </w:r>
      <w:proofErr w:type="spellStart"/>
      <w:r w:rsidRPr="003B31CD">
        <w:rPr>
          <w:rFonts w:ascii="Times New Roman" w:hAnsi="Times New Roman" w:cs="Times New Roman"/>
          <w:sz w:val="28"/>
          <w:szCs w:val="28"/>
        </w:rPr>
        <w:t>брендовий</w:t>
      </w:r>
      <w:proofErr w:type="spellEnd"/>
      <w:r w:rsidRPr="003B31CD">
        <w:rPr>
          <w:rFonts w:ascii="Times New Roman" w:hAnsi="Times New Roman" w:cs="Times New Roman"/>
          <w:sz w:val="28"/>
          <w:szCs w:val="28"/>
        </w:rPr>
        <w:t>, про компанію;</w:t>
      </w:r>
    </w:p>
    <w:p w14:paraId="649610DD" w14:textId="77777777" w:rsidR="000D2559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25 % — навчальний або інформаційний;</w:t>
      </w:r>
    </w:p>
    <w:p w14:paraId="6C11D3E3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1CD">
        <w:rPr>
          <w:rFonts w:ascii="Times New Roman" w:hAnsi="Times New Roman" w:cs="Times New Roman"/>
          <w:sz w:val="28"/>
          <w:szCs w:val="28"/>
        </w:rPr>
        <w:t>5 % — рекламний контент.</w:t>
      </w:r>
    </w:p>
    <w:p w14:paraId="02FA90FF" w14:textId="77777777" w:rsidR="00FF728B" w:rsidRPr="003B31CD" w:rsidRDefault="00FF728B" w:rsidP="003B3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93EE8" w14:textId="77777777" w:rsidR="00FF728B" w:rsidRPr="00FF728B" w:rsidRDefault="00FF728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F0F33EF" w14:textId="61125BBC" w:rsidR="005A3D37" w:rsidRDefault="005A3D3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З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авдання</w:t>
      </w:r>
      <w:r w:rsidR="00F220D0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 </w:t>
      </w:r>
      <w:r w:rsidR="005E13A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індивідуальне </w:t>
      </w:r>
      <w:r w:rsidR="007B196D"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5</w:t>
      </w:r>
      <w:r w:rsidRPr="007B196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</w:t>
      </w:r>
      <w:r w:rsidR="004B7F63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 «Контент»</w:t>
      </w:r>
      <w:r w:rsidR="00B17930" w:rsidRPr="007B196D">
        <w:rPr>
          <w:rFonts w:ascii="Times New Roman" w:hAnsi="Times New Roman" w:cs="Times New Roman"/>
          <w:b/>
          <w:sz w:val="28"/>
          <w:szCs w:val="28"/>
          <w:highlight w:val="yellow"/>
        </w:rPr>
        <w:t>:</w:t>
      </w:r>
      <w:r w:rsidR="00B17930" w:rsidRPr="00B179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4826A7" w14:textId="4DF427EB" w:rsidR="006C2537" w:rsidRPr="009F4DBC" w:rsidRDefault="006C2537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 xml:space="preserve">Написати рекламний текст для </w:t>
      </w:r>
      <w:r w:rsidR="009F4DBC">
        <w:rPr>
          <w:rFonts w:ascii="Times New Roman" w:hAnsi="Times New Roman" w:cs="Times New Roman"/>
          <w:sz w:val="28"/>
          <w:szCs w:val="28"/>
        </w:rPr>
        <w:t xml:space="preserve">нашого </w:t>
      </w:r>
      <w:proofErr w:type="spellStart"/>
      <w:r w:rsidR="009F4DBC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9F4DBC">
        <w:rPr>
          <w:rFonts w:ascii="Times New Roman" w:hAnsi="Times New Roman" w:cs="Times New Roman"/>
          <w:sz w:val="28"/>
          <w:szCs w:val="28"/>
        </w:rPr>
        <w:t xml:space="preserve"> для </w:t>
      </w:r>
      <w:r w:rsidRPr="007B196D">
        <w:rPr>
          <w:rFonts w:ascii="Times New Roman" w:hAnsi="Times New Roman" w:cs="Times New Roman"/>
          <w:sz w:val="28"/>
          <w:szCs w:val="28"/>
        </w:rPr>
        <w:t xml:space="preserve">сегменту 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2</w:t>
      </w:r>
      <w:r w:rsidRPr="009F4DBC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</w:t>
      </w:r>
      <w:r w:rsidR="009F4DBC">
        <w:rPr>
          <w:rFonts w:ascii="Times New Roman" w:hAnsi="Times New Roman" w:cs="Times New Roman"/>
          <w:sz w:val="28"/>
          <w:szCs w:val="28"/>
        </w:rPr>
        <w:t xml:space="preserve"> (в кого немає, то використовує В2С)</w:t>
      </w:r>
    </w:p>
    <w:p w14:paraId="0BFF8B72" w14:textId="77777777" w:rsidR="00645CCD" w:rsidRPr="007B196D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196D">
        <w:rPr>
          <w:rFonts w:ascii="Times New Roman" w:hAnsi="Times New Roman" w:cs="Times New Roman"/>
          <w:sz w:val="28"/>
          <w:szCs w:val="28"/>
        </w:rPr>
        <w:t>Використовуючи рекомендації щодо створення хорошого рекламного тексту в соціальних мережах (</w:t>
      </w:r>
      <w:r w:rsidRPr="007B196D">
        <w:rPr>
          <w:rFonts w:ascii="Times New Roman" w:hAnsi="Times New Roman" w:cs="Times New Roman"/>
          <w:sz w:val="28"/>
          <w:szCs w:val="28"/>
          <w:u w:val="single"/>
        </w:rPr>
        <w:t>представлені нижче</w:t>
      </w:r>
      <w:r w:rsidRPr="007B196D">
        <w:rPr>
          <w:rFonts w:ascii="Times New Roman" w:hAnsi="Times New Roman" w:cs="Times New Roman"/>
          <w:sz w:val="28"/>
          <w:szCs w:val="28"/>
        </w:rPr>
        <w:t>) написати</w:t>
      </w:r>
      <w:r w:rsidR="00FA00F7" w:rsidRPr="007B196D">
        <w:rPr>
          <w:rFonts w:ascii="Times New Roman" w:hAnsi="Times New Roman" w:cs="Times New Roman"/>
          <w:sz w:val="28"/>
          <w:szCs w:val="28"/>
        </w:rPr>
        <w:t>:</w:t>
      </w:r>
    </w:p>
    <w:p w14:paraId="65953F6C" w14:textId="77777777" w:rsidR="00FA00F7" w:rsidRPr="007B196D" w:rsidRDefault="00645CCD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r w:rsidRPr="007B196D">
        <w:rPr>
          <w:sz w:val="28"/>
          <w:szCs w:val="28"/>
        </w:rPr>
        <w:t xml:space="preserve">написати  </w:t>
      </w:r>
      <w:r w:rsidR="00FA00F7" w:rsidRPr="007B196D">
        <w:rPr>
          <w:sz w:val="28"/>
          <w:szCs w:val="28"/>
        </w:rPr>
        <w:t xml:space="preserve">заголовок і </w:t>
      </w:r>
      <w:r w:rsidR="00F220D0" w:rsidRPr="007B196D">
        <w:rPr>
          <w:sz w:val="28"/>
          <w:szCs w:val="28"/>
        </w:rPr>
        <w:t xml:space="preserve"> рекламний тест </w:t>
      </w:r>
      <w:r w:rsidR="00FA00F7" w:rsidRPr="007B196D">
        <w:rPr>
          <w:sz w:val="28"/>
          <w:szCs w:val="28"/>
        </w:rPr>
        <w:t>до продукту за власним проектом, і потім прочитати його;</w:t>
      </w:r>
    </w:p>
    <w:p w14:paraId="29AEF61E" w14:textId="376211D9" w:rsidR="00F220D0" w:rsidRPr="007B196D" w:rsidRDefault="002363F0" w:rsidP="00FA00F7">
      <w:pPr>
        <w:pStyle w:val="af2"/>
        <w:numPr>
          <w:ilvl w:val="0"/>
          <w:numId w:val="14"/>
        </w:numPr>
        <w:spacing w:line="240" w:lineRule="auto"/>
        <w:rPr>
          <w:sz w:val="28"/>
          <w:szCs w:val="28"/>
        </w:rPr>
      </w:pPr>
      <w:proofErr w:type="spellStart"/>
      <w:r w:rsidRPr="002363F0">
        <w:rPr>
          <w:sz w:val="28"/>
          <w:szCs w:val="28"/>
          <w:highlight w:val="yellow"/>
        </w:rPr>
        <w:t>Д.з</w:t>
      </w:r>
      <w:proofErr w:type="spellEnd"/>
      <w:r w:rsidRPr="002363F0">
        <w:rPr>
          <w:sz w:val="28"/>
          <w:szCs w:val="28"/>
          <w:highlight w:val="yellow"/>
        </w:rPr>
        <w:t>.</w:t>
      </w:r>
      <w:r>
        <w:rPr>
          <w:sz w:val="28"/>
          <w:szCs w:val="28"/>
        </w:rPr>
        <w:t xml:space="preserve"> </w:t>
      </w:r>
      <w:r w:rsidR="00F220D0" w:rsidRPr="007B196D">
        <w:rPr>
          <w:sz w:val="28"/>
          <w:szCs w:val="28"/>
        </w:rPr>
        <w:t>створити рекламну картку (банер</w:t>
      </w:r>
      <w:r w:rsidR="00F220D0" w:rsidRPr="007B196D">
        <w:footnoteReference w:id="1"/>
      </w:r>
      <w:r w:rsidR="00F220D0" w:rsidRPr="007B196D">
        <w:rPr>
          <w:sz w:val="28"/>
          <w:szCs w:val="28"/>
        </w:rPr>
        <w:t>), яка складається з таких компонентів: слоган (заголовок) і рекламне повідомлення (текст), розміщене на одній картці про продукт власного бізнес-проекту.</w:t>
      </w:r>
    </w:p>
    <w:p w14:paraId="3824953F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552F6ACE" w14:textId="52F23E10" w:rsidR="008413B9" w:rsidRDefault="000A7068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0A7068">
        <w:rPr>
          <w:rFonts w:ascii="Times New Roman" w:hAnsi="Times New Roman"/>
          <w:i/>
          <w:sz w:val="28"/>
          <w:szCs w:val="28"/>
          <w:highlight w:val="yellow"/>
        </w:rPr>
        <w:t>Рекомендації до написання.</w:t>
      </w:r>
    </w:p>
    <w:p w14:paraId="3243E02D" w14:textId="77777777" w:rsidR="006C1045" w:rsidRPr="000A7068" w:rsidRDefault="006C1045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17213BCE" w14:textId="77777777" w:rsidR="00F220D0" w:rsidRPr="003F2C2B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1. Заголовок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(слоган)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має бути з «хуком» (з англ. </w:t>
      </w:r>
      <w:proofErr w:type="spellStart"/>
      <w:r w:rsidRPr="00B17930">
        <w:rPr>
          <w:rFonts w:ascii="Times New Roman" w:hAnsi="Times New Roman" w:cs="Times New Roman"/>
          <w:i/>
          <w:sz w:val="28"/>
          <w:szCs w:val="28"/>
        </w:rPr>
        <w:t>hook</w:t>
      </w:r>
      <w:proofErr w:type="spellEnd"/>
      <w:r w:rsidRPr="00B17930">
        <w:rPr>
          <w:rFonts w:ascii="Times New Roman" w:hAnsi="Times New Roman" w:cs="Times New Roman"/>
          <w:sz w:val="28"/>
          <w:szCs w:val="28"/>
        </w:rPr>
        <w:t xml:space="preserve"> – гачок). «Хук» має корелюватись з текстом оголошення і «чіпляти або спонукати до дії»</w:t>
      </w:r>
      <w:r w:rsidR="00EE0AC8">
        <w:rPr>
          <w:rFonts w:ascii="Times New Roman" w:hAnsi="Times New Roman" w:cs="Times New Roman"/>
          <w:sz w:val="28"/>
          <w:szCs w:val="28"/>
        </w:rPr>
        <w:t>, «викликати емоції»</w:t>
      </w:r>
      <w:r w:rsidRPr="00B17930">
        <w:rPr>
          <w:rFonts w:ascii="Times New Roman" w:hAnsi="Times New Roman" w:cs="Times New Roman"/>
          <w:sz w:val="28"/>
          <w:szCs w:val="28"/>
        </w:rPr>
        <w:t xml:space="preserve"> (</w:t>
      </w:r>
      <w:r w:rsidRPr="000D3F30">
        <w:rPr>
          <w:rFonts w:ascii="Times New Roman" w:hAnsi="Times New Roman" w:cs="Times New Roman"/>
          <w:i/>
          <w:sz w:val="28"/>
          <w:szCs w:val="28"/>
        </w:rPr>
        <w:t>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930">
        <w:rPr>
          <w:rFonts w:ascii="Times New Roman" w:hAnsi="Times New Roman" w:cs="Times New Roman"/>
          <w:sz w:val="28"/>
          <w:szCs w:val="28"/>
        </w:rPr>
        <w:t>питанням до споживача; цифрами, що підтверджують прихильність інших людей до цієї тематики; виділенням унікальності або цінності, що притаманна тільки цій події або продукту та ін.).</w:t>
      </w:r>
    </w:p>
    <w:p w14:paraId="4171DF65" w14:textId="4893F39E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p w14:paraId="69DE4A56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3F2C2B">
        <w:rPr>
          <w:sz w:val="28"/>
          <w:szCs w:val="28"/>
        </w:rPr>
        <w:t xml:space="preserve">Оголошення має бути </w:t>
      </w:r>
      <w:r>
        <w:rPr>
          <w:sz w:val="28"/>
          <w:szCs w:val="28"/>
        </w:rPr>
        <w:t xml:space="preserve"> </w:t>
      </w:r>
      <w:r w:rsidRPr="003F2C2B">
        <w:rPr>
          <w:sz w:val="28"/>
          <w:szCs w:val="28"/>
        </w:rPr>
        <w:t>цільовим, тобто орієнтуватись на конкретну цільову групу споживачів</w:t>
      </w:r>
      <w:r>
        <w:rPr>
          <w:sz w:val="28"/>
          <w:szCs w:val="28"/>
        </w:rPr>
        <w:t xml:space="preserve"> сегменту В2В</w:t>
      </w:r>
      <w:r w:rsidRPr="003F2C2B">
        <w:rPr>
          <w:sz w:val="28"/>
          <w:szCs w:val="28"/>
        </w:rPr>
        <w:t xml:space="preserve"> (по проекту), щоб було зрозуміло до кого </w:t>
      </w:r>
      <w:r>
        <w:rPr>
          <w:sz w:val="28"/>
          <w:szCs w:val="28"/>
        </w:rPr>
        <w:t xml:space="preserve">конкретно </w:t>
      </w:r>
      <w:r w:rsidRPr="003F2C2B">
        <w:rPr>
          <w:sz w:val="28"/>
          <w:szCs w:val="28"/>
        </w:rPr>
        <w:t>звертаються</w:t>
      </w:r>
      <w:r>
        <w:rPr>
          <w:sz w:val="28"/>
          <w:szCs w:val="28"/>
        </w:rPr>
        <w:t xml:space="preserve"> (якої групи бізнесу)</w:t>
      </w:r>
      <w:r w:rsidRPr="003F2C2B">
        <w:rPr>
          <w:sz w:val="28"/>
          <w:szCs w:val="28"/>
        </w:rPr>
        <w:t>.</w:t>
      </w:r>
    </w:p>
    <w:p w14:paraId="0FD6A587" w14:textId="77777777" w:rsidR="006C1045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>На слух було зрозуміло про яку пропозицію (продукт) йде мова.</w:t>
      </w:r>
      <w:r>
        <w:rPr>
          <w:sz w:val="28"/>
          <w:szCs w:val="28"/>
        </w:rPr>
        <w:t xml:space="preserve"> </w:t>
      </w:r>
    </w:p>
    <w:p w14:paraId="6EF5E1A4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p w14:paraId="4094A17A" w14:textId="0216D83A" w:rsidR="00C3531B" w:rsidRP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proofErr w:type="spellStart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Умовна</w:t>
      </w:r>
      <w:proofErr w:type="spellEnd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формула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усного</w:t>
      </w:r>
      <w:proofErr w:type="spellEnd"/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заголовку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(до 10-12 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слів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)</w:t>
      </w:r>
      <w:r w:rsidR="006C104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(порядок і структура </w:t>
      </w:r>
      <w:proofErr w:type="spell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може</w:t>
      </w:r>
      <w:proofErr w:type="spellEnd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змінюватись</w:t>
      </w:r>
      <w:proofErr w:type="spellEnd"/>
      <w:proofErr w:type="gramStart"/>
      <w:r w:rsidR="006C1045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6C1045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C3531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:</w:t>
      </w:r>
      <w:proofErr w:type="gramEnd"/>
    </w:p>
    <w:p w14:paraId="46C02AF6" w14:textId="729A6D2B" w:rsid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Назва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продукту», «для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якого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», «для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чого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цей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продукт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ru-RU"/>
        </w:rPr>
        <w:t>бізнесу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ru-RU"/>
        </w:rPr>
        <w:t>»</w:t>
      </w:r>
    </w:p>
    <w:p w14:paraId="1E510204" w14:textId="77777777" w:rsidR="00C3531B" w:rsidRDefault="00C3531B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0FFFA0A" w14:textId="18F66BDC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Статистика: </w:t>
      </w:r>
    </w:p>
    <w:p w14:paraId="27285848" w14:textId="55BA3DC1" w:rsidR="00D25610" w:rsidRPr="00D25610" w:rsidRDefault="00EE0AC8" w:rsidP="00D2561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юдям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потрібно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всього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 </w:t>
      </w:r>
      <w:hyperlink r:id="rId10" w:tgtFrame="_blank" w:history="1">
        <w:r w:rsidR="00D25610" w:rsidRPr="00D25610">
          <w:rPr>
            <w:rFonts w:ascii="Times New Roman" w:hAnsi="Times New Roman" w:cs="Times New Roman"/>
            <w:i/>
            <w:sz w:val="28"/>
            <w:szCs w:val="28"/>
            <w:lang w:val="ru-RU"/>
          </w:rPr>
          <w:t>0.5 секунд</w:t>
        </w:r>
      </w:hyperlink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,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щоб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оцінити рекламу на телефоні. За цей час потрібно привернути увагу користувача. А для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слід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правильно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створити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креативи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BF230D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реативи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 –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це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рекламні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банери</w:t>
      </w:r>
      <w:proofErr w:type="spellEnd"/>
      <w:r w:rsidR="00D25610" w:rsidRPr="00D25610">
        <w:rPr>
          <w:rFonts w:ascii="Times New Roman" w:hAnsi="Times New Roman" w:cs="Times New Roman"/>
          <w:i/>
          <w:sz w:val="28"/>
          <w:szCs w:val="28"/>
          <w:lang w:val="ru-RU"/>
        </w:rPr>
        <w:t>, які можуть створюватися у форматі картинок, анімації чи відео. </w:t>
      </w:r>
    </w:p>
    <w:p w14:paraId="51CF855E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заголовки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довжиною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>менше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30 </w:t>
      </w:r>
      <w:r w:rsidRPr="006431C4">
        <w:rPr>
          <w:rFonts w:ascii="Times New Roman" w:hAnsi="Times New Roman" w:cs="Times New Roman"/>
          <w:i/>
          <w:sz w:val="28"/>
          <w:szCs w:val="28"/>
        </w:rPr>
        <w:t xml:space="preserve">символів приваблюють на 15,4% більше </w:t>
      </w:r>
      <w:proofErr w:type="spellStart"/>
      <w:r w:rsidRPr="006431C4">
        <w:rPr>
          <w:rFonts w:ascii="Times New Roman" w:hAnsi="Times New Roman" w:cs="Times New Roman"/>
          <w:i/>
          <w:sz w:val="28"/>
          <w:szCs w:val="28"/>
        </w:rPr>
        <w:t>кліків</w:t>
      </w:r>
      <w:proofErr w:type="spellEnd"/>
      <w:r w:rsidRPr="006431C4">
        <w:rPr>
          <w:rFonts w:ascii="Times New Roman" w:hAnsi="Times New Roman" w:cs="Times New Roman"/>
          <w:i/>
          <w:sz w:val="28"/>
          <w:szCs w:val="28"/>
        </w:rPr>
        <w:t>;</w:t>
      </w:r>
    </w:p>
    <w:p w14:paraId="213C3E5E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31C4">
        <w:rPr>
          <w:rFonts w:ascii="Times New Roman" w:hAnsi="Times New Roman" w:cs="Times New Roman"/>
          <w:i/>
          <w:sz w:val="28"/>
          <w:szCs w:val="28"/>
        </w:rPr>
        <w:t>у постів із заголовками 30 знаків і менше на 66% вище зацікавленість споживачів</w:t>
      </w:r>
    </w:p>
    <w:p w14:paraId="1F31601C" w14:textId="77777777" w:rsidR="00F220D0" w:rsidRPr="006431C4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1C4">
        <w:rPr>
          <w:rFonts w:ascii="Times New Roman" w:hAnsi="Times New Roman" w:cs="Times New Roman"/>
          <w:b/>
          <w:sz w:val="28"/>
          <w:szCs w:val="28"/>
        </w:rPr>
        <w:t>Отже,  довжина заголовка = 30-35 символів, опис посилання – 30 символів.</w:t>
      </w:r>
    </w:p>
    <w:p w14:paraId="4440E258" w14:textId="77777777" w:rsidR="00F220D0" w:rsidRPr="00B1793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383173" w14:textId="78031980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CB">
        <w:rPr>
          <w:rFonts w:ascii="Times New Roman" w:hAnsi="Times New Roman" w:cs="Times New Roman"/>
          <w:b/>
          <w:i/>
          <w:sz w:val="28"/>
          <w:szCs w:val="28"/>
          <w:u w:val="single"/>
        </w:rPr>
        <w:t>2. Текст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оголошення (на основі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рекомендацій щодо створення хорошого посту</w:t>
      </w:r>
      <w:r w:rsidRPr="009043A9">
        <w:rPr>
          <w:rFonts w:ascii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  <w:r w:rsidRPr="009043A9">
        <w:rPr>
          <w:rFonts w:ascii="Times New Roman" w:hAnsi="Times New Roman" w:cs="Times New Roman"/>
          <w:b/>
          <w:i/>
          <w:sz w:val="28"/>
          <w:szCs w:val="28"/>
          <w:u w:val="single"/>
        </w:rPr>
        <w:t>в соціальних мережах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до 20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*25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 </w:t>
      </w:r>
      <w:r w:rsidR="0058327C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 xml:space="preserve">* 30 </w:t>
      </w:r>
      <w:r w:rsidRPr="00B426CD"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слів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B17930">
        <w:rPr>
          <w:rFonts w:ascii="Times New Roman" w:hAnsi="Times New Roman" w:cs="Times New Roman"/>
          <w:sz w:val="28"/>
          <w:szCs w:val="28"/>
        </w:rPr>
        <w:t xml:space="preserve"> – текстова частина всього рекламного оголошення не має охоплювати більше 20% від усього контенту. Для перевірки рекламного оголошення на предмет перевантаження текстом можна скористатися відповідними сервісами в Інтернет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F6364B" w14:textId="77777777" w:rsidR="006C1045" w:rsidRDefault="006C1045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36A0B4" w14:textId="0FAB5207" w:rsidR="006C1045" w:rsidRPr="00EE0AC8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EE0AC8">
        <w:rPr>
          <w:sz w:val="28"/>
          <w:szCs w:val="28"/>
        </w:rPr>
        <w:t xml:space="preserve">Тобто, </w:t>
      </w:r>
      <w:r>
        <w:rPr>
          <w:sz w:val="28"/>
          <w:szCs w:val="28"/>
        </w:rPr>
        <w:t>чітко називаємо декілька основних функцій</w:t>
      </w:r>
      <w:r>
        <w:rPr>
          <w:sz w:val="28"/>
          <w:szCs w:val="28"/>
        </w:rPr>
        <w:t xml:space="preserve"> продукту</w:t>
      </w:r>
      <w:r>
        <w:rPr>
          <w:sz w:val="28"/>
          <w:szCs w:val="28"/>
        </w:rPr>
        <w:t xml:space="preserve"> </w:t>
      </w:r>
      <w:r w:rsidRPr="00EE0AC8">
        <w:rPr>
          <w:sz w:val="28"/>
          <w:szCs w:val="28"/>
        </w:rPr>
        <w:t>(дв</w:t>
      </w:r>
      <w:r>
        <w:rPr>
          <w:sz w:val="28"/>
          <w:szCs w:val="28"/>
        </w:rPr>
        <w:t>і-три ф</w:t>
      </w:r>
      <w:r w:rsidRPr="00EE0AC8">
        <w:rPr>
          <w:sz w:val="28"/>
          <w:szCs w:val="28"/>
        </w:rPr>
        <w:t>ункцій). </w:t>
      </w:r>
    </w:p>
    <w:p w14:paraId="30BFE9F1" w14:textId="3162D47F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Називаємо </w:t>
      </w:r>
      <w:r>
        <w:rPr>
          <w:sz w:val="28"/>
          <w:szCs w:val="28"/>
        </w:rPr>
        <w:t>переваги продукту над конкурентами, тобто які вигоди отримує клієнт від використання або придбання.</w:t>
      </w:r>
    </w:p>
    <w:p w14:paraId="4D7E8024" w14:textId="1602BFB1" w:rsidR="006C1045" w:rsidRPr="003F2C2B" w:rsidRDefault="006C1045" w:rsidP="006C1045">
      <w:pPr>
        <w:pStyle w:val="af2"/>
        <w:numPr>
          <w:ilvl w:val="0"/>
          <w:numId w:val="1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Текст оголошення має з</w:t>
      </w:r>
      <w:r w:rsidRPr="003F2C2B">
        <w:rPr>
          <w:sz w:val="28"/>
          <w:szCs w:val="28"/>
        </w:rPr>
        <w:t>акінчуватись закликом до дій, куди звертатись або що треба зробити, щоб отримати послугу або продукт.</w:t>
      </w:r>
    </w:p>
    <w:p w14:paraId="286D796A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AD7AC68" w14:textId="77777777" w:rsidR="00DA4CC3" w:rsidRDefault="00DA4CC3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0EFDBD8B" w14:textId="77777777" w:rsidR="00F220D0" w:rsidRDefault="00F220D0" w:rsidP="00F220D0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rStyle w:val="a8"/>
          <w:rFonts w:eastAsiaTheme="majorEastAsia" w:cs="Arial"/>
          <w:shd w:val="clear" w:color="auto" w:fill="FFFFFF"/>
        </w:rPr>
      </w:pPr>
      <w:r w:rsidRPr="005A3D37">
        <w:rPr>
          <w:rFonts w:ascii="Times New Roman" w:hAnsi="Times New Roman"/>
          <w:i/>
          <w:sz w:val="28"/>
          <w:szCs w:val="28"/>
        </w:rPr>
        <w:t>Подивитись відео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7707C">
        <w:rPr>
          <w:rFonts w:ascii="Times New Roman" w:hAnsi="Times New Roman"/>
          <w:sz w:val="28"/>
          <w:szCs w:val="28"/>
        </w:rPr>
        <w:t>Створення оголошення в інтернеті: основне правило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1" w:tgtFrame="_blank" w:history="1">
        <w:r>
          <w:rPr>
            <w:rStyle w:val="a8"/>
            <w:rFonts w:eastAsiaTheme="majorEastAsia" w:cs="Arial"/>
            <w:shd w:val="clear" w:color="auto" w:fill="FFFFFF"/>
          </w:rPr>
          <w:t>https://youtu.be/fYhGgRt6_k4</w:t>
        </w:r>
      </w:hyperlink>
    </w:p>
    <w:p w14:paraId="375D33F8" w14:textId="77777777" w:rsidR="00F220D0" w:rsidRDefault="00F220D0" w:rsidP="00F220D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9F8CF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Основні рекомендації щодо створення хорошого посту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highlight w:val="yellow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  <w:t>в соціальних мережах:</w:t>
      </w:r>
    </w:p>
    <w:p w14:paraId="3CEF6101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> речення мають бути короткими, відділеними крапками, а не комами (уявіть, що за кожне слово треба заплатити);</w:t>
      </w:r>
    </w:p>
    <w:p w14:paraId="46694093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необхідно уникати слова і речення, які можуть бути незрозумілими користувачу;</w:t>
      </w:r>
    </w:p>
    <w:p w14:paraId="4EDF1F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має бути розділений на абзаци;</w:t>
      </w:r>
    </w:p>
    <w:p w14:paraId="60D19B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текст бажано впорядкувати у вигляді списку, наприклад, 5 принципів… або 3 способи, як можна…;</w:t>
      </w:r>
    </w:p>
    <w:p w14:paraId="645226BD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доцільно використовувати піктограми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EA50DC2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доречно використовувати динамічні дієслова, які означають дію в прямому значенні слова («рубаю», «пишу») або ж події та процеси, пов’язані з певними змінами («сніг тане», «чашка розбилася»);</w:t>
      </w:r>
    </w:p>
    <w:p w14:paraId="5D0D90EF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не рекомендується використовувати пасивний стан дієслів (пасивний, коли підмет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обʼєктом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дії, наприклад, «арія виконується (виконана) співаком»);</w:t>
      </w:r>
    </w:p>
    <w:p w14:paraId="6C7E094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 можна використовувати лінки на дії за допомогою сервісів для створення коротких і пізнаваних посилань (наприклад, </w:t>
      </w:r>
      <w:r>
        <w:rPr>
          <w:rFonts w:ascii="Times New Roman" w:hAnsi="Times New Roman" w:cs="Times New Roman"/>
          <w:b/>
          <w:i/>
          <w:sz w:val="28"/>
          <w:szCs w:val="28"/>
        </w:rPr>
        <w:t>https://bitly.com</w:t>
      </w:r>
      <w:r>
        <w:rPr>
          <w:rFonts w:ascii="Times New Roman" w:hAnsi="Times New Roman" w:cs="Times New Roman"/>
          <w:b/>
          <w:sz w:val="28"/>
          <w:szCs w:val="28"/>
        </w:rPr>
        <w:t>);</w:t>
      </w:r>
    </w:p>
    <w:p w14:paraId="3A36A436" w14:textId="77777777" w:rsidR="008A06F4" w:rsidRDefault="00DB59D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</w:t>
      </w:r>
      <w:r w:rsidR="008A06F4">
        <w:rPr>
          <w:rFonts w:ascii="Times New Roman" w:hAnsi="Times New Roman" w:cs="Times New Roman"/>
          <w:b/>
          <w:sz w:val="28"/>
          <w:szCs w:val="28"/>
        </w:rPr>
        <w:t>варто ставити запитання, щоб залучити читачів до роздумів і обговорень;</w:t>
      </w:r>
    </w:p>
    <w:p w14:paraId="5D46871A" w14:textId="77777777" w:rsidR="008A06F4" w:rsidRDefault="008A06F4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 можна використовувати «наказові» форми дієслів у пості, що залучають та закликають до дії: «подивіться, поставте, прочитайте, долучайтесь, підпишіться, розкажіть, пожертвуйте»;</w:t>
      </w:r>
    </w:p>
    <w:p w14:paraId="75B9E854" w14:textId="77777777" w:rsidR="008413B9" w:rsidRDefault="008413B9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12D054" w14:textId="77777777" w:rsidR="0001492F" w:rsidRDefault="0001492F" w:rsidP="0001492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92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CAA1250" wp14:editId="338D5789">
            <wp:extent cx="4358640" cy="665618"/>
            <wp:effectExtent l="0" t="0" r="3810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077" cy="66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236D" w14:textId="77777777" w:rsidR="0001492F" w:rsidRPr="00CA46A5" w:rsidRDefault="0001492F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98EB849" w14:textId="77777777" w:rsidR="000024EC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Лекція від компанії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як протестувати креатив на новому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георинку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3407807" w14:textId="77777777" w:rsidR="000024EC" w:rsidRDefault="00481EA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0024EC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https://megogo.net/ua/view/22534836-lektsii-pro-zapusk-ta-masshtabuvannya-it-produktiv-yak-virosti-kh2-za-dopomogoyu-diversifikatsii-geo.html?video_view_tab=description</w:t>
        </w:r>
      </w:hyperlink>
    </w:p>
    <w:p w14:paraId="2B495E2A" w14:textId="77777777" w:rsidR="000024EC" w:rsidRPr="005E13A1" w:rsidRDefault="000024E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AE3EE2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Лекція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компанії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Генезіс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налаштування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реклами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Фейсбук,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тікток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гугл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14:paraId="0FAF44D6" w14:textId="77777777" w:rsidR="000024EC" w:rsidRDefault="00481EAC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="00CA46A5"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https://megogo.net/ua/view/22534776-lektsii-pro-marketing-u-produktovomu-it-chomu-facebook-google-ta-tiktok-ads-tse-osnova-performance-marketingu.html?video_view_tab=description</w:t>
        </w:r>
      </w:hyperlink>
    </w:p>
    <w:p w14:paraId="51F08C53" w14:textId="77777777" w:rsidR="00BB29CB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BB29C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B29CB">
        <w:rPr>
          <w:rFonts w:ascii="Times New Roman" w:hAnsi="Times New Roman" w:cs="Times New Roman"/>
          <w:b/>
          <w:sz w:val="28"/>
          <w:szCs w:val="28"/>
        </w:rPr>
        <w:t xml:space="preserve">ція як запустити рекламу у фейсбук. </w:t>
      </w:r>
    </w:p>
    <w:p w14:paraId="14442A0A" w14:textId="77777777" w:rsidR="00BB29CB" w:rsidRPr="00CA46A5" w:rsidRDefault="00BB29CB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9C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 w:rsidRPr="00033F8A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https://megogo.net/ua/view/20178586-lektsii-pro-produktoviy-it-biznes-lektsiya-6-praktikum-iz-zapusku-reklami-u-facebook.html?video_view_tab=description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0D8BF7" w14:textId="77777777" w:rsidR="00CA46A5" w:rsidRPr="00CA46A5" w:rsidRDefault="00CA46A5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F3D67" w14:textId="77777777" w:rsidR="00450986" w:rsidRDefault="00450986" w:rsidP="008A06F4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986">
        <w:rPr>
          <w:rFonts w:ascii="Times New Roman" w:hAnsi="Times New Roman" w:cs="Times New Roman"/>
          <w:b/>
          <w:sz w:val="28"/>
          <w:szCs w:val="28"/>
          <w:highlight w:val="yellow"/>
        </w:rPr>
        <w:t>Дослідити сервіси:</w:t>
      </w:r>
    </w:p>
    <w:p w14:paraId="63A35482" w14:textId="77777777" w:rsidR="00B163E5" w:rsidRPr="00B163E5" w:rsidRDefault="00B163E5" w:rsidP="00B1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63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ільний застосунок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Blend</w:t>
      </w:r>
      <w:r w:rsidRPr="00B163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для створення креативів</w:t>
      </w:r>
    </w:p>
    <w:p w14:paraId="0BEDF2FF" w14:textId="77777777" w:rsidR="006B569E" w:rsidRPr="001E1523" w:rsidRDefault="00481EAC" w:rsidP="001E1523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6" w:history="1">
        <w:r w:rsidR="00FA7C6C" w:rsidRPr="001E1523">
          <w:rPr>
            <w:rStyle w:val="a8"/>
            <w:sz w:val="28"/>
            <w:szCs w:val="28"/>
          </w:rPr>
          <w:t>https://gencraft.com/</w:t>
        </w:r>
      </w:hyperlink>
      <w:r w:rsidR="006B569E" w:rsidRPr="001E152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створит</w:t>
      </w:r>
      <w:proofErr w:type="spellEnd"/>
      <w:r w:rsidR="00FA7C6C" w:rsidRPr="001E1523">
        <w:rPr>
          <w:rFonts w:ascii="Times New Roman" w:hAnsi="Times New Roman"/>
          <w:sz w:val="28"/>
          <w:szCs w:val="28"/>
          <w:lang w:val="ru-RU"/>
        </w:rPr>
        <w:t>и</w:t>
      </w:r>
      <w:r w:rsidR="006B569E" w:rsidRPr="001E1523">
        <w:rPr>
          <w:rFonts w:ascii="Times New Roman" w:hAnsi="Times New Roman"/>
          <w:sz w:val="28"/>
          <w:szCs w:val="28"/>
        </w:rPr>
        <w:t xml:space="preserve"> ілюстрації з тексту</w:t>
      </w:r>
    </w:p>
    <w:p w14:paraId="428FC61A" w14:textId="77777777" w:rsidR="00450986" w:rsidRPr="001E1523" w:rsidRDefault="00481EAC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7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proofErr w:type="spellStart"/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scribblediffusion</w:t>
        </w:r>
        <w:proofErr w:type="spellEnd"/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450986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com</w:t>
        </w:r>
      </w:hyperlink>
      <w:hyperlink r:id="rId18" w:history="1">
        <w:r w:rsidR="00450986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- 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нейромережа</w:t>
      </w:r>
      <w:proofErr w:type="spellEnd"/>
      <w:proofErr w:type="gram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рисунків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простого рисунка </w:t>
      </w:r>
      <w:proofErr w:type="spellStart"/>
      <w:r w:rsidR="00450986" w:rsidRPr="001E152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450986" w:rsidRPr="001E1523">
        <w:rPr>
          <w:rFonts w:ascii="Times New Roman" w:hAnsi="Times New Roman"/>
          <w:sz w:val="28"/>
          <w:szCs w:val="28"/>
          <w:lang w:val="ru-RU"/>
        </w:rPr>
        <w:t xml:space="preserve"> руки</w:t>
      </w:r>
    </w:p>
    <w:p w14:paraId="20AFA665" w14:textId="77777777" w:rsidR="006B569E" w:rsidRDefault="00481EAC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19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://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beta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tome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.</w:t>
        </w:r>
        <w:r w:rsidR="001E1523" w:rsidRPr="001E1523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</w:hyperlink>
      <w:hyperlink r:id="rId20" w:history="1">
        <w:r w:rsidR="001E1523" w:rsidRPr="001E1523">
          <w:rPr>
            <w:rStyle w:val="a8"/>
            <w:rFonts w:ascii="Times New Roman" w:hAnsi="Times New Roman"/>
            <w:sz w:val="28"/>
            <w:szCs w:val="28"/>
            <w:lang w:val="ru-RU"/>
          </w:rPr>
          <w:t>/</w:t>
        </w:r>
      </w:hyperlink>
      <w:r w:rsidR="006B569E" w:rsidRPr="001E152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="006B569E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6B569E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0D8F2718" w14:textId="77777777" w:rsidR="00384F97" w:rsidRDefault="00481EAC" w:rsidP="00384F97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hyperlink r:id="rId21" w:history="1"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://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gamma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.</w:t>
        </w:r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app</w:t>
        </w:r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/?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lng</w:t>
        </w:r>
        <w:proofErr w:type="spellEnd"/>
        <w:r w:rsidR="00384F97" w:rsidRPr="00384F97">
          <w:rPr>
            <w:rStyle w:val="a8"/>
            <w:rFonts w:ascii="Times New Roman" w:hAnsi="Times New Roman"/>
            <w:sz w:val="28"/>
            <w:szCs w:val="28"/>
          </w:rPr>
          <w:t>=</w:t>
        </w:r>
        <w:proofErr w:type="spellStart"/>
        <w:r w:rsidR="00384F97" w:rsidRPr="004A3FC5">
          <w:rPr>
            <w:rStyle w:val="a8"/>
            <w:rFonts w:ascii="Times New Roman" w:hAnsi="Times New Roman"/>
            <w:sz w:val="28"/>
            <w:szCs w:val="28"/>
            <w:lang w:val="en-US"/>
          </w:rPr>
          <w:t>en</w:t>
        </w:r>
        <w:proofErr w:type="spellEnd"/>
      </w:hyperlink>
      <w:r w:rsidR="00384F97" w:rsidRPr="00384F97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384F97" w:rsidRPr="001E1523">
        <w:rPr>
          <w:rFonts w:ascii="Times New Roman" w:hAnsi="Times New Roman"/>
          <w:sz w:val="28"/>
          <w:szCs w:val="28"/>
          <w:lang w:val="ru-RU"/>
        </w:rPr>
        <w:t xml:space="preserve">– </w:t>
      </w:r>
      <w:proofErr w:type="spellStart"/>
      <w:r w:rsidR="00384F97" w:rsidRPr="001E1523">
        <w:rPr>
          <w:rFonts w:ascii="Times New Roman" w:hAnsi="Times New Roman"/>
          <w:sz w:val="28"/>
          <w:szCs w:val="28"/>
        </w:rPr>
        <w:t>нейромережа</w:t>
      </w:r>
      <w:proofErr w:type="spellEnd"/>
      <w:r w:rsidR="00384F97" w:rsidRPr="001E1523">
        <w:rPr>
          <w:rFonts w:ascii="Times New Roman" w:hAnsi="Times New Roman"/>
          <w:sz w:val="28"/>
          <w:szCs w:val="28"/>
        </w:rPr>
        <w:t xml:space="preserve"> для презентацій </w:t>
      </w:r>
    </w:p>
    <w:p w14:paraId="47DB7240" w14:textId="77777777" w:rsidR="001E1523" w:rsidRPr="001E1523" w:rsidRDefault="00481EAC" w:rsidP="001E1523">
      <w:pPr>
        <w:pStyle w:val="Bodytext1"/>
        <w:tabs>
          <w:tab w:val="left" w:pos="567"/>
        </w:tabs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  <w:lang w:val="ru-RU"/>
        </w:rPr>
      </w:pPr>
      <w:hyperlink r:id="rId22" w:history="1">
        <w:r w:rsidR="001E1523" w:rsidRPr="001E1523">
          <w:rPr>
            <w:rStyle w:val="a8"/>
            <w:rFonts w:ascii="Times New Roman" w:hAnsi="Times New Roman"/>
            <w:sz w:val="28"/>
            <w:szCs w:val="28"/>
          </w:rPr>
          <w:t>https://www.envato.com/</w:t>
        </w:r>
      </w:hyperlink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- сайт для 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 xml:space="preserve"> контенту (</w:t>
      </w:r>
      <w:proofErr w:type="spellStart"/>
      <w:r w:rsidR="001E1523" w:rsidRPr="001E1523">
        <w:rPr>
          <w:rFonts w:ascii="Times New Roman" w:hAnsi="Times New Roman"/>
          <w:sz w:val="28"/>
          <w:szCs w:val="28"/>
          <w:lang w:val="ru-RU"/>
        </w:rPr>
        <w:t>презентацій</w:t>
      </w:r>
      <w:proofErr w:type="spellEnd"/>
      <w:r w:rsidR="001E1523" w:rsidRPr="001E1523">
        <w:rPr>
          <w:rFonts w:ascii="Times New Roman" w:hAnsi="Times New Roman"/>
          <w:sz w:val="28"/>
          <w:szCs w:val="28"/>
          <w:lang w:val="ru-RU"/>
        </w:rPr>
        <w:t>)</w:t>
      </w:r>
    </w:p>
    <w:p w14:paraId="48BAD35F" w14:textId="77777777" w:rsidR="008413B9" w:rsidRDefault="001E152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52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063FFC1" wp14:editId="275778EA">
            <wp:extent cx="1170709" cy="1429579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866" cy="1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C059" w14:textId="77777777" w:rsidR="007B196D" w:rsidRDefault="007B196D" w:rsidP="008058BE">
      <w:pPr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14:paraId="6F1EF231" w14:textId="11D3336F" w:rsidR="00DA4CC3" w:rsidRDefault="00EF12A7" w:rsidP="008058BE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Приклад</w:t>
      </w:r>
      <w:r w:rsidR="004348BE">
        <w:rPr>
          <w:rFonts w:ascii="Times New Roman" w:hAnsi="Times New Roman" w:cs="Times New Roman"/>
          <w:i/>
          <w:sz w:val="28"/>
          <w:szCs w:val="28"/>
          <w:u w:val="single"/>
        </w:rPr>
        <w:t xml:space="preserve"> 1</w:t>
      </w:r>
      <w:r w:rsidRPr="004348B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224B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113E362B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 xml:space="preserve">Слоган: </w:t>
      </w:r>
      <w:r w:rsidR="0076440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ідпочива</w:t>
      </w:r>
      <w:r w:rsidR="0076440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яскраво! Приєднуйся до нашої спільноти</w:t>
      </w:r>
      <w:r w:rsidR="00764404">
        <w:rPr>
          <w:rFonts w:ascii="Times New Roman" w:hAnsi="Times New Roman" w:cs="Times New Roman"/>
          <w:sz w:val="28"/>
          <w:szCs w:val="28"/>
        </w:rPr>
        <w:t xml:space="preserve"> геймерів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AB0C68C" w14:textId="77777777" w:rsidR="00EF12A7" w:rsidRP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0ABDA1CF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Ігрова он</w:t>
      </w:r>
      <w:r w:rsidR="00524E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лайн платформа на трьох мовах</w:t>
      </w:r>
    </w:p>
    <w:p w14:paraId="27F5377A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Грай </w:t>
      </w:r>
      <w:r w:rsidR="00524EE5">
        <w:rPr>
          <w:rFonts w:ascii="Times New Roman" w:hAnsi="Times New Roman" w:cs="Times New Roman"/>
          <w:sz w:val="28"/>
          <w:szCs w:val="28"/>
        </w:rPr>
        <w:t>та розвивайся з іграми (рівні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24EE5">
        <w:rPr>
          <w:rFonts w:ascii="Times New Roman" w:hAnsi="Times New Roman" w:cs="Times New Roman"/>
          <w:sz w:val="28"/>
          <w:szCs w:val="28"/>
        </w:rPr>
        <w:t>)</w:t>
      </w:r>
    </w:p>
    <w:p w14:paraId="055DFC6B" w14:textId="77777777" w:rsidR="00EF12A7" w:rsidRDefault="00EF12A7" w:rsidP="00EF12A7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Долучайся в командну гру разом з нами та за інтересами.</w:t>
      </w:r>
    </w:p>
    <w:p w14:paraId="01A95816" w14:textId="77777777" w:rsidR="00524EE5" w:rsidRDefault="00524EE5" w:rsidP="00524EE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58A4F4D8" w14:textId="77777777" w:rsidR="00EF12A7" w:rsidRDefault="00EF12A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51ECCB" w14:textId="77777777" w:rsidR="00524EE5" w:rsidRPr="001F4BC4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F4BC4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Приклад 2: </w:t>
      </w:r>
    </w:p>
    <w:p w14:paraId="20F60363" w14:textId="77777777" w:rsidR="00524EE5" w:rsidRDefault="00524EE5" w:rsidP="00524EE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Слоган: </w:t>
      </w:r>
      <w:r>
        <w:rPr>
          <w:rFonts w:ascii="Times New Roman" w:hAnsi="Times New Roman" w:cs="Times New Roman"/>
          <w:sz w:val="28"/>
          <w:szCs w:val="28"/>
        </w:rPr>
        <w:t>Активно діємо! Друзів маємо! Ідеями надихаємо!</w:t>
      </w:r>
    </w:p>
    <w:p w14:paraId="18ECA610" w14:textId="77777777" w:rsidR="00D1080D" w:rsidRPr="00EF12A7" w:rsidRDefault="00D1080D" w:rsidP="00D1080D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12A7">
        <w:rPr>
          <w:rFonts w:ascii="Times New Roman" w:hAnsi="Times New Roman" w:cs="Times New Roman"/>
          <w:i/>
          <w:sz w:val="28"/>
          <w:szCs w:val="28"/>
        </w:rPr>
        <w:t>Рекламний текст:</w:t>
      </w:r>
    </w:p>
    <w:p w14:paraId="49AB7706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Створюй свою команду і втілюй свою мрію у життя на ігровій платформі ….</w:t>
      </w:r>
    </w:p>
    <w:p w14:paraId="5201F865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 згоден, що це цікаво і перспективно? </w:t>
      </w:r>
    </w:p>
    <w:p w14:paraId="30A32504" w14:textId="77777777" w:rsidR="00D1080D" w:rsidRPr="00FF1527" w:rsidRDefault="00524EE5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Тоді р</w:t>
      </w:r>
      <w:r w:rsidR="00D1080D">
        <w:rPr>
          <w:rFonts w:ascii="Times New Roman" w:hAnsi="Times New Roman" w:cs="Times New Roman"/>
          <w:sz w:val="28"/>
          <w:szCs w:val="28"/>
        </w:rPr>
        <w:t>озвивайся як командний гравець і айтішник, лідер</w:t>
      </w:r>
      <w:r w:rsidR="00D1080D" w:rsidRPr="00FF1527">
        <w:rPr>
          <w:rFonts w:ascii="Times New Roman" w:hAnsi="Times New Roman" w:cs="Times New Roman"/>
          <w:sz w:val="28"/>
          <w:szCs w:val="28"/>
        </w:rPr>
        <w:t xml:space="preserve"> </w:t>
      </w:r>
      <w:r w:rsidR="00D1080D">
        <w:rPr>
          <w:rFonts w:ascii="Times New Roman" w:hAnsi="Times New Roman" w:cs="Times New Roman"/>
          <w:sz w:val="28"/>
          <w:szCs w:val="28"/>
        </w:rPr>
        <w:t>і стратег, фінансист і аналітик! І це тільки початок з нашим продуктом…</w:t>
      </w:r>
    </w:p>
    <w:p w14:paraId="7DCFDA9F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Приєднуйся до нас! </w:t>
      </w:r>
    </w:p>
    <w:p w14:paraId="2A03139A" w14:textId="77777777" w:rsidR="00D1080D" w:rsidRDefault="00D1080D" w:rsidP="00D10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Поцікався що це …. посилання</w:t>
      </w:r>
    </w:p>
    <w:p w14:paraId="5313CEF0" w14:textId="77777777" w:rsidR="00D1080D" w:rsidRDefault="00D1080D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F6BEC8" w14:textId="77777777" w:rsidR="00C632B3" w:rsidRPr="00F921F8" w:rsidRDefault="00F94DC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1F8">
        <w:rPr>
          <w:rFonts w:ascii="Times New Roman" w:hAnsi="Times New Roman" w:cs="Times New Roman"/>
          <w:b/>
          <w:sz w:val="28"/>
          <w:szCs w:val="28"/>
        </w:rPr>
        <w:t>2.</w:t>
      </w:r>
      <w:r w:rsidR="00F921F8" w:rsidRPr="00F921F8">
        <w:rPr>
          <w:rFonts w:ascii="Times New Roman" w:hAnsi="Times New Roman" w:cs="Times New Roman"/>
          <w:b/>
          <w:sz w:val="28"/>
          <w:szCs w:val="28"/>
        </w:rPr>
        <w:t>2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. Створити рекламну картку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(банер)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із зображенням </w:t>
      </w:r>
      <w:r w:rsidR="00DF53F3">
        <w:rPr>
          <w:rFonts w:ascii="Times New Roman" w:hAnsi="Times New Roman" w:cs="Times New Roman"/>
          <w:b/>
          <w:sz w:val="28"/>
          <w:szCs w:val="28"/>
        </w:rPr>
        <w:t xml:space="preserve">слогану і </w:t>
      </w:r>
      <w:r w:rsidRPr="00F921F8">
        <w:rPr>
          <w:rFonts w:ascii="Times New Roman" w:hAnsi="Times New Roman" w:cs="Times New Roman"/>
          <w:b/>
          <w:sz w:val="28"/>
          <w:szCs w:val="28"/>
        </w:rPr>
        <w:t>рекламного тексту</w:t>
      </w:r>
      <w:r w:rsidR="004D5237">
        <w:rPr>
          <w:rFonts w:ascii="Times New Roman" w:hAnsi="Times New Roman" w:cs="Times New Roman"/>
          <w:b/>
          <w:sz w:val="28"/>
          <w:szCs w:val="28"/>
        </w:rPr>
        <w:t xml:space="preserve">. Потім вставити цю картку </w:t>
      </w:r>
      <w:r w:rsidR="004B7F63">
        <w:rPr>
          <w:rFonts w:ascii="Times New Roman" w:hAnsi="Times New Roman" w:cs="Times New Roman"/>
          <w:b/>
          <w:sz w:val="28"/>
          <w:szCs w:val="28"/>
        </w:rPr>
        <w:t>в</w:t>
      </w:r>
      <w:r w:rsidR="007B55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1F8">
        <w:rPr>
          <w:rFonts w:ascii="Times New Roman" w:hAnsi="Times New Roman" w:cs="Times New Roman"/>
          <w:b/>
          <w:sz w:val="28"/>
          <w:szCs w:val="28"/>
        </w:rPr>
        <w:t xml:space="preserve"> останню сторінку презентації проекту</w:t>
      </w:r>
      <w:r w:rsidR="00C632B3" w:rsidRPr="00F921F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A01C038" w14:textId="77777777" w:rsidR="00DB59DB" w:rsidRDefault="00C632B3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37FBB6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Доцільно використовувати сервіси для дизайну ілюстрацій і документів. зокрема: </w:t>
      </w:r>
    </w:p>
    <w:p w14:paraId="3EC0470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24" w:history="1">
        <w:r>
          <w:rPr>
            <w:rStyle w:val="a8"/>
            <w:rFonts w:ascii="Times New Roman" w:hAnsi="Times New Roman" w:cs="Times New Roman"/>
            <w:b/>
            <w:i/>
          </w:rPr>
          <w:t>https://www.canva.com/</w:t>
        </w:r>
      </w:hyperlink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(додаток для формування привабливих оголошень, дизайну сторінок, постів та ін. у соціальних мережах; ця платформа має багато шаблонів і працює як конструктор для такого дизайну);</w:t>
      </w:r>
    </w:p>
    <w:p w14:paraId="71712C62" w14:textId="77777777" w:rsidR="00DB59DB" w:rsidRDefault="00481EAC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hyperlink r:id="rId25" w:history="1">
        <w:r w:rsidR="00DB59DB">
          <w:rPr>
            <w:rStyle w:val="a8"/>
            <w:rFonts w:ascii="Times New Roman" w:hAnsi="Times New Roman" w:cs="Times New Roman"/>
            <w:bdr w:val="none" w:sz="0" w:space="0" w:color="auto" w:frame="1"/>
          </w:rPr>
          <w:t>crello.com</w:t>
        </w:r>
      </w:hyperlink>
      <w:r w:rsidR="00DB59DB">
        <w:rPr>
          <w:rStyle w:val="apple-converted-space"/>
          <w:sz w:val="28"/>
          <w:szCs w:val="28"/>
          <w:bdr w:val="none" w:sz="0" w:space="0" w:color="auto" w:frame="1"/>
        </w:rPr>
        <w:t xml:space="preserve"> </w:t>
      </w:r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– український аналог </w:t>
      </w:r>
      <w:proofErr w:type="spellStart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Canva</w:t>
      </w:r>
      <w:proofErr w:type="spellEnd"/>
      <w:r w:rsidR="00DB59D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з кириличними шрифтами.</w:t>
      </w:r>
    </w:p>
    <w:p w14:paraId="1DC093D4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Boomerang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 для створення міні-відео з ряду фотографій, схоже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додаток знімає 10 фотографій підряд і створює з них чудове міні-відео); </w:t>
      </w:r>
    </w:p>
    <w:p w14:paraId="7FF3F8F7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Layout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(сервіс, що дозволяє робити колажі різних типів); </w:t>
      </w:r>
    </w:p>
    <w:p w14:paraId="4DA30A79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Hyperlapse</w:t>
      </w:r>
      <w:proofErr w:type="spellEnd"/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(додаток, що дозволяє створювати анімовані тексти з будь-яким фоном); </w:t>
      </w:r>
    </w:p>
    <w:p w14:paraId="02D5AFC8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Workplace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(сервіс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внутрішня соціальна мережа для корпоративного користування, яка надає можливість створення групових бесід, проведення голосових і відео- конференцій); </w:t>
      </w:r>
    </w:p>
    <w:p w14:paraId="5AC54DB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Snapseed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(растровий графічний редактор для обробки фотографій на мобільних пристроях); </w:t>
      </w:r>
    </w:p>
    <w:p w14:paraId="5E4453CE" w14:textId="77777777" w:rsidR="00DB59DB" w:rsidRDefault="00DB59DB" w:rsidP="00DB59D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Photoshop</w:t>
      </w:r>
      <w:r w:rsidRPr="00DB59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Lightroom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(графічна програма компанії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Adobe</w:t>
      </w:r>
      <w:r w:rsidRPr="00DB59D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роботи з цифровими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фотографіями).</w:t>
      </w:r>
    </w:p>
    <w:p w14:paraId="7E4FF83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F3971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Приклади:</w:t>
      </w:r>
    </w:p>
    <w:p w14:paraId="07F890FF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DF443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1C66EC4" wp14:editId="1494332B">
            <wp:extent cx="3870113" cy="3916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1789" cy="39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4AC0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3C56DE2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7BA38F" wp14:editId="663E5B7F">
            <wp:extent cx="5078019" cy="2857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4890" cy="28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518A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4E5FE31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148F9F9" wp14:editId="67AA68F9">
            <wp:extent cx="4869180" cy="4869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668" cy="48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55639" w14:textId="77777777" w:rsidR="00DB59DB" w:rsidRDefault="00DB59DB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2D999EE" w14:textId="77777777" w:rsidR="00A54288" w:rsidRDefault="00A54288" w:rsidP="00A54288">
      <w:pPr>
        <w:pStyle w:val="Bodytext1"/>
        <w:shd w:val="clear" w:color="auto" w:fill="auto"/>
        <w:tabs>
          <w:tab w:val="left" w:pos="567"/>
        </w:tabs>
        <w:spacing w:after="0" w:line="240" w:lineRule="auto"/>
        <w:ind w:firstLine="0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ab/>
      </w:r>
    </w:p>
    <w:p w14:paraId="60F31567" w14:textId="77777777" w:rsidR="00CA3DDA" w:rsidRDefault="00CA3DDA" w:rsidP="00CA3DDA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З</w:t>
      </w:r>
      <w:r w:rsidRPr="004A042E">
        <w:rPr>
          <w:rFonts w:ascii="Times New Roman" w:eastAsiaTheme="majorEastAsia" w:hAnsi="Times New Roman"/>
          <w:b/>
          <w:sz w:val="28"/>
          <w:szCs w:val="28"/>
          <w:highlight w:val="yellow"/>
          <w:lang w:eastAsia="uk-UA"/>
        </w:rPr>
        <w:t>авдання</w:t>
      </w:r>
      <w:r>
        <w:rPr>
          <w:rFonts w:ascii="Times New Roman" w:eastAsiaTheme="majorEastAsia" w:hAnsi="Times New Roman"/>
          <w:sz w:val="28"/>
          <w:szCs w:val="28"/>
          <w:lang w:eastAsia="uk-UA"/>
        </w:rPr>
        <w:t>. Створити ілюстрацію продукту про проекту на основі сервісу одного із сервісів:</w:t>
      </w:r>
    </w:p>
    <w:p w14:paraId="6888F75E" w14:textId="77777777" w:rsidR="00CA3DDA" w:rsidRPr="005E5BCA" w:rsidRDefault="00481EAC" w:rsidP="00CA3DDA">
      <w:pPr>
        <w:pStyle w:val="Bodytext1"/>
        <w:shd w:val="clear" w:color="auto" w:fill="auto"/>
        <w:spacing w:after="0" w:line="240" w:lineRule="auto"/>
        <w:ind w:firstLine="720"/>
        <w:jc w:val="both"/>
      </w:pPr>
      <w:hyperlink r:id="rId29" w:history="1">
        <w:r w:rsidR="00CA3DDA" w:rsidRPr="00E03E8E">
          <w:rPr>
            <w:rStyle w:val="a8"/>
            <w:lang w:val="en-US"/>
          </w:rPr>
          <w:t>https</w:t>
        </w:r>
        <w:r w:rsidR="00CA3DDA" w:rsidRPr="00490E32">
          <w:rPr>
            <w:rStyle w:val="a8"/>
          </w:rPr>
          <w:t>://</w:t>
        </w:r>
        <w:r w:rsidR="00CA3DDA" w:rsidRPr="00E03E8E">
          <w:rPr>
            <w:rStyle w:val="a8"/>
            <w:lang w:val="en-US"/>
          </w:rPr>
          <w:t>www</w:t>
        </w:r>
        <w:r w:rsidR="00CA3DDA" w:rsidRPr="00490E32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futurepedia</w:t>
        </w:r>
        <w:proofErr w:type="spellEnd"/>
        <w:r w:rsidR="00CA3DDA" w:rsidRPr="00490E32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io</w:t>
        </w:r>
        <w:r w:rsidR="00CA3DDA" w:rsidRPr="00490E32">
          <w:rPr>
            <w:rStyle w:val="a8"/>
          </w:rPr>
          <w:t>/</w:t>
        </w:r>
      </w:hyperlink>
      <w:r w:rsidR="00CA3DDA" w:rsidRPr="00490E32">
        <w:t xml:space="preserve"> - </w:t>
      </w:r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каталог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сервісів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CA3DDA" w:rsidRPr="005E5BCA">
        <w:rPr>
          <w:rFonts w:ascii="Times New Roman" w:hAnsi="Times New Roman"/>
          <w:sz w:val="28"/>
          <w:szCs w:val="28"/>
          <w:lang w:val="ru-RU"/>
        </w:rPr>
        <w:t xml:space="preserve"> штучного </w:t>
      </w:r>
      <w:proofErr w:type="spellStart"/>
      <w:r w:rsidR="00CA3DDA" w:rsidRPr="005E5BCA">
        <w:rPr>
          <w:rFonts w:ascii="Times New Roman" w:hAnsi="Times New Roman"/>
          <w:sz w:val="28"/>
          <w:szCs w:val="28"/>
          <w:lang w:val="ru-RU"/>
        </w:rPr>
        <w:t>інтелекту</w:t>
      </w:r>
      <w:proofErr w:type="spellEnd"/>
      <w:r w:rsidR="00CA3DD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986C104" w14:textId="77777777" w:rsidR="00CA3DDA" w:rsidRPr="00C7163B" w:rsidRDefault="00481EAC" w:rsidP="00CA3DDA">
      <w:pPr>
        <w:ind w:firstLine="720"/>
      </w:pPr>
      <w:hyperlink r:id="rId30" w:history="1">
        <w:r w:rsidR="00CA3DDA" w:rsidRPr="00E03E8E">
          <w:rPr>
            <w:rStyle w:val="a8"/>
            <w:lang w:val="en-US"/>
          </w:rPr>
          <w:t>https</w:t>
        </w:r>
        <w:r w:rsidR="00CA3DDA" w:rsidRPr="00C7163B">
          <w:rPr>
            <w:rStyle w:val="a8"/>
          </w:rPr>
          <w:t>://</w:t>
        </w:r>
        <w:proofErr w:type="spellStart"/>
        <w:r w:rsidR="00CA3DDA" w:rsidRPr="00E03E8E">
          <w:rPr>
            <w:rStyle w:val="a8"/>
            <w:lang w:val="en-US"/>
          </w:rPr>
          <w:t>aiguru</w:t>
        </w:r>
        <w:proofErr w:type="spellEnd"/>
        <w:r w:rsidR="00CA3DDA" w:rsidRPr="00C7163B">
          <w:rPr>
            <w:rStyle w:val="a8"/>
          </w:rPr>
          <w:t>.</w:t>
        </w:r>
        <w:r w:rsidR="00CA3DDA" w:rsidRPr="00E03E8E">
          <w:rPr>
            <w:rStyle w:val="a8"/>
            <w:lang w:val="en-US"/>
          </w:rPr>
          <w:t>com</w:t>
        </w:r>
        <w:r w:rsidR="00CA3DDA" w:rsidRPr="00C7163B">
          <w:rPr>
            <w:rStyle w:val="a8"/>
          </w:rPr>
          <w:t>.</w:t>
        </w:r>
        <w:proofErr w:type="spellStart"/>
        <w:r w:rsidR="00CA3DDA" w:rsidRPr="00E03E8E">
          <w:rPr>
            <w:rStyle w:val="a8"/>
            <w:lang w:val="en-US"/>
          </w:rPr>
          <w:t>ua</w:t>
        </w:r>
        <w:proofErr w:type="spellEnd"/>
        <w:r w:rsidR="00CA3DDA" w:rsidRPr="00C7163B">
          <w:rPr>
            <w:rStyle w:val="a8"/>
          </w:rPr>
          <w:t>/</w:t>
        </w:r>
      </w:hyperlink>
      <w:r w:rsidR="00CA3DDA" w:rsidRPr="00C7163B">
        <w:t xml:space="preserve"> - </w:t>
      </w:r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каталог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сервісів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штучного </w:t>
      </w:r>
      <w:proofErr w:type="spellStart"/>
      <w:r w:rsidR="00CA3DDA" w:rsidRPr="005E5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</w:t>
      </w:r>
      <w:proofErr w:type="spellEnd"/>
    </w:p>
    <w:p w14:paraId="71A7978F" w14:textId="77777777" w:rsidR="00A54288" w:rsidRDefault="00A5428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456E3260" w14:textId="77777777" w:rsidR="00DB59DB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Завдання. </w:t>
      </w:r>
      <w:r w:rsidRPr="00591B2F">
        <w:rPr>
          <w:rFonts w:ascii="Times New Roman" w:hAnsi="Times New Roman" w:cs="Times New Roman"/>
          <w:sz w:val="28"/>
          <w:szCs w:val="28"/>
        </w:rPr>
        <w:t>Подивитись відео, які мобільні технології використовуються для просування продукту</w:t>
      </w:r>
    </w:p>
    <w:p w14:paraId="2F8F563B" w14:textId="77777777" w:rsidR="004740F7" w:rsidRDefault="00481EAC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31" w:history="1">
        <w:r w:rsidR="004740F7" w:rsidRPr="00A60542">
          <w:rPr>
            <w:rStyle w:val="a8"/>
            <w:rFonts w:ascii="Times New Roman" w:hAnsi="Times New Roman" w:cs="Times New Roman"/>
            <w:b/>
            <w:i/>
            <w:sz w:val="28"/>
            <w:szCs w:val="28"/>
          </w:rPr>
          <w:t>https://coursera.org/share/f6d33124c2003928a27fd597b4efc23f</w:t>
        </w:r>
      </w:hyperlink>
    </w:p>
    <w:p w14:paraId="28EBE89B" w14:textId="77777777" w:rsidR="004740F7" w:rsidRDefault="004740F7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D474D9C" w14:textId="77777777" w:rsidR="00591B2F" w:rsidRDefault="00591B2F" w:rsidP="00C632B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89F60C" wp14:editId="3AB0E448">
            <wp:extent cx="3469759" cy="15144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2152" cy="151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4891" w14:textId="77777777" w:rsidR="00591B2F" w:rsidRDefault="00591B2F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EE1B5EC" w14:textId="77777777" w:rsidR="004740F7" w:rsidRPr="00002923" w:rsidRDefault="00591B2F" w:rsidP="004740F7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Cellular</w:t>
      </w:r>
      <w:r w:rsidRPr="00002923">
        <w:rPr>
          <w:rFonts w:ascii="Times New Roman" w:hAnsi="Times New Roman" w:cs="Times New Roman"/>
          <w:noProof/>
          <w:sz w:val="24"/>
          <w:szCs w:val="24"/>
        </w:rPr>
        <w:t xml:space="preserve"> – технологія підтримки мобільного зв’язку та супутникових систем, що дозволяє отримати дані про місце розташування людини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, наприклад у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iPad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без </w:t>
      </w:r>
      <w:r w:rsidR="004740F7" w:rsidRPr="004740F7">
        <w:rPr>
          <w:rFonts w:ascii="Times New Roman" w:hAnsi="Times New Roman" w:cs="Times New Roman"/>
          <w:noProof/>
          <w:sz w:val="24"/>
          <w:szCs w:val="24"/>
          <w:lang w:val="en-US"/>
        </w:rPr>
        <w:t>Cellular</w:t>
      </w:r>
      <w:r w:rsidR="004740F7" w:rsidRPr="00002923">
        <w:rPr>
          <w:rFonts w:ascii="Times New Roman" w:hAnsi="Times New Roman" w:cs="Times New Roman"/>
          <w:noProof/>
          <w:sz w:val="24"/>
          <w:szCs w:val="24"/>
        </w:rPr>
        <w:t xml:space="preserve"> відсутній слот для сім-карти.</w:t>
      </w:r>
    </w:p>
    <w:p w14:paraId="440CF101" w14:textId="77777777" w:rsidR="00591B2F" w:rsidRDefault="004740F7" w:rsidP="003C78F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WiFi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-технології – це бездротова локальна мережа, яка забезпечує покриття близько 100 м. Це бездротовий зв'язок стандарту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Ethernet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F869E23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Bluetooth</w:t>
      </w:r>
      <w:r w:rsidRPr="00ED6F0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технологія більш широкого охоплення ніж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(близьк 100 м), дозволяє відслудковувати рух клаєніта наприклад по магазину, взявши товар і вийшовши з магазину, система вирахує з рахунку гроші за товар, переключати канали ТВ, слухати музику і т.д.</w:t>
      </w:r>
    </w:p>
    <w:p w14:paraId="2A6D7856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систама радіочастотної індентифікації (вийшовши з магазину з покупкою можна почути сигнал, оскіли до кожного твару кріпиться мітка), або система розпізнає детекторами рухаючий автомобіль і знімуть плату за проїздд в певній зоні</w:t>
      </w:r>
    </w:p>
    <w:p w14:paraId="44AE49FE" w14:textId="77777777" w:rsidR="004740F7" w:rsidRDefault="004740F7" w:rsidP="002B06B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NSC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технологія безконтактних карт і праціює як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RFID</w:t>
      </w:r>
      <w:r>
        <w:rPr>
          <w:rFonts w:ascii="Times New Roman" w:hAnsi="Times New Roman" w:cs="Times New Roman"/>
          <w:noProof/>
          <w:sz w:val="24"/>
          <w:szCs w:val="24"/>
        </w:rPr>
        <w:t>, яка широко використовується в роздрібній торгівлі для оплати.</w:t>
      </w:r>
    </w:p>
    <w:p w14:paraId="6D596B70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Технологія бездротового звязку, штрих код та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код</w:t>
      </w:r>
      <w:r w:rsidRPr="004740F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– тип звязку ближнього радіуса дії.</w:t>
      </w:r>
    </w:p>
    <w:p w14:paraId="1A7BA38C" w14:textId="77777777" w:rsidR="004740F7" w:rsidRDefault="004740F7" w:rsidP="004A042E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</w:p>
    <w:p w14:paraId="143DEF14" w14:textId="77777777" w:rsidR="004740F7" w:rsidRDefault="004740F7" w:rsidP="004740F7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2709951A" w14:textId="77777777" w:rsidR="003C78F5" w:rsidRPr="003C78F5" w:rsidRDefault="00F220D0" w:rsidP="003C78F5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 4</w:t>
      </w:r>
      <w:r w:rsidR="003C78F5" w:rsidRPr="00591B2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5A9E12F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Знайдіть приклад гарного слайда або презентації, в якій використовується правило лінощів і ефект переваги зображення. Виділіть конкретні слайди і чому вони ефективні (підказка - активована область 47?).</w:t>
      </w:r>
    </w:p>
    <w:p w14:paraId="5130A0A4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Додайте посилання на презентацію і вкажіть, який слайд ми повинні розглянути і чому.</w:t>
      </w:r>
    </w:p>
    <w:p w14:paraId="518F81E1" w14:textId="77777777" w:rsidR="003C78F5" w:rsidRPr="003C78F5" w:rsidRDefault="003C78F5" w:rsidP="003C78F5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 w:rsidRPr="003C78F5">
        <w:rPr>
          <w:rFonts w:ascii="Times New Roman" w:eastAsiaTheme="majorEastAsia" w:hAnsi="Times New Roman"/>
          <w:sz w:val="28"/>
          <w:szCs w:val="28"/>
          <w:lang w:eastAsia="uk-UA"/>
        </w:rPr>
        <w:t>Ви можете знайти слайди в будь-якому місці і за будь-якої теми; а також з вашого особистого досвіду. Ви також можете скористатися наступними ресурсами:</w:t>
      </w:r>
    </w:p>
    <w:p w14:paraId="09766776" w14:textId="77777777" w:rsidR="003C78F5" w:rsidRDefault="00481EAC" w:rsidP="003C78F5">
      <w:hyperlink r:id="rId33" w:history="1">
        <w:r w:rsidR="003C78F5" w:rsidRPr="003265F1">
          <w:rPr>
            <w:rStyle w:val="a8"/>
          </w:rPr>
          <w:t>https://prezi.com/gallery/</w:t>
        </w:r>
      </w:hyperlink>
    </w:p>
    <w:p w14:paraId="1E6BE1BA" w14:textId="77777777" w:rsidR="00C632B3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Довідково. </w:t>
      </w:r>
    </w:p>
    <w:p w14:paraId="2BBF5777" w14:textId="77777777" w:rsid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>1. Правило лінощів</w:t>
      </w:r>
      <w:r w:rsidRPr="00A45A97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45A97">
        <w:rPr>
          <w:rFonts w:ascii="Times New Roman" w:hAnsi="Times New Roman" w:cs="Times New Roman"/>
          <w:sz w:val="28"/>
          <w:szCs w:val="28"/>
        </w:rPr>
        <w:t>Коли на слайді багато інформації, автоматично мозок спрацьовує на лінь її сприйняття, як дуже багато і складно. Тому від речень краще переходити на натяків або нагадувань про тему або об‘єкт, тобто виразити одним словом (максимум 2 або 3) все речення, тоді люди будуть вслухатися і чекати відповідей на свої здогадки або підтвердження своєї думки.</w:t>
      </w:r>
      <w:r w:rsidRPr="00A45A9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14:paraId="668B413A" w14:textId="77777777" w:rsidR="00A45A97" w:rsidRPr="00A45A97" w:rsidRDefault="00A45A97" w:rsidP="00A45A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2.</w:t>
      </w:r>
      <w:r w:rsidRPr="00A45A97">
        <w:rPr>
          <w:rFonts w:ascii="Times New Roman" w:hAnsi="Times New Roman" w:cs="Times New Roman"/>
          <w:b/>
          <w:bCs/>
          <w:sz w:val="28"/>
          <w:szCs w:val="28"/>
        </w:rPr>
        <w:t>Ефект переваги зображенн</w:t>
      </w:r>
      <w:r>
        <w:rPr>
          <w:rFonts w:ascii="Times New Roman" w:hAnsi="Times New Roman" w:cs="Times New Roman"/>
          <w:sz w:val="28"/>
          <w:szCs w:val="28"/>
        </w:rPr>
        <w:t>я. Мозок легше сприймає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візуальну інформацію, в той час як для сприйняття написаної інформації потрібно більше зусиль. Тому презентацію треб</w:t>
      </w:r>
      <w:r>
        <w:rPr>
          <w:rFonts w:ascii="Times New Roman" w:hAnsi="Times New Roman" w:cs="Times New Roman"/>
          <w:sz w:val="28"/>
          <w:szCs w:val="28"/>
        </w:rPr>
        <w:t>а готувати по принципу, щоб вона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викликал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5A97">
        <w:rPr>
          <w:rFonts w:ascii="Times New Roman" w:hAnsi="Times New Roman" w:cs="Times New Roman"/>
          <w:sz w:val="28"/>
          <w:szCs w:val="28"/>
        </w:rPr>
        <w:t xml:space="preserve"> запитання, а не давали відповіді. Побачений рисунок викликає у вас запитання і тому Ви маєте сконцентруватись, щоб послухати доповідача що на цьому рисунку, тобто задіяти область 47. Пошук одного рисунка, що викликає запитання, що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задіює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область 47 і залучає вас, і як наслідок заставляє слухати доповідача.</w:t>
      </w:r>
    </w:p>
    <w:p w14:paraId="0752357A" w14:textId="77777777" w:rsidR="00A45A97" w:rsidRPr="00A45A97" w:rsidRDefault="00A45A97" w:rsidP="00A45A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3.Область 47 </w:t>
      </w:r>
      <w:r w:rsidRPr="00A45A97">
        <w:rPr>
          <w:rFonts w:ascii="Times New Roman" w:hAnsi="Times New Roman" w:cs="Times New Roman"/>
          <w:sz w:val="28"/>
          <w:szCs w:val="28"/>
        </w:rPr>
        <w:t>– правило створити зацікавленість і в тому, щоб люди запам‘ятали те, що ви хочете.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5A97">
        <w:rPr>
          <w:rFonts w:ascii="Times New Roman" w:hAnsi="Times New Roman" w:cs="Times New Roman"/>
          <w:sz w:val="28"/>
          <w:szCs w:val="28"/>
        </w:rPr>
        <w:t xml:space="preserve">Область 47 – це невелика частина мозку, яка відповідає за прийняття рішень, за задоволення, допитливість, доповнює правило «5%», коли дуже проста інформація – ця частина мозку розслабляється і Вам стає нецікаво, і навпаки, якщо занадто складно – вона відключається і Ви втрачаєте інтерес і перестаєте слухати. Але якщо є варіанти розвитку і ви здогадуєтесь про </w:t>
      </w:r>
      <w:r w:rsidRPr="00A45A97">
        <w:rPr>
          <w:rFonts w:ascii="Times New Roman" w:hAnsi="Times New Roman" w:cs="Times New Roman"/>
          <w:sz w:val="28"/>
          <w:szCs w:val="28"/>
        </w:rPr>
        <w:lastRenderedPageBreak/>
        <w:t>можливості, тобто активно намагаєтесь зрозуміти, то область 47 мозку найбільш активна в цей момент.</w:t>
      </w:r>
    </w:p>
    <w:p w14:paraId="77DA2FE8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sz w:val="28"/>
          <w:szCs w:val="28"/>
        </w:rPr>
        <w:t>Свідомий розум може звертати увагу лише приблизно на чотири речі одночасно. Отже, щоб зосередити на собі увагу треба задати питання з області 47 та помовчати, тобто зробити паузку. Мовчання привертає увагу та говорить про важливість</w:t>
      </w:r>
    </w:p>
    <w:p w14:paraId="086CC607" w14:textId="77777777" w:rsidR="00A45A97" w:rsidRPr="00A45A97" w:rsidRDefault="00A45A97" w:rsidP="00A45A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5A97">
        <w:rPr>
          <w:rFonts w:ascii="Times New Roman" w:hAnsi="Times New Roman" w:cs="Times New Roman"/>
          <w:b/>
          <w:bCs/>
          <w:sz w:val="28"/>
          <w:szCs w:val="28"/>
        </w:rPr>
        <w:t xml:space="preserve">4. Правило п‘яти відсотків. </w:t>
      </w:r>
      <w:r w:rsidRPr="00A45A97">
        <w:rPr>
          <w:rFonts w:ascii="Times New Roman" w:hAnsi="Times New Roman" w:cs="Times New Roman"/>
          <w:sz w:val="28"/>
          <w:szCs w:val="28"/>
        </w:rPr>
        <w:t xml:space="preserve">«З усього сказаного люди запам‘ятають лише 5% сказаного, і ці 5 % - це лише одна сказана ідея і загальне враження від доповідача – це </w:t>
      </w:r>
      <w:proofErr w:type="spellStart"/>
      <w:r w:rsidRPr="00A45A97">
        <w:rPr>
          <w:rFonts w:ascii="Times New Roman" w:hAnsi="Times New Roman" w:cs="Times New Roman"/>
          <w:sz w:val="28"/>
          <w:szCs w:val="28"/>
        </w:rPr>
        <w:t>особивість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</w:rPr>
        <w:t xml:space="preserve"> людського мозку». </w:t>
      </w:r>
      <w:proofErr w:type="spellStart"/>
      <w:r w:rsidRPr="00A45A9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Наприклад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на початку</w:t>
      </w:r>
      <w:proofErr w:type="gram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у Вас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виникнути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і Ви будете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пам‘ятати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чекати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задати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, а все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 вас не буде </w:t>
      </w:r>
      <w:proofErr w:type="spellStart"/>
      <w:r w:rsidRPr="00A45A97">
        <w:rPr>
          <w:rFonts w:ascii="Times New Roman" w:hAnsi="Times New Roman" w:cs="Times New Roman"/>
          <w:sz w:val="28"/>
          <w:szCs w:val="28"/>
          <w:lang w:val="ru-RU"/>
        </w:rPr>
        <w:t>цікавити</w:t>
      </w:r>
      <w:proofErr w:type="spellEnd"/>
      <w:r w:rsidRPr="00A45A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F5C000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3A874" w14:textId="77777777" w:rsidR="00A45A97" w:rsidRDefault="00A45A97" w:rsidP="00C632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F2258F" w14:textId="77777777" w:rsidR="00C632B3" w:rsidRDefault="00F220D0" w:rsidP="00C632B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5</w:t>
      </w:r>
      <w:r w:rsidR="00C632B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32B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797BA5D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Поясніть значення фразеологізмів</w:t>
      </w:r>
      <w:r>
        <w:rPr>
          <w:rFonts w:ascii="Times New Roman" w:hAnsi="Times New Roman" w:cs="Times New Roman"/>
          <w:sz w:val="28"/>
          <w:szCs w:val="28"/>
        </w:rPr>
        <w:t>: грати першу скрипку; варитися у власному соку</w:t>
      </w:r>
      <w:r w:rsidR="00D56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 зняти стружку; через пень-колоду; зуби заговорювати; водити за ніс.</w:t>
      </w:r>
    </w:p>
    <w:p w14:paraId="32D54C57" w14:textId="77777777" w:rsidR="00C632B3" w:rsidRDefault="00C632B3" w:rsidP="00C63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DE752E" w14:textId="77777777" w:rsidR="00C632B3" w:rsidRPr="00C632B3" w:rsidRDefault="00C632B3" w:rsidP="00C632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60423BCD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  <w:sz w:val="28"/>
          <w:szCs w:val="28"/>
          <w:lang w:eastAsia="uk-UA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Змоделюйте ситуацію ділової бесіди:</w:t>
      </w:r>
    </w:p>
    <w:p w14:paraId="67FD1C5C" w14:textId="77777777" w:rsidR="00C632B3" w:rsidRDefault="00C632B3" w:rsidP="00C632B3">
      <w:pPr>
        <w:pStyle w:val="Bodytext1"/>
        <w:shd w:val="clear" w:color="auto" w:fill="auto"/>
        <w:spacing w:after="0" w:line="240" w:lineRule="auto"/>
        <w:ind w:firstLine="720"/>
        <w:jc w:val="both"/>
        <w:rPr>
          <w:rFonts w:ascii="Times New Roman" w:eastAsiaTheme="majorEastAsia" w:hAnsi="Times New Roman"/>
        </w:rPr>
      </w:pPr>
      <w:r>
        <w:rPr>
          <w:rFonts w:ascii="Times New Roman" w:eastAsiaTheme="majorEastAsia" w:hAnsi="Times New Roman"/>
          <w:sz w:val="28"/>
          <w:szCs w:val="28"/>
          <w:lang w:eastAsia="uk-UA"/>
        </w:rPr>
        <w:t>1) з партнером; 2) з колегою; 3) з керівником; 4) з підлеглим.</w:t>
      </w:r>
    </w:p>
    <w:p w14:paraId="7435DD0B" w14:textId="77777777" w:rsidR="00F7707C" w:rsidRDefault="00F7707C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16DF737" w14:textId="77777777" w:rsidR="00776346" w:rsidRPr="00C632B3" w:rsidRDefault="00776346" w:rsidP="007763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</w:t>
      </w:r>
      <w:r w:rsidR="00F220D0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C632B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14:paraId="02B1DB84" w14:textId="77777777" w:rsidR="00776346" w:rsidRPr="007F796E" w:rsidRDefault="00776346" w:rsidP="007F796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96E">
        <w:rPr>
          <w:rFonts w:ascii="Times New Roman" w:hAnsi="Times New Roman" w:cs="Times New Roman"/>
          <w:i/>
          <w:sz w:val="28"/>
          <w:szCs w:val="28"/>
        </w:rPr>
        <w:t>«Бюджет участі»</w:t>
      </w:r>
      <w:r w:rsidRPr="007F796E">
        <w:rPr>
          <w:rFonts w:ascii="Times New Roman" w:hAnsi="Times New Roman" w:cs="Times New Roman"/>
          <w:sz w:val="28"/>
          <w:szCs w:val="28"/>
        </w:rPr>
        <w:t xml:space="preserve">. На основі аналізу проектів-переможців бюджету участі м. Житомира в 2019 р. </w:t>
      </w:r>
      <w:r w:rsidR="007F796E" w:rsidRPr="00776346">
        <w:rPr>
          <w:rFonts w:ascii="Times New Roman" w:hAnsi="Times New Roman" w:cs="Times New Roman"/>
          <w:sz w:val="28"/>
          <w:szCs w:val="28"/>
        </w:rPr>
        <w:t>обрати один проект, охарактеризувати власне бачення ефективності його реалізації в м. Житомирі, використовуючи метод «дерева цілей» (рис. </w:t>
      </w:r>
      <w:r w:rsidR="007F796E">
        <w:rPr>
          <w:rFonts w:ascii="Times New Roman" w:hAnsi="Times New Roman" w:cs="Times New Roman"/>
          <w:sz w:val="28"/>
          <w:szCs w:val="28"/>
        </w:rPr>
        <w:t>1</w:t>
      </w:r>
      <w:r w:rsidR="007F796E" w:rsidRPr="00776346">
        <w:rPr>
          <w:rFonts w:ascii="Times New Roman" w:hAnsi="Times New Roman" w:cs="Times New Roman"/>
          <w:sz w:val="28"/>
          <w:szCs w:val="28"/>
        </w:rPr>
        <w:t>).</w:t>
      </w:r>
      <w:r w:rsidR="007F796E">
        <w:rPr>
          <w:rFonts w:ascii="Times New Roman" w:hAnsi="Times New Roman" w:cs="Times New Roman"/>
          <w:sz w:val="28"/>
          <w:szCs w:val="28"/>
        </w:rPr>
        <w:t xml:space="preserve"> </w:t>
      </w:r>
      <w:r w:rsidRPr="007F796E">
        <w:rPr>
          <w:rFonts w:ascii="Times New Roman" w:hAnsi="Times New Roman" w:cs="Times New Roman"/>
          <w:sz w:val="28"/>
          <w:szCs w:val="28"/>
        </w:rPr>
        <w:t>(посилання на документ</w:t>
      </w:r>
      <w:r w:rsidR="007F796E" w:rsidRPr="007F796E">
        <w:rPr>
          <w:rFonts w:ascii="Times New Roman" w:hAnsi="Times New Roman" w:cs="Times New Roman"/>
          <w:sz w:val="28"/>
          <w:szCs w:val="28"/>
        </w:rPr>
        <w:t>)</w:t>
      </w:r>
      <w:r w:rsidRPr="007F796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3F04F5" w14:textId="77777777" w:rsidR="00776346" w:rsidRDefault="00481EAC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776346" w:rsidRPr="00291C73">
          <w:rPr>
            <w:rStyle w:val="a8"/>
            <w:rFonts w:ascii="Times New Roman" w:hAnsi="Times New Roman" w:cs="Times New Roman"/>
            <w:sz w:val="28"/>
            <w:szCs w:val="28"/>
          </w:rPr>
          <w:t>http://zt-rada.gov.ua/files/upload/sitefiles/doc1548240832.pdf</w:t>
        </w:r>
      </w:hyperlink>
      <w:r w:rsidR="00776346">
        <w:rPr>
          <w:rFonts w:ascii="Times New Roman" w:hAnsi="Times New Roman" w:cs="Times New Roman"/>
          <w:sz w:val="28"/>
          <w:szCs w:val="28"/>
        </w:rPr>
        <w:t>)</w:t>
      </w:r>
    </w:p>
    <w:p w14:paraId="18AE1914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F32614B" wp14:editId="3ACB4A7F">
                <wp:extent cx="3876675" cy="3068694"/>
                <wp:effectExtent l="0" t="0" r="0" b="0"/>
                <wp:docPr id="105" name="Полотно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289560" y="2537460"/>
                            <a:ext cx="571500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71550" y="26666"/>
                            <a:ext cx="1479550" cy="773335"/>
                          </a:xfrm>
                          <a:prstGeom prst="sun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DF79F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Місія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289560" y="888891"/>
                            <a:ext cx="728980" cy="2869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79BF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063359" y="891432"/>
                            <a:ext cx="755281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3D019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932940" y="891432"/>
                            <a:ext cx="743584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2C0D5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33040" y="891432"/>
                            <a:ext cx="795020" cy="2844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59DC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Напрям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632460" y="751205"/>
                            <a:ext cx="114300" cy="137795"/>
                          </a:xfrm>
                          <a:prstGeom prst="downArrow">
                            <a:avLst>
                              <a:gd name="adj1" fmla="val 50000"/>
                              <a:gd name="adj2" fmla="val 301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445260" y="762000"/>
                            <a:ext cx="114300" cy="120015"/>
                          </a:xfrm>
                          <a:prstGeom prst="downArrow">
                            <a:avLst>
                              <a:gd name="adj1" fmla="val 50000"/>
                              <a:gd name="adj2" fmla="val 26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2237740" y="745490"/>
                            <a:ext cx="114300" cy="143510"/>
                          </a:xfrm>
                          <a:prstGeom prst="downArrow">
                            <a:avLst>
                              <a:gd name="adj1" fmla="val 50000"/>
                              <a:gd name="adj2" fmla="val 313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3050540" y="757555"/>
                            <a:ext cx="114300" cy="133985"/>
                          </a:xfrm>
                          <a:prstGeom prst="downArrow">
                            <a:avLst>
                              <a:gd name="adj1" fmla="val 50000"/>
                              <a:gd name="adj2" fmla="val 293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142240" y="88900"/>
                            <a:ext cx="200660" cy="1143000"/>
                          </a:xfrm>
                          <a:prstGeom prst="leftBrace">
                            <a:avLst>
                              <a:gd name="adj1" fmla="val 4746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2552700" y="180975"/>
                            <a:ext cx="980440" cy="314264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7202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Стратегічні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26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62230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4540" y="124460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1"/>
                        <wps:cNvSpPr>
                          <a:spLocks noChangeArrowheads="1"/>
                        </wps:cNvSpPr>
                        <wps:spPr bwMode="auto">
                          <a:xfrm rot="1542598">
                            <a:off x="1086485" y="1235710"/>
                            <a:ext cx="114300" cy="132715"/>
                          </a:xfrm>
                          <a:prstGeom prst="downArrow">
                            <a:avLst>
                              <a:gd name="adj1" fmla="val 50000"/>
                              <a:gd name="adj2" fmla="val 290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447800" y="1244600"/>
                            <a:ext cx="114300" cy="134620"/>
                          </a:xfrm>
                          <a:prstGeom prst="downArrow">
                            <a:avLst>
                              <a:gd name="adj1" fmla="val 50000"/>
                              <a:gd name="adj2" fmla="val 294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3"/>
                        <wps:cNvSpPr>
                          <a:spLocks noChangeArrowheads="1"/>
                        </wps:cNvSpPr>
                        <wps:spPr bwMode="auto">
                          <a:xfrm rot="19994751">
                            <a:off x="1817370" y="1235075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0828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22250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364740" y="1244600"/>
                            <a:ext cx="114300" cy="132080"/>
                          </a:xfrm>
                          <a:prstGeom prst="downArrow">
                            <a:avLst>
                              <a:gd name="adj1" fmla="val 50000"/>
                              <a:gd name="adj2" fmla="val 2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29083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04800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3190240" y="1244600"/>
                            <a:ext cx="114300" cy="139700"/>
                          </a:xfrm>
                          <a:prstGeom prst="downArrow">
                            <a:avLst>
                              <a:gd name="adj1" fmla="val 50000"/>
                              <a:gd name="adj2" fmla="val 30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228600" y="1386483"/>
                            <a:ext cx="986730" cy="45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A8152" w14:textId="77777777" w:rsidR="00CA46A5" w:rsidRPr="00776346" w:rsidRDefault="00CA46A5" w:rsidP="007F796E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005841" y="1370932"/>
                            <a:ext cx="949438" cy="43130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D7C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Ціль 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818641" y="1314130"/>
                            <a:ext cx="1000760" cy="4877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253A0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Ціль</w:t>
                              </w: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2618740" y="1574607"/>
                            <a:ext cx="914400" cy="307303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84407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Операційні цілі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4"/>
                        <wps:cNvSpPr>
                          <a:spLocks/>
                        </wps:cNvSpPr>
                        <wps:spPr bwMode="auto">
                          <a:xfrm>
                            <a:off x="121920" y="1196340"/>
                            <a:ext cx="220980" cy="1163320"/>
                          </a:xfrm>
                          <a:prstGeom prst="leftBrace">
                            <a:avLst>
                              <a:gd name="adj1" fmla="val 43870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9913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13106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273300" y="1882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13030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144272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158496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 noChangeArrowheads="1"/>
                        </wps:cNvSpPr>
                        <wps:spPr bwMode="auto">
                          <a:xfrm rot="1793191">
                            <a:off x="5384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81788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 noChangeArrowheads="1"/>
                        </wps:cNvSpPr>
                        <wps:spPr bwMode="auto">
                          <a:xfrm rot="20094753">
                            <a:off x="1079500" y="1882140"/>
                            <a:ext cx="114300" cy="127000"/>
                          </a:xfrm>
                          <a:prstGeom prst="downArrow">
                            <a:avLst>
                              <a:gd name="adj1" fmla="val 50000"/>
                              <a:gd name="adj2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1910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7724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5380" y="207518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2667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D5411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10–15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34226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46672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588645" y="2386965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72898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853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9753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111506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123952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1361440" y="2390140"/>
                            <a:ext cx="114300" cy="116840"/>
                          </a:xfrm>
                          <a:prstGeom prst="downArrow">
                            <a:avLst>
                              <a:gd name="adj1" fmla="val 50000"/>
                              <a:gd name="adj2" fmla="val 25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4798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05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75640" y="2593340"/>
                            <a:ext cx="1143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2222500" y="2303499"/>
                            <a:ext cx="1310640" cy="289208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7D9EE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Альтернативні проекти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01"/>
                        <wps:cNvSpPr>
                          <a:spLocks/>
                        </wps:cNvSpPr>
                        <wps:spPr bwMode="auto">
                          <a:xfrm>
                            <a:off x="170180" y="2359660"/>
                            <a:ext cx="162560" cy="436880"/>
                          </a:xfrm>
                          <a:prstGeom prst="leftBrace">
                            <a:avLst>
                              <a:gd name="adj1" fmla="val 2239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540" y="1165860"/>
                            <a:ext cx="342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3E99A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3–5 років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5400" y="222504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AAF8" w14:textId="77777777" w:rsidR="00CA46A5" w:rsidRPr="00776346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7634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 рік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32614B" id="Полотно 105" o:spid="_x0000_s1026" editas="canvas" style="width:305.25pt;height:241.65pt;mso-position-horizontal-relative:char;mso-position-vertical-relative:line" coordsize="38766,3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66;height:30683;visibility:visible;mso-wrap-style:square">
                  <v:fill o:detectmouseclick="t"/>
                  <v:path o:connecttype="none"/>
                </v:shape>
                <v:roundrect id="AutoShape 46" o:spid="_x0000_s1028" style="position:absolute;left:2895;top:25374;width:5715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" strokecolor="silver"/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AutoShape 47" o:spid="_x0000_s1029" type="#_x0000_t183" style="position:absolute;left:9715;top:266;width:14796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">
                  <v:textbox>
                    <w:txbxContent>
                      <w:p w14:paraId="4CADF79F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Місія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48" o:spid="_x0000_s1030" type="#_x0000_t176" style="position:absolute;left:2895;top:8888;width:729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">
                  <v:textbox>
                    <w:txbxContent>
                      <w:p w14:paraId="54D79BF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1</w:t>
                        </w:r>
                      </w:p>
                    </w:txbxContent>
                  </v:textbox>
                </v:shape>
                <v:shape id="AutoShape 49" o:spid="_x0000_s1031" type="#_x0000_t176" style="position:absolute;left:10633;top:8914;width:7553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">
                  <v:textbox>
                    <w:txbxContent>
                      <w:p w14:paraId="5DC3D019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2</w:t>
                        </w:r>
                      </w:p>
                    </w:txbxContent>
                  </v:textbox>
                </v:shape>
                <v:shape id="AutoShape 50" o:spid="_x0000_s1032" type="#_x0000_t176" style="position:absolute;left:19329;top:8914;width:7436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">
                  <v:textbox>
                    <w:txbxContent>
                      <w:p w14:paraId="4AD2C0D5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3</w:t>
                        </w:r>
                      </w:p>
                    </w:txbxContent>
                  </v:textbox>
                </v:shape>
                <v:shape id="AutoShape 51" o:spid="_x0000_s1033" type="#_x0000_t176" style="position:absolute;left:27330;top:8914;width:7950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">
                  <v:textbox>
                    <w:txbxContent>
                      <w:p w14:paraId="34D59DC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Напрям 4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2" o:spid="_x0000_s1034" type="#_x0000_t67" style="position:absolute;left:6324;top:7512;width:114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i1wQAAANsAAAAPAAAAZHJzL2Rvd25yZXYueG1sRI/RagIx&#10;FETfC/2HcAt9q9lVVs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OfKOLXBAAAA2wAAAA8AAAAA&#10;AAAAAAAAAAAABwIAAGRycy9kb3ducmV2LnhtbFBLBQYAAAAAAwADALcAAAD1AgAAAAA=&#10;">
                  <v:textbox style="layout-flow:vertical-ideographic"/>
                </v:shape>
                <v:shape id="AutoShape 53" o:spid="_x0000_s1035" type="#_x0000_t67" style="position:absolute;left:14452;top:7620;width:114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">
                  <v:textbox style="layout-flow:vertical-ideographic"/>
                </v:shape>
                <v:shape id="AutoShape 54" o:spid="_x0000_s1036" type="#_x0000_t67" style="position:absolute;left:22377;top:7454;width:114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">
                  <v:textbox style="layout-flow:vertical-ideographic"/>
                </v:shape>
                <v:shape id="AutoShape 55" o:spid="_x0000_s1037" type="#_x0000_t67" style="position:absolute;left:30505;top:7575;width:1143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9BU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gv4&#10;fgk/QG4/AAAA//8DAFBLAQItABQABgAIAAAAIQDb4fbL7gAAAIUBAAATAAAAAAAAAAAAAAAAAAAA&#10;AABbQ29udGVudF9UeXBlc10ueG1sUEsBAi0AFAAGAAgAAAAhAFr0LFu/AAAAFQEAAAsAAAAAAAAA&#10;AAAAAAAAHwEAAF9yZWxzLy5yZWxzUEsBAi0AFAAGAAgAAAAhALoH0FS+AAAA2wAAAA8AAAAAAAAA&#10;AAAAAAAABwIAAGRycy9kb3ducmV2LnhtbFBLBQYAAAAAAwADALcAAADyAgAAAAA=&#10;" strokecolor="silver">
                  <v:textbox style="layout-flow:vertical-ideographic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56" o:spid="_x0000_s1038" type="#_x0000_t87" style="position:absolute;left:1422;top:889;width:20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c/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DEbw/yX8ADn7AwAA//8DAFBLAQItABQABgAIAAAAIQDb4fbL7gAAAIUBAAATAAAAAAAAAAAA&#10;AAAAAAAAAABbQ29udGVudF9UeXBlc10ueG1sUEsBAi0AFAAGAAgAAAAhAFr0LFu/AAAAFQEAAAsA&#10;AAAAAAAAAAAAAAAAHwEAAF9yZWxzLy5yZWxzUEsBAi0AFAAGAAgAAAAhAOKgdz/EAAAA2wAAAA8A&#10;AAAAAAAAAAAAAAAABwIAAGRycy9kb3ducmV2LnhtbFBLBQYAAAAAAwADALcAAAD4AgAAAAA=&#10;"/>
                <v:shape id="AutoShape 57" o:spid="_x0000_s1039" type="#_x0000_t176" style="position:absolute;left:25527;top:1809;width:980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" filled="f" stroked="f">
                  <v:textbox>
                    <w:txbxContent>
                      <w:p w14:paraId="22207202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Стратегічні цілі</w:t>
                        </w:r>
                      </w:p>
                    </w:txbxContent>
                  </v:textbox>
                </v:shape>
                <v:shape id="AutoShape 58" o:spid="_x0000_s1040" type="#_x0000_t67" style="position:absolute;left:4826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Qm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5iv4&#10;fgk/QG4/AAAA//8DAFBLAQItABQABgAIAAAAIQDb4fbL7gAAAIUBAAATAAAAAAAAAAAAAAAAAAAA&#10;AABbQ29udGVudF9UeXBlc10ueG1sUEsBAi0AFAAGAAgAAAAhAFr0LFu/AAAAFQEAAAsAAAAAAAAA&#10;AAAAAAAAHwEAAF9yZWxzLy5yZWxzUEsBAi0AFAAGAAgAAAAhAMuYRCa+AAAA2wAAAA8AAAAAAAAA&#10;AAAAAAAABwIAAGRycy9kb3ducmV2LnhtbFBLBQYAAAAAAwADALcAAADyAgAAAAA=&#10;" strokecolor="silver">
                  <v:textbox style="layout-flow:vertical-ideographic"/>
                </v:shape>
                <v:shape id="AutoShape 59" o:spid="_x0000_s1041" type="#_x0000_t67" style="position:absolute;left:6223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cG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7rw5fw&#10;A2TyBQAA//8DAFBLAQItABQABgAIAAAAIQDb4fbL7gAAAIUBAAATAAAAAAAAAAAAAAAAAAAAAABb&#10;Q29udGVudF9UeXBlc10ueG1sUEsBAi0AFAAGAAgAAAAhAFr0LFu/AAAAFQEAAAsAAAAAAAAAAAAA&#10;AAAAHwEAAF9yZWxzLy5yZWxzUEsBAi0AFAAGAAgAAAAhAJTOJwa7AAAA2wAAAA8AAAAAAAAAAAAA&#10;AAAABwIAAGRycy9kb3ducmV2LnhtbFBLBQYAAAAAAwADALcAAADvAgAAAAA=&#10;" strokecolor="silver">
                  <v:textbox style="layout-flow:vertical-ideographic"/>
                </v:shape>
                <v:shape id="AutoShape 60" o:spid="_x0000_s1042" type="#_x0000_t67" style="position:absolute;left:7645;top:12446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Kd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iyl8&#10;v4QfILcfAAAA//8DAFBLAQItABQABgAIAAAAIQDb4fbL7gAAAIUBAAATAAAAAAAAAAAAAAAAAAAA&#10;AABbQ29udGVudF9UeXBlc10ueG1sUEsBAi0AFAAGAAgAAAAhAFr0LFu/AAAAFQEAAAsAAAAAAAAA&#10;AAAAAAAAHwEAAF9yZWxzLy5yZWxzUEsBAi0AFAAGAAgAAAAhAPuCgp2+AAAA2wAAAA8AAAAAAAAA&#10;AAAAAAAABwIAAGRycy9kb3ducmV2LnhtbFBLBQYAAAAAAwADALcAAADyAgAAAAA=&#10;" strokecolor="silver">
                  <v:textbox style="layout-flow:vertical-ideographic"/>
                </v:shape>
                <v:shape id="AutoShape 61" o:spid="_x0000_s1043" type="#_x0000_t67" style="position:absolute;left:10864;top:12357;width:1143;height:1327;rotation:16849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">
                  <v:textbox style="layout-flow:vertical-ideographic"/>
                </v:shape>
                <v:shape id="AutoShape 62" o:spid="_x0000_s1044" type="#_x0000_t67" style="position:absolute;left:14478;top:12446;width:114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">
                  <v:textbox style="layout-flow:vertical-ideographic"/>
                </v:shape>
                <v:shape id="AutoShape 63" o:spid="_x0000_s1045" type="#_x0000_t67" style="position:absolute;left:18173;top:12350;width:1143;height:1321;rotation:-1753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">
                  <v:textbox style="layout-flow:vertical-ideographic"/>
                </v:shape>
                <v:shape id="AutoShape 64" o:spid="_x0000_s1046" type="#_x0000_t67" style="position:absolute;left:20828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e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FnP4&#10;fgk/QG4/AAAA//8DAFBLAQItABQABgAIAAAAIQDb4fbL7gAAAIUBAAATAAAAAAAAAAAAAAAAAAAA&#10;AABbQ29udGVudF9UeXBlc10ueG1sUEsBAi0AFAAGAAgAAAAhAFr0LFu/AAAAFQEAAAsAAAAAAAAA&#10;AAAAAAAAHwEAAF9yZWxzLy5yZWxzUEsBAi0AFAAGAAgAAAAhAIS5hJ6+AAAA2wAAAA8AAAAAAAAA&#10;AAAAAAAABwIAAGRycy9kb3ducmV2LnhtbFBLBQYAAAAAAwADALcAAADyAgAAAAA=&#10;" strokecolor="silver">
                  <v:textbox style="layout-flow:vertical-ideographic"/>
                </v:shape>
                <v:shape id="AutoShape 65" o:spid="_x0000_s1047" type="#_x0000_t67" style="position:absolute;left:22225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" strokecolor="silver">
                  <v:textbox style="layout-flow:vertical-ideographic"/>
                </v:shape>
                <v:shape id="AutoShape 66" o:spid="_x0000_s1048" type="#_x0000_t67" style="position:absolute;left:23647;top:12446;width:11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79y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MF/A&#10;90v4AXL7AQAA//8DAFBLAQItABQABgAIAAAAIQDb4fbL7gAAAIUBAAATAAAAAAAAAAAAAAAAAAAA&#10;AABbQ29udGVudF9UeXBlc10ueG1sUEsBAi0AFAAGAAgAAAAhAFr0LFu/AAAAFQEAAAsAAAAAAAAA&#10;AAAAAAAAHwEAAF9yZWxzLy5yZWxzUEsBAi0AFAAGAAgAAAAhABsnv3K+AAAA2wAAAA8AAAAAAAAA&#10;AAAAAAAABwIAAGRycy9kb3ducmV2LnhtbFBLBQYAAAAAAwADALcAAADyAgAAAAA=&#10;" strokecolor="silver">
                  <v:textbox style="layout-flow:vertical-ideographic"/>
                </v:shape>
                <v:shape id="AutoShape 67" o:spid="_x0000_s1049" type="#_x0000_t67" style="position:absolute;left:29083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A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5jw5fw&#10;A2TyBQAA//8DAFBLAQItABQABgAIAAAAIQDb4fbL7gAAAIUBAAATAAAAAAAAAAAAAAAAAAAAAABb&#10;Q29udGVudF9UeXBlc10ueG1sUEsBAi0AFAAGAAgAAAAhAFr0LFu/AAAAFQEAAAsAAAAAAAAAAAAA&#10;AAAAHwEAAF9yZWxzLy5yZWxzUEsBAi0AFAAGAAgAAAAhAGq4KwC7AAAA2wAAAA8AAAAAAAAAAAAA&#10;AAAABwIAAGRycy9kb3ducmV2LnhtbFBLBQYAAAAAAwADALcAAADvAgAAAAA=&#10;" strokecolor="silver">
                  <v:textbox style="layout-flow:vertical-ideographic"/>
                </v:shape>
                <v:shape id="AutoShape 68" o:spid="_x0000_s1050" type="#_x0000_t67" style="position:absolute;left:30480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6b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ljF8&#10;v4QfILcfAAAA//8DAFBLAQItABQABgAIAAAAIQDb4fbL7gAAAIUBAAATAAAAAAAAAAAAAAAAAAAA&#10;AABbQ29udGVudF9UeXBlc10ueG1sUEsBAi0AFAAGAAgAAAAhAFr0LFu/AAAAFQEAAAsAAAAAAAAA&#10;AAAAAAAAHwEAAF9yZWxzLy5yZWxzUEsBAi0AFAAGAAgAAAAhAAX0jpu+AAAA2wAAAA8AAAAAAAAA&#10;AAAAAAAABwIAAGRycy9kb3ducmV2LnhtbFBLBQYAAAAAAwADALcAAADyAgAAAAA=&#10;" strokecolor="silver">
                  <v:textbox style="layout-flow:vertical-ideographic"/>
                </v:shape>
                <v:shape id="AutoShape 69" o:spid="_x0000_s1051" type="#_x0000_t67" style="position:absolute;left:31902;top:12446;width:114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Hb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Why/h&#10;B8j9FwAA//8DAFBLAQItABQABgAIAAAAIQDb4fbL7gAAAIUBAAATAAAAAAAAAAAAAAAAAAAAAABb&#10;Q29udGVudF9UeXBlc10ueG1sUEsBAi0AFAAGAAgAAAAhAFr0LFu/AAAAFQEAAAsAAAAAAAAAAAAA&#10;AAAAHwEAAF9yZWxzLy5yZWxzUEsBAi0AFAAGAAgAAAAhABEXsdu7AAAA2wAAAA8AAAAAAAAAAAAA&#10;AAAABwIAAGRycy9kb3ducmV2LnhtbFBLBQYAAAAAAwADALcAAADvAgAAAAA=&#10;" strokecolor="silver">
                  <v:textbox style="layout-flow:vertical-ideographic"/>
                </v:shape>
                <v:oval id="Oval 70" o:spid="_x0000_s1052" style="position:absolute;left:2286;top:13864;width:9867;height:4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">
                  <v:textbox>
                    <w:txbxContent>
                      <w:p w14:paraId="2EFA8152" w14:textId="77777777" w:rsidR="00CA46A5" w:rsidRPr="00776346" w:rsidRDefault="00CA46A5" w:rsidP="007F796E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2.1</w:t>
                        </w:r>
                      </w:p>
                    </w:txbxContent>
                  </v:textbox>
                </v:oval>
                <v:oval id="Oval 71" o:spid="_x0000_s1053" style="position:absolute;left:10058;top:13709;width:9494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IY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OYPHl/gD9PYPAAD//wMAUEsBAi0AFAAGAAgAAAAhANvh9svuAAAAhQEAABMAAAAAAAAAAAAA&#10;AAAAAAAAAFtDb250ZW50X1R5cGVzXS54bWxQSwECLQAUAAYACAAAACEAWvQsW78AAAAVAQAACwAA&#10;AAAAAAAAAAAAAAAfAQAAX3JlbHMvLnJlbHNQSwECLQAUAAYACAAAACEAFv5yGMMAAADbAAAADwAA&#10;AAAAAAAAAAAAAAAHAgAAZHJzL2Rvd25yZXYueG1sUEsFBgAAAAADAAMAtwAAAPcCAAAAAA==&#10;">
                  <v:textbox>
                    <w:txbxContent>
                      <w:p w14:paraId="3DAD7C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Ціль 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2.2</w:t>
                        </w:r>
                      </w:p>
                    </w:txbxContent>
                  </v:textbox>
                </v:oval>
                <v:oval id="Oval 72" o:spid="_x0000_s1054" style="position:absolute;left:18186;top:13141;width:10008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eDwwAAANs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Kfx9iT9Abx4AAAD//wMAUEsBAi0AFAAGAAgAAAAhANvh9svuAAAAhQEAABMAAAAAAAAAAAAA&#10;AAAAAAAAAFtDb250ZW50X1R5cGVzXS54bWxQSwECLQAUAAYACAAAACEAWvQsW78AAAAVAQAACwAA&#10;AAAAAAAAAAAAAAAfAQAAX3JlbHMvLnJlbHNQSwECLQAUAAYACAAAACEAebLXg8MAAADbAAAADwAA&#10;AAAAAAAAAAAAAAAHAgAAZHJzL2Rvd25yZXYueG1sUEsFBgAAAAADAAMAtwAAAPcCAAAAAA==&#10;">
                  <v:textbox>
                    <w:txbxContent>
                      <w:p w14:paraId="6BF253A0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Ціль</w:t>
                        </w: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2.3</w:t>
                        </w:r>
                      </w:p>
                    </w:txbxContent>
                  </v:textbox>
                </v:oval>
                <v:shape id="AutoShape 73" o:spid="_x0000_s1055" type="#_x0000_t176" style="position:absolute;left:26187;top:15746;width:91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" filled="f" stroked="f">
                  <v:textbox>
                    <w:txbxContent>
                      <w:p w14:paraId="0A484407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Операційні цілі</w:t>
                        </w:r>
                      </w:p>
                    </w:txbxContent>
                  </v:textbox>
                </v:shape>
                <v:shape id="AutoShape 74" o:spid="_x0000_s1056" type="#_x0000_t87" style="position:absolute;left:1219;top:11963;width:2210;height:1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"/>
                <v:shape id="AutoShape 75" o:spid="_x0000_s1057" type="#_x0000_t67" style="position:absolute;left:1991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ow0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JjD&#10;90v4AXL7AQAA//8DAFBLAQItABQABgAIAAAAIQDb4fbL7gAAAIUBAAATAAAAAAAAAAAAAAAAAAAA&#10;AABbQ29udGVudF9UeXBlc10ueG1sUEsBAi0AFAAGAAgAAAAhAFr0LFu/AAAAFQEAAAsAAAAAAAAA&#10;AAAAAAAAHwEAAF9yZWxzLy5yZWxzUEsBAi0AFAAGAAgAAAAhAPGyjDS+AAAA2wAAAA8AAAAAAAAA&#10;AAAAAAAABwIAAGRycy9kb3ducmV2LnhtbFBLBQYAAAAAAwADALcAAADyAgAAAAA=&#10;" strokecolor="silver">
                  <v:textbox style="layout-flow:vertical-ideographic"/>
                </v:shape>
                <v:shape id="AutoShape 76" o:spid="_x0000_s1058" type="#_x0000_t67" style="position:absolute;left:21310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im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A&#10;90v4AXL7AQAA//8DAFBLAQItABQABgAIAAAAIQDb4fbL7gAAAIUBAAATAAAAAAAAAAAAAAAAAAAA&#10;AABbQ29udGVudF9UeXBlc10ueG1sUEsBAi0AFAAGAAgAAAAhAFr0LFu/AAAAFQEAAAsAAAAAAAAA&#10;AAAAAAAAHwEAAF9yZWxzLy5yZWxzUEsBAi0AFAAGAAgAAAAhAJ7+Ka++AAAA2wAAAA8AAAAAAAAA&#10;AAAAAAAABwIAAGRycy9kb3ducmV2LnhtbFBLBQYAAAAAAwADALcAAADyAgAAAAA=&#10;" strokecolor="silver">
                  <v:textbox style="layout-flow:vertical-ideographic"/>
                </v:shape>
                <v:shape id="AutoShape 77" o:spid="_x0000_s1059" type="#_x0000_t67" style="position:absolute;left:22733;top:1882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" strokecolor="silver">
                  <v:textbox style="layout-flow:vertical-ideographic"/>
                </v:shape>
                <v:shape id="AutoShape 78" o:spid="_x0000_s1060" type="#_x0000_t67" style="position:absolute;left:13030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hG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jB&#10;90v4AXL7AQAA//8DAFBLAQItABQABgAIAAAAIQDb4fbL7gAAAIUBAAATAAAAAAAAAAAAAAAAAAAA&#10;AABbQ29udGVudF9UeXBlc10ueG1sUEsBAi0AFAAGAAgAAAAhAFr0LFu/AAAAFQEAAAsAAAAAAAAA&#10;AAAAAAAAHwEAAF9yZWxzLy5yZWxzUEsBAi0AFAAGAAgAAAAhAIAtGEa+AAAA2wAAAA8AAAAAAAAA&#10;AAAAAAAABwIAAGRycy9kb3ducmV2LnhtbFBLBQYAAAAAAwADALcAAADyAgAAAAA=&#10;" strokecolor="silver">
                  <v:textbox style="layout-flow:vertical-ideographic"/>
                </v:shape>
                <v:shape id="AutoShape 79" o:spid="_x0000_s1061" type="#_x0000_t67" style="position:absolute;left:14427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" strokecolor="silver">
                  <v:textbox style="layout-flow:vertical-ideographic"/>
                </v:shape>
                <v:shape id="AutoShape 80" o:spid="_x0000_s1062" type="#_x0000_t67" style="position:absolute;left:15849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" strokecolor="silver">
                  <v:textbox style="layout-flow:vertical-ideographic"/>
                </v:shape>
                <v:shape id="AutoShape 81" o:spid="_x0000_s1063" type="#_x0000_t67" style="position:absolute;left:5384;top:18821;width:1143;height:1270;rotation:19586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">
                  <v:textbox style="layout-flow:vertical-ideographic"/>
                </v:shape>
                <v:shape id="AutoShape 82" o:spid="_x0000_s1064" type="#_x0000_t67" style="position:absolute;left:8178;top:18821;width:114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">
                  <v:textbox style="layout-flow:vertical-ideographic"/>
                </v:shape>
                <v:shape id="AutoShape 83" o:spid="_x0000_s1065" type="#_x0000_t67" style="position:absolute;left:10795;top:18821;width:1143;height:1270;rotation:-16441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">
                  <v:textbox style="layout-flow:vertical-ideographic"/>
                </v:shape>
                <v:rect id="Rectangle 84" o:spid="_x0000_s1066" style="position:absolute;left:4191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/>
                <v:rect id="Rectangle 85" o:spid="_x0000_s1067" style="position:absolute;left:7772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<v:rect id="Rectangle 86" o:spid="_x0000_s1068" style="position:absolute;left:11353;top:20751;width:228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Rectangle 87" o:spid="_x0000_s1069" style="position:absolute;top:266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229D5411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10–15 років</w:t>
                        </w:r>
                      </w:p>
                    </w:txbxContent>
                  </v:textbox>
                </v:rect>
                <v:shape id="AutoShape 88" o:spid="_x0000_s1070" type="#_x0000_t67" style="position:absolute;left:3422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">
                  <v:textbox style="layout-flow:vertical-ideographic"/>
                </v:shape>
                <v:shape id="AutoShape 89" o:spid="_x0000_s1071" type="#_x0000_t67" style="position:absolute;left:4667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">
                  <v:textbox style="layout-flow:vertical-ideographic"/>
                </v:shape>
                <v:shape id="AutoShape 90" o:spid="_x0000_s1072" type="#_x0000_t67" style="position:absolute;left:5886;top:23869;width:114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">
                  <v:textbox style="layout-flow:vertical-ideographic"/>
                </v:shape>
                <v:shape id="AutoShape 91" o:spid="_x0000_s1073" type="#_x0000_t67" style="position:absolute;left:7289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zN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jl8&#10;v4QfILcfAAAA//8DAFBLAQItABQABgAIAAAAIQDb4fbL7gAAAIUBAAATAAAAAAAAAAAAAAAAAAAA&#10;AABbQ29udGVudF9UeXBlc10ueG1sUEsBAi0AFAAGAAgAAAAhAFr0LFu/AAAAFQEAAAsAAAAAAAAA&#10;AAAAAAAAHwEAAF9yZWxzLy5yZWxzUEsBAi0AFAAGAAgAAAAhAD6FbM2+AAAA2wAAAA8AAAAAAAAA&#10;AAAAAAAABwIAAGRycy9kb3ducmV2LnhtbFBLBQYAAAAAAwADALcAAADyAgAAAAA=&#10;" strokecolor="silver">
                  <v:textbox style="layout-flow:vertical-ideographic"/>
                </v:shape>
                <v:shape id="AutoShape 92" o:spid="_x0000_s1074" type="#_x0000_t67" style="position:absolute;left:853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" strokecolor="silver">
                  <v:textbox style="layout-flow:vertical-ideographic"/>
                </v:shape>
                <v:shape id="AutoShape 93" o:spid="_x0000_s1075" type="#_x0000_t67" style="position:absolute;left:9753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Ei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gV8&#10;v4QfILcfAAAA//8DAFBLAQItABQABgAIAAAAIQDb4fbL7gAAAIUBAAATAAAAAAAAAAAAAAAAAAAA&#10;AABbQ29udGVudF9UeXBlc10ueG1sUEsBAi0AFAAGAAgAAAAhAFr0LFu/AAAAFQEAAAsAAAAAAAAA&#10;AAAAAAAAHwEAAF9yZWxzLy5yZWxzUEsBAi0AFAAGAAgAAAAhAN4gUSK+AAAA2wAAAA8AAAAAAAAA&#10;AAAAAAAABwIAAGRycy9kb3ducmV2LnhtbFBLBQYAAAAAAwADALcAAADyAgAAAAA=&#10;" strokecolor="silver">
                  <v:textbox style="layout-flow:vertical-ideographic"/>
                </v:shape>
                <v:shape id="AutoShape 94" o:spid="_x0000_s1076" type="#_x0000_t67" style="position:absolute;left:11150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" strokecolor="silver">
                  <v:textbox style="layout-flow:vertical-ideographic"/>
                </v:shape>
                <v:shape id="AutoShape 95" o:spid="_x0000_s1077" type="#_x0000_t67" style="position:absolute;left:12395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" strokecolor="silver">
                  <v:textbox style="layout-flow:vertical-ideographic"/>
                </v:shape>
                <v:shape id="AutoShape 96" o:spid="_x0000_s1078" type="#_x0000_t67" style="position:absolute;left:13614;top:23901;width:1143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" strokecolor="silver">
                  <v:textbox style="layout-flow:vertical-ideographic"/>
                </v:shape>
                <v:rect id="Rectangle 97" o:spid="_x0000_s1079" style="position:absolute;left:3479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/>
                <v:rect id="Rectangle 98" o:spid="_x0000_s1080" style="position:absolute;left:5105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"/>
                <v:rect id="Rectangle 99" o:spid="_x0000_s1081" style="position:absolute;left:6756;top:25933;width:11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+S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"/>
                <v:shape id="AutoShape 100" o:spid="_x0000_s1082" type="#_x0000_t176" style="position:absolute;left:22225;top:23034;width:13106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" filled="f" stroked="f">
                  <v:textbox>
                    <w:txbxContent>
                      <w:p w14:paraId="3837D9EE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Альтернативні проекти</w:t>
                        </w:r>
                      </w:p>
                    </w:txbxContent>
                  </v:textbox>
                </v:shape>
                <v:shape id="AutoShape 101" o:spid="_x0000_s1083" type="#_x0000_t87" style="position:absolute;left:1701;top:23596;width:162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"/>
                <v:rect id="Rectangle 102" o:spid="_x0000_s1084" style="position:absolute;left:25;top:11658;width:342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4oxAAAANwAAAAPAAAAZHJzL2Rvd25yZXYueG1sRE9LawIx&#10;EL4L/ocwQm+aaKH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CrAvij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7333E99A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3–5 років</w:t>
                        </w:r>
                      </w:p>
                    </w:txbxContent>
                  </v:textbox>
                </v:rect>
                <v:rect id="Rectangle 103" o:spid="_x0000_s1085" style="position:absolute;left:254;top:22250;width:342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6E51AAF8" w14:textId="77777777" w:rsidR="00CA46A5" w:rsidRPr="00776346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77634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 рік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A04D839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776346">
        <w:rPr>
          <w:rFonts w:ascii="Times New Roman" w:hAnsi="Times New Roman" w:cs="Times New Roman"/>
          <w:i/>
          <w:sz w:val="28"/>
          <w:szCs w:val="28"/>
        </w:rPr>
        <w:t>. Метод «дерева цілей»</w:t>
      </w:r>
    </w:p>
    <w:p w14:paraId="56E7F93E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b/>
          <w:sz w:val="28"/>
          <w:szCs w:val="28"/>
        </w:rPr>
        <w:t>Примітка:</w:t>
      </w:r>
      <w:r w:rsidRPr="00776346">
        <w:rPr>
          <w:rFonts w:ascii="Times New Roman" w:hAnsi="Times New Roman" w:cs="Times New Roman"/>
          <w:sz w:val="28"/>
          <w:szCs w:val="28"/>
        </w:rPr>
        <w:t xml:space="preserve"> </w:t>
      </w:r>
      <w:r w:rsidRPr="00776346">
        <w:rPr>
          <w:rFonts w:ascii="Times New Roman" w:hAnsi="Times New Roman" w:cs="Times New Roman"/>
          <w:i/>
          <w:sz w:val="28"/>
          <w:szCs w:val="28"/>
        </w:rPr>
        <w:t>місія або призначення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причини існування. Місія відповідає на питання, чому організація, група або команда існує; </w:t>
      </w:r>
      <w:r w:rsidRPr="00776346">
        <w:rPr>
          <w:rFonts w:ascii="Times New Roman" w:hAnsi="Times New Roman" w:cs="Times New Roman"/>
          <w:i/>
          <w:sz w:val="28"/>
          <w:szCs w:val="28"/>
        </w:rPr>
        <w:t>головна мета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є бажаною кінцевою точкою групового процесу, з досягненням якої </w:t>
      </w:r>
      <w:proofErr w:type="spellStart"/>
      <w:r w:rsidRPr="00776346">
        <w:rPr>
          <w:rFonts w:ascii="Times New Roman" w:hAnsi="Times New Roman" w:cs="Times New Roman"/>
          <w:sz w:val="28"/>
          <w:szCs w:val="28"/>
        </w:rPr>
        <w:t>повʼязаний</w:t>
      </w:r>
      <w:proofErr w:type="spellEnd"/>
      <w:r w:rsidRPr="00776346">
        <w:rPr>
          <w:rFonts w:ascii="Times New Roman" w:hAnsi="Times New Roman" w:cs="Times New Roman"/>
          <w:sz w:val="28"/>
          <w:szCs w:val="28"/>
        </w:rPr>
        <w:t xml:space="preserve"> успіх проекту </w:t>
      </w:r>
      <w:r w:rsidRPr="00776346">
        <w:rPr>
          <w:rFonts w:ascii="Times New Roman" w:hAnsi="Times New Roman" w:cs="Times New Roman"/>
          <w:sz w:val="28"/>
          <w:szCs w:val="28"/>
        </w:rPr>
        <w:lastRenderedPageBreak/>
        <w:t xml:space="preserve">або важливої роботи; </w:t>
      </w:r>
      <w:r w:rsidRPr="00776346">
        <w:rPr>
          <w:rFonts w:ascii="Times New Roman" w:hAnsi="Times New Roman" w:cs="Times New Roman"/>
          <w:i/>
          <w:sz w:val="28"/>
          <w:szCs w:val="28"/>
        </w:rPr>
        <w:t>цілі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конкретні кінцеві результати або стан, які мають бути досягнуті організацією, групою або командою для реалізації її місії; </w:t>
      </w:r>
      <w:r w:rsidRPr="00776346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776346">
        <w:rPr>
          <w:rFonts w:ascii="Times New Roman" w:hAnsi="Times New Roman" w:cs="Times New Roman"/>
          <w:sz w:val="28"/>
          <w:szCs w:val="28"/>
        </w:rPr>
        <w:t xml:space="preserve"> – це дії, необхідні для досягнення мети. Формулювання завдань включає розгляд питання про ресурси, необхідні для виконання завдань.</w:t>
      </w:r>
    </w:p>
    <w:p w14:paraId="1C51A700" w14:textId="77777777" w:rsidR="00776346" w:rsidRPr="00776346" w:rsidRDefault="00776346" w:rsidP="00776346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sz w:val="28"/>
          <w:szCs w:val="28"/>
        </w:rPr>
        <w:t>2) навести перелік зацікавлених сторін у реалізації обраного проекту та суть їх інтересу на основі рис. </w:t>
      </w:r>
      <w:r w:rsidR="007F796E">
        <w:rPr>
          <w:rFonts w:ascii="Times New Roman" w:hAnsi="Times New Roman" w:cs="Times New Roman"/>
          <w:sz w:val="28"/>
          <w:szCs w:val="28"/>
        </w:rPr>
        <w:t>2</w:t>
      </w:r>
      <w:r w:rsidRPr="00776346">
        <w:rPr>
          <w:rFonts w:ascii="Times New Roman" w:hAnsi="Times New Roman" w:cs="Times New Roman"/>
          <w:sz w:val="28"/>
          <w:szCs w:val="28"/>
        </w:rPr>
        <w:t>.</w:t>
      </w:r>
    </w:p>
    <w:p w14:paraId="03807EEC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634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B238" wp14:editId="23C2DE25">
                <wp:simplePos x="0" y="0"/>
                <wp:positionH relativeFrom="column">
                  <wp:posOffset>33655</wp:posOffset>
                </wp:positionH>
                <wp:positionV relativeFrom="paragraph">
                  <wp:posOffset>1036320</wp:posOffset>
                </wp:positionV>
                <wp:extent cx="914400" cy="492760"/>
                <wp:effectExtent l="0" t="0" r="4445" b="444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0BC80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Суспільні </w:t>
                            </w:r>
                          </w:p>
                          <w:p w14:paraId="64FC32B2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групи </w:t>
                            </w:r>
                          </w:p>
                          <w:p w14:paraId="3A31B958" w14:textId="77777777" w:rsidR="00CA46A5" w:rsidRPr="007F796E" w:rsidRDefault="00CA46A5" w:rsidP="007763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F79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населення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5B238" id="Прямоугольник 46" o:spid="_x0000_s1086" style="position:absolute;left:0;text-align:left;margin-left:2.65pt;margin-top:81.6pt;width:1in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" filled="f" stroked="f">
                <v:textbox>
                  <w:txbxContent>
                    <w:p w14:paraId="2970BC80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Суспільні </w:t>
                      </w:r>
                    </w:p>
                    <w:p w14:paraId="64FC32B2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групи </w:t>
                      </w:r>
                    </w:p>
                    <w:p w14:paraId="3A31B958" w14:textId="77777777" w:rsidR="00CA46A5" w:rsidRPr="007F796E" w:rsidRDefault="00CA46A5" w:rsidP="00776346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F796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населення</w:t>
                      </w:r>
                    </w:p>
                  </w:txbxContent>
                </v:textbox>
              </v:rect>
            </w:pict>
          </mc:Fallback>
        </mc:AlternateContent>
      </w:r>
      <w:r w:rsidRPr="007763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05D0F614" wp14:editId="3C7D1F6E">
                <wp:extent cx="3581400" cy="2971800"/>
                <wp:effectExtent l="0" t="9525" r="0" b="9525"/>
                <wp:docPr id="45" name="Полотно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0640" y="0"/>
                            <a:ext cx="3429000" cy="2971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6440" y="571500"/>
                            <a:ext cx="2057400" cy="1828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780" y="833120"/>
                            <a:ext cx="800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2E4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Конкуренти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640" y="13716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C948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Покупці кінцевої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780" y="176022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A71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Продавці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0040" y="200914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289D9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Виробник готової продукції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35660" y="236220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1DD1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Власник земельної ділянки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67460" y="2570480"/>
                            <a:ext cx="6858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9780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Органи влади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96720" y="234442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61158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Ліцензори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, консалтингові, інжинірингові послуги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242820" y="2222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3AD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Постачальники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555240" y="1828800"/>
                            <a:ext cx="8001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A9C5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Генеральний підрядник, субпідрядник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654300" y="158750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4B0F3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Проектуваль-ники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667000" y="135128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17AEC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Субконтрак</w:t>
                              </w:r>
                              <w:proofErr w:type="spellEnd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-тори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628900" y="1102360"/>
                            <a:ext cx="91440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41E1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Генеральний </w:t>
                              </w:r>
                              <w:proofErr w:type="spellStart"/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контрактор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8"/>
                        <wps:cNvCnPr/>
                        <wps:spPr bwMode="auto">
                          <a:xfrm flipH="1">
                            <a:off x="730885" y="1485900"/>
                            <a:ext cx="983615" cy="806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9"/>
                        <wps:cNvCnPr/>
                        <wps:spPr bwMode="auto">
                          <a:xfrm flipH="1" flipV="1">
                            <a:off x="763270" y="1248410"/>
                            <a:ext cx="951230" cy="237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0"/>
                        <wps:cNvCnPr/>
                        <wps:spPr bwMode="auto">
                          <a:xfrm flipH="1" flipV="1">
                            <a:off x="852805" y="1050290"/>
                            <a:ext cx="861695" cy="435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1"/>
                        <wps:cNvCnPr/>
                        <wps:spPr bwMode="auto">
                          <a:xfrm flipH="1" flipV="1">
                            <a:off x="957580" y="909320"/>
                            <a:ext cx="756920" cy="576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2"/>
                        <wps:cNvCnPr/>
                        <wps:spPr bwMode="auto">
                          <a:xfrm flipH="1" flipV="1">
                            <a:off x="1257300" y="685800"/>
                            <a:ext cx="4572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/>
                        <wps:spPr bwMode="auto">
                          <a:xfrm flipH="1" flipV="1">
                            <a:off x="1599565" y="581660"/>
                            <a:ext cx="114935" cy="90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"/>
                        <wps:cNvCnPr/>
                        <wps:spPr bwMode="auto">
                          <a:xfrm flipV="1">
                            <a:off x="1714500" y="593090"/>
                            <a:ext cx="264160" cy="892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 flipV="1">
                            <a:off x="1714500" y="1038860"/>
                            <a:ext cx="930910" cy="447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 flipV="1">
                            <a:off x="1714500" y="1273175"/>
                            <a:ext cx="1039495" cy="212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14500" y="1485900"/>
                            <a:ext cx="106743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14500" y="1485900"/>
                            <a:ext cx="1042670" cy="207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14500" y="1485900"/>
                            <a:ext cx="925195" cy="463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14500" y="1485900"/>
                            <a:ext cx="690880" cy="705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14500" y="1485900"/>
                            <a:ext cx="319405" cy="8769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 flipH="1">
                            <a:off x="1642110" y="1485900"/>
                            <a:ext cx="72390" cy="905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 flipH="1">
                            <a:off x="1264285" y="1485900"/>
                            <a:ext cx="450215" cy="80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 flipH="1">
                            <a:off x="961390" y="1485900"/>
                            <a:ext cx="753110" cy="581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 flipH="1">
                            <a:off x="795655" y="1485900"/>
                            <a:ext cx="918845" cy="332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 flipV="1">
                            <a:off x="1714500" y="709295"/>
                            <a:ext cx="582295" cy="776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1412240" y="11430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90FAC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DB2B4E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4"/>
                                  <w:szCs w:val="4"/>
                                </w:rPr>
                              </w:pPr>
                            </w:p>
                            <w:p w14:paraId="2018FF84" w14:textId="77777777" w:rsidR="00CA46A5" w:rsidRPr="007F796E" w:rsidRDefault="00CA46A5" w:rsidP="00776346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Проект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45440" y="44196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11F00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Інші </w:t>
                              </w:r>
                            </w:p>
                            <w:p w14:paraId="012F00D2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зацікавлені сторони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755140" y="22860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73994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Інвестори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212340" y="3429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3DC5F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Керівник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81580" y="599440"/>
                            <a:ext cx="914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EA2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Команда проекту і функціональні групи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83640" y="11430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76F1B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Замовник (власник)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01040" y="25908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DEC0A" w14:textId="77777777" w:rsidR="00CA46A5" w:rsidRPr="007F796E" w:rsidRDefault="00CA46A5" w:rsidP="0077634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7F796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Ініціатор проекту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5D0F614" id="Полотно 45" o:spid="_x0000_s1087" editas="canvas" style="width:282pt;height:234pt;mso-position-horizontal-relative:char;mso-position-vertical-relative:line" coordsize="35814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">
                <v:shape id="_x0000_s1088" type="#_x0000_t75" style="position:absolute;width:35814;height:29718;visibility:visible;mso-wrap-style:square">
                  <v:fill o:detectmouseclick="t"/>
                  <v:path o:connecttype="none"/>
                </v:shape>
                <v:oval id="Oval 4" o:spid="_x0000_s1089" style="position:absolute;left:406;width:34290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JCwgAAANo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"/>
                <v:oval id="Oval 5" o:spid="_x0000_s1090" style="position:absolute;left:7264;top:5715;width:2057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w1wgAAANo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"/>
                <v:rect id="Rectangle 6" o:spid="_x0000_s1091" style="position:absolute;left:1447;top:8331;width:800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v:textbox>
                    <w:txbxContent>
                      <w:p w14:paraId="3FDB2E4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Конкуренти</w:t>
                        </w:r>
                      </w:p>
                    </w:txbxContent>
                  </v:textbox>
                </v:rect>
                <v:rect id="Rectangle 7" o:spid="_x0000_s1092" style="position:absolute;left:406;top:13716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v:textbox>
                    <w:txbxContent>
                      <w:p w14:paraId="17AC948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Покупці кінцевої продукції</w:t>
                        </w:r>
                      </w:p>
                    </w:txbxContent>
                  </v:textbox>
                </v:rect>
                <v:rect id="Rectangle 8" o:spid="_x0000_s1093" style="position:absolute;left:1447;top:17602;width:685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74ABA71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Продавці продукції</w:t>
                        </w:r>
                      </w:p>
                    </w:txbxContent>
                  </v:textbox>
                </v:rect>
                <v:rect id="Rectangle 9" o:spid="_x0000_s1094" style="position:absolute;left:3200;top:20091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2AE289D9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Виробник готової продукції</w:t>
                        </w:r>
                      </w:p>
                    </w:txbxContent>
                  </v:textbox>
                </v:rect>
                <v:rect id="Rectangle 10" o:spid="_x0000_s1095" style="position:absolute;left:8356;top:23622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5761DD1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Власник земельної ділянки</w:t>
                        </w:r>
                      </w:p>
                    </w:txbxContent>
                  </v:textbox>
                </v:rect>
                <v:rect id="Rectangle 11" o:spid="_x0000_s1096" style="position:absolute;left:12674;top:25704;width:685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4BA9780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Органи влади</w:t>
                        </w:r>
                      </w:p>
                    </w:txbxContent>
                  </v:textbox>
                </v:rect>
                <v:rect id="Rectangle 12" o:spid="_x0000_s1097" style="position:absolute;left:16967;top:2344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3E161158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Ліцензори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, консалтингові, інжинірингові послуги</w:t>
                        </w:r>
                      </w:p>
                    </w:txbxContent>
                  </v:textbox>
                </v:rect>
                <v:rect id="Rectangle 13" o:spid="_x0000_s1098" style="position:absolute;left:22428;top:2222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09533AD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Постачальники</w:t>
                        </w:r>
                      </w:p>
                    </w:txbxContent>
                  </v:textbox>
                </v:rect>
                <v:rect id="Rectangle 14" o:spid="_x0000_s1099" style="position:absolute;left:25552;top:18288;width:800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181A9C5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Генеральний підрядник, субпідрядник</w:t>
                        </w:r>
                      </w:p>
                    </w:txbxContent>
                  </v:textbox>
                </v:rect>
                <v:rect id="Rectangle 15" o:spid="_x0000_s1100" style="position:absolute;left:26543;top:15875;width:91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1DF4B0F3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Проектуваль-ники</w:t>
                        </w:r>
                        <w:proofErr w:type="spellEnd"/>
                      </w:p>
                    </w:txbxContent>
                  </v:textbox>
                </v:rect>
                <v:rect id="Rectangle 16" o:spid="_x0000_s1101" style="position:absolute;left:26670;top:13512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14:paraId="41017AEC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Субконтрак</w:t>
                        </w:r>
                        <w:proofErr w:type="spellEnd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-тори</w:t>
                        </w:r>
                      </w:p>
                    </w:txbxContent>
                  </v:textbox>
                </v:rect>
                <v:rect id="Rectangle 17" o:spid="_x0000_s1102" style="position:absolute;left:26289;top:11023;width:9144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4D7E41E1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Генеральний </w:t>
                        </w:r>
                        <w:proofErr w:type="spellStart"/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контрактор</w:t>
                        </w:r>
                        <w:proofErr w:type="spellEnd"/>
                      </w:p>
                    </w:txbxContent>
                  </v:textbox>
                </v:rect>
                <v:line id="Line 18" o:spid="_x0000_s1103" style="position:absolute;flip:x;visibility:visible;mso-wrap-style:square" from="7308,14859" to="1714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19" o:spid="_x0000_s1104" style="position:absolute;flip:x y;visibility:visible;mso-wrap-style:square" from="7632,12484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Line 20" o:spid="_x0000_s1105" style="position:absolute;flip:x y;visibility:visible;mso-wrap-style:square" from="8528,10502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line id="Line 21" o:spid="_x0000_s1106" style="position:absolute;flip:x y;visibility:visible;mso-wrap-style:square" from="9575,9093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/>
                <v:line id="Line 22" o:spid="_x0000_s1107" style="position:absolute;flip:x y;visibility:visible;mso-wrap-style:square" from="12573,6858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"/>
                <v:line id="Line 23" o:spid="_x0000_s1108" style="position:absolute;flip:x y;visibility:visible;mso-wrap-style:square" from="15995,5816" to="17145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24" o:spid="_x0000_s1109" style="position:absolute;flip:y;visibility:visible;mso-wrap-style:square" from="17145,5930" to="19786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25" o:spid="_x0000_s1110" style="position:absolute;flip:y;visibility:visible;mso-wrap-style:square" from="17145,10388" to="26454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<v:line id="Line 26" o:spid="_x0000_s1111" style="position:absolute;flip:y;visibility:visible;mso-wrap-style:square" from="17145,12731" to="2753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line id="Line 27" o:spid="_x0000_s1112" style="position:absolute;visibility:visible;mso-wrap-style:square" from="17145,14859" to="27819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8" o:spid="_x0000_s1113" style="position:absolute;visibility:visible;mso-wrap-style:square" from="17145,14859" to="27571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29" o:spid="_x0000_s1114" style="position:absolute;visibility:visible;mso-wrap-style:square" from="17145,14859" to="26396,1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0" o:spid="_x0000_s1115" style="position:absolute;visibility:visible;mso-wrap-style:square" from="17145,14859" to="24053,2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31" o:spid="_x0000_s1116" style="position:absolute;visibility:visible;mso-wrap-style:square" from="17145,14859" to="20339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Line 32" o:spid="_x0000_s1117" style="position:absolute;flip:x;visibility:visible;mso-wrap-style:square" from="16421,14859" to="17145,23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3" o:spid="_x0000_s1118" style="position:absolute;flip:x;visibility:visible;mso-wrap-style:square" from="12642,14859" to="17145,2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4" o:spid="_x0000_s1119" style="position:absolute;flip:x;visibility:visible;mso-wrap-style:square" from="9613,14859" to="17145,20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2b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Us7+HvS/oBsvwFAAD//wMAUEsBAi0AFAAGAAgAAAAhANvh9svuAAAAhQEAABMAAAAAAAAA&#10;AAAAAAAAAAAAAFtDb250ZW50X1R5cGVzXS54bWxQSwECLQAUAAYACAAAACEAWvQsW78AAAAVAQAA&#10;CwAAAAAAAAAAAAAAAAAfAQAAX3JlbHMvLnJlbHNQSwECLQAUAAYACAAAACEArIHdm8YAAADbAAAA&#10;DwAAAAAAAAAAAAAAAAAHAgAAZHJzL2Rvd25yZXYueG1sUEsFBgAAAAADAAMAtwAAAPoCAAAAAA==&#10;"/>
                <v:line id="Line 35" o:spid="_x0000_s1120" style="position:absolute;flip:x;visibility:visible;mso-wrap-style:square" from="7956,14859" to="17145,18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<v:line id="Line 36" o:spid="_x0000_s1121" style="position:absolute;flip:y;visibility:visible;mso-wrap-style:square" from="17145,7092" to="22967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oval id="Oval 37" o:spid="_x0000_s1122" style="position:absolute;left:14122;top:11430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">
                  <v:textbox>
                    <w:txbxContent>
                      <w:p w14:paraId="74F90FAC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DB2B4E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</w:pPr>
                      </w:p>
                      <w:p w14:paraId="2018FF84" w14:textId="77777777" w:rsidR="00CA46A5" w:rsidRPr="007F796E" w:rsidRDefault="00CA46A5" w:rsidP="00776346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Проект</w:t>
                        </w:r>
                      </w:p>
                    </w:txbxContent>
                  </v:textbox>
                </v:oval>
                <v:rect id="Rectangle 38" o:spid="_x0000_s1123" style="position:absolute;left:3454;top:4419;width:685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35A11F00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Інші </w:t>
                        </w:r>
                      </w:p>
                      <w:p w14:paraId="012F00D2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зацікавлені сторони</w:t>
                        </w:r>
                      </w:p>
                    </w:txbxContent>
                  </v:textbox>
                </v:rect>
                <v:rect id="Rectangle 39" o:spid="_x0000_s1124" style="position:absolute;left:17551;top:2286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v:textbox>
                    <w:txbxContent>
                      <w:p w14:paraId="28A73994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Інвестори</w:t>
                        </w:r>
                      </w:p>
                    </w:txbxContent>
                  </v:textbox>
                </v:rect>
                <v:rect id="Rectangle 40" o:spid="_x0000_s1125" style="position:absolute;left:22123;top:3429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14:paraId="0D83DC5F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Керівник проекту</w:t>
                        </w:r>
                      </w:p>
                    </w:txbxContent>
                  </v:textbox>
                </v:rect>
                <v:rect id="Rectangle 41" o:spid="_x0000_s1126" style="position:absolute;left:24815;top:5994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14:paraId="0C0EEA2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Команда проекту і функціональні групи</w:t>
                        </w:r>
                      </w:p>
                    </w:txbxContent>
                  </v:textbox>
                </v:rect>
                <v:rect id="Rectangle 42" o:spid="_x0000_s1127" style="position:absolute;left:11836;top:1143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<v:textbox>
                    <w:txbxContent>
                      <w:p w14:paraId="5B776F1B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Замовник (власник)</w:t>
                        </w:r>
                      </w:p>
                    </w:txbxContent>
                  </v:textbox>
                </v:rect>
                <v:rect id="Rectangle 43" o:spid="_x0000_s1128" style="position:absolute;left:7010;top:2590;width:6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<v:textbox>
                    <w:txbxContent>
                      <w:p w14:paraId="44FDEC0A" w14:textId="77777777" w:rsidR="00CA46A5" w:rsidRPr="007F796E" w:rsidRDefault="00CA46A5" w:rsidP="00776346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7F796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Ініціатор проекту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391E7FE" w14:textId="77777777" w:rsidR="00776346" w:rsidRPr="00776346" w:rsidRDefault="00776346" w:rsidP="00776346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6346">
        <w:rPr>
          <w:rFonts w:ascii="Times New Roman" w:hAnsi="Times New Roman" w:cs="Times New Roman"/>
          <w:i/>
          <w:sz w:val="28"/>
          <w:szCs w:val="28"/>
        </w:rPr>
        <w:t>Рис. 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776346">
        <w:rPr>
          <w:rFonts w:ascii="Times New Roman" w:hAnsi="Times New Roman" w:cs="Times New Roman"/>
          <w:i/>
          <w:sz w:val="28"/>
          <w:szCs w:val="28"/>
        </w:rPr>
        <w:t>. Основні зацікавлені сторони проекту</w:t>
      </w:r>
    </w:p>
    <w:p w14:paraId="3F7DE752" w14:textId="77777777" w:rsidR="00776346" w:rsidRPr="00776346" w:rsidRDefault="00776346" w:rsidP="0077634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</w:p>
    <w:p w14:paraId="5C200BEE" w14:textId="77777777" w:rsidR="003D0A5F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Завдання </w:t>
      </w:r>
      <w:r w:rsidR="00F220D0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Дайте письмову відповіді на питання:</w:t>
      </w:r>
    </w:p>
    <w:p w14:paraId="54768CD1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таке харизма?</w:t>
      </w:r>
    </w:p>
    <w:p w14:paraId="63050238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Поясніть як співвідносяться популярність і харизма?</w:t>
      </w:r>
      <w:r w:rsidRPr="005B4D69">
        <w:rPr>
          <w:rFonts w:ascii="Times New Roman" w:hAnsi="Times New Roman"/>
          <w:sz w:val="28"/>
          <w:szCs w:val="28"/>
        </w:rPr>
        <w:t xml:space="preserve"> </w:t>
      </w:r>
    </w:p>
    <w:p w14:paraId="52330572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5B4D69">
        <w:rPr>
          <w:rFonts w:ascii="Times New Roman" w:hAnsi="Times New Roman"/>
          <w:sz w:val="28"/>
          <w:szCs w:val="28"/>
        </w:rPr>
        <w:t xml:space="preserve">Як співвідносяться поняття «імідж» та «харизма»? </w:t>
      </w:r>
    </w:p>
    <w:p w14:paraId="0A64BDDC" w14:textId="77777777" w:rsidR="003D0A5F" w:rsidRPr="005B4D69" w:rsidRDefault="003D0A5F" w:rsidP="003D0A5F">
      <w:pPr>
        <w:pStyle w:val="Bodytext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55D4536C" w14:textId="77777777" w:rsidR="00DC08A7" w:rsidRPr="00D77449" w:rsidRDefault="00C632B3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Ситуаційне завдання </w:t>
      </w:r>
      <w:r w:rsidR="00F220D0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9</w:t>
      </w:r>
      <w:r w:rsidR="00360167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B2202C" w:rsidRPr="00D7744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</w:p>
    <w:p w14:paraId="4D914068" w14:textId="77777777" w:rsidR="00360167" w:rsidRPr="00D77449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основі представленої 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вихідної 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інформації</w:t>
      </w:r>
      <w:r w:rsidR="00DC08A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</w:t>
      </w:r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ІТ-компанію «</w:t>
      </w:r>
      <w:proofErr w:type="spellStart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="00DC08A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Україна»</w:t>
      </w:r>
      <w:r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14:paraId="5860BE61" w14:textId="77777777" w:rsidR="002F3A65" w:rsidRPr="002F3A65" w:rsidRDefault="00360167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 xml:space="preserve">проаналізувати </w:t>
      </w:r>
      <w:r w:rsidR="005C0576" w:rsidRPr="002F3A65">
        <w:rPr>
          <w:bCs/>
          <w:iCs/>
          <w:sz w:val="28"/>
          <w:szCs w:val="28"/>
        </w:rPr>
        <w:t>види</w:t>
      </w:r>
      <w:r w:rsidRPr="002F3A65">
        <w:rPr>
          <w:bCs/>
          <w:iCs/>
          <w:sz w:val="28"/>
          <w:szCs w:val="28"/>
        </w:rPr>
        <w:t xml:space="preserve"> комунікацій </w:t>
      </w:r>
      <w:r w:rsidR="005C0576" w:rsidRPr="002F3A65">
        <w:rPr>
          <w:bCs/>
          <w:iCs/>
          <w:sz w:val="28"/>
          <w:szCs w:val="28"/>
        </w:rPr>
        <w:t xml:space="preserve">компанії </w:t>
      </w:r>
      <w:r w:rsidRPr="002F3A65">
        <w:rPr>
          <w:bCs/>
          <w:iCs/>
          <w:sz w:val="28"/>
          <w:szCs w:val="28"/>
        </w:rPr>
        <w:t xml:space="preserve">за </w:t>
      </w:r>
      <w:r w:rsidR="005C0576" w:rsidRPr="002F3A65">
        <w:rPr>
          <w:bCs/>
          <w:iCs/>
          <w:sz w:val="28"/>
          <w:szCs w:val="28"/>
        </w:rPr>
        <w:t xml:space="preserve">такими </w:t>
      </w:r>
      <w:r w:rsidRPr="002F3A65">
        <w:rPr>
          <w:bCs/>
          <w:iCs/>
          <w:sz w:val="28"/>
          <w:szCs w:val="28"/>
        </w:rPr>
        <w:t>її складовим</w:t>
      </w:r>
      <w:r w:rsidR="00C41F1B">
        <w:rPr>
          <w:bCs/>
          <w:iCs/>
          <w:sz w:val="28"/>
          <w:szCs w:val="28"/>
        </w:rPr>
        <w:t>и</w:t>
      </w:r>
      <w:r w:rsidRPr="002F3A65">
        <w:rPr>
          <w:bCs/>
          <w:iCs/>
          <w:sz w:val="28"/>
          <w:szCs w:val="28"/>
        </w:rPr>
        <w:t xml:space="preserve">: </w:t>
      </w:r>
      <w:r w:rsidR="002F3A65" w:rsidRPr="002F3A65">
        <w:rPr>
          <w:bCs/>
          <w:iCs/>
          <w:sz w:val="28"/>
          <w:szCs w:val="28"/>
        </w:rPr>
        <w:t>ринкова, креативна та медійна. Навести переваги і недоліки</w:t>
      </w:r>
      <w:r w:rsidR="00C41F1B">
        <w:rPr>
          <w:bCs/>
          <w:iCs/>
          <w:sz w:val="28"/>
          <w:szCs w:val="28"/>
        </w:rPr>
        <w:t>.</w:t>
      </w:r>
    </w:p>
    <w:p w14:paraId="12747EF6" w14:textId="77777777" w:rsidR="002F3A65" w:rsidRDefault="002F3A65" w:rsidP="00BD75B7">
      <w:pPr>
        <w:pStyle w:val="af2"/>
        <w:numPr>
          <w:ilvl w:val="1"/>
          <w:numId w:val="7"/>
        </w:numPr>
        <w:spacing w:line="240" w:lineRule="auto"/>
        <w:rPr>
          <w:bCs/>
          <w:iCs/>
          <w:sz w:val="28"/>
          <w:szCs w:val="28"/>
        </w:rPr>
      </w:pPr>
      <w:r w:rsidRPr="002F3A65">
        <w:rPr>
          <w:bCs/>
          <w:iCs/>
          <w:sz w:val="28"/>
          <w:szCs w:val="28"/>
        </w:rPr>
        <w:t>запропонувати шляхи покращення комунікаційної стратегії ІТ-компанії «</w:t>
      </w:r>
      <w:proofErr w:type="spellStart"/>
      <w:r w:rsidRPr="002F3A65">
        <w:rPr>
          <w:bCs/>
          <w:iCs/>
          <w:sz w:val="28"/>
          <w:szCs w:val="28"/>
        </w:rPr>
        <w:t>Softjourn</w:t>
      </w:r>
      <w:proofErr w:type="spellEnd"/>
      <w:r w:rsidRPr="002F3A65">
        <w:rPr>
          <w:bCs/>
          <w:iCs/>
          <w:sz w:val="28"/>
          <w:szCs w:val="28"/>
        </w:rPr>
        <w:t>. Україна»</w:t>
      </w:r>
      <w:r w:rsidR="00C41F1B">
        <w:rPr>
          <w:bCs/>
          <w:iCs/>
          <w:sz w:val="28"/>
          <w:szCs w:val="28"/>
        </w:rPr>
        <w:t xml:space="preserve"> в розрізі складових</w:t>
      </w:r>
      <w:r w:rsidRPr="002F3A65">
        <w:rPr>
          <w:bCs/>
          <w:iCs/>
          <w:sz w:val="28"/>
          <w:szCs w:val="28"/>
        </w:rPr>
        <w:t>.</w:t>
      </w:r>
    </w:p>
    <w:p w14:paraId="1A37502D" w14:textId="77777777" w:rsidR="00C41F1B" w:rsidRPr="00C41F1B" w:rsidRDefault="00C41F1B" w:rsidP="00BD75B7">
      <w:pPr>
        <w:pStyle w:val="af2"/>
        <w:numPr>
          <w:ilvl w:val="1"/>
          <w:numId w:val="7"/>
        </w:numPr>
        <w:spacing w:line="240" w:lineRule="auto"/>
        <w:rPr>
          <w:b/>
          <w:bCs/>
          <w:iCs/>
          <w:sz w:val="28"/>
          <w:szCs w:val="28"/>
        </w:rPr>
      </w:pPr>
      <w:r w:rsidRPr="00C41F1B">
        <w:rPr>
          <w:b/>
          <w:bCs/>
          <w:iCs/>
          <w:sz w:val="28"/>
          <w:szCs w:val="28"/>
        </w:rPr>
        <w:t>дані представити у вигляді таблиці 1.</w:t>
      </w:r>
    </w:p>
    <w:p w14:paraId="570B99A6" w14:textId="77777777" w:rsidR="002F3A65" w:rsidRPr="002F3A65" w:rsidRDefault="002F3A65" w:rsidP="00C632B3">
      <w:pPr>
        <w:pStyle w:val="af2"/>
        <w:spacing w:line="240" w:lineRule="auto"/>
        <w:ind w:left="1647"/>
        <w:rPr>
          <w:bCs/>
          <w:iCs/>
          <w:sz w:val="28"/>
          <w:szCs w:val="28"/>
        </w:rPr>
      </w:pPr>
    </w:p>
    <w:p w14:paraId="73126432" w14:textId="77777777" w:rsidR="00C41F1B" w:rsidRPr="00C41F1B" w:rsidRDefault="002F3A65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Довідково.</w:t>
      </w:r>
      <w:r w:rsidR="00C41F1B"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Сутність складових комунікаційної стратегії (матеріали лекції). </w:t>
      </w:r>
      <w:r w:rsidRPr="00C41F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</w:p>
    <w:p w14:paraId="239ACBC6" w14:textId="77777777" w:rsidR="00FB5581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Перша, р</w:t>
      </w:r>
      <w:r w:rsidR="00360167" w:rsidRPr="00025CB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инкова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базується на інформації і фахових знаннях про ринок і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забезпечує 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інформаційн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присутн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і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ст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>ь та утримання позиції</w:t>
      </w:r>
      <w:r w:rsidR="005C0576" w:rsidRP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 ринку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(тобто </w:t>
      </w:r>
      <w:proofErr w:type="spellStart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>заявлення</w:t>
      </w:r>
      <w:proofErr w:type="spellEnd"/>
      <w:r w:rsidR="0075489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 себе, привертання уваги, нагадуванні і переконання) 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і п</w:t>
      </w:r>
      <w:r w:rsidR="005C0576" w:rsidRPr="005C0576">
        <w:rPr>
          <w:rFonts w:ascii="Times New Roman" w:eastAsia="Times New Roman" w:hAnsi="Times New Roman" w:cs="Times New Roman"/>
          <w:bCs/>
          <w:iCs/>
          <w:sz w:val="28"/>
          <w:szCs w:val="28"/>
        </w:rPr>
        <w:t>ов'язана з дослідже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>нням маркетингового середовища, що включає</w:t>
      </w:r>
      <w:r w:rsidR="00FB558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інформацію про</w:t>
      </w:r>
      <w:r w:rsidR="001A32F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: </w:t>
      </w:r>
    </w:p>
    <w:p w14:paraId="04883D48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потреб, інтересів і мотивів споживачів, контактних аудиторій, </w:t>
      </w:r>
    </w:p>
    <w:p w14:paraId="79A3982B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дослідження конкурентів, </w:t>
      </w:r>
    </w:p>
    <w:p w14:paraId="14119F7C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аналіз конкурентоспроможності та ціни продукції, </w:t>
      </w:r>
    </w:p>
    <w:p w14:paraId="03202740" w14:textId="77777777" w:rsidR="00FB5581" w:rsidRPr="0075489B" w:rsidRDefault="001A32F6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FB5581" w:rsidRPr="0075489B">
        <w:rPr>
          <w:bCs/>
          <w:iCs/>
          <w:sz w:val="28"/>
          <w:szCs w:val="28"/>
        </w:rPr>
        <w:t xml:space="preserve">і стимулювання </w:t>
      </w:r>
      <w:r w:rsidRPr="0075489B">
        <w:rPr>
          <w:bCs/>
          <w:iCs/>
          <w:sz w:val="28"/>
          <w:szCs w:val="28"/>
        </w:rPr>
        <w:t>попиту</w:t>
      </w:r>
      <w:r w:rsidR="00FB5581" w:rsidRPr="0075489B">
        <w:rPr>
          <w:bCs/>
          <w:iCs/>
          <w:sz w:val="28"/>
          <w:szCs w:val="28"/>
        </w:rPr>
        <w:t xml:space="preserve"> на продукції, </w:t>
      </w:r>
    </w:p>
    <w:p w14:paraId="038E7581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t xml:space="preserve">формування </w:t>
      </w:r>
      <w:r w:rsidR="001A32F6" w:rsidRPr="0075489B">
        <w:rPr>
          <w:bCs/>
          <w:iCs/>
          <w:sz w:val="28"/>
          <w:szCs w:val="28"/>
        </w:rPr>
        <w:t>пропозиції</w:t>
      </w:r>
      <w:r w:rsidRPr="0075489B">
        <w:rPr>
          <w:bCs/>
          <w:iCs/>
          <w:sz w:val="28"/>
          <w:szCs w:val="28"/>
        </w:rPr>
        <w:t xml:space="preserve"> для цільової аудиторій за різними критеріями</w:t>
      </w:r>
    </w:p>
    <w:p w14:paraId="0B3E92A3" w14:textId="77777777" w:rsidR="00FB5581" w:rsidRPr="0075489B" w:rsidRDefault="00FB5581" w:rsidP="00BD75B7">
      <w:pPr>
        <w:pStyle w:val="af2"/>
        <w:numPr>
          <w:ilvl w:val="0"/>
          <w:numId w:val="4"/>
        </w:numPr>
        <w:spacing w:line="240" w:lineRule="auto"/>
        <w:rPr>
          <w:bCs/>
          <w:iCs/>
          <w:sz w:val="28"/>
          <w:szCs w:val="28"/>
        </w:rPr>
      </w:pPr>
      <w:r w:rsidRPr="0075489B">
        <w:rPr>
          <w:bCs/>
          <w:iCs/>
          <w:sz w:val="28"/>
          <w:szCs w:val="28"/>
        </w:rPr>
        <w:lastRenderedPageBreak/>
        <w:t xml:space="preserve">визначення засобів та способів задоволення потреб споживачів, </w:t>
      </w:r>
    </w:p>
    <w:p w14:paraId="7A8C273B" w14:textId="77777777" w:rsidR="00207C8A" w:rsidRDefault="00025CB9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Друга,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креативна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- фо</w:t>
      </w:r>
      <w:r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рмується образ бренду, розробляються моделі сприйняття і елементи наповнення бренду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за рахунок таких атрибутів як: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імідж;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індивідуальність;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>інноваційність</w:t>
      </w:r>
      <w:proofErr w:type="spellEnd"/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асоціації;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цінності;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207C8A" w:rsidRPr="00025CB9">
        <w:rPr>
          <w:rFonts w:ascii="Times New Roman" w:eastAsia="Times New Roman" w:hAnsi="Times New Roman" w:cs="Times New Roman"/>
          <w:bCs/>
          <w:iCs/>
          <w:sz w:val="28"/>
          <w:szCs w:val="28"/>
        </w:rPr>
        <w:t>культура</w:t>
      </w:r>
      <w:r w:rsidR="00207C8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та ін.</w:t>
      </w:r>
    </w:p>
    <w:p w14:paraId="6DCA03EF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Ознаки бренду:</w:t>
      </w:r>
    </w:p>
    <w:p w14:paraId="7A05EAB9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висока обізнаність про бренд в його цільових аудиторіях не може бути нижчим від 60%;</w:t>
      </w:r>
    </w:p>
    <w:p w14:paraId="500AA1A2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якість продуктів є стабільною і відповідає заявленим обіцянкам бренду;</w:t>
      </w:r>
    </w:p>
    <w:p w14:paraId="42E7A961" w14:textId="77777777" w:rsidR="00207C8A" w:rsidRP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позитивні асоціації та емоції, які викликає бренд у цільових аудиторій;\</w:t>
      </w:r>
    </w:p>
    <w:p w14:paraId="4C59CCCC" w14:textId="77777777" w:rsidR="00207C8A" w:rsidRDefault="00207C8A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>наявність стійкої лояльної групи клієнтів і прихильників</w:t>
      </w:r>
      <w:r w:rsidR="000515A5">
        <w:rPr>
          <w:bCs/>
          <w:iCs/>
          <w:sz w:val="28"/>
          <w:szCs w:val="28"/>
        </w:rPr>
        <w:t>;</w:t>
      </w:r>
    </w:p>
    <w:p w14:paraId="2C1290CB" w14:textId="77777777" w:rsidR="000515A5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здатність</w:t>
      </w:r>
      <w:r w:rsidRPr="000515A5">
        <w:rPr>
          <w:bCs/>
          <w:iCs/>
          <w:sz w:val="28"/>
          <w:szCs w:val="28"/>
        </w:rPr>
        <w:t xml:space="preserve"> гарантувати довгострокову вірність своїх покупців</w:t>
      </w:r>
      <w:r>
        <w:rPr>
          <w:bCs/>
          <w:iCs/>
          <w:sz w:val="28"/>
          <w:szCs w:val="28"/>
        </w:rPr>
        <w:t>;</w:t>
      </w:r>
    </w:p>
    <w:p w14:paraId="5F4977B0" w14:textId="77777777" w:rsidR="000515A5" w:rsidRPr="00207C8A" w:rsidRDefault="000515A5" w:rsidP="00BD75B7">
      <w:pPr>
        <w:pStyle w:val="af2"/>
        <w:numPr>
          <w:ilvl w:val="0"/>
          <w:numId w:val="6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ознака успіху та досягнень.</w:t>
      </w:r>
    </w:p>
    <w:p w14:paraId="208180C4" w14:textId="77777777" w:rsidR="00207C8A" w:rsidRPr="002F3A65" w:rsidRDefault="00207C8A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Атрибути, що формують бренд, наприклад:</w:t>
      </w:r>
    </w:p>
    <w:p w14:paraId="2335B346" w14:textId="77777777" w:rsidR="00025CB9" w:rsidRPr="00025CB9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  <w:lang w:eastAsia="en-US"/>
        </w:rPr>
      </w:pPr>
      <w:r>
        <w:rPr>
          <w:bCs/>
          <w:iCs/>
          <w:sz w:val="28"/>
          <w:szCs w:val="28"/>
          <w:lang w:eastAsia="en-US"/>
        </w:rPr>
        <w:t xml:space="preserve">торгова марка, </w:t>
      </w:r>
      <w:r w:rsidR="00025CB9" w:rsidRPr="00025CB9">
        <w:rPr>
          <w:bCs/>
          <w:iCs/>
          <w:sz w:val="28"/>
          <w:szCs w:val="28"/>
          <w:lang w:eastAsia="en-US"/>
        </w:rPr>
        <w:t>назва бренда, слоган, формат усної комунікації.</w:t>
      </w:r>
    </w:p>
    <w:p w14:paraId="5E2B56A0" w14:textId="77777777" w:rsidR="00025CB9" w:rsidRDefault="00025CB9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207C8A">
        <w:rPr>
          <w:bCs/>
          <w:iCs/>
          <w:sz w:val="28"/>
          <w:szCs w:val="28"/>
        </w:rPr>
        <w:t xml:space="preserve">знак, корпоративний </w:t>
      </w:r>
      <w:r w:rsidR="00207C8A">
        <w:rPr>
          <w:bCs/>
          <w:iCs/>
          <w:sz w:val="28"/>
          <w:szCs w:val="28"/>
        </w:rPr>
        <w:t xml:space="preserve">фірмовий </w:t>
      </w:r>
      <w:r w:rsidRPr="00207C8A">
        <w:rPr>
          <w:bCs/>
          <w:iCs/>
          <w:sz w:val="28"/>
          <w:szCs w:val="28"/>
        </w:rPr>
        <w:t>стиль, звуков</w:t>
      </w:r>
      <w:r w:rsidR="00CB2E9F">
        <w:rPr>
          <w:bCs/>
          <w:iCs/>
          <w:sz w:val="28"/>
          <w:szCs w:val="28"/>
        </w:rPr>
        <w:t>ий логотип, фірмова музика тощо</w:t>
      </w:r>
    </w:p>
    <w:p w14:paraId="3FA71BEE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фірмова сувенірна продукція: п</w:t>
      </w:r>
      <w:r w:rsidRPr="000515A5">
        <w:rPr>
          <w:bCs/>
          <w:iCs/>
          <w:sz w:val="28"/>
          <w:szCs w:val="28"/>
        </w:rPr>
        <w:t>акети</w:t>
      </w:r>
      <w:r>
        <w:rPr>
          <w:bCs/>
          <w:iCs/>
          <w:sz w:val="28"/>
          <w:szCs w:val="28"/>
        </w:rPr>
        <w:t>, блокноти, щоденники і ручки;</w:t>
      </w:r>
    </w:p>
    <w:p w14:paraId="08E75135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 xml:space="preserve">ділова </w:t>
      </w:r>
      <w:r>
        <w:rPr>
          <w:bCs/>
          <w:iCs/>
          <w:sz w:val="28"/>
          <w:szCs w:val="28"/>
        </w:rPr>
        <w:t xml:space="preserve">фірмова </w:t>
      </w:r>
      <w:r w:rsidRPr="00CB2E9F">
        <w:rPr>
          <w:bCs/>
          <w:iCs/>
          <w:sz w:val="28"/>
          <w:szCs w:val="28"/>
        </w:rPr>
        <w:t xml:space="preserve">документація: </w:t>
      </w:r>
      <w:r>
        <w:rPr>
          <w:bCs/>
          <w:iCs/>
          <w:sz w:val="28"/>
          <w:szCs w:val="28"/>
        </w:rPr>
        <w:t>візитні картки; ко</w:t>
      </w:r>
      <w:r w:rsidRPr="00CB2E9F">
        <w:rPr>
          <w:bCs/>
          <w:iCs/>
          <w:sz w:val="28"/>
          <w:szCs w:val="28"/>
        </w:rPr>
        <w:t>нверти</w:t>
      </w:r>
      <w:r>
        <w:rPr>
          <w:bCs/>
          <w:iCs/>
          <w:sz w:val="28"/>
          <w:szCs w:val="28"/>
        </w:rPr>
        <w:t>, фірмові бланки;</w:t>
      </w:r>
    </w:p>
    <w:p w14:paraId="2D230644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друковані фірмові матеріали: рекламна поліграфія, буклети, л</w:t>
      </w:r>
      <w:r w:rsidRPr="000515A5">
        <w:rPr>
          <w:bCs/>
          <w:iCs/>
          <w:sz w:val="28"/>
          <w:szCs w:val="28"/>
        </w:rPr>
        <w:t>истівки</w:t>
      </w:r>
      <w:r>
        <w:rPr>
          <w:bCs/>
          <w:iCs/>
          <w:sz w:val="28"/>
          <w:szCs w:val="28"/>
        </w:rPr>
        <w:t>;</w:t>
      </w:r>
    </w:p>
    <w:p w14:paraId="33B43865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заходи </w:t>
      </w:r>
      <w:r w:rsidRPr="00207C8A">
        <w:rPr>
          <w:bCs/>
          <w:iCs/>
          <w:sz w:val="28"/>
          <w:szCs w:val="28"/>
        </w:rPr>
        <w:t>чи поді</w:t>
      </w:r>
      <w:r>
        <w:rPr>
          <w:bCs/>
          <w:iCs/>
          <w:sz w:val="28"/>
          <w:szCs w:val="28"/>
        </w:rPr>
        <w:t>ї</w:t>
      </w:r>
      <w:r w:rsidRPr="00207C8A">
        <w:rPr>
          <w:bCs/>
          <w:iCs/>
          <w:sz w:val="28"/>
          <w:szCs w:val="28"/>
        </w:rPr>
        <w:t>, до участі в яких запрошуються відомі</w:t>
      </w:r>
      <w:r w:rsidR="00CB2E9F">
        <w:rPr>
          <w:bCs/>
          <w:iCs/>
          <w:sz w:val="28"/>
          <w:szCs w:val="28"/>
        </w:rPr>
        <w:t xml:space="preserve"> люди,</w:t>
      </w:r>
      <w:r w:rsidRPr="00207C8A">
        <w:rPr>
          <w:bCs/>
          <w:iCs/>
          <w:sz w:val="28"/>
          <w:szCs w:val="28"/>
        </w:rPr>
        <w:t xml:space="preserve"> зірки та виконавці різних жанрів мистецтва, проводяться виставки, презентації тощо</w:t>
      </w:r>
      <w:r>
        <w:rPr>
          <w:bCs/>
          <w:iCs/>
          <w:sz w:val="28"/>
          <w:szCs w:val="28"/>
        </w:rPr>
        <w:t>;</w:t>
      </w:r>
    </w:p>
    <w:p w14:paraId="23E43E6E" w14:textId="77777777" w:rsidR="00207C8A" w:rsidRDefault="00207C8A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інноваційна продукція з високою якістю, сервісом і відповідною ціною</w:t>
      </w:r>
      <w:r w:rsidR="000515A5">
        <w:rPr>
          <w:bCs/>
          <w:iCs/>
          <w:sz w:val="28"/>
          <w:szCs w:val="28"/>
        </w:rPr>
        <w:t>;</w:t>
      </w:r>
    </w:p>
    <w:p w14:paraId="063BBD3C" w14:textId="77777777" w:rsid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Pr="00025CB9">
        <w:rPr>
          <w:bCs/>
          <w:iCs/>
          <w:sz w:val="28"/>
          <w:szCs w:val="28"/>
        </w:rPr>
        <w:t>нига бренда</w:t>
      </w:r>
      <w:r>
        <w:rPr>
          <w:bCs/>
          <w:iCs/>
          <w:sz w:val="28"/>
          <w:szCs w:val="28"/>
        </w:rPr>
        <w:t>, що описує історію розвитку і успіху, опис цінностей, стратегій і т.д.;</w:t>
      </w:r>
    </w:p>
    <w:p w14:paraId="3CD74DE9" w14:textId="77777777" w:rsidR="000515A5" w:rsidRDefault="000515A5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креативні підход</w:t>
      </w:r>
      <w:r w:rsidR="00CB2E9F"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, сервіси </w:t>
      </w:r>
      <w:r w:rsidR="00CB2E9F">
        <w:rPr>
          <w:bCs/>
          <w:iCs/>
          <w:sz w:val="28"/>
          <w:szCs w:val="28"/>
        </w:rPr>
        <w:t>для</w:t>
      </w:r>
      <w:r>
        <w:rPr>
          <w:bCs/>
          <w:iCs/>
          <w:sz w:val="28"/>
          <w:szCs w:val="28"/>
        </w:rPr>
        <w:t xml:space="preserve"> задоволенн</w:t>
      </w:r>
      <w:r w:rsidR="00CB2E9F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потреб споживачів, за рахунок широти асортименту, доступності та ін.</w:t>
      </w:r>
      <w:r w:rsidR="00CB2E9F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критеріїв</w:t>
      </w:r>
      <w:r w:rsidR="00CB2E9F">
        <w:rPr>
          <w:bCs/>
          <w:iCs/>
          <w:sz w:val="28"/>
          <w:szCs w:val="28"/>
        </w:rPr>
        <w:t>;</w:t>
      </w:r>
    </w:p>
    <w:p w14:paraId="2AD4B671" w14:textId="77777777" w:rsidR="00CB2E9F" w:rsidRPr="00CB2E9F" w:rsidRDefault="00CB2E9F" w:rsidP="00BD75B7">
      <w:pPr>
        <w:pStyle w:val="af2"/>
        <w:numPr>
          <w:ilvl w:val="0"/>
          <w:numId w:val="5"/>
        </w:numPr>
        <w:spacing w:line="240" w:lineRule="auto"/>
        <w:rPr>
          <w:bCs/>
          <w:iCs/>
          <w:sz w:val="28"/>
          <w:szCs w:val="28"/>
        </w:rPr>
      </w:pPr>
      <w:r w:rsidRPr="00CB2E9F">
        <w:rPr>
          <w:bCs/>
          <w:iCs/>
          <w:sz w:val="28"/>
          <w:szCs w:val="28"/>
        </w:rPr>
        <w:t>оформлення точок продажів: вивіски, стійки, інтер'єр офісу, мобільні конструкції.</w:t>
      </w:r>
    </w:p>
    <w:p w14:paraId="3D67DBE0" w14:textId="77777777" w:rsidR="0075489B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Третя складова - </w:t>
      </w:r>
      <w:r w:rsidR="00360167" w:rsidRPr="00CB2E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медійна</w:t>
      </w:r>
      <w:r w:rsidR="00360167" w:rsidRPr="00D7744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Pr="00CB2E9F">
        <w:rPr>
          <w:rFonts w:ascii="Times New Roman" w:eastAsia="Times New Roman" w:hAnsi="Times New Roman" w:cs="Times New Roman"/>
          <w:bCs/>
          <w:iCs/>
          <w:sz w:val="28"/>
          <w:szCs w:val="28"/>
        </w:rPr>
        <w:t>На цьому етапі відбувається вибір комунікаційних носіїв, за допомогою яких, комунікаційне послання буде донесено до споживачів, розробляється стратегія використання ЗМІ, оптимізується бюджет рекламної кампанії.</w:t>
      </w:r>
    </w:p>
    <w:p w14:paraId="546AFD83" w14:textId="77777777" w:rsidR="00CB2E9F" w:rsidRP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CB2E9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Основними носіями є:</w:t>
      </w:r>
    </w:p>
    <w:p w14:paraId="278C5BF7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F3A65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Традиційні (прямі):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ЗМІ, зовнішня і внутрішня реклама, поліграфічна та інтернет реклама.</w:t>
      </w:r>
    </w:p>
    <w:p w14:paraId="4EB0D03F" w14:textId="77777777" w:rsidR="002F3A65" w:rsidRDefault="002F3A65" w:rsidP="00C632B3">
      <w:pPr>
        <w:pStyle w:val="HTML"/>
        <w:shd w:val="clear" w:color="auto" w:fill="F8F9F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A6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Особистісні (непрямі): </w:t>
      </w:r>
      <w:r w:rsidRPr="00332F7A">
        <w:rPr>
          <w:rFonts w:ascii="Times New Roman" w:hAnsi="Times New Roman" w:cs="Times New Roman"/>
          <w:sz w:val="28"/>
          <w:szCs w:val="28"/>
        </w:rPr>
        <w:t>акцій,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перформанс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332F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івент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виставков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332F7A">
        <w:rPr>
          <w:rFonts w:ascii="Times New Roman" w:hAnsi="Times New Roman" w:cs="Times New Roman"/>
          <w:sz w:val="28"/>
          <w:szCs w:val="28"/>
        </w:rPr>
        <w:t>діяльн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32F7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 w:rsidRPr="00332F7A">
        <w:rPr>
          <w:rFonts w:ascii="Times New Roman" w:hAnsi="Times New Roman" w:cs="Times New Roman"/>
          <w:sz w:val="28"/>
          <w:szCs w:val="28"/>
        </w:rPr>
        <w:t>мерчандайзинг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директ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F7A">
        <w:rPr>
          <w:rFonts w:ascii="Times New Roman" w:hAnsi="Times New Roman" w:cs="Times New Roman"/>
          <w:sz w:val="28"/>
          <w:szCs w:val="28"/>
        </w:rPr>
        <w:t>мейл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(прямі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поштові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F7A">
        <w:rPr>
          <w:rFonts w:ascii="Times New Roman" w:hAnsi="Times New Roman" w:cs="Times New Roman"/>
          <w:sz w:val="28"/>
          <w:szCs w:val="28"/>
        </w:rPr>
        <w:t>розсилки</w:t>
      </w:r>
      <w:r>
        <w:rPr>
          <w:rFonts w:ascii="Times New Roman" w:hAnsi="Times New Roman" w:cs="Times New Roman"/>
          <w:sz w:val="28"/>
          <w:szCs w:val="28"/>
        </w:rPr>
        <w:t xml:space="preserve"> та контакт-центри</w:t>
      </w:r>
      <w:r w:rsidRPr="00332F7A">
        <w:rPr>
          <w:rFonts w:ascii="Times New Roman" w:hAnsi="Times New Roman" w:cs="Times New Roman"/>
          <w:sz w:val="28"/>
          <w:szCs w:val="28"/>
        </w:rPr>
        <w:t>).</w:t>
      </w:r>
    </w:p>
    <w:p w14:paraId="7031DF98" w14:textId="77777777" w:rsidR="00CB2E9F" w:rsidRDefault="00CB2E9F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45BBAD6" w14:textId="77777777" w:rsidR="00360167" w:rsidRPr="00D77449" w:rsidRDefault="00360167" w:rsidP="00C632B3">
      <w:pPr>
        <w:spacing w:after="0" w:line="240" w:lineRule="auto"/>
        <w:ind w:right="4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Вихідна інформація</w:t>
      </w:r>
      <w:r w:rsidR="002F3A65" w:rsidRPr="00C41F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про компанію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Розглянемо використання інформаційно-комунікаційних технологій у діяльності ІТ-компанії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Україна». Це міжнародна приватна сервісна компанія, яка займається розробкою програмного забезпечення. </w:t>
      </w:r>
    </w:p>
    <w:p w14:paraId="0E1B7DE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Комунікаційна політика компанії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Softjourn.Україна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охоплює такі сегменти: </w:t>
      </w:r>
    </w:p>
    <w:p w14:paraId="4FB90E48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пошук нових клієнтів (здійснюється за допомогою «холодних дзвінків», розсилки електронних листів та соціальних мереж –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Skype); </w:t>
      </w:r>
    </w:p>
    <w:p w14:paraId="0965CF6E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моніторинг активності конкурентів (здійснюється через онлайн- спільноти (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Twitter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інші веб-ресурси); </w:t>
      </w:r>
    </w:p>
    <w:p w14:paraId="21D35853" w14:textId="77777777" w:rsidR="00360167" w:rsidRPr="00D77449" w:rsidRDefault="00A03CCB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60167"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позиціонування товару на ринку (сайт компанії, онлайн-спільноти, презентації, буклети, конференції). </w:t>
      </w:r>
    </w:p>
    <w:p w14:paraId="43F025D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новинні стрічки (онлайн-новини розміщені на сайті www.softjourn.if.ua. а також, новини розміщуються на сторінці компанії в соціальній мережі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LinkedIn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14:paraId="6EE7AF92" w14:textId="77777777" w:rsidR="00360167" w:rsidRPr="00D77449" w:rsidRDefault="00360167" w:rsidP="00C632B3">
      <w:pPr>
        <w:widowControl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підписки на електронні копії періодичних видань таких, як газети «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СофтПресс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Week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Ukrainian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Edition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та журнал «PC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World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Ukraine</w:t>
      </w:r>
      <w:proofErr w:type="spellEnd"/>
      <w:r w:rsidRPr="00D7744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49475C6A" w14:textId="77777777" w:rsidR="00360167" w:rsidRDefault="00360167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B12965" w14:textId="77777777" w:rsidR="00C41F1B" w:rsidRPr="00C41F1B" w:rsidRDefault="00C41F1B" w:rsidP="00C632B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1F1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Таблиця 1 до завдання 1.</w:t>
      </w:r>
    </w:p>
    <w:p w14:paraId="148DEE32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41F1B" w:rsidRPr="00C41F1B" w14:paraId="1315542B" w14:textId="77777777" w:rsidTr="00C41F1B">
        <w:tc>
          <w:tcPr>
            <w:tcW w:w="3473" w:type="dxa"/>
          </w:tcPr>
          <w:p w14:paraId="23F7BA39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Складові комунікаційної стратегії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ІТ-компанії</w:t>
            </w:r>
          </w:p>
        </w:tc>
        <w:tc>
          <w:tcPr>
            <w:tcW w:w="3474" w:type="dxa"/>
          </w:tcPr>
          <w:p w14:paraId="71AFF02D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Види каналів комунікацій, що застосовуються </w:t>
            </w:r>
            <w:r w:rsidRPr="00C41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ІТ-компанією</w:t>
            </w:r>
          </w:p>
        </w:tc>
        <w:tc>
          <w:tcPr>
            <w:tcW w:w="3474" w:type="dxa"/>
          </w:tcPr>
          <w:p w14:paraId="059DD587" w14:textId="77777777" w:rsidR="00C41F1B" w:rsidRPr="00C41F1B" w:rsidRDefault="00C41F1B" w:rsidP="00C632B3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Запропоновані заходи або види реклами, що посилюють комунікаційну стратегію комп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ії</w:t>
            </w:r>
          </w:p>
        </w:tc>
      </w:tr>
      <w:tr w:rsidR="00C41F1B" w:rsidRPr="00C41F1B" w14:paraId="74A645AE" w14:textId="77777777" w:rsidTr="00C41F1B">
        <w:tc>
          <w:tcPr>
            <w:tcW w:w="3473" w:type="dxa"/>
          </w:tcPr>
          <w:p w14:paraId="344AAAF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 Ринкова</w:t>
            </w:r>
          </w:p>
        </w:tc>
        <w:tc>
          <w:tcPr>
            <w:tcW w:w="3474" w:type="dxa"/>
          </w:tcPr>
          <w:p w14:paraId="2F8DD28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  <w:p w14:paraId="6ED21DC4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  <w:p w14:paraId="0DCCE62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08A67369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5AF64430" w14:textId="77777777" w:rsidTr="00C41F1B">
        <w:tc>
          <w:tcPr>
            <w:tcW w:w="3473" w:type="dxa"/>
          </w:tcPr>
          <w:p w14:paraId="29CC097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 Креативна</w:t>
            </w:r>
          </w:p>
        </w:tc>
        <w:tc>
          <w:tcPr>
            <w:tcW w:w="3474" w:type="dxa"/>
          </w:tcPr>
          <w:p w14:paraId="1392F6D1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  <w:p w14:paraId="08135D5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  <w:p w14:paraId="69F0629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4602229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C41F1B" w:rsidRPr="00C41F1B" w14:paraId="0BBF3369" w14:textId="77777777" w:rsidTr="00C41F1B">
        <w:tc>
          <w:tcPr>
            <w:tcW w:w="3473" w:type="dxa"/>
          </w:tcPr>
          <w:p w14:paraId="34A2C1E6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 Медійна</w:t>
            </w:r>
          </w:p>
        </w:tc>
        <w:tc>
          <w:tcPr>
            <w:tcW w:w="3474" w:type="dxa"/>
          </w:tcPr>
          <w:p w14:paraId="62F573F0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  <w:p w14:paraId="7D6DA0CA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3.2.</w:t>
            </w:r>
          </w:p>
          <w:p w14:paraId="71BE6715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C41F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3474" w:type="dxa"/>
          </w:tcPr>
          <w:p w14:paraId="30857AA7" w14:textId="77777777" w:rsidR="00C41F1B" w:rsidRPr="00C41F1B" w:rsidRDefault="00C41F1B" w:rsidP="00C632B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4123F559" w14:textId="77777777" w:rsidR="00C41F1B" w:rsidRDefault="00C41F1B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B8825A2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51188A92" w14:textId="60807494" w:rsidR="009E4F96" w:rsidRDefault="009E4F96" w:rsidP="009E4F96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Бонусне завдання</w:t>
      </w:r>
      <w:r w:rsidR="00EB21E4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(3 бали</w:t>
      </w:r>
      <w:r w:rsidR="00CA4717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70 % курсу, сертифікат – 5 балів)</w:t>
      </w:r>
      <w:r w:rsidRPr="004A042E">
        <w:rPr>
          <w:rFonts w:ascii="Times New Roman" w:hAnsi="Times New Roman" w:cs="Times New Roman"/>
          <w:noProof/>
          <w:sz w:val="28"/>
          <w:szCs w:val="28"/>
          <w:highlight w:val="yellow"/>
        </w:rPr>
        <w:t>.</w:t>
      </w:r>
      <w:r w:rsidRPr="004A042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573FDC2" w14:textId="4E333195" w:rsidR="009E4F96" w:rsidRDefault="009E4F96" w:rsidP="009E4F96">
      <w:pPr>
        <w:pStyle w:val="af2"/>
        <w:numPr>
          <w:ilvl w:val="0"/>
          <w:numId w:val="17"/>
        </w:numPr>
        <w:spacing w:line="240" w:lineRule="auto"/>
        <w:rPr>
          <w:sz w:val="28"/>
          <w:szCs w:val="28"/>
        </w:rPr>
      </w:pPr>
      <w:r w:rsidRPr="009E4F96">
        <w:rPr>
          <w:sz w:val="28"/>
          <w:szCs w:val="28"/>
        </w:rPr>
        <w:t xml:space="preserve">Пройти </w:t>
      </w:r>
      <w:r>
        <w:rPr>
          <w:sz w:val="28"/>
          <w:szCs w:val="28"/>
        </w:rPr>
        <w:t xml:space="preserve">онлайн курс, </w:t>
      </w:r>
      <w:r w:rsidR="00CA4717">
        <w:rPr>
          <w:sz w:val="28"/>
          <w:szCs w:val="28"/>
        </w:rPr>
        <w:t>«Маркетинг ІТ-продукту»</w:t>
      </w:r>
      <w:r w:rsidRPr="009E4F96">
        <w:rPr>
          <w:sz w:val="28"/>
          <w:szCs w:val="28"/>
        </w:rPr>
        <w:t xml:space="preserve"> від </w:t>
      </w:r>
      <w:r w:rsidR="00CA4717">
        <w:rPr>
          <w:sz w:val="28"/>
          <w:szCs w:val="28"/>
        </w:rPr>
        <w:t xml:space="preserve">ІТ-компанії </w:t>
      </w:r>
      <w:proofErr w:type="spellStart"/>
      <w:r w:rsidRPr="009E4F96">
        <w:rPr>
          <w:sz w:val="28"/>
          <w:szCs w:val="28"/>
        </w:rPr>
        <w:t>Генезіс</w:t>
      </w:r>
      <w:proofErr w:type="spellEnd"/>
      <w:r w:rsidR="00CA4717">
        <w:rPr>
          <w:sz w:val="28"/>
          <w:szCs w:val="28"/>
        </w:rPr>
        <w:t xml:space="preserve"> </w:t>
      </w:r>
    </w:p>
    <w:p w14:paraId="1D02047C" w14:textId="1561868E" w:rsidR="00A378FC" w:rsidRDefault="00A378FC" w:rsidP="00A378FC">
      <w:pPr>
        <w:pStyle w:val="af2"/>
        <w:spacing w:line="240" w:lineRule="auto"/>
        <w:ind w:left="927"/>
        <w:rPr>
          <w:sz w:val="28"/>
          <w:szCs w:val="28"/>
        </w:rPr>
      </w:pPr>
      <w:hyperlink r:id="rId35" w:history="1">
        <w:r w:rsidRPr="004D5117">
          <w:rPr>
            <w:rStyle w:val="a8"/>
            <w:sz w:val="28"/>
            <w:szCs w:val="28"/>
          </w:rPr>
          <w:t>https://strum.education/join/66d57ea7d7e4d43564a8d261</w:t>
        </w:r>
      </w:hyperlink>
    </w:p>
    <w:p w14:paraId="23CA9DB8" w14:textId="77777777" w:rsidR="00A378FC" w:rsidRDefault="00A378FC" w:rsidP="00A378FC">
      <w:pPr>
        <w:pStyle w:val="af2"/>
        <w:spacing w:line="240" w:lineRule="auto"/>
        <w:ind w:left="927"/>
        <w:rPr>
          <w:sz w:val="28"/>
          <w:szCs w:val="28"/>
        </w:rPr>
      </w:pPr>
    </w:p>
    <w:p w14:paraId="347B75F3" w14:textId="77777777" w:rsidR="009E4F96" w:rsidRPr="009E4F96" w:rsidRDefault="009E4F96" w:rsidP="009E4F96">
      <w:pPr>
        <w:pStyle w:val="af2"/>
        <w:spacing w:line="240" w:lineRule="auto"/>
        <w:ind w:left="927"/>
        <w:rPr>
          <w:bCs/>
          <w:iCs/>
          <w:sz w:val="28"/>
          <w:szCs w:val="28"/>
        </w:rPr>
      </w:pPr>
    </w:p>
    <w:p w14:paraId="7F68AEEF" w14:textId="77777777" w:rsidR="009E4F96" w:rsidRDefault="009E4F96" w:rsidP="00C632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sectPr w:rsidR="009E4F96" w:rsidSect="00DC08A7">
      <w:headerReference w:type="default" r:id="rId3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30A24" w14:textId="77777777" w:rsidR="00481EAC" w:rsidRDefault="00481EAC" w:rsidP="00EC5925">
      <w:pPr>
        <w:spacing w:after="0" w:line="240" w:lineRule="auto"/>
      </w:pPr>
      <w:r>
        <w:separator/>
      </w:r>
    </w:p>
  </w:endnote>
  <w:endnote w:type="continuationSeparator" w:id="0">
    <w:p w14:paraId="1AEAB713" w14:textId="77777777" w:rsidR="00481EAC" w:rsidRDefault="00481EAC" w:rsidP="00E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00BA" w14:textId="77777777" w:rsidR="00481EAC" w:rsidRDefault="00481EAC" w:rsidP="00EC5925">
      <w:pPr>
        <w:spacing w:after="0" w:line="240" w:lineRule="auto"/>
      </w:pPr>
      <w:r>
        <w:separator/>
      </w:r>
    </w:p>
  </w:footnote>
  <w:footnote w:type="continuationSeparator" w:id="0">
    <w:p w14:paraId="2A927003" w14:textId="77777777" w:rsidR="00481EAC" w:rsidRDefault="00481EAC" w:rsidP="00EC5925">
      <w:pPr>
        <w:spacing w:after="0" w:line="240" w:lineRule="auto"/>
      </w:pPr>
      <w:r>
        <w:continuationSeparator/>
      </w:r>
    </w:p>
  </w:footnote>
  <w:footnote w:id="1">
    <w:p w14:paraId="7983E7A9" w14:textId="77777777" w:rsidR="00CA46A5" w:rsidRDefault="00CA46A5" w:rsidP="00F220D0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rStyle w:val="a6"/>
          <w:rFonts w:ascii="Arial" w:eastAsiaTheme="majorEastAsia" w:hAnsi="Arial" w:cs="Arial"/>
          <w:color w:val="363636"/>
          <w:shd w:val="clear" w:color="auto" w:fill="FFFFFF"/>
        </w:rPr>
        <w:t>Рекламний банер</w:t>
      </w:r>
      <w:r>
        <w:rPr>
          <w:rFonts w:ascii="Arial" w:hAnsi="Arial" w:cs="Arial"/>
          <w:color w:val="363636"/>
          <w:shd w:val="clear" w:color="auto" w:fill="FFFFFF"/>
        </w:rPr>
        <w:t> – вид інформаційної реклами що несе в собі корисні відомості про саму фірму, її товарах і послугах, акціях, важливі події, які впливають на споживача.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02219"/>
      <w:docPartObj>
        <w:docPartGallery w:val="Page Numbers (Top of Page)"/>
        <w:docPartUnique/>
      </w:docPartObj>
    </w:sdtPr>
    <w:sdtEndPr/>
    <w:sdtContent>
      <w:p w14:paraId="08B3B601" w14:textId="77777777" w:rsidR="00CA46A5" w:rsidRDefault="00CA46A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9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159EAF3" w14:textId="77777777" w:rsidR="00CA46A5" w:rsidRDefault="00CA46A5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4F7A"/>
    <w:multiLevelType w:val="hybridMultilevel"/>
    <w:tmpl w:val="CF0C97B8"/>
    <w:lvl w:ilvl="0" w:tplc="FFFFFFFF">
      <w:start w:val="1"/>
      <w:numFmt w:val="bullet"/>
      <w:pStyle w:val="a"/>
      <w:lvlText w:val="–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</w:lvl>
    <w:lvl w:ilvl="3" w:tplc="FFFFFFFF">
      <w:start w:val="1"/>
      <w:numFmt w:val="decimal"/>
      <w:lvlText w:val="%4)"/>
      <w:lvlJc w:val="left"/>
      <w:pPr>
        <w:tabs>
          <w:tab w:val="num" w:pos="454"/>
        </w:tabs>
        <w:ind w:left="454" w:hanging="454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7F19"/>
    <w:multiLevelType w:val="hybridMultilevel"/>
    <w:tmpl w:val="8C88CC62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267CED"/>
    <w:multiLevelType w:val="hybridMultilevel"/>
    <w:tmpl w:val="E2963938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6E4C64"/>
    <w:multiLevelType w:val="hybridMultilevel"/>
    <w:tmpl w:val="BF6076DA"/>
    <w:lvl w:ilvl="0" w:tplc="B5B8029E">
      <w:start w:val="1"/>
      <w:numFmt w:val="bullet"/>
      <w:lvlText w:val="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AD64AB8"/>
    <w:multiLevelType w:val="hybridMultilevel"/>
    <w:tmpl w:val="672674AE"/>
    <w:lvl w:ilvl="0" w:tplc="CEB448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9437C2"/>
    <w:multiLevelType w:val="hybridMultilevel"/>
    <w:tmpl w:val="9B801EC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684E80"/>
    <w:multiLevelType w:val="hybridMultilevel"/>
    <w:tmpl w:val="80328D6C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0915878"/>
    <w:multiLevelType w:val="hybridMultilevel"/>
    <w:tmpl w:val="CE4E1D66"/>
    <w:lvl w:ilvl="0" w:tplc="AFC82398">
      <w:start w:val="1"/>
      <w:numFmt w:val="decimal"/>
      <w:lvlText w:val="%1."/>
      <w:lvlJc w:val="left"/>
      <w:pPr>
        <w:ind w:left="1422" w:hanging="855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D911C94"/>
    <w:multiLevelType w:val="hybridMultilevel"/>
    <w:tmpl w:val="23BEAFE8"/>
    <w:lvl w:ilvl="0" w:tplc="8F8ED482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DC60CDB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5B747BC"/>
    <w:multiLevelType w:val="hybridMultilevel"/>
    <w:tmpl w:val="885A765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491331A7"/>
    <w:multiLevelType w:val="multilevel"/>
    <w:tmpl w:val="15A25988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214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4DA74C9A"/>
    <w:multiLevelType w:val="hybridMultilevel"/>
    <w:tmpl w:val="0122EDFE"/>
    <w:lvl w:ilvl="0" w:tplc="7D0A88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B8F0CCC"/>
    <w:multiLevelType w:val="hybridMultilevel"/>
    <w:tmpl w:val="9230C118"/>
    <w:lvl w:ilvl="0" w:tplc="7C3C6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5325677"/>
    <w:multiLevelType w:val="hybridMultilevel"/>
    <w:tmpl w:val="D4A0B710"/>
    <w:lvl w:ilvl="0" w:tplc="C0703FDA">
      <w:start w:val="3"/>
      <w:numFmt w:val="bullet"/>
      <w:lvlText w:val="–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6225A87"/>
    <w:multiLevelType w:val="hybridMultilevel"/>
    <w:tmpl w:val="4F7822A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4C4B53"/>
    <w:multiLevelType w:val="multilevel"/>
    <w:tmpl w:val="FDCE5D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 w15:restartNumberingAfterBreak="0">
    <w:nsid w:val="78C27349"/>
    <w:multiLevelType w:val="hybridMultilevel"/>
    <w:tmpl w:val="464AE126"/>
    <w:lvl w:ilvl="0" w:tplc="3FFE48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14"/>
  </w:num>
  <w:num w:numId="5">
    <w:abstractNumId w:val="6"/>
  </w:num>
  <w:num w:numId="6">
    <w:abstractNumId w:val="2"/>
  </w:num>
  <w:num w:numId="7">
    <w:abstractNumId w:val="11"/>
  </w:num>
  <w:num w:numId="8">
    <w:abstractNumId w:val="1"/>
  </w:num>
  <w:num w:numId="9">
    <w:abstractNumId w:val="7"/>
  </w:num>
  <w:num w:numId="10">
    <w:abstractNumId w:val="15"/>
  </w:num>
  <w:num w:numId="11">
    <w:abstractNumId w:val="4"/>
  </w:num>
  <w:num w:numId="12">
    <w:abstractNumId w:val="10"/>
  </w:num>
  <w:num w:numId="13">
    <w:abstractNumId w:val="5"/>
  </w:num>
  <w:num w:numId="14">
    <w:abstractNumId w:val="17"/>
  </w:num>
  <w:num w:numId="15">
    <w:abstractNumId w:val="9"/>
  </w:num>
  <w:num w:numId="16">
    <w:abstractNumId w:val="8"/>
  </w:num>
  <w:num w:numId="17">
    <w:abstractNumId w:val="13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39F2"/>
    <w:rsid w:val="000024EC"/>
    <w:rsid w:val="00002923"/>
    <w:rsid w:val="00002A33"/>
    <w:rsid w:val="000100B8"/>
    <w:rsid w:val="0001492F"/>
    <w:rsid w:val="000239CC"/>
    <w:rsid w:val="00024B0B"/>
    <w:rsid w:val="00025CB9"/>
    <w:rsid w:val="00035347"/>
    <w:rsid w:val="00044258"/>
    <w:rsid w:val="000515A5"/>
    <w:rsid w:val="00054031"/>
    <w:rsid w:val="000609A8"/>
    <w:rsid w:val="000746C4"/>
    <w:rsid w:val="0007528F"/>
    <w:rsid w:val="000A7068"/>
    <w:rsid w:val="000D2559"/>
    <w:rsid w:val="000D3F30"/>
    <w:rsid w:val="000E4AA8"/>
    <w:rsid w:val="00110E2D"/>
    <w:rsid w:val="00111838"/>
    <w:rsid w:val="001156DC"/>
    <w:rsid w:val="00153B83"/>
    <w:rsid w:val="00196602"/>
    <w:rsid w:val="001A32F6"/>
    <w:rsid w:val="001E1523"/>
    <w:rsid w:val="001F4BC4"/>
    <w:rsid w:val="00207C8A"/>
    <w:rsid w:val="00230787"/>
    <w:rsid w:val="002363F0"/>
    <w:rsid w:val="00241F72"/>
    <w:rsid w:val="00247D67"/>
    <w:rsid w:val="0026280D"/>
    <w:rsid w:val="0026403D"/>
    <w:rsid w:val="00266971"/>
    <w:rsid w:val="0027570C"/>
    <w:rsid w:val="00276334"/>
    <w:rsid w:val="00286312"/>
    <w:rsid w:val="002B06B5"/>
    <w:rsid w:val="002B0BD0"/>
    <w:rsid w:val="002D6D37"/>
    <w:rsid w:val="002E236B"/>
    <w:rsid w:val="002F3A65"/>
    <w:rsid w:val="002F424D"/>
    <w:rsid w:val="002F55DD"/>
    <w:rsid w:val="00304614"/>
    <w:rsid w:val="00322719"/>
    <w:rsid w:val="00332D65"/>
    <w:rsid w:val="003562F5"/>
    <w:rsid w:val="00360167"/>
    <w:rsid w:val="00360A76"/>
    <w:rsid w:val="00367699"/>
    <w:rsid w:val="00384F97"/>
    <w:rsid w:val="00387FE8"/>
    <w:rsid w:val="00390E4F"/>
    <w:rsid w:val="003943FE"/>
    <w:rsid w:val="003B206B"/>
    <w:rsid w:val="003B31CD"/>
    <w:rsid w:val="003C78F5"/>
    <w:rsid w:val="003D0A5F"/>
    <w:rsid w:val="003F2468"/>
    <w:rsid w:val="003F2C2B"/>
    <w:rsid w:val="004126E9"/>
    <w:rsid w:val="00425CC0"/>
    <w:rsid w:val="004348BE"/>
    <w:rsid w:val="00443E52"/>
    <w:rsid w:val="00444C12"/>
    <w:rsid w:val="00450986"/>
    <w:rsid w:val="0046479B"/>
    <w:rsid w:val="004740F7"/>
    <w:rsid w:val="00481EAC"/>
    <w:rsid w:val="00487AFF"/>
    <w:rsid w:val="00493EA1"/>
    <w:rsid w:val="004A042E"/>
    <w:rsid w:val="004A12DC"/>
    <w:rsid w:val="004B149F"/>
    <w:rsid w:val="004B7F63"/>
    <w:rsid w:val="004C5440"/>
    <w:rsid w:val="004D5237"/>
    <w:rsid w:val="004D5F2C"/>
    <w:rsid w:val="00502526"/>
    <w:rsid w:val="00502A1A"/>
    <w:rsid w:val="00512C4C"/>
    <w:rsid w:val="00524EE5"/>
    <w:rsid w:val="00542D02"/>
    <w:rsid w:val="00570E7B"/>
    <w:rsid w:val="00572D9A"/>
    <w:rsid w:val="0058327C"/>
    <w:rsid w:val="00583EF6"/>
    <w:rsid w:val="00591B2F"/>
    <w:rsid w:val="00596934"/>
    <w:rsid w:val="005A3D37"/>
    <w:rsid w:val="005A6D4C"/>
    <w:rsid w:val="005B6997"/>
    <w:rsid w:val="005C0576"/>
    <w:rsid w:val="005C0F8D"/>
    <w:rsid w:val="005C7F27"/>
    <w:rsid w:val="005E13A1"/>
    <w:rsid w:val="005E5BCA"/>
    <w:rsid w:val="005E5DC1"/>
    <w:rsid w:val="005F14DF"/>
    <w:rsid w:val="005F5AE2"/>
    <w:rsid w:val="00600E3D"/>
    <w:rsid w:val="00606E2D"/>
    <w:rsid w:val="006224B3"/>
    <w:rsid w:val="0062585C"/>
    <w:rsid w:val="006377A2"/>
    <w:rsid w:val="00641BA4"/>
    <w:rsid w:val="006431C4"/>
    <w:rsid w:val="00645CCD"/>
    <w:rsid w:val="00651CBA"/>
    <w:rsid w:val="0065579E"/>
    <w:rsid w:val="00667CB4"/>
    <w:rsid w:val="006825CB"/>
    <w:rsid w:val="006861AF"/>
    <w:rsid w:val="006B362D"/>
    <w:rsid w:val="006B569E"/>
    <w:rsid w:val="006B65C5"/>
    <w:rsid w:val="006C1045"/>
    <w:rsid w:val="006C1DCB"/>
    <w:rsid w:val="006C2537"/>
    <w:rsid w:val="006C3432"/>
    <w:rsid w:val="006E0232"/>
    <w:rsid w:val="006E36F2"/>
    <w:rsid w:val="006E6B90"/>
    <w:rsid w:val="007164F5"/>
    <w:rsid w:val="00724A75"/>
    <w:rsid w:val="00734D0D"/>
    <w:rsid w:val="007471D7"/>
    <w:rsid w:val="0075489B"/>
    <w:rsid w:val="00755ADF"/>
    <w:rsid w:val="00757627"/>
    <w:rsid w:val="007633AB"/>
    <w:rsid w:val="00764404"/>
    <w:rsid w:val="007670D7"/>
    <w:rsid w:val="00776346"/>
    <w:rsid w:val="00781F1E"/>
    <w:rsid w:val="007855A7"/>
    <w:rsid w:val="00790057"/>
    <w:rsid w:val="007911C7"/>
    <w:rsid w:val="007956CB"/>
    <w:rsid w:val="007A7085"/>
    <w:rsid w:val="007B196D"/>
    <w:rsid w:val="007B55E2"/>
    <w:rsid w:val="007F7749"/>
    <w:rsid w:val="007F796E"/>
    <w:rsid w:val="008015E9"/>
    <w:rsid w:val="008058BE"/>
    <w:rsid w:val="00813A7B"/>
    <w:rsid w:val="00830759"/>
    <w:rsid w:val="00830FBC"/>
    <w:rsid w:val="00832150"/>
    <w:rsid w:val="00836F3E"/>
    <w:rsid w:val="008413B9"/>
    <w:rsid w:val="00845A38"/>
    <w:rsid w:val="008768DD"/>
    <w:rsid w:val="0089092E"/>
    <w:rsid w:val="008A06F4"/>
    <w:rsid w:val="008A5AAC"/>
    <w:rsid w:val="008A6AEC"/>
    <w:rsid w:val="008C2D24"/>
    <w:rsid w:val="008D656C"/>
    <w:rsid w:val="008E742B"/>
    <w:rsid w:val="008F3727"/>
    <w:rsid w:val="00902EDB"/>
    <w:rsid w:val="009043A9"/>
    <w:rsid w:val="009354B6"/>
    <w:rsid w:val="00947876"/>
    <w:rsid w:val="009645A8"/>
    <w:rsid w:val="009649CB"/>
    <w:rsid w:val="009844FB"/>
    <w:rsid w:val="00987A22"/>
    <w:rsid w:val="00993992"/>
    <w:rsid w:val="00993FF4"/>
    <w:rsid w:val="009B0A46"/>
    <w:rsid w:val="009B2316"/>
    <w:rsid w:val="009B2BB9"/>
    <w:rsid w:val="009B3979"/>
    <w:rsid w:val="009D0865"/>
    <w:rsid w:val="009E4F96"/>
    <w:rsid w:val="009F4DBC"/>
    <w:rsid w:val="00A0282F"/>
    <w:rsid w:val="00A0304B"/>
    <w:rsid w:val="00A03CCB"/>
    <w:rsid w:val="00A378FC"/>
    <w:rsid w:val="00A45A97"/>
    <w:rsid w:val="00A50DEC"/>
    <w:rsid w:val="00A54288"/>
    <w:rsid w:val="00A82B76"/>
    <w:rsid w:val="00A83797"/>
    <w:rsid w:val="00A9437D"/>
    <w:rsid w:val="00AE40AA"/>
    <w:rsid w:val="00B13800"/>
    <w:rsid w:val="00B15C96"/>
    <w:rsid w:val="00B163E5"/>
    <w:rsid w:val="00B16A5D"/>
    <w:rsid w:val="00B17930"/>
    <w:rsid w:val="00B2202C"/>
    <w:rsid w:val="00B26B10"/>
    <w:rsid w:val="00B3279C"/>
    <w:rsid w:val="00B37A9F"/>
    <w:rsid w:val="00B426CD"/>
    <w:rsid w:val="00B62483"/>
    <w:rsid w:val="00B777CB"/>
    <w:rsid w:val="00B77C68"/>
    <w:rsid w:val="00B86CE9"/>
    <w:rsid w:val="00B91FEC"/>
    <w:rsid w:val="00B975CC"/>
    <w:rsid w:val="00B97CF3"/>
    <w:rsid w:val="00BB29CB"/>
    <w:rsid w:val="00BB74FD"/>
    <w:rsid w:val="00BB75E7"/>
    <w:rsid w:val="00BC6623"/>
    <w:rsid w:val="00BC75C4"/>
    <w:rsid w:val="00BD72AA"/>
    <w:rsid w:val="00BD75B7"/>
    <w:rsid w:val="00BE6C88"/>
    <w:rsid w:val="00BF19AE"/>
    <w:rsid w:val="00BF230D"/>
    <w:rsid w:val="00BF4406"/>
    <w:rsid w:val="00C0102A"/>
    <w:rsid w:val="00C04577"/>
    <w:rsid w:val="00C13E6A"/>
    <w:rsid w:val="00C3531B"/>
    <w:rsid w:val="00C36426"/>
    <w:rsid w:val="00C41F1B"/>
    <w:rsid w:val="00C439F7"/>
    <w:rsid w:val="00C442ED"/>
    <w:rsid w:val="00C632B3"/>
    <w:rsid w:val="00C74975"/>
    <w:rsid w:val="00CA3DDA"/>
    <w:rsid w:val="00CA46A5"/>
    <w:rsid w:val="00CA4717"/>
    <w:rsid w:val="00CB2E9F"/>
    <w:rsid w:val="00CC21B0"/>
    <w:rsid w:val="00CD6AB2"/>
    <w:rsid w:val="00CE1771"/>
    <w:rsid w:val="00CF58E0"/>
    <w:rsid w:val="00CF5906"/>
    <w:rsid w:val="00D1080D"/>
    <w:rsid w:val="00D1465D"/>
    <w:rsid w:val="00D1477F"/>
    <w:rsid w:val="00D25610"/>
    <w:rsid w:val="00D31488"/>
    <w:rsid w:val="00D560FC"/>
    <w:rsid w:val="00D717C5"/>
    <w:rsid w:val="00D7684E"/>
    <w:rsid w:val="00D77449"/>
    <w:rsid w:val="00D84EBB"/>
    <w:rsid w:val="00D9068D"/>
    <w:rsid w:val="00DA4CC3"/>
    <w:rsid w:val="00DA6A2E"/>
    <w:rsid w:val="00DB59DB"/>
    <w:rsid w:val="00DC08A7"/>
    <w:rsid w:val="00DC3DC3"/>
    <w:rsid w:val="00DD3BD9"/>
    <w:rsid w:val="00DD4E69"/>
    <w:rsid w:val="00DE0E7E"/>
    <w:rsid w:val="00DE2639"/>
    <w:rsid w:val="00DF3F7C"/>
    <w:rsid w:val="00DF53F3"/>
    <w:rsid w:val="00E1028F"/>
    <w:rsid w:val="00E55F5B"/>
    <w:rsid w:val="00E578CB"/>
    <w:rsid w:val="00E63D56"/>
    <w:rsid w:val="00E72ADC"/>
    <w:rsid w:val="00E80CC2"/>
    <w:rsid w:val="00E84A2A"/>
    <w:rsid w:val="00E84E84"/>
    <w:rsid w:val="00EB21E4"/>
    <w:rsid w:val="00EB3BBC"/>
    <w:rsid w:val="00EC530F"/>
    <w:rsid w:val="00EC5925"/>
    <w:rsid w:val="00ED0A30"/>
    <w:rsid w:val="00ED364C"/>
    <w:rsid w:val="00EE0AC8"/>
    <w:rsid w:val="00EE16B0"/>
    <w:rsid w:val="00EF12A7"/>
    <w:rsid w:val="00F06296"/>
    <w:rsid w:val="00F17A63"/>
    <w:rsid w:val="00F220D0"/>
    <w:rsid w:val="00F501D6"/>
    <w:rsid w:val="00F751F8"/>
    <w:rsid w:val="00F7707C"/>
    <w:rsid w:val="00F84600"/>
    <w:rsid w:val="00F87D98"/>
    <w:rsid w:val="00F921F8"/>
    <w:rsid w:val="00F939F2"/>
    <w:rsid w:val="00F94DCB"/>
    <w:rsid w:val="00FA00F7"/>
    <w:rsid w:val="00FA7C6C"/>
    <w:rsid w:val="00FB0B55"/>
    <w:rsid w:val="00FB5581"/>
    <w:rsid w:val="00FB63F0"/>
    <w:rsid w:val="00FF5CFB"/>
    <w:rsid w:val="00FF639C"/>
    <w:rsid w:val="00FF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A6A39C"/>
  <w15:docId w15:val="{8E809ECF-5C91-49EB-876E-D245E1DC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F5906"/>
  </w:style>
  <w:style w:type="paragraph" w:styleId="1">
    <w:name w:val="heading 1"/>
    <w:basedOn w:val="a0"/>
    <w:next w:val="a0"/>
    <w:link w:val="10"/>
    <w:qFormat/>
    <w:rsid w:val="002E236B"/>
    <w:pPr>
      <w:keepNext/>
      <w:keepLines/>
      <w:widowControl w:val="0"/>
      <w:adjustRightInd w:val="0"/>
      <w:spacing w:before="480" w:after="0" w:line="360" w:lineRule="atLeast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link w:val="20"/>
    <w:uiPriority w:val="9"/>
    <w:qFormat/>
    <w:rsid w:val="002E2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0"/>
    <w:link w:val="30"/>
    <w:qFormat/>
    <w:rsid w:val="002E23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2E236B"/>
    <w:pPr>
      <w:keepNext/>
      <w:keepLines/>
      <w:widowControl w:val="0"/>
      <w:adjustRightInd w:val="0"/>
      <w:spacing w:before="200" w:after="0" w:line="360" w:lineRule="atLeast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B17930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E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2E2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2E23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2E236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4">
    <w:name w:val="Balloon Text"/>
    <w:basedOn w:val="a0"/>
    <w:link w:val="a5"/>
    <w:semiHidden/>
    <w:unhideWhenUsed/>
    <w:rsid w:val="002E236B"/>
    <w:pPr>
      <w:widowControl w:val="0"/>
      <w:adjustRightInd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у виносці Знак"/>
    <w:basedOn w:val="a1"/>
    <w:link w:val="a4"/>
    <w:semiHidden/>
    <w:rsid w:val="002E2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Picturecaption2">
    <w:name w:val="Picture caption (2)_"/>
    <w:basedOn w:val="a1"/>
    <w:link w:val="Picturecaption20"/>
    <w:locked/>
    <w:rsid w:val="002E236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Picturecaption20">
    <w:name w:val="Picture caption (2)"/>
    <w:basedOn w:val="a0"/>
    <w:link w:val="Picturecaption2"/>
    <w:rsid w:val="002E236B"/>
    <w:pPr>
      <w:shd w:val="clear" w:color="auto" w:fill="FFFFFF"/>
      <w:spacing w:after="0" w:line="250" w:lineRule="exact"/>
      <w:ind w:firstLine="28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Bodytext">
    <w:name w:val="Body text_"/>
    <w:basedOn w:val="a1"/>
    <w:link w:val="11"/>
    <w:rsid w:val="002E236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BodytextItalic">
    <w:name w:val="Body text + Italic"/>
    <w:basedOn w:val="Bodytext"/>
    <w:rsid w:val="002E236B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11">
    <w:name w:val="Основной текст1"/>
    <w:basedOn w:val="a0"/>
    <w:link w:val="Bodytext"/>
    <w:rsid w:val="002E236B"/>
    <w:pPr>
      <w:shd w:val="clear" w:color="auto" w:fill="FFFFFF"/>
      <w:spacing w:after="36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styleId="a6">
    <w:name w:val="Strong"/>
    <w:basedOn w:val="a1"/>
    <w:uiPriority w:val="22"/>
    <w:qFormat/>
    <w:rsid w:val="002E236B"/>
    <w:rPr>
      <w:b/>
      <w:bCs/>
    </w:rPr>
  </w:style>
  <w:style w:type="paragraph" w:styleId="a7">
    <w:name w:val="Normal (Web)"/>
    <w:basedOn w:val="a0"/>
    <w:uiPriority w:val="99"/>
    <w:unhideWhenUsed/>
    <w:rsid w:val="002E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2E236B"/>
  </w:style>
  <w:style w:type="character" w:styleId="a8">
    <w:name w:val="Hyperlink"/>
    <w:basedOn w:val="a1"/>
    <w:unhideWhenUsed/>
    <w:rsid w:val="002E236B"/>
    <w:rPr>
      <w:color w:val="0000FF"/>
      <w:u w:val="single"/>
    </w:rPr>
  </w:style>
  <w:style w:type="character" w:customStyle="1" w:styleId="BodytextBold">
    <w:name w:val="Body text + Bold"/>
    <w:aliases w:val="Italic"/>
    <w:basedOn w:val="Bodytext"/>
    <w:rsid w:val="002E236B"/>
    <w:rPr>
      <w:rFonts w:ascii="Arial" w:eastAsia="Times New Roman" w:hAnsi="Arial" w:cs="Times New Roman"/>
      <w:b/>
      <w:bCs/>
      <w:sz w:val="18"/>
      <w:szCs w:val="18"/>
      <w:shd w:val="clear" w:color="auto" w:fill="FFFFFF"/>
    </w:rPr>
  </w:style>
  <w:style w:type="paragraph" w:customStyle="1" w:styleId="Bodytext1">
    <w:name w:val="Body text1"/>
    <w:basedOn w:val="a0"/>
    <w:rsid w:val="002E236B"/>
    <w:pPr>
      <w:shd w:val="clear" w:color="auto" w:fill="FFFFFF"/>
      <w:spacing w:after="1200" w:line="240" w:lineRule="exact"/>
      <w:ind w:hanging="340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paragraph" w:styleId="HTML">
    <w:name w:val="HTML Preformatted"/>
    <w:basedOn w:val="a0"/>
    <w:link w:val="HTML0"/>
    <w:uiPriority w:val="99"/>
    <w:rsid w:val="002E2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1"/>
    <w:link w:val="HTML"/>
    <w:uiPriority w:val="99"/>
    <w:rsid w:val="002E236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FollowedHyperlink"/>
    <w:basedOn w:val="a1"/>
    <w:rsid w:val="002E236B"/>
    <w:rPr>
      <w:color w:val="800080"/>
      <w:u w:val="single"/>
    </w:rPr>
  </w:style>
  <w:style w:type="character" w:customStyle="1" w:styleId="aa">
    <w:name w:val="Основний текст_"/>
    <w:link w:val="12"/>
    <w:locked/>
    <w:rsid w:val="002E236B"/>
    <w:rPr>
      <w:shd w:val="clear" w:color="auto" w:fill="FFFFFF"/>
    </w:rPr>
  </w:style>
  <w:style w:type="paragraph" w:customStyle="1" w:styleId="12">
    <w:name w:val="Основний текст1"/>
    <w:basedOn w:val="a0"/>
    <w:link w:val="aa"/>
    <w:rsid w:val="002E236B"/>
    <w:pPr>
      <w:shd w:val="clear" w:color="auto" w:fill="FFFFFF"/>
      <w:spacing w:after="1740" w:line="326" w:lineRule="exact"/>
      <w:ind w:hanging="1720"/>
      <w:jc w:val="center"/>
    </w:pPr>
    <w:rPr>
      <w:shd w:val="clear" w:color="auto" w:fill="FFFFFF"/>
    </w:rPr>
  </w:style>
  <w:style w:type="character" w:customStyle="1" w:styleId="21">
    <w:name w:val="Основний текст2"/>
    <w:rsid w:val="002E236B"/>
    <w:rPr>
      <w:sz w:val="28"/>
      <w:u w:val="single"/>
      <w:lang w:val="en-US" w:eastAsia="en-US"/>
    </w:rPr>
  </w:style>
  <w:style w:type="character" w:customStyle="1" w:styleId="8">
    <w:name w:val="Основний текст8"/>
    <w:rsid w:val="002E236B"/>
    <w:rPr>
      <w:noProof/>
      <w:sz w:val="28"/>
    </w:rPr>
  </w:style>
  <w:style w:type="character" w:customStyle="1" w:styleId="ab">
    <w:name w:val="Підпис до зображення_"/>
    <w:link w:val="ac"/>
    <w:locked/>
    <w:rsid w:val="002E236B"/>
    <w:rPr>
      <w:shd w:val="clear" w:color="auto" w:fill="FFFFFF"/>
    </w:rPr>
  </w:style>
  <w:style w:type="paragraph" w:customStyle="1" w:styleId="ac">
    <w:name w:val="Підпис до зображення"/>
    <w:basedOn w:val="a0"/>
    <w:link w:val="ab"/>
    <w:rsid w:val="002E236B"/>
    <w:pPr>
      <w:shd w:val="clear" w:color="auto" w:fill="FFFFFF"/>
      <w:spacing w:after="0" w:line="240" w:lineRule="atLeast"/>
    </w:pPr>
    <w:rPr>
      <w:shd w:val="clear" w:color="auto" w:fill="FFFFFF"/>
    </w:rPr>
  </w:style>
  <w:style w:type="paragraph" w:customStyle="1" w:styleId="13">
    <w:name w:val="Абзац списка1"/>
    <w:basedOn w:val="a0"/>
    <w:rsid w:val="002E236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Bodytext8">
    <w:name w:val="Body text (8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5"/>
      <w:szCs w:val="25"/>
      <w:u w:val="none"/>
      <w:effect w:val="none"/>
    </w:rPr>
  </w:style>
  <w:style w:type="character" w:customStyle="1" w:styleId="Heading32">
    <w:name w:val="Heading #3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Heading12">
    <w:name w:val="Heading #1 (2)"/>
    <w:basedOn w:val="a1"/>
    <w:rsid w:val="002E236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Bodytext3">
    <w:name w:val="Body text (3)_"/>
    <w:basedOn w:val="a1"/>
    <w:link w:val="Bodytext30"/>
    <w:locked/>
    <w:rsid w:val="002E236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Bodytext30">
    <w:name w:val="Body text (3)"/>
    <w:basedOn w:val="a0"/>
    <w:link w:val="Bodytext3"/>
    <w:rsid w:val="002E236B"/>
    <w:pPr>
      <w:shd w:val="clear" w:color="auto" w:fill="FFFFFF"/>
      <w:spacing w:before="240" w:after="0" w:line="0" w:lineRule="atLeast"/>
      <w:ind w:hanging="320"/>
      <w:jc w:val="both"/>
    </w:pPr>
    <w:rPr>
      <w:rFonts w:ascii="Arial" w:eastAsia="Arial" w:hAnsi="Arial" w:cs="Arial"/>
      <w:sz w:val="16"/>
      <w:szCs w:val="16"/>
    </w:rPr>
  </w:style>
  <w:style w:type="character" w:customStyle="1" w:styleId="Heading1">
    <w:name w:val="Heading #1_"/>
    <w:basedOn w:val="a1"/>
    <w:link w:val="Heading10"/>
    <w:locked/>
    <w:rsid w:val="002E236B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10">
    <w:name w:val="Heading #1"/>
    <w:basedOn w:val="a0"/>
    <w:link w:val="Heading1"/>
    <w:rsid w:val="002E236B"/>
    <w:pPr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20"/>
      <w:szCs w:val="20"/>
    </w:rPr>
  </w:style>
  <w:style w:type="paragraph" w:styleId="22">
    <w:name w:val="Body Text Indent 2"/>
    <w:basedOn w:val="a0"/>
    <w:link w:val="23"/>
    <w:rsid w:val="002E236B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ий текст з відступом 2 Знак"/>
    <w:basedOn w:val="a1"/>
    <w:link w:val="22"/>
    <w:rsid w:val="002E236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d">
    <w:name w:val="рис"/>
    <w:basedOn w:val="a0"/>
    <w:rsid w:val="002E236B"/>
    <w:pPr>
      <w:keepNext/>
      <w:widowControl w:val="0"/>
      <w:spacing w:before="120" w:after="120" w:line="240" w:lineRule="auto"/>
      <w:jc w:val="center"/>
      <w:outlineLvl w:val="0"/>
    </w:pPr>
    <w:rPr>
      <w:rFonts w:ascii="Tahoma" w:eastAsia="Times New Roman" w:hAnsi="Tahoma" w:cs="Times New Roman"/>
      <w:i/>
      <w:snapToGrid w:val="0"/>
      <w:sz w:val="18"/>
      <w:szCs w:val="20"/>
      <w:lang w:eastAsia="ru-RU"/>
    </w:rPr>
  </w:style>
  <w:style w:type="paragraph" w:styleId="ae">
    <w:name w:val="footnote text"/>
    <w:basedOn w:val="a0"/>
    <w:link w:val="af"/>
    <w:semiHidden/>
    <w:unhideWhenUsed/>
    <w:rsid w:val="002E2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иноски Знак"/>
    <w:basedOn w:val="a1"/>
    <w:link w:val="ae"/>
    <w:semiHidden/>
    <w:rsid w:val="002E23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1"/>
    <w:semiHidden/>
    <w:unhideWhenUsed/>
    <w:rsid w:val="002E236B"/>
    <w:rPr>
      <w:vertAlign w:val="superscript"/>
    </w:rPr>
  </w:style>
  <w:style w:type="table" w:styleId="af1">
    <w:name w:val="Table Grid"/>
    <w:basedOn w:val="a2"/>
    <w:rsid w:val="002E23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1"/>
    <w:rsid w:val="002E236B"/>
  </w:style>
  <w:style w:type="character" w:customStyle="1" w:styleId="mw-editsection">
    <w:name w:val="mw-editsection"/>
    <w:basedOn w:val="a1"/>
    <w:rsid w:val="002E236B"/>
  </w:style>
  <w:style w:type="character" w:customStyle="1" w:styleId="mw-editsection-bracket">
    <w:name w:val="mw-editsection-bracket"/>
    <w:basedOn w:val="a1"/>
    <w:rsid w:val="002E236B"/>
  </w:style>
  <w:style w:type="character" w:customStyle="1" w:styleId="mw-editsection-divider">
    <w:name w:val="mw-editsection-divider"/>
    <w:basedOn w:val="a1"/>
    <w:rsid w:val="002E236B"/>
  </w:style>
  <w:style w:type="character" w:customStyle="1" w:styleId="tocnumber">
    <w:name w:val="tocnumber"/>
    <w:basedOn w:val="a1"/>
    <w:rsid w:val="002E236B"/>
  </w:style>
  <w:style w:type="character" w:customStyle="1" w:styleId="toctext">
    <w:name w:val="toctext"/>
    <w:basedOn w:val="a1"/>
    <w:rsid w:val="002E236B"/>
  </w:style>
  <w:style w:type="paragraph" w:styleId="af2">
    <w:name w:val="List Paragraph"/>
    <w:basedOn w:val="a0"/>
    <w:uiPriority w:val="34"/>
    <w:qFormat/>
    <w:rsid w:val="002E236B"/>
    <w:pPr>
      <w:widowControl w:val="0"/>
      <w:adjustRightInd w:val="0"/>
      <w:spacing w:after="0" w:line="360" w:lineRule="atLeast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1"/>
    <w:uiPriority w:val="20"/>
    <w:qFormat/>
    <w:rsid w:val="002E236B"/>
    <w:rPr>
      <w:i/>
      <w:iCs/>
    </w:rPr>
  </w:style>
  <w:style w:type="character" w:customStyle="1" w:styleId="Heading4">
    <w:name w:val="Heading #4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">
    <w:name w:val="Body text (2)"/>
    <w:basedOn w:val="a1"/>
    <w:rsid w:val="002E23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blecaption">
    <w:name w:val="Table caption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Bodytext7">
    <w:name w:val="Body text (7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2NotBold">
    <w:name w:val="Body text (2) + Not Bold"/>
    <w:basedOn w:val="a1"/>
    <w:rsid w:val="002E23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40">
    <w:name w:val="Body text (40)"/>
    <w:basedOn w:val="a1"/>
    <w:rsid w:val="002E236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Bodytext9">
    <w:name w:val="Body text (9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Bodytext6">
    <w:name w:val="Body text (6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Italic">
    <w:name w:val="Table of contents +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Tableofcontents">
    <w:name w:val="Table of contents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">
    <w:name w:val="Table of contents (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ableofcontents24ptItalic">
    <w:name w:val="Table of contents (2) + 4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1211ptItalic">
    <w:name w:val="Body text (12) + 11 pt;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12">
    <w:name w:val="Body text (12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5">
    <w:name w:val="Heading #5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0">
    <w:name w:val="Body text (10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10"/>
      <w:szCs w:val="10"/>
    </w:rPr>
  </w:style>
  <w:style w:type="character" w:customStyle="1" w:styleId="Bodytext11">
    <w:name w:val="Body text (11)"/>
    <w:basedOn w:val="a1"/>
    <w:rsid w:val="00D717C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1NotBold">
    <w:name w:val="Body text (11) + Not Bold"/>
    <w:basedOn w:val="a1"/>
    <w:rsid w:val="00D717C5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6BoldNotItalic">
    <w:name w:val="Body text (6) + Bold;Not Italic"/>
    <w:basedOn w:val="a1"/>
    <w:rsid w:val="00D717C5"/>
    <w:rPr>
      <w:rFonts w:ascii="Calibri" w:eastAsia="Calibri" w:hAnsi="Calibri" w:cs="Calibri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NotItalic">
    <w:name w:val="Body text (6) + Not Italic"/>
    <w:basedOn w:val="a1"/>
    <w:rsid w:val="00D717C5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24">
    <w:name w:val="Абзац списка2"/>
    <w:basedOn w:val="a0"/>
    <w:rsid w:val="00443E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10">
    <w:name w:val="Заголовок №21"/>
    <w:basedOn w:val="a0"/>
    <w:uiPriority w:val="99"/>
    <w:rsid w:val="00D84EBB"/>
    <w:pPr>
      <w:shd w:val="clear" w:color="auto" w:fill="FFFFFF"/>
      <w:spacing w:before="540" w:after="300" w:line="240" w:lineRule="atLeast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31">
    <w:name w:val="Основний текст (3)_"/>
    <w:link w:val="32"/>
    <w:locked/>
    <w:rsid w:val="009B2316"/>
    <w:rPr>
      <w:b/>
      <w:shd w:val="clear" w:color="auto" w:fill="FFFFFF"/>
    </w:rPr>
  </w:style>
  <w:style w:type="paragraph" w:customStyle="1" w:styleId="32">
    <w:name w:val="Основний текст (3)"/>
    <w:basedOn w:val="a0"/>
    <w:link w:val="31"/>
    <w:rsid w:val="009B2316"/>
    <w:pPr>
      <w:shd w:val="clear" w:color="auto" w:fill="FFFFFF"/>
      <w:spacing w:before="180" w:after="300" w:line="240" w:lineRule="atLeast"/>
      <w:jc w:val="both"/>
    </w:pPr>
    <w:rPr>
      <w:b/>
      <w:shd w:val="clear" w:color="auto" w:fill="FFFFFF"/>
    </w:rPr>
  </w:style>
  <w:style w:type="character" w:customStyle="1" w:styleId="110">
    <w:name w:val="Основний текст (11)_"/>
    <w:link w:val="111"/>
    <w:rsid w:val="00EC5925"/>
    <w:rPr>
      <w:i/>
      <w:iCs/>
      <w:sz w:val="28"/>
      <w:szCs w:val="28"/>
      <w:shd w:val="clear" w:color="auto" w:fill="FFFFFF"/>
    </w:rPr>
  </w:style>
  <w:style w:type="paragraph" w:customStyle="1" w:styleId="111">
    <w:name w:val="Основний текст (11)"/>
    <w:basedOn w:val="a0"/>
    <w:link w:val="110"/>
    <w:rsid w:val="00EC5925"/>
    <w:pPr>
      <w:shd w:val="clear" w:color="auto" w:fill="FFFFFF"/>
      <w:spacing w:before="360" w:after="0" w:line="322" w:lineRule="exact"/>
      <w:jc w:val="both"/>
    </w:pPr>
    <w:rPr>
      <w:i/>
      <w:iCs/>
      <w:sz w:val="28"/>
      <w:szCs w:val="28"/>
      <w:shd w:val="clear" w:color="auto" w:fill="FFFFFF"/>
    </w:rPr>
  </w:style>
  <w:style w:type="character" w:customStyle="1" w:styleId="25">
    <w:name w:val="Основний текст + Курсив2"/>
    <w:rsid w:val="00EC5925"/>
    <w:rPr>
      <w:rFonts w:ascii="Times New Roman" w:hAnsi="Times New Roman" w:cs="Times New Roman"/>
      <w:i/>
      <w:iCs/>
      <w:sz w:val="28"/>
      <w:szCs w:val="28"/>
      <w:shd w:val="clear" w:color="auto" w:fill="FFFFFF"/>
      <w:lang w:bidi="ar-SA"/>
    </w:rPr>
  </w:style>
  <w:style w:type="character" w:customStyle="1" w:styleId="rvts9">
    <w:name w:val="rvts9"/>
    <w:basedOn w:val="a1"/>
    <w:rsid w:val="00EC5925"/>
  </w:style>
  <w:style w:type="character" w:customStyle="1" w:styleId="Bodytext14">
    <w:name w:val="Body text (14)_"/>
    <w:link w:val="Bodytext141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character" w:customStyle="1" w:styleId="Bodytext140">
    <w:name w:val="Body text (14)"/>
    <w:basedOn w:val="Bodytext14"/>
    <w:rsid w:val="00D77449"/>
    <w:rPr>
      <w:rFonts w:ascii="Arial" w:hAnsi="Arial"/>
      <w:b/>
      <w:bCs/>
      <w:sz w:val="18"/>
      <w:szCs w:val="18"/>
      <w:shd w:val="clear" w:color="auto" w:fill="FFFFFF"/>
    </w:rPr>
  </w:style>
  <w:style w:type="paragraph" w:customStyle="1" w:styleId="Bodytext141">
    <w:name w:val="Body text (14)1"/>
    <w:basedOn w:val="a0"/>
    <w:link w:val="Bodytext14"/>
    <w:rsid w:val="00D77449"/>
    <w:pPr>
      <w:shd w:val="clear" w:color="auto" w:fill="FFFFFF"/>
      <w:spacing w:after="0" w:line="240" w:lineRule="atLeast"/>
    </w:pPr>
    <w:rPr>
      <w:rFonts w:ascii="Arial" w:hAnsi="Arial"/>
      <w:b/>
      <w:bCs/>
      <w:sz w:val="18"/>
      <w:szCs w:val="18"/>
    </w:rPr>
  </w:style>
  <w:style w:type="character" w:customStyle="1" w:styleId="Bodytext13">
    <w:name w:val="Body text (13)_"/>
    <w:link w:val="Bodytext131"/>
    <w:locked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Bodytext131">
    <w:name w:val="Body text (13)1"/>
    <w:basedOn w:val="a0"/>
    <w:link w:val="Bodytext13"/>
    <w:rsid w:val="00D77449"/>
    <w:pPr>
      <w:shd w:val="clear" w:color="auto" w:fill="FFFFFF"/>
      <w:spacing w:before="120" w:after="120" w:line="240" w:lineRule="atLeast"/>
      <w:ind w:hanging="300"/>
      <w:jc w:val="both"/>
    </w:pPr>
    <w:rPr>
      <w:rFonts w:ascii="Arial" w:hAnsi="Arial" w:cs="Arial"/>
      <w:i/>
      <w:iCs/>
      <w:sz w:val="18"/>
      <w:szCs w:val="18"/>
    </w:rPr>
  </w:style>
  <w:style w:type="character" w:customStyle="1" w:styleId="Tablecaption0">
    <w:name w:val="Table caption_"/>
    <w:link w:val="Tablecaption1"/>
    <w:locked/>
    <w:rsid w:val="00D77449"/>
    <w:rPr>
      <w:rFonts w:ascii="Arial" w:hAnsi="Arial" w:cs="Arial"/>
      <w:sz w:val="18"/>
      <w:szCs w:val="18"/>
      <w:shd w:val="clear" w:color="auto" w:fill="FFFFFF"/>
    </w:rPr>
  </w:style>
  <w:style w:type="paragraph" w:customStyle="1" w:styleId="Tablecaption1">
    <w:name w:val="Table caption1"/>
    <w:basedOn w:val="a0"/>
    <w:link w:val="Tablecaption0"/>
    <w:rsid w:val="00D77449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Bodytext130">
    <w:name w:val="Body text (13)"/>
    <w:basedOn w:val="Bodytext13"/>
    <w:rsid w:val="00D77449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TablecaptionBold">
    <w:name w:val="Table caption + Bold"/>
    <w:rsid w:val="00D77449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26">
    <w:name w:val="Заголовок №2_"/>
    <w:link w:val="27"/>
    <w:uiPriority w:val="99"/>
    <w:locked/>
    <w:rsid w:val="00D77449"/>
    <w:rPr>
      <w:shd w:val="clear" w:color="auto" w:fill="FFFFFF"/>
    </w:rPr>
  </w:style>
  <w:style w:type="paragraph" w:customStyle="1" w:styleId="27">
    <w:name w:val="Заголовок №2"/>
    <w:basedOn w:val="a0"/>
    <w:link w:val="26"/>
    <w:uiPriority w:val="99"/>
    <w:rsid w:val="00D77449"/>
    <w:pPr>
      <w:shd w:val="clear" w:color="auto" w:fill="FFFFFF"/>
      <w:spacing w:before="540" w:after="300" w:line="240" w:lineRule="atLeast"/>
      <w:jc w:val="both"/>
      <w:outlineLvl w:val="1"/>
    </w:pPr>
  </w:style>
  <w:style w:type="paragraph" w:customStyle="1" w:styleId="Style2">
    <w:name w:val="Style2"/>
    <w:basedOn w:val="a0"/>
    <w:rsid w:val="00D77449"/>
    <w:pPr>
      <w:widowControl w:val="0"/>
      <w:autoSpaceDE w:val="0"/>
      <w:autoSpaceDN w:val="0"/>
      <w:adjustRightInd w:val="0"/>
      <w:spacing w:after="0" w:line="317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1"/>
    <w:rsid w:val="00D77449"/>
    <w:rPr>
      <w:rFonts w:ascii="Times New Roman" w:hAnsi="Times New Roman" w:cs="Times New Roman"/>
      <w:sz w:val="22"/>
      <w:szCs w:val="22"/>
    </w:rPr>
  </w:style>
  <w:style w:type="paragraph" w:styleId="af4">
    <w:name w:val="header"/>
    <w:basedOn w:val="a0"/>
    <w:link w:val="af5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ій колонтитул Знак"/>
    <w:basedOn w:val="a1"/>
    <w:link w:val="af4"/>
    <w:rsid w:val="007670D7"/>
  </w:style>
  <w:style w:type="paragraph" w:styleId="af6">
    <w:name w:val="footer"/>
    <w:basedOn w:val="a0"/>
    <w:link w:val="af7"/>
    <w:unhideWhenUsed/>
    <w:rsid w:val="00767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ій колонтитул Знак"/>
    <w:basedOn w:val="a1"/>
    <w:link w:val="af6"/>
    <w:rsid w:val="007670D7"/>
  </w:style>
  <w:style w:type="character" w:customStyle="1" w:styleId="70">
    <w:name w:val="Заголовок 7 Знак"/>
    <w:basedOn w:val="a1"/>
    <w:link w:val="7"/>
    <w:rsid w:val="00B1793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ls7">
    <w:name w:val="ls7"/>
    <w:basedOn w:val="a1"/>
    <w:rsid w:val="00B17930"/>
  </w:style>
  <w:style w:type="character" w:customStyle="1" w:styleId="ffb">
    <w:name w:val="ffb"/>
    <w:basedOn w:val="a1"/>
    <w:rsid w:val="00B17930"/>
  </w:style>
  <w:style w:type="character" w:customStyle="1" w:styleId="v0">
    <w:name w:val="v0"/>
    <w:basedOn w:val="a1"/>
    <w:rsid w:val="00B17930"/>
  </w:style>
  <w:style w:type="character" w:customStyle="1" w:styleId="fsaws4dv1">
    <w:name w:val="fsa ws4d v1"/>
    <w:basedOn w:val="a1"/>
    <w:rsid w:val="00B17930"/>
  </w:style>
  <w:style w:type="character" w:customStyle="1" w:styleId="ffafc1lsbws12">
    <w:name w:val="ffa fc1 lsb ws12"/>
    <w:basedOn w:val="a1"/>
    <w:rsid w:val="00B17930"/>
  </w:style>
  <w:style w:type="character" w:customStyle="1" w:styleId="ffafc1ls8ws36">
    <w:name w:val="ffa fc1 ls8 ws36"/>
    <w:basedOn w:val="a1"/>
    <w:rsid w:val="00B17930"/>
  </w:style>
  <w:style w:type="character" w:customStyle="1" w:styleId="ffafc1ws3">
    <w:name w:val="ffa fc1 ws3"/>
    <w:basedOn w:val="a1"/>
    <w:rsid w:val="00B17930"/>
  </w:style>
  <w:style w:type="character" w:customStyle="1" w:styleId="ff12ws4e">
    <w:name w:val="ff12 ws4e"/>
    <w:basedOn w:val="a1"/>
    <w:rsid w:val="00B17930"/>
  </w:style>
  <w:style w:type="character" w:customStyle="1" w:styleId="ffaws13">
    <w:name w:val="ffa ws13"/>
    <w:basedOn w:val="a1"/>
    <w:rsid w:val="00B17930"/>
  </w:style>
  <w:style w:type="character" w:customStyle="1" w:styleId="ffaws55">
    <w:name w:val="ffa ws55"/>
    <w:basedOn w:val="a1"/>
    <w:rsid w:val="00B17930"/>
  </w:style>
  <w:style w:type="character" w:customStyle="1" w:styleId="ff12">
    <w:name w:val="ff12"/>
    <w:basedOn w:val="a1"/>
    <w:rsid w:val="00B17930"/>
  </w:style>
  <w:style w:type="character" w:customStyle="1" w:styleId="ffaws59">
    <w:name w:val="ffa ws59"/>
    <w:basedOn w:val="a1"/>
    <w:rsid w:val="00B17930"/>
  </w:style>
  <w:style w:type="character" w:customStyle="1" w:styleId="ffbws5d">
    <w:name w:val="ffb ws5d"/>
    <w:basedOn w:val="a1"/>
    <w:rsid w:val="00B17930"/>
  </w:style>
  <w:style w:type="character" w:customStyle="1" w:styleId="ffbws55">
    <w:name w:val="ffb ws55"/>
    <w:basedOn w:val="a1"/>
    <w:rsid w:val="00B17930"/>
  </w:style>
  <w:style w:type="character" w:customStyle="1" w:styleId="ffals7">
    <w:name w:val="ffa ls7"/>
    <w:basedOn w:val="a1"/>
    <w:rsid w:val="00B17930"/>
  </w:style>
  <w:style w:type="character" w:customStyle="1" w:styleId="ffbws65">
    <w:name w:val="ffb ws65"/>
    <w:basedOn w:val="a1"/>
    <w:rsid w:val="00B17930"/>
  </w:style>
  <w:style w:type="character" w:customStyle="1" w:styleId="ffa">
    <w:name w:val="ffa"/>
    <w:basedOn w:val="a1"/>
    <w:rsid w:val="00B17930"/>
  </w:style>
  <w:style w:type="character" w:customStyle="1" w:styleId="ff12ls7ws4e">
    <w:name w:val="ff12 ls7 ws4e"/>
    <w:basedOn w:val="a1"/>
    <w:rsid w:val="00B17930"/>
  </w:style>
  <w:style w:type="paragraph" w:customStyle="1" w:styleId="14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cial-highlight">
    <w:name w:val="special-highlight"/>
    <w:basedOn w:val="a1"/>
    <w:rsid w:val="00B17930"/>
  </w:style>
  <w:style w:type="character" w:styleId="af8">
    <w:name w:val="page number"/>
    <w:basedOn w:val="a1"/>
    <w:rsid w:val="00B17930"/>
  </w:style>
  <w:style w:type="paragraph" w:customStyle="1" w:styleId="Default">
    <w:name w:val="Default"/>
    <w:rsid w:val="00B179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TextChar1">
    <w:name w:val="Footnote Text Char1"/>
    <w:locked/>
    <w:rsid w:val="00B17930"/>
    <w:rPr>
      <w:rFonts w:cs="Times New Roman"/>
    </w:rPr>
  </w:style>
  <w:style w:type="paragraph" w:customStyle="1" w:styleId="rvps2">
    <w:name w:val="rvps2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Знак Знак2"/>
    <w:semiHidden/>
    <w:locked/>
    <w:rsid w:val="00B17930"/>
    <w:rPr>
      <w:rFonts w:ascii="Calibri" w:hAnsi="Calibri"/>
      <w:lang w:val="ru-RU" w:eastAsia="en-US" w:bidi="ar-SA"/>
    </w:rPr>
  </w:style>
  <w:style w:type="character" w:customStyle="1" w:styleId="lang">
    <w:name w:val="lang"/>
    <w:rsid w:val="00B17930"/>
    <w:rPr>
      <w:rFonts w:cs="Times New Roman"/>
    </w:rPr>
  </w:style>
  <w:style w:type="paragraph" w:styleId="af9">
    <w:name w:val="endnote text"/>
    <w:basedOn w:val="a0"/>
    <w:link w:val="afa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customStyle="1" w:styleId="afa">
    <w:name w:val="Текст кінцевої виноски Знак"/>
    <w:basedOn w:val="a1"/>
    <w:link w:val="af9"/>
    <w:rsid w:val="00B17930"/>
    <w:rPr>
      <w:rFonts w:ascii="Calibri" w:eastAsia="Times New Roman" w:hAnsi="Calibri" w:cs="Times New Roman"/>
      <w:sz w:val="20"/>
      <w:szCs w:val="20"/>
      <w:lang w:val="ru-RU" w:eastAsia="en-US"/>
    </w:rPr>
  </w:style>
  <w:style w:type="character" w:styleId="afb">
    <w:name w:val="endnote reference"/>
    <w:rsid w:val="00B17930"/>
    <w:rPr>
      <w:vertAlign w:val="superscript"/>
    </w:rPr>
  </w:style>
  <w:style w:type="character" w:customStyle="1" w:styleId="rvts44">
    <w:name w:val="rvts44"/>
    <w:basedOn w:val="a1"/>
    <w:rsid w:val="00B17930"/>
  </w:style>
  <w:style w:type="paragraph" w:styleId="afc">
    <w:name w:val="Document Map"/>
    <w:basedOn w:val="a0"/>
    <w:link w:val="afd"/>
    <w:semiHidden/>
    <w:rsid w:val="00B1793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d">
    <w:name w:val="Схема документа Знак"/>
    <w:basedOn w:val="a1"/>
    <w:link w:val="afc"/>
    <w:semiHidden/>
    <w:rsid w:val="00B17930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FootnoteTextChar">
    <w:name w:val="Footnote Text Char"/>
    <w:semiHidden/>
    <w:locked/>
    <w:rsid w:val="00B17930"/>
    <w:rPr>
      <w:rFonts w:ascii="Calibri" w:eastAsia="Calibri" w:hAnsi="Calibri"/>
      <w:lang w:val="ru-RU" w:eastAsia="en-US" w:bidi="ar-SA"/>
    </w:rPr>
  </w:style>
  <w:style w:type="paragraph" w:customStyle="1" w:styleId="33">
    <w:name w:val="Абзац списка3"/>
    <w:basedOn w:val="a0"/>
    <w:rsid w:val="00B17930"/>
    <w:pPr>
      <w:ind w:left="720"/>
      <w:contextualSpacing/>
    </w:pPr>
    <w:rPr>
      <w:rFonts w:ascii="Calibri" w:eastAsia="Calibri" w:hAnsi="Calibri" w:cs="Times New Roman"/>
      <w:lang w:val="ru-RU" w:eastAsia="en-US"/>
    </w:rPr>
  </w:style>
  <w:style w:type="paragraph" w:customStyle="1" w:styleId="15">
    <w:name w:val="Обычный1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9">
    <w:name w:val="Обычный2"/>
    <w:rsid w:val="00B17930"/>
    <w:pPr>
      <w:widowControl w:val="0"/>
      <w:snapToGrid w:val="0"/>
      <w:spacing w:after="0" w:line="240" w:lineRule="auto"/>
      <w:ind w:firstLine="36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meta-fieldmeta-date">
    <w:name w:val="meta-field meta-date"/>
    <w:basedOn w:val="a1"/>
    <w:rsid w:val="00B17930"/>
  </w:style>
  <w:style w:type="character" w:customStyle="1" w:styleId="meta-fieldmeta-author">
    <w:name w:val="meta-field meta-author"/>
    <w:basedOn w:val="a1"/>
    <w:rsid w:val="00B17930"/>
  </w:style>
  <w:style w:type="character" w:customStyle="1" w:styleId="34">
    <w:name w:val="Знак Знак3"/>
    <w:rsid w:val="00B17930"/>
    <w:rPr>
      <w:rFonts w:ascii="Arial" w:hAnsi="Arial" w:cs="Arial"/>
      <w:b/>
      <w:bCs/>
      <w:i/>
      <w:iCs/>
      <w:sz w:val="28"/>
      <w:szCs w:val="28"/>
    </w:rPr>
  </w:style>
  <w:style w:type="character" w:customStyle="1" w:styleId="uppercaseglos">
    <w:name w:val="uppercaseglos"/>
    <w:basedOn w:val="a1"/>
    <w:rsid w:val="00B17930"/>
  </w:style>
  <w:style w:type="character" w:customStyle="1" w:styleId="Picturecaption">
    <w:name w:val="Picture caption_"/>
    <w:link w:val="Picturecaption0"/>
    <w:locked/>
    <w:rsid w:val="00B17930"/>
    <w:rPr>
      <w:sz w:val="31"/>
      <w:szCs w:val="31"/>
      <w:shd w:val="clear" w:color="auto" w:fill="FFFFFF"/>
    </w:rPr>
  </w:style>
  <w:style w:type="paragraph" w:customStyle="1" w:styleId="Picturecaption0">
    <w:name w:val="Picture caption"/>
    <w:basedOn w:val="a0"/>
    <w:link w:val="Picturecaption"/>
    <w:rsid w:val="00B17930"/>
    <w:pPr>
      <w:shd w:val="clear" w:color="auto" w:fill="FFFFFF"/>
      <w:spacing w:after="120" w:line="240" w:lineRule="atLeast"/>
    </w:pPr>
    <w:rPr>
      <w:sz w:val="31"/>
      <w:szCs w:val="31"/>
      <w:shd w:val="clear" w:color="auto" w:fill="FFFFFF"/>
    </w:rPr>
  </w:style>
  <w:style w:type="character" w:customStyle="1" w:styleId="PicturecaptionBold1">
    <w:name w:val="Picture caption + Bold1"/>
    <w:aliases w:val="Not Italic1"/>
    <w:rsid w:val="00B17930"/>
    <w:rPr>
      <w:rFonts w:ascii="Times New Roman" w:hAnsi="Times New Roman" w:cs="Times New Roman"/>
      <w:b/>
      <w:bCs/>
      <w:i/>
      <w:iCs/>
      <w:sz w:val="31"/>
      <w:szCs w:val="31"/>
      <w:shd w:val="clear" w:color="auto" w:fill="FFFFFF"/>
      <w:lang w:bidi="ar-SA"/>
    </w:rPr>
  </w:style>
  <w:style w:type="character" w:customStyle="1" w:styleId="Bodytext20">
    <w:name w:val="Body text (2)_"/>
    <w:link w:val="Bodytext21"/>
    <w:locked/>
    <w:rsid w:val="00B17930"/>
    <w:rPr>
      <w:sz w:val="31"/>
      <w:szCs w:val="31"/>
      <w:shd w:val="clear" w:color="auto" w:fill="FFFFFF"/>
    </w:rPr>
  </w:style>
  <w:style w:type="character" w:customStyle="1" w:styleId="Bodytext80">
    <w:name w:val="Body text (8)_"/>
    <w:locked/>
    <w:rsid w:val="00B17930"/>
    <w:rPr>
      <w:shd w:val="clear" w:color="auto" w:fill="FFFFFF"/>
    </w:rPr>
  </w:style>
  <w:style w:type="character" w:customStyle="1" w:styleId="Bodytext8Italic">
    <w:name w:val="Body text (8) + Italic"/>
    <w:rsid w:val="00B17930"/>
    <w:rPr>
      <w:i/>
      <w:iCs/>
      <w:shd w:val="clear" w:color="auto" w:fill="FFFFFF"/>
      <w:lang w:bidi="ar-SA"/>
    </w:rPr>
  </w:style>
  <w:style w:type="character" w:customStyle="1" w:styleId="xfmc1">
    <w:name w:val="xfmc1"/>
    <w:basedOn w:val="a1"/>
    <w:rsid w:val="00B17930"/>
  </w:style>
  <w:style w:type="character" w:customStyle="1" w:styleId="Bodytext4">
    <w:name w:val="Body text (4)_"/>
    <w:link w:val="Bodytext41"/>
    <w:locked/>
    <w:rsid w:val="00B17930"/>
    <w:rPr>
      <w:shd w:val="clear" w:color="auto" w:fill="FFFFFF"/>
    </w:rPr>
  </w:style>
  <w:style w:type="paragraph" w:customStyle="1" w:styleId="Bodytext41">
    <w:name w:val="Body text (4)"/>
    <w:basedOn w:val="a0"/>
    <w:link w:val="Bodytext4"/>
    <w:rsid w:val="00B17930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Heading2">
    <w:name w:val="Heading #2_"/>
    <w:link w:val="Heading20"/>
    <w:locked/>
    <w:rsid w:val="00B17930"/>
    <w:rPr>
      <w:sz w:val="27"/>
      <w:szCs w:val="27"/>
      <w:shd w:val="clear" w:color="auto" w:fill="FFFFFF"/>
    </w:rPr>
  </w:style>
  <w:style w:type="paragraph" w:customStyle="1" w:styleId="Heading20">
    <w:name w:val="Heading #2"/>
    <w:basedOn w:val="a0"/>
    <w:link w:val="Heading2"/>
    <w:rsid w:val="00B17930"/>
    <w:pPr>
      <w:shd w:val="clear" w:color="auto" w:fill="FFFFFF"/>
      <w:spacing w:before="5100" w:after="300" w:line="322" w:lineRule="exact"/>
      <w:ind w:hanging="2040"/>
      <w:jc w:val="center"/>
      <w:outlineLvl w:val="1"/>
    </w:pPr>
    <w:rPr>
      <w:sz w:val="27"/>
      <w:szCs w:val="27"/>
      <w:shd w:val="clear" w:color="auto" w:fill="FFFFFF"/>
    </w:rPr>
  </w:style>
  <w:style w:type="paragraph" w:customStyle="1" w:styleId="100">
    <w:name w:val="Основной текст10"/>
    <w:basedOn w:val="a0"/>
    <w:rsid w:val="00B17930"/>
    <w:pPr>
      <w:shd w:val="clear" w:color="auto" w:fill="FFFFFF"/>
      <w:spacing w:before="300" w:after="0" w:line="480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18">
    <w:name w:val="Body text (18)"/>
    <w:rsid w:val="00B17930"/>
    <w:rPr>
      <w:rFonts w:ascii="Calibri" w:hAnsi="Calibri" w:cs="Calibri"/>
      <w:spacing w:val="0"/>
      <w:sz w:val="79"/>
      <w:szCs w:val="79"/>
    </w:rPr>
  </w:style>
  <w:style w:type="paragraph" w:customStyle="1" w:styleId="Bodytext410">
    <w:name w:val="Body text (4)1"/>
    <w:basedOn w:val="a0"/>
    <w:rsid w:val="00B17930"/>
    <w:pPr>
      <w:shd w:val="clear" w:color="auto" w:fill="FFFFFF"/>
      <w:spacing w:after="0" w:line="250" w:lineRule="exact"/>
    </w:pPr>
    <w:rPr>
      <w:rFonts w:ascii="Times New Roman" w:eastAsia="MS Mincho" w:hAnsi="Times New Roman" w:cs="Times New Roman"/>
      <w:sz w:val="21"/>
      <w:szCs w:val="21"/>
      <w:lang w:val="ru-RU" w:eastAsia="ru-RU"/>
    </w:rPr>
  </w:style>
  <w:style w:type="character" w:customStyle="1" w:styleId="Heading22">
    <w:name w:val="Heading #2 (2)_"/>
    <w:link w:val="Heading220"/>
    <w:locked/>
    <w:rsid w:val="00B17930"/>
    <w:rPr>
      <w:b/>
      <w:shd w:val="clear" w:color="auto" w:fill="FFFFFF"/>
    </w:rPr>
  </w:style>
  <w:style w:type="paragraph" w:customStyle="1" w:styleId="Heading220">
    <w:name w:val="Heading #2 (2)"/>
    <w:basedOn w:val="a0"/>
    <w:link w:val="Heading22"/>
    <w:rsid w:val="00B17930"/>
    <w:pPr>
      <w:shd w:val="clear" w:color="auto" w:fill="FFFFFF"/>
      <w:spacing w:before="660" w:after="420" w:line="240" w:lineRule="atLeast"/>
      <w:outlineLvl w:val="1"/>
    </w:pPr>
    <w:rPr>
      <w:b/>
      <w:shd w:val="clear" w:color="auto" w:fill="FFFFFF"/>
    </w:rPr>
  </w:style>
  <w:style w:type="character" w:customStyle="1" w:styleId="Bodytext60">
    <w:name w:val="Body text (6)_"/>
    <w:locked/>
    <w:rsid w:val="00B17930"/>
    <w:rPr>
      <w:i/>
      <w:sz w:val="23"/>
      <w:shd w:val="clear" w:color="auto" w:fill="FFFFFF"/>
    </w:rPr>
  </w:style>
  <w:style w:type="paragraph" w:styleId="afe">
    <w:name w:val="Body Text Indent"/>
    <w:basedOn w:val="a0"/>
    <w:link w:val="aff"/>
    <w:unhideWhenUsed/>
    <w:rsid w:val="00B1793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f">
    <w:name w:val="Основний текст з відступом Знак"/>
    <w:basedOn w:val="a1"/>
    <w:link w:val="afe"/>
    <w:rsid w:val="00B1793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f0">
    <w:name w:val="Body Text"/>
    <w:basedOn w:val="a0"/>
    <w:link w:val="aff1"/>
    <w:rsid w:val="00B1793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1">
    <w:name w:val="Основний текст Знак"/>
    <w:basedOn w:val="a1"/>
    <w:link w:val="aff0"/>
    <w:rsid w:val="00B179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15">
    <w:name w:val="Body text (15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Bodytext16">
    <w:name w:val="Body text (16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Bodytext17">
    <w:name w:val="Body text (17)"/>
    <w:rsid w:val="00B1793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moto-textsystem10">
    <w:name w:val="moto-text_system_10"/>
    <w:basedOn w:val="a0"/>
    <w:rsid w:val="00B1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(2)1"/>
    <w:basedOn w:val="a0"/>
    <w:link w:val="Bodytext20"/>
    <w:rsid w:val="003D0A5F"/>
    <w:pPr>
      <w:shd w:val="clear" w:color="auto" w:fill="FFFFFF"/>
      <w:spacing w:after="3000" w:line="341" w:lineRule="exact"/>
      <w:ind w:hanging="340"/>
      <w:jc w:val="center"/>
    </w:pPr>
    <w:rPr>
      <w:sz w:val="31"/>
      <w:szCs w:val="31"/>
    </w:rPr>
  </w:style>
  <w:style w:type="character" w:styleId="aff2">
    <w:name w:val="Placeholder Text"/>
    <w:basedOn w:val="a1"/>
    <w:uiPriority w:val="99"/>
    <w:semiHidden/>
    <w:rsid w:val="00781F1E"/>
    <w:rPr>
      <w:color w:val="808080"/>
    </w:rPr>
  </w:style>
  <w:style w:type="paragraph" w:customStyle="1" w:styleId="a">
    <w:name w:val="спис"/>
    <w:basedOn w:val="a0"/>
    <w:rsid w:val="00B62483"/>
    <w:pPr>
      <w:numPr>
        <w:numId w:val="18"/>
      </w:numPr>
      <w:spacing w:after="0" w:line="264" w:lineRule="auto"/>
      <w:jc w:val="both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styleId="aff3">
    <w:name w:val="Unresolved Mention"/>
    <w:basedOn w:val="a1"/>
    <w:uiPriority w:val="99"/>
    <w:semiHidden/>
    <w:unhideWhenUsed/>
    <w:rsid w:val="00EB2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8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gogo.net/ua/view/22534836-lektsii-pro-zapusk-ta-masshtabuvannya-it-produktiv-yak-virosti-kh2-za-dopomogoyu-diversifikatsii-geo.html?video_view_tab=description" TargetMode="External"/><Relationship Id="rId18" Type="http://schemas.openxmlformats.org/officeDocument/2006/relationships/hyperlink" Target="https://scribblediffusion.com/" TargetMode="External"/><Relationship Id="rId26" Type="http://schemas.openxmlformats.org/officeDocument/2006/relationships/image" Target="media/image5.png"/><Relationship Id="rId21" Type="http://schemas.openxmlformats.org/officeDocument/2006/relationships/hyperlink" Target="https://gamma.app/?lng=en" TargetMode="External"/><Relationship Id="rId34" Type="http://schemas.openxmlformats.org/officeDocument/2006/relationships/hyperlink" Target="http://zt-rada.gov.ua/files/upload/sitefiles/doc154824083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cribblediffusion.com/" TargetMode="External"/><Relationship Id="rId25" Type="http://schemas.openxmlformats.org/officeDocument/2006/relationships/hyperlink" Target="https://crello.com/" TargetMode="External"/><Relationship Id="rId33" Type="http://schemas.openxmlformats.org/officeDocument/2006/relationships/hyperlink" Target="https://prezi.com/gallery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encraft.com/" TargetMode="External"/><Relationship Id="rId20" Type="http://schemas.openxmlformats.org/officeDocument/2006/relationships/hyperlink" Target="https://beta.tome.app/" TargetMode="External"/><Relationship Id="rId29" Type="http://schemas.openxmlformats.org/officeDocument/2006/relationships/hyperlink" Target="https://www.futurepedia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YhGgRt6_k4" TargetMode="External"/><Relationship Id="rId24" Type="http://schemas.openxmlformats.org/officeDocument/2006/relationships/hyperlink" Target="https://www.canva.com/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egogo.net/ua/view/20178586-lektsii-pro-produktoviy-it-biznes-lektsiya-6-praktikum-iz-zapusku-reklami-u-facebook.html?video_view_tab=description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header" Target="header1.xml"/><Relationship Id="rId10" Type="http://schemas.openxmlformats.org/officeDocument/2006/relationships/hyperlink" Target="https://www.mmaglobal.com/news/mobile-marketing-association-reveal-brands-need-first-second-strategy" TargetMode="External"/><Relationship Id="rId19" Type="http://schemas.openxmlformats.org/officeDocument/2006/relationships/hyperlink" Target="https://beta.tome.app/" TargetMode="External"/><Relationship Id="rId31" Type="http://schemas.openxmlformats.org/officeDocument/2006/relationships/hyperlink" Target="https://coursera.org/share/f6d33124c2003928a27fd597b4efc23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gogo.net/ua/view/22534776-lektsii-pro-marketing-u-produktovomu-it-chomu-facebook-google-ta-tiktok-ads-tse-osnova-performance-marketingu.html?video_view_tab=description" TargetMode="External"/><Relationship Id="rId22" Type="http://schemas.openxmlformats.org/officeDocument/2006/relationships/hyperlink" Target="https://www.envato.com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aiguru.com.ua/" TargetMode="External"/><Relationship Id="rId35" Type="http://schemas.openxmlformats.org/officeDocument/2006/relationships/hyperlink" Target="https://strum.education/join/66d57ea7d7e4d43564a8d26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5BE0-047B-4DBD-AB30-2444B8555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22039</TotalTime>
  <Pages>15</Pages>
  <Words>3380</Words>
  <Characters>22653</Characters>
  <Application>Microsoft Office Word</Application>
  <DocSecurity>0</DocSecurity>
  <Lines>871</Lines>
  <Paragraphs>500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Work</Company>
  <LinksUpToDate>false</LinksUpToDate>
  <CharactersWithSpaces>25533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Oleksandra</cp:lastModifiedBy>
  <cp:revision>122</cp:revision>
  <cp:lastPrinted>2019-11-28T17:15:00Z</cp:lastPrinted>
  <dcterms:created xsi:type="dcterms:W3CDTF">2020-12-13T09:46:00Z</dcterms:created>
  <dcterms:modified xsi:type="dcterms:W3CDTF">2024-12-02T06:35:00Z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ab0f5797e28aa2bb1b0b1e7e11b5e70d66bb4e7435eef264194e130dfc77c028</vt:lpwstr>
  </property>
</Properties>
</file>