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12" w:type="dxa"/>
        <w:jc w:val="center"/>
        <w:tblLayout w:type="fixed"/>
        <w:tblLook w:val="00A0" w:firstRow="1" w:lastRow="0" w:firstColumn="1" w:lastColumn="0" w:noHBand="0" w:noVBand="0"/>
      </w:tblPr>
      <w:tblGrid>
        <w:gridCol w:w="392"/>
        <w:gridCol w:w="459"/>
        <w:gridCol w:w="4190"/>
        <w:gridCol w:w="153"/>
        <w:gridCol w:w="4685"/>
        <w:gridCol w:w="233"/>
      </w:tblGrid>
      <w:tr w:rsidR="00DB42D3" w:rsidRPr="00706B0F" w14:paraId="78AB39BE" w14:textId="77777777" w:rsidTr="00706B0F">
        <w:trPr>
          <w:gridBefore w:val="1"/>
          <w:wBefore w:w="392" w:type="dxa"/>
          <w:jc w:val="center"/>
        </w:trPr>
        <w:tc>
          <w:tcPr>
            <w:tcW w:w="9720" w:type="dxa"/>
            <w:gridSpan w:val="5"/>
          </w:tcPr>
          <w:p w14:paraId="1E59590D" w14:textId="77777777" w:rsidR="00DB42D3" w:rsidRPr="00706B0F" w:rsidRDefault="00DB42D3" w:rsidP="00706B0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Державний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університет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Житомирська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політехніка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4BA1965" w14:textId="33B61F86" w:rsidR="00DB42D3" w:rsidRPr="00706B0F" w:rsidRDefault="00DB42D3" w:rsidP="00706B0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Факультет бізнесу та сфери обслуговування</w:t>
            </w:r>
          </w:p>
          <w:p w14:paraId="526D2815" w14:textId="77777777" w:rsidR="00DB42D3" w:rsidRPr="00706B0F" w:rsidRDefault="00DB42D3" w:rsidP="00706B0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Кафедра туризму та готельно-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ресторанної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справи</w:t>
            </w:r>
            <w:proofErr w:type="spellEnd"/>
          </w:p>
          <w:p w14:paraId="40A79927" w14:textId="77777777" w:rsidR="00DB42D3" w:rsidRPr="00706B0F" w:rsidRDefault="00DB42D3" w:rsidP="00706B0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Освітній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рівень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: «б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акалавр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B42D3" w:rsidRPr="00706B0F" w14:paraId="5C01EB12" w14:textId="77777777" w:rsidTr="00706B0F">
        <w:trPr>
          <w:gridBefore w:val="1"/>
          <w:wBefore w:w="392" w:type="dxa"/>
          <w:jc w:val="center"/>
        </w:trPr>
        <w:tc>
          <w:tcPr>
            <w:tcW w:w="4649" w:type="dxa"/>
            <w:gridSpan w:val="2"/>
          </w:tcPr>
          <w:p w14:paraId="5BD3204A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4D8A90DF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Затверджую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7E49A9E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Проректор з НПР</w:t>
            </w:r>
          </w:p>
          <w:p w14:paraId="780C96E8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1606379F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079093A0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__________ А.В. Морозов</w:t>
            </w:r>
          </w:p>
          <w:p w14:paraId="507C11D4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42C4CE67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132F1DD6" w14:textId="794FC50C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706B0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06B0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</w:t>
            </w:r>
            <w:r w:rsidR="00142174" w:rsidRPr="00706B0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EB28FB" w:rsidRPr="00706B0F">
              <w:rPr>
                <w:rFonts w:ascii="Times New Roman" w:hAnsi="Times New Roman"/>
                <w:sz w:val="28"/>
                <w:szCs w:val="28"/>
              </w:rPr>
              <w:t>4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5071" w:type="dxa"/>
            <w:gridSpan w:val="3"/>
          </w:tcPr>
          <w:p w14:paraId="11985B1C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1CEBF5C6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Затверджено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засіданні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туризму та готельно-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ресторанної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справи</w:t>
            </w:r>
            <w:proofErr w:type="spellEnd"/>
          </w:p>
          <w:p w14:paraId="2340740A" w14:textId="5BBD980C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протокол № __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__ «_______» 20</w:t>
            </w:r>
            <w:r w:rsidR="005B475A" w:rsidRPr="00706B0F">
              <w:rPr>
                <w:rFonts w:ascii="Times New Roman" w:hAnsi="Times New Roman"/>
                <w:sz w:val="28"/>
                <w:szCs w:val="28"/>
                <w:u w:val="single"/>
              </w:rPr>
              <w:t>2</w:t>
            </w:r>
            <w:r w:rsidR="00EB28FB" w:rsidRPr="00706B0F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14:paraId="7AB06591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5C3565E2" w14:textId="3960BC74" w:rsidR="00DB42D3" w:rsidRPr="00706B0F" w:rsidRDefault="00ED2D9B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Start"/>
            <w:r w:rsidR="00142174" w:rsidRPr="00706B0F">
              <w:rPr>
                <w:rFonts w:ascii="Times New Roman" w:hAnsi="Times New Roman"/>
                <w:sz w:val="28"/>
                <w:szCs w:val="28"/>
              </w:rPr>
              <w:t>авідувач</w:t>
            </w:r>
            <w:proofErr w:type="spellEnd"/>
            <w:r w:rsidR="00142174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42174" w:rsidRPr="00706B0F"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  <w:r w:rsidR="00142174" w:rsidRPr="00706B0F">
              <w:rPr>
                <w:rFonts w:ascii="Times New Roman" w:hAnsi="Times New Roman"/>
                <w:sz w:val="28"/>
                <w:szCs w:val="28"/>
              </w:rPr>
              <w:t xml:space="preserve"> __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____А.О. Климчук</w:t>
            </w:r>
          </w:p>
          <w:p w14:paraId="079272D6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184C2628" w14:textId="3F05C445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706B0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»  </w:t>
            </w:r>
            <w:r w:rsidRPr="00706B0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</w:t>
            </w:r>
            <w:r w:rsidR="00142174" w:rsidRPr="00706B0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EB28FB" w:rsidRPr="00706B0F">
              <w:rPr>
                <w:rFonts w:ascii="Times New Roman" w:hAnsi="Times New Roman"/>
                <w:sz w:val="28"/>
                <w:szCs w:val="28"/>
              </w:rPr>
              <w:t>4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14:paraId="3C6078AA" w14:textId="77777777" w:rsidR="00DB42D3" w:rsidRPr="00706B0F" w:rsidRDefault="00DB42D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A53" w:rsidRPr="00706B0F" w14:paraId="664B2C2B" w14:textId="77777777" w:rsidTr="00706B0F">
        <w:trPr>
          <w:gridAfter w:val="1"/>
          <w:wAfter w:w="233" w:type="dxa"/>
          <w:jc w:val="center"/>
        </w:trPr>
        <w:tc>
          <w:tcPr>
            <w:tcW w:w="9879" w:type="dxa"/>
            <w:gridSpan w:val="5"/>
          </w:tcPr>
          <w:p w14:paraId="73556890" w14:textId="77777777" w:rsidR="00EB28FB" w:rsidRPr="00706B0F" w:rsidRDefault="00EB28FB" w:rsidP="00706B0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A3FF29" w14:textId="2E994B35" w:rsidR="00A86A53" w:rsidRPr="00706B0F" w:rsidRDefault="00A86A53" w:rsidP="00706B0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ТЕСТОВІ ЗАВДАННЯ</w:t>
            </w:r>
          </w:p>
          <w:p w14:paraId="0662CB58" w14:textId="0017FF9F" w:rsidR="00A86A53" w:rsidRPr="00706B0F" w:rsidRDefault="00EB28FB" w:rsidP="00706B0F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B0F">
              <w:rPr>
                <w:rFonts w:ascii="Times New Roman" w:hAnsi="Times New Roman"/>
                <w:b/>
                <w:sz w:val="28"/>
                <w:szCs w:val="28"/>
              </w:rPr>
              <w:t>КОМУНІКАТИВНИЙ МЕНЕДЖМЕНТ В ТУРИЗМІ ТА ГОТЕЛЬНО-РЕСТОРАННОМУ БІЗНЕСІ</w:t>
            </w:r>
          </w:p>
          <w:p w14:paraId="3E8097C5" w14:textId="3E7E17C6" w:rsidR="00EB28FB" w:rsidRPr="00706B0F" w:rsidRDefault="00EB28FB" w:rsidP="00706B0F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A53" w:rsidRPr="00706B0F" w14:paraId="3DE1DD7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CEA5206" w14:textId="77777777" w:rsidR="00A86A53" w:rsidRPr="00CF09A8" w:rsidRDefault="00684D6F" w:rsidP="00706B0F">
            <w:pPr>
              <w:pStyle w:val="aa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№ з</w:t>
            </w:r>
            <w:r w:rsidR="00A86A53"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343" w:type="dxa"/>
            <w:gridSpan w:val="2"/>
          </w:tcPr>
          <w:p w14:paraId="7459994D" w14:textId="77777777" w:rsidR="00A86A53" w:rsidRPr="00CF09A8" w:rsidRDefault="00A86A53" w:rsidP="00706B0F">
            <w:pPr>
              <w:pStyle w:val="aa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Текст </w:t>
            </w:r>
            <w:proofErr w:type="spellStart"/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завдання</w:t>
            </w:r>
            <w:proofErr w:type="spellEnd"/>
          </w:p>
        </w:tc>
        <w:tc>
          <w:tcPr>
            <w:tcW w:w="4685" w:type="dxa"/>
          </w:tcPr>
          <w:p w14:paraId="2C5B192F" w14:textId="77777777" w:rsidR="00A86A53" w:rsidRPr="00CF09A8" w:rsidRDefault="00A86A53" w:rsidP="00706B0F">
            <w:pPr>
              <w:pStyle w:val="aa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Варіанти</w:t>
            </w:r>
            <w:proofErr w:type="spellEnd"/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09A8">
              <w:rPr>
                <w:rFonts w:ascii="Times New Roman" w:hAnsi="Times New Roman"/>
                <w:b/>
                <w:bCs/>
                <w:sz w:val="28"/>
                <w:szCs w:val="28"/>
              </w:rPr>
              <w:t>відповідей</w:t>
            </w:r>
            <w:proofErr w:type="spellEnd"/>
          </w:p>
        </w:tc>
      </w:tr>
      <w:tr w:rsidR="00A86A53" w:rsidRPr="00706B0F" w14:paraId="127B456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CF908D3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43" w:type="dxa"/>
            <w:gridSpan w:val="2"/>
          </w:tcPr>
          <w:p w14:paraId="4FCEFCBE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явище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універсальне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зміст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потрапляють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поле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зору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багатьох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наук, а саме:</w:t>
            </w:r>
          </w:p>
          <w:p w14:paraId="18D45927" w14:textId="153C928E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91A35BA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Соціально - гуманітарні</w:t>
            </w:r>
          </w:p>
          <w:p w14:paraId="2D8C0640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Природничо - наукові</w:t>
            </w:r>
          </w:p>
          <w:p w14:paraId="6FD88B61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Науково - технічні</w:t>
            </w:r>
          </w:p>
          <w:p w14:paraId="6168090A" w14:textId="35694BEF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Всі відповіді правильні</w:t>
            </w:r>
          </w:p>
          <w:p w14:paraId="2D5434D3" w14:textId="092FDEB7" w:rsidR="00FE6EA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  <w:r w:rsidR="00833E48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86A53" w:rsidRPr="00706B0F" w14:paraId="1A4099B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E22C748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43" w:type="dxa"/>
            <w:gridSpan w:val="2"/>
          </w:tcPr>
          <w:p w14:paraId="246793F4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3743CB7B" w14:textId="4C318FD4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41917AFD" w14:textId="3269FFCA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передавання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знань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умінь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14:paraId="05280365" w14:textId="0DD1E706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обміну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смисловою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інформацією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людьми за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допомогою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знаків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символів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14:paraId="6B16F81B" w14:textId="2E988166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взаємодії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людей.</w:t>
            </w:r>
          </w:p>
          <w:p w14:paraId="6B390969" w14:textId="66736A95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навчання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новим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навичкам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14:paraId="0DC3592C" w14:textId="0C7FBEC5" w:rsidR="00FE6EA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DBCC50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B55EC2E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43" w:type="dxa"/>
            <w:gridSpan w:val="2"/>
          </w:tcPr>
          <w:p w14:paraId="2F513C56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Чи обов'язково процес комунікації призводить до порозуміння?</w:t>
            </w:r>
          </w:p>
          <w:p w14:paraId="6A526D5C" w14:textId="27ACE81C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766BC05D" w14:textId="3803120A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Так, завжди призводить.</w:t>
            </w:r>
          </w:p>
          <w:p w14:paraId="1EBFB8E8" w14:textId="6573D450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Ні, не обов’язково.</w:t>
            </w:r>
          </w:p>
          <w:p w14:paraId="3C255F58" w14:textId="2BEB5C66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Тільки в окремих випадках.</w:t>
            </w:r>
          </w:p>
          <w:p w14:paraId="00C77C41" w14:textId="3CE92843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Лише між знайомими людьми.</w:t>
            </w:r>
          </w:p>
          <w:p w14:paraId="1E855FE6" w14:textId="6A7E6988" w:rsidR="00FE6EA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A86A53" w:rsidRPr="00706B0F" w14:paraId="63215B7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DDFB2E0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43" w:type="dxa"/>
            <w:gridSpan w:val="2"/>
          </w:tcPr>
          <w:p w14:paraId="1243DE39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У якому столітті було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помітне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зростання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дослідницького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інтересу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проблем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?</w:t>
            </w:r>
          </w:p>
          <w:p w14:paraId="19DE15AB" w14:textId="51826404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50103693" w14:textId="77777777" w:rsidR="009E3001" w:rsidRPr="00706B0F" w:rsidRDefault="009C33F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3001"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="009E3001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="009E3001"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190A8610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XVIII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43C5D36D" w14:textId="77777777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174CDE9B" w14:textId="377DC5C6" w:rsidR="009E3001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ст.</w:t>
            </w:r>
          </w:p>
          <w:p w14:paraId="6A97F866" w14:textId="1BC63198" w:rsidR="00FE6EA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4D472BA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1BF9C9C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43" w:type="dxa"/>
            <w:gridSpan w:val="2"/>
          </w:tcPr>
          <w:p w14:paraId="7EE7CA1C" w14:textId="1BBCB14F" w:rsidR="00A86A53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Термін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»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багатоаспектним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ньому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можна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виокремити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як :</w:t>
            </w:r>
          </w:p>
        </w:tc>
        <w:tc>
          <w:tcPr>
            <w:tcW w:w="4685" w:type="dxa"/>
          </w:tcPr>
          <w:p w14:paraId="09307858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У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ніверсальне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і технічне</w:t>
            </w:r>
          </w:p>
          <w:p w14:paraId="2385759A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Біологічне</w:t>
            </w:r>
          </w:p>
          <w:p w14:paraId="51FD602C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Соціальне</w:t>
            </w:r>
          </w:p>
          <w:p w14:paraId="005F5FEA" w14:textId="4510EA34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Всі відповіді правильні</w:t>
            </w:r>
          </w:p>
          <w:p w14:paraId="6B4B92AF" w14:textId="1D6961E2" w:rsidR="00B075C6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  <w:r w:rsidR="00386852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86A53" w:rsidRPr="00706B0F" w14:paraId="1FDFF4D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E627039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43" w:type="dxa"/>
            <w:gridSpan w:val="2"/>
          </w:tcPr>
          <w:p w14:paraId="61780A47" w14:textId="6B309A5D" w:rsidR="00A86A53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Комунікативна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діяльність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суспільстві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здійснюється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таких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трьох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формах як :</w:t>
            </w:r>
          </w:p>
        </w:tc>
        <w:tc>
          <w:tcPr>
            <w:tcW w:w="4685" w:type="dxa"/>
          </w:tcPr>
          <w:p w14:paraId="3D2FAC4F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Спілкування, Наслідування, Управління</w:t>
            </w:r>
          </w:p>
          <w:p w14:paraId="68F21C6D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Наслідування, Управління, Конфлікт</w:t>
            </w:r>
          </w:p>
          <w:p w14:paraId="2B39779C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Взаєморозуміння, Спілкування,  Управління</w:t>
            </w:r>
          </w:p>
          <w:p w14:paraId="56AE78BB" w14:textId="573E69EE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Конфлікт, Взаєморозуміння, Спілкування</w:t>
            </w:r>
          </w:p>
          <w:p w14:paraId="0D0BFC6F" w14:textId="527C036E" w:rsidR="00B075C6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283401F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DC0664B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43" w:type="dxa"/>
            <w:gridSpan w:val="2"/>
          </w:tcPr>
          <w:p w14:paraId="09214010" w14:textId="38A5DCCF" w:rsidR="00A86A53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вид технологій і інструментів НЕ використовує комунікативний менеджмент ?</w:t>
            </w:r>
          </w:p>
        </w:tc>
        <w:tc>
          <w:tcPr>
            <w:tcW w:w="4685" w:type="dxa"/>
          </w:tcPr>
          <w:p w14:paraId="44D28D94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З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в’язки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громадськістю</w:t>
            </w:r>
            <w:proofErr w:type="spellEnd"/>
          </w:p>
          <w:p w14:paraId="5C8E4AA5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Брендінг</w:t>
            </w:r>
            <w:proofErr w:type="spellEnd"/>
          </w:p>
          <w:p w14:paraId="59D27AA6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Формування іміджу і управління репутацією</w:t>
            </w:r>
          </w:p>
          <w:p w14:paraId="7AB822EB" w14:textId="141E7879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Зв’язки із політичними структурами</w:t>
            </w:r>
          </w:p>
          <w:p w14:paraId="49AA600F" w14:textId="03E12829" w:rsidR="008619F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04495F6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E3CCE8D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43" w:type="dxa"/>
            <w:gridSpan w:val="2"/>
          </w:tcPr>
          <w:p w14:paraId="2DCCE54B" w14:textId="54903AC4" w:rsidR="00A86A53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І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нформаційно-комунікативну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сферу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суспільства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можна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розглядати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контексті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дослідження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типології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комунікативного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менеджменту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саме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таких аспектах як:</w:t>
            </w:r>
          </w:p>
        </w:tc>
        <w:tc>
          <w:tcPr>
            <w:tcW w:w="4685" w:type="dxa"/>
          </w:tcPr>
          <w:p w14:paraId="23C811B3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Ієрархічно-територіального рівня і простору управління</w:t>
            </w:r>
          </w:p>
          <w:p w14:paraId="4D5BCBEE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Базових сфер суспільства і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галузево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-функціональних видів менеджменту</w:t>
            </w:r>
          </w:p>
          <w:p w14:paraId="55AB4360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Часового простору управління та ієрархічно-регулятивного рівня управління</w:t>
            </w:r>
          </w:p>
          <w:p w14:paraId="26449284" w14:textId="47C3B0B0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Всі відповіді вірні</w:t>
            </w:r>
          </w:p>
          <w:p w14:paraId="38DCA8ED" w14:textId="6FCE5906" w:rsidR="008619F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A86A53" w:rsidRPr="00706B0F" w14:paraId="471447F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DDE651D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43" w:type="dxa"/>
            <w:gridSpan w:val="2"/>
          </w:tcPr>
          <w:p w14:paraId="27D9C9D3" w14:textId="305D72D4" w:rsidR="00A86A53" w:rsidRPr="00706B0F" w:rsidRDefault="009E300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інформаційно-комунікативні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аспект сфер менеджменту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забезпечує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правове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регулювання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суспільного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життя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через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діяльність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державної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влади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?</w:t>
            </w:r>
          </w:p>
        </w:tc>
        <w:tc>
          <w:tcPr>
            <w:tcW w:w="4685" w:type="dxa"/>
          </w:tcPr>
          <w:p w14:paraId="417A89F6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равовий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комунікативний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менеджмент</w:t>
            </w:r>
          </w:p>
          <w:p w14:paraId="150B79F6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Економічний комунікативний менеджмент</w:t>
            </w:r>
          </w:p>
          <w:p w14:paraId="745292CD" w14:textId="77777777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Соціальний комунікативний менеджмент</w:t>
            </w:r>
          </w:p>
          <w:p w14:paraId="1ED6CAC5" w14:textId="055166CE" w:rsidR="009E3001" w:rsidRPr="00706B0F" w:rsidRDefault="009E3001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Політичний комунікативний менеджмент</w:t>
            </w:r>
          </w:p>
          <w:p w14:paraId="4016D5C9" w14:textId="5A3A3ADB" w:rsidR="008619F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615EE35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0191D80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43" w:type="dxa"/>
            <w:gridSpan w:val="2"/>
          </w:tcPr>
          <w:p w14:paraId="0E8DAABE" w14:textId="21952001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інформаційно-комунікативні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аспект сфер менеджменту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регулює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економічну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сферу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суспільства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детермінує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економічні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інтереси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економічні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відносини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роль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держави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</w:tcPr>
          <w:p w14:paraId="443FF41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А) П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равовий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комунікативний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менеджмент</w:t>
            </w:r>
          </w:p>
          <w:p w14:paraId="6483928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Соціальний комунікативний менеджмент</w:t>
            </w:r>
          </w:p>
          <w:p w14:paraId="2699617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В) Економічний комунікативний менеджмент</w:t>
            </w:r>
          </w:p>
          <w:p w14:paraId="653E02CD" w14:textId="4BEE7701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Політичний комунікативний менеджмент</w:t>
            </w:r>
          </w:p>
          <w:p w14:paraId="76856238" w14:textId="06F0D12F" w:rsidR="008619F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3A5AB79F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2606ECD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343" w:type="dxa"/>
            <w:gridSpan w:val="2"/>
          </w:tcPr>
          <w:p w14:paraId="2306D3A0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інформаційно-комунікативні аспект сфер менеджменту полягає в регулюванні соціальної</w:t>
            </w:r>
          </w:p>
          <w:p w14:paraId="57F156D9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сфери суспільства, узгодженні соціальних відносин, інтересів і потреб особистостей,           </w:t>
            </w:r>
          </w:p>
          <w:p w14:paraId="08877895" w14:textId="609DA5BC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соціальних груп тощо ?</w:t>
            </w:r>
          </w:p>
        </w:tc>
        <w:tc>
          <w:tcPr>
            <w:tcW w:w="4685" w:type="dxa"/>
          </w:tcPr>
          <w:p w14:paraId="03B3C161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Політичний комунікативний менеджмент</w:t>
            </w:r>
          </w:p>
          <w:p w14:paraId="220E46FC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Соціальний комунікативний менеджмент</w:t>
            </w:r>
          </w:p>
          <w:p w14:paraId="18C5F37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Гуманітарний комунікативний менеджмент</w:t>
            </w:r>
          </w:p>
          <w:p w14:paraId="7D1AAFE3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Економічний комунікативний менеджмент</w:t>
            </w:r>
          </w:p>
          <w:p w14:paraId="5D6D04B7" w14:textId="1615911D" w:rsidR="008619F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524DA53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543321E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43" w:type="dxa"/>
            <w:gridSpan w:val="2"/>
          </w:tcPr>
          <w:p w14:paraId="3DE67D31" w14:textId="47E3ECA0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інформаційно-комунікативні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аспект сфер менеджменту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передбачає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регулювання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політичної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сфери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суспільства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гармонізує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політичні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відносини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інтереси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потреби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суб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‘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єктів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політики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</w:tcPr>
          <w:p w14:paraId="286F7C2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Політичний комунікативний менеджмент</w:t>
            </w:r>
          </w:p>
          <w:p w14:paraId="57FBCEE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Гуманітарний комунікативний менеджмент</w:t>
            </w:r>
          </w:p>
          <w:p w14:paraId="723D0D64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Економічний комунікативний менеджмент</w:t>
            </w:r>
          </w:p>
          <w:p w14:paraId="2B37AC3E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Правовий комунікативний менеджмент</w:t>
            </w:r>
          </w:p>
          <w:p w14:paraId="5FB232A4" w14:textId="27D53CD5" w:rsidR="008619F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211E454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7C79DC0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43" w:type="dxa"/>
            <w:gridSpan w:val="2"/>
          </w:tcPr>
          <w:p w14:paraId="0FFB8AC5" w14:textId="388FFCF2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інформаційно-комунікативні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аспект сфер менеджменту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спрямований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прав людей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культурній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етнонаціональній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освітній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науковій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інших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видах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</w:tcPr>
          <w:p w14:paraId="03C0D7D1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Політичний комунікативний менеджмент</w:t>
            </w:r>
          </w:p>
          <w:p w14:paraId="182428D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Гуманітарний комунікативний менеджмент</w:t>
            </w:r>
          </w:p>
          <w:p w14:paraId="3E40B27A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Економічний комунікативний менеджмент</w:t>
            </w:r>
          </w:p>
          <w:p w14:paraId="530BC664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Правовий комунікативний менеджмент</w:t>
            </w:r>
          </w:p>
          <w:p w14:paraId="57D1A7C6" w14:textId="7524811C" w:rsidR="00DE61E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1E189D1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15563CE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43" w:type="dxa"/>
            <w:gridSpan w:val="2"/>
          </w:tcPr>
          <w:p w14:paraId="63E29E97" w14:textId="5F95A195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обумовлена використанням нових управлінських, маркетингових і інформаційних технологій, інноваційною активністю і творчістю ?</w:t>
            </w:r>
          </w:p>
        </w:tc>
        <w:tc>
          <w:tcPr>
            <w:tcW w:w="4685" w:type="dxa"/>
          </w:tcPr>
          <w:p w14:paraId="5C2B2D2E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7F711AD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Інформаційна</w:t>
            </w:r>
          </w:p>
          <w:p w14:paraId="311FC83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Контактовстановлююча</w:t>
            </w:r>
            <w:proofErr w:type="spellEnd"/>
          </w:p>
          <w:p w14:paraId="2B5056EC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Самопрезентаційна</w:t>
            </w:r>
            <w:proofErr w:type="spellEnd"/>
          </w:p>
          <w:p w14:paraId="28BE0D80" w14:textId="5FA4B3AC" w:rsidR="00E71047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2A69E3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14EB6DF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43" w:type="dxa"/>
            <w:gridSpan w:val="2"/>
          </w:tcPr>
          <w:p w14:paraId="33CA621A" w14:textId="6CB11262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Специфіка комунікативного менеджменту відображена також у низці спеціалізованих функцій, яка спеціалізована функція </w:t>
            </w: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обумовлена знанням закономірностей інформаційного обміну, який здійснюється для досягнення якоїсь практичної мети, вирішення якоїсь проблеми?</w:t>
            </w:r>
          </w:p>
        </w:tc>
        <w:tc>
          <w:tcPr>
            <w:tcW w:w="4685" w:type="dxa"/>
          </w:tcPr>
          <w:p w14:paraId="7DA242E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А) Інтегруюча</w:t>
            </w:r>
          </w:p>
          <w:p w14:paraId="54ED4B51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Самопрезентаційна</w:t>
            </w:r>
            <w:proofErr w:type="spellEnd"/>
          </w:p>
          <w:p w14:paraId="2E6F53A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Контактовстановлююча</w:t>
            </w:r>
            <w:proofErr w:type="spellEnd"/>
          </w:p>
          <w:p w14:paraId="7FE8A606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Інформаційна</w:t>
            </w:r>
          </w:p>
          <w:p w14:paraId="14C55DA7" w14:textId="0395D31F" w:rsidR="00A86A5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1D056AA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D0FA56C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43" w:type="dxa"/>
            <w:gridSpan w:val="2"/>
          </w:tcPr>
          <w:p w14:paraId="5C4A2887" w14:textId="33486542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, від її реалізації, залежить успіх комунікативного задуму, тому потрібне досконале знання цільової аудиторії  ?</w:t>
            </w:r>
          </w:p>
        </w:tc>
        <w:tc>
          <w:tcPr>
            <w:tcW w:w="4685" w:type="dxa"/>
          </w:tcPr>
          <w:p w14:paraId="27A0F604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650AC60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Самопрезентаційна</w:t>
            </w:r>
            <w:proofErr w:type="spellEnd"/>
          </w:p>
          <w:p w14:paraId="695CCF51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Контактовстановлююча</w:t>
            </w:r>
            <w:proofErr w:type="spellEnd"/>
          </w:p>
          <w:p w14:paraId="288A342A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 Інформаційна</w:t>
            </w:r>
          </w:p>
          <w:p w14:paraId="2708F0AA" w14:textId="3002E52C" w:rsidR="00E71047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5F904A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3D92151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343" w:type="dxa"/>
            <w:gridSpan w:val="2"/>
          </w:tcPr>
          <w:p w14:paraId="6BE01769" w14:textId="601B33BC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реалізується при створенні іміджу, репутації, які, в свою чергу, можуть і не відповідати статусу і комунікативній ролі ?</w:t>
            </w:r>
          </w:p>
        </w:tc>
        <w:tc>
          <w:tcPr>
            <w:tcW w:w="4685" w:type="dxa"/>
          </w:tcPr>
          <w:p w14:paraId="7CE73390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4CB2170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Самопрезентаційна</w:t>
            </w:r>
            <w:proofErr w:type="spellEnd"/>
          </w:p>
          <w:p w14:paraId="6729F07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Ритуальна</w:t>
            </w:r>
          </w:p>
          <w:p w14:paraId="4EFAA9F2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Освітня</w:t>
            </w:r>
          </w:p>
          <w:p w14:paraId="1C68A7C5" w14:textId="167751A5" w:rsidR="00A86A5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6CC4CBD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D33B369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343" w:type="dxa"/>
            <w:gridSpan w:val="2"/>
          </w:tcPr>
          <w:p w14:paraId="7376A705" w14:textId="0E9C9023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використовується в методах роботи з персоналом ( корпоративні святкування, нагородження, вшановування з приводу і т. д.), а також здійснюється при офіційних церемоніях?</w:t>
            </w:r>
          </w:p>
        </w:tc>
        <w:tc>
          <w:tcPr>
            <w:tcW w:w="4685" w:type="dxa"/>
          </w:tcPr>
          <w:p w14:paraId="28D8D970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Інтегруюча</w:t>
            </w:r>
          </w:p>
          <w:p w14:paraId="221A62D9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Ритуальна</w:t>
            </w:r>
          </w:p>
          <w:p w14:paraId="694EEB6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Освітня</w:t>
            </w:r>
          </w:p>
          <w:p w14:paraId="13A9E70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Самопрезентаційна</w:t>
            </w:r>
            <w:proofErr w:type="spellEnd"/>
          </w:p>
          <w:p w14:paraId="7C308755" w14:textId="24ACD68E" w:rsidR="00E71047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0134A09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4CC58E9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343" w:type="dxa"/>
            <w:gridSpan w:val="2"/>
          </w:tcPr>
          <w:p w14:paraId="3E7BB4D7" w14:textId="27524437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Специфіка комунікативного менеджменту відображена також у низці спеціалізованих функцій, яка спеціалізована функція досліджує комунікативні навички цільових аудиторій, реалізує на практиці нові ідеї, поширює досягнення у області сучасної комунікації  ?</w:t>
            </w:r>
          </w:p>
        </w:tc>
        <w:tc>
          <w:tcPr>
            <w:tcW w:w="4685" w:type="dxa"/>
          </w:tcPr>
          <w:p w14:paraId="7BE9C377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 Освітня</w:t>
            </w:r>
          </w:p>
          <w:p w14:paraId="51FC9DAC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Ритуальна</w:t>
            </w:r>
          </w:p>
          <w:p w14:paraId="6339A99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Самопрезентаційна</w:t>
            </w:r>
            <w:proofErr w:type="spellEnd"/>
          </w:p>
          <w:p w14:paraId="362D264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Інформаційна</w:t>
            </w:r>
          </w:p>
          <w:p w14:paraId="53DDDB58" w14:textId="75CA36BC" w:rsidR="00E71047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</w:p>
        </w:tc>
      </w:tr>
      <w:tr w:rsidR="00A86A53" w:rsidRPr="00706B0F" w14:paraId="76CD05D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B02016B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343" w:type="dxa"/>
            <w:gridSpan w:val="2"/>
          </w:tcPr>
          <w:p w14:paraId="3E7A01F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Яку роль відіграє комунікативний менеджмент в економічних системах?</w:t>
            </w:r>
          </w:p>
          <w:p w14:paraId="76FD5F07" w14:textId="5D19B678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271FAA03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А) Сприяє зростанню продажів</w:t>
            </w:r>
          </w:p>
          <w:p w14:paraId="04CA0E2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Забезпечує стабільність грошового обігу</w:t>
            </w:r>
          </w:p>
          <w:p w14:paraId="568ED36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В) Формує і розвиває економічні системи</w:t>
            </w:r>
          </w:p>
          <w:p w14:paraId="4051D8D6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Контролює якість продукції</w:t>
            </w:r>
          </w:p>
          <w:p w14:paraId="22FA48F1" w14:textId="07987D7E" w:rsidR="00E71047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44A2896A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265DD1A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343" w:type="dxa"/>
            <w:gridSpan w:val="2"/>
          </w:tcPr>
          <w:p w14:paraId="6F27F246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Першою відомою технологією керування комунікаціями є</w:t>
            </w:r>
          </w:p>
          <w:p w14:paraId="08DFF9C0" w14:textId="37C3D750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4C55C0D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Реклама</w:t>
            </w:r>
          </w:p>
          <w:p w14:paraId="72691D49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Пропаганда</w:t>
            </w:r>
          </w:p>
          <w:p w14:paraId="45956D0F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Маркетинг</w:t>
            </w:r>
          </w:p>
          <w:p w14:paraId="1085B5E3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Зв'язки з громадськістю</w:t>
            </w:r>
          </w:p>
          <w:p w14:paraId="67F888BC" w14:textId="710A904B" w:rsidR="00E61B29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5E38C6F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A7E6E51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343" w:type="dxa"/>
            <w:gridSpan w:val="2"/>
          </w:tcPr>
          <w:p w14:paraId="51CF50E9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Перша відома технологія керування комунікаціями з’явилася в </w:t>
            </w:r>
          </w:p>
          <w:p w14:paraId="4F5AE5DA" w14:textId="04A1E4B3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4087B160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XVII</w:t>
            </w:r>
          </w:p>
          <w:p w14:paraId="30AC8BF7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</w:t>
            </w:r>
            <w:r w:rsidRPr="00706B0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XVIII</w:t>
            </w:r>
          </w:p>
          <w:p w14:paraId="66823F4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</w:t>
            </w:r>
            <w:r w:rsidRPr="00706B0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XVI</w:t>
            </w:r>
          </w:p>
          <w:p w14:paraId="2DC23147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Г) </w:t>
            </w:r>
            <w:r w:rsidRPr="00706B0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XIX</w:t>
            </w:r>
          </w:p>
          <w:p w14:paraId="78793D7C" w14:textId="5C1905E2" w:rsidR="00E61B29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49A83825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334DFFF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343" w:type="dxa"/>
            <w:gridSpan w:val="2"/>
          </w:tcPr>
          <w:p w14:paraId="0CED361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Що, на думку Р. Девідсона, є метою пропаганди?</w:t>
            </w:r>
          </w:p>
          <w:p w14:paraId="5E82084F" w14:textId="6912AFC0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2B45BB2C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Вплив на економічний стан аудиторії</w:t>
            </w:r>
          </w:p>
          <w:p w14:paraId="2D2A5DE7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Вплив на політичні переконання</w:t>
            </w:r>
          </w:p>
          <w:p w14:paraId="4D61355E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Вплив на аудиторію за допомогою стимулів, які регулюються почуттями</w:t>
            </w:r>
          </w:p>
          <w:p w14:paraId="254937C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Вплив на фізичний стан людини</w:t>
            </w:r>
          </w:p>
          <w:p w14:paraId="757CA3E3" w14:textId="5F73048D" w:rsidR="00E61B29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1F55B7B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57EC6DF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343" w:type="dxa"/>
            <w:gridSpan w:val="2"/>
          </w:tcPr>
          <w:p w14:paraId="56417091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На яку сферу орієнтована пропаганда  за словами Р. Девідсона ?</w:t>
            </w:r>
          </w:p>
          <w:p w14:paraId="4C024469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1A12D3E" w14:textId="565E3A70" w:rsidR="002D3FF7" w:rsidRPr="00706B0F" w:rsidRDefault="0046787C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2D3FF7" w:rsidRPr="00706B0F">
              <w:rPr>
                <w:rFonts w:ascii="Times New Roman" w:eastAsia="Calibri" w:hAnsi="Times New Roman"/>
                <w:sz w:val="28"/>
                <w:szCs w:val="28"/>
              </w:rPr>
              <w:t>) Економічну</w:t>
            </w:r>
          </w:p>
          <w:p w14:paraId="1F5166A9" w14:textId="5A77C775" w:rsidR="002D3FF7" w:rsidRPr="00706B0F" w:rsidRDefault="0046787C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</w:t>
            </w:r>
            <w:r w:rsidR="002D3FF7" w:rsidRPr="00706B0F">
              <w:rPr>
                <w:rFonts w:ascii="Times New Roman" w:eastAsia="Calibri" w:hAnsi="Times New Roman"/>
                <w:sz w:val="28"/>
                <w:szCs w:val="28"/>
              </w:rPr>
              <w:t>) Політичну</w:t>
            </w:r>
          </w:p>
          <w:p w14:paraId="10DC31A6" w14:textId="1C3F0114" w:rsidR="002D3FF7" w:rsidRPr="00706B0F" w:rsidRDefault="0046787C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2D3FF7" w:rsidRPr="00706B0F">
              <w:rPr>
                <w:rFonts w:ascii="Times New Roman" w:eastAsia="Calibri" w:hAnsi="Times New Roman"/>
                <w:sz w:val="28"/>
                <w:szCs w:val="28"/>
              </w:rPr>
              <w:t>) Емоційну</w:t>
            </w:r>
          </w:p>
          <w:p w14:paraId="6A695A86" w14:textId="1202D7CA" w:rsidR="002D3FF7" w:rsidRPr="00706B0F" w:rsidRDefault="0046787C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r w:rsidR="002D3FF7" w:rsidRPr="00706B0F">
              <w:rPr>
                <w:rFonts w:ascii="Times New Roman" w:eastAsia="Calibri" w:hAnsi="Times New Roman"/>
                <w:sz w:val="28"/>
                <w:szCs w:val="28"/>
              </w:rPr>
              <w:t>) Соціальну</w:t>
            </w:r>
          </w:p>
          <w:p w14:paraId="343639D7" w14:textId="7F20150F" w:rsidR="00E02FEB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66F7C3F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6767DD7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343" w:type="dxa"/>
            <w:gridSpan w:val="2"/>
          </w:tcPr>
          <w:p w14:paraId="30F9BF9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Які американські та європейські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псіхосоціологи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 всебічно розробили механізми впливу на аудиторію і методи управління нею?</w:t>
            </w:r>
          </w:p>
          <w:p w14:paraId="2A39952B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4773B32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А) Р. Девідсон, Л.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Фрейзер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Дж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Мілл</w:t>
            </w:r>
            <w:proofErr w:type="spellEnd"/>
          </w:p>
          <w:p w14:paraId="4D26DC5B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Л.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Фрейзер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, Г.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Лассуелл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Дж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Мілл</w:t>
            </w:r>
            <w:proofErr w:type="spellEnd"/>
          </w:p>
          <w:p w14:paraId="66E07E2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В) Г.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Лассуелл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Дж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Мілл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, Р. Девідсон</w:t>
            </w:r>
          </w:p>
          <w:p w14:paraId="4D556C7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Г) Л.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Фрейзер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Дж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Мілл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, А. Бандура</w:t>
            </w:r>
          </w:p>
          <w:p w14:paraId="024399CA" w14:textId="22E5D0F1" w:rsidR="00E02FEB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3BFC18B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DFE80FD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343" w:type="dxa"/>
            <w:gridSpan w:val="2"/>
          </w:tcPr>
          <w:p w14:paraId="17A73D4F" w14:textId="5F7B5292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Словосполучення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політична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пропаганда»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співвідносилося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зі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словами такими як :</w:t>
            </w:r>
          </w:p>
        </w:tc>
        <w:tc>
          <w:tcPr>
            <w:tcW w:w="4685" w:type="dxa"/>
          </w:tcPr>
          <w:p w14:paraId="479B7AB0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«брехня» і «спотворення»</w:t>
            </w:r>
          </w:p>
          <w:p w14:paraId="32BE7CB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«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маніпуляція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» і «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психологічна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війна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14:paraId="50C35CF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«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промивання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мізків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14:paraId="71D2131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Всі відповіді правильні</w:t>
            </w:r>
          </w:p>
          <w:p w14:paraId="131C33CE" w14:textId="10869567" w:rsidR="00E02FEB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170A44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14CE4C5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343" w:type="dxa"/>
            <w:gridSpan w:val="2"/>
          </w:tcPr>
          <w:p w14:paraId="6F5EE98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Яке головне завдання PR за теорією Айві Лі?</w:t>
            </w:r>
          </w:p>
          <w:p w14:paraId="786DB88A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EB65B0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Робота з громадськістю</w:t>
            </w:r>
          </w:p>
          <w:p w14:paraId="54CFB91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Робота із пресою</w:t>
            </w:r>
          </w:p>
          <w:p w14:paraId="3FFCB079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Робота з конкурентами</w:t>
            </w:r>
          </w:p>
          <w:p w14:paraId="5C0AFB3B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Г) Робота з політиками</w:t>
            </w:r>
          </w:p>
          <w:p w14:paraId="1A27518F" w14:textId="3CB956CB" w:rsidR="00E02FEB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3504EC6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95C1783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343" w:type="dxa"/>
            <w:gridSpan w:val="2"/>
          </w:tcPr>
          <w:p w14:paraId="3B27C05B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Як називав Е.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Бернайс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свою концепцію PR?</w:t>
            </w:r>
          </w:p>
          <w:p w14:paraId="2CFEA1AE" w14:textId="505A8186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A96128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Публіцистична стратегія</w:t>
            </w:r>
          </w:p>
          <w:p w14:paraId="1A52ECB1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Управління інформацією </w:t>
            </w:r>
          </w:p>
          <w:p w14:paraId="7A4EF5A0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Інженерія громадської згоди</w:t>
            </w:r>
          </w:p>
          <w:p w14:paraId="4231E539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Соціальне програмування</w:t>
            </w:r>
          </w:p>
          <w:p w14:paraId="3E4D42B5" w14:textId="1097D08B" w:rsidR="0023487D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1146D84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8EDEC4F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343" w:type="dxa"/>
            <w:gridSpan w:val="2"/>
          </w:tcPr>
          <w:p w14:paraId="6CA365E2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Що, на думку Е.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Бернайса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, може бути використано для маніпулювання масами?</w:t>
            </w:r>
          </w:p>
          <w:p w14:paraId="673EAA1A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7FD93FCE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Логічні аргументи</w:t>
            </w:r>
          </w:p>
          <w:p w14:paraId="4C71B24E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Підсвідомість</w:t>
            </w:r>
          </w:p>
          <w:p w14:paraId="40D2268A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Фінансові стимули</w:t>
            </w:r>
          </w:p>
          <w:p w14:paraId="591D4B8E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Зовнішні фактори</w:t>
            </w:r>
          </w:p>
          <w:p w14:paraId="68B20A6D" w14:textId="3D446D92" w:rsidR="0023487D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04B17E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5E31B97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343" w:type="dxa"/>
            <w:gridSpan w:val="2"/>
          </w:tcPr>
          <w:p w14:paraId="0B9F553E" w14:textId="2929BDB2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Як Блек розмежовує пропаганду та паблік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рилейшнз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</w:tcPr>
          <w:p w14:paraId="039E57F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Пропаганда націлена на вузькі інтереси, а PR - на гармонію з середовищем</w:t>
            </w:r>
          </w:p>
          <w:p w14:paraId="6CA22799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Пропаганда використовує правдиву інформацію, а PR - маніпулятивну</w:t>
            </w:r>
          </w:p>
          <w:p w14:paraId="23D61C9C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Пропаганда звертається до емоцій, а PR - до логіки</w:t>
            </w:r>
          </w:p>
          <w:p w14:paraId="6814423E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Пропаганда діє в інтересах держави, а PR - в інтересах бізнесу</w:t>
            </w:r>
          </w:p>
          <w:p w14:paraId="0387155C" w14:textId="62FC6542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5411DB4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BE0DC93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4343" w:type="dxa"/>
            <w:gridSpan w:val="2"/>
          </w:tcPr>
          <w:p w14:paraId="200665E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У 1984 р. Джеймс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Грунинг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(Університет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Мериленд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) і Тодд Хант (Державний університет Нью-Джерсі) розробили й обґрунтували 4 моделі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зв’язків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із громадськістю. Яка мета моделі "Агентство із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зв’язків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із пресою / Пабліситі"?</w:t>
            </w:r>
          </w:p>
          <w:p w14:paraId="1BBF309D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B131585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Встановлення зворотного зв'язку з аудиторією</w:t>
            </w:r>
          </w:p>
          <w:p w14:paraId="462D5586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Пропаганда досягнень фірми односпрямованим потоком інформації</w:t>
            </w:r>
          </w:p>
          <w:p w14:paraId="5436D716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Поширення тільки правдивої інформації</w:t>
            </w:r>
          </w:p>
          <w:p w14:paraId="56E645ED" w14:textId="77777777" w:rsidR="002D3FF7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Досягнення обопільного взаєморозуміння між організацією і аудиторією</w:t>
            </w:r>
          </w:p>
          <w:p w14:paraId="695DF1CB" w14:textId="3BB4A8DD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4479358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C160729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4343" w:type="dxa"/>
            <w:gridSpan w:val="2"/>
          </w:tcPr>
          <w:p w14:paraId="49122BD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Які характеристики притаманні моделі "Суспільно-значима інформація"?</w:t>
            </w:r>
          </w:p>
          <w:p w14:paraId="041D9DF8" w14:textId="763E24AE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32276A7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Інформування носить однобічний характер, зворотний зв’язок не передбачається</w:t>
            </w:r>
          </w:p>
          <w:p w14:paraId="5C2E8E1A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Використання інтерактивних форм роботи</w:t>
            </w:r>
          </w:p>
          <w:p w14:paraId="010E6673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Використання будь-яких засобів впливу без врахування етичності</w:t>
            </w:r>
          </w:p>
          <w:p w14:paraId="207CFC9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Вплив на цільову аудиторію без її згоди</w:t>
            </w:r>
          </w:p>
          <w:p w14:paraId="01C382AF" w14:textId="745F6C85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05B655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906B66F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4343" w:type="dxa"/>
            <w:gridSpan w:val="2"/>
          </w:tcPr>
          <w:p w14:paraId="76F5B464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Що є основним завданням моделі "Двостороння асиметрія"?</w:t>
            </w:r>
          </w:p>
          <w:p w14:paraId="1EBF165D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4568FCE5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Забезпечення взаєморозуміння між організацією і громадськістю</w:t>
            </w:r>
          </w:p>
          <w:p w14:paraId="67BAB993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Використання інформації від цільових груп для формування ефективної стратегії</w:t>
            </w:r>
          </w:p>
          <w:p w14:paraId="016E3B2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Залучення максимальної кількості аудиторії</w:t>
            </w:r>
          </w:p>
          <w:p w14:paraId="7CE13A6F" w14:textId="7C8F9555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Формування позитивного іміджу без врахування громадської думки</w:t>
            </w:r>
          </w:p>
          <w:p w14:paraId="1E063CE8" w14:textId="1A0FBFFC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062FFA1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D4B0135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4343" w:type="dxa"/>
            <w:gridSpan w:val="2"/>
          </w:tcPr>
          <w:p w14:paraId="3ABF9F6A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Що є основною особливістю моделі "Двостороння симетрія"?</w:t>
            </w:r>
          </w:p>
          <w:p w14:paraId="417A495D" w14:textId="280AA098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670A300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Одностороннє інформування громадськості</w:t>
            </w:r>
          </w:p>
          <w:p w14:paraId="0A2A2273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Вплив на громадськість для вигоди організації</w:t>
            </w:r>
          </w:p>
          <w:p w14:paraId="0D785B64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Залучення споживачів у процес комунікації на партнерському рівні</w:t>
            </w:r>
          </w:p>
          <w:p w14:paraId="5D56B4FD" w14:textId="509DC54A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Зосередження на пропаганді досягнень організації</w:t>
            </w:r>
          </w:p>
          <w:p w14:paraId="2131950E" w14:textId="6944DD64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E25378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9998962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35. </w:t>
            </w:r>
          </w:p>
        </w:tc>
        <w:tc>
          <w:tcPr>
            <w:tcW w:w="4343" w:type="dxa"/>
            <w:gridSpan w:val="2"/>
          </w:tcPr>
          <w:p w14:paraId="675CC189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Яка модель розглядає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як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односпрямований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основна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мета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якого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не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слухання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, а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говоріння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?</w:t>
            </w:r>
          </w:p>
          <w:p w14:paraId="1B2DB147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82012B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Двостороння симетрія</w:t>
            </w:r>
          </w:p>
          <w:p w14:paraId="417AFD34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Б) Агентство із </w:t>
            </w:r>
            <w:proofErr w:type="spellStart"/>
            <w:r w:rsidRPr="00706B0F">
              <w:rPr>
                <w:rFonts w:ascii="Times New Roman" w:eastAsia="Calibri" w:hAnsi="Times New Roman"/>
                <w:sz w:val="28"/>
                <w:szCs w:val="28"/>
              </w:rPr>
              <w:t>зв’язків</w:t>
            </w:r>
            <w:proofErr w:type="spellEnd"/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із пресою / Пабліситі</w:t>
            </w:r>
          </w:p>
          <w:p w14:paraId="26507DF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Двостороння асиметрія</w:t>
            </w:r>
          </w:p>
          <w:p w14:paraId="78FE6BC3" w14:textId="58B70C69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Суспільно-значима інформація</w:t>
            </w:r>
          </w:p>
          <w:p w14:paraId="2E4A943A" w14:textId="11EE4409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80F869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4D03AAA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4343" w:type="dxa"/>
            <w:gridSpan w:val="2"/>
          </w:tcPr>
          <w:p w14:paraId="73677913" w14:textId="0F467F5A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Який аспект в першу чергу визначає вибір підходу до управління комунікаціями?</w:t>
            </w:r>
          </w:p>
        </w:tc>
        <w:tc>
          <w:tcPr>
            <w:tcW w:w="4685" w:type="dxa"/>
          </w:tcPr>
          <w:p w14:paraId="220F7E1F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Стратегія маркетингу</w:t>
            </w:r>
          </w:p>
          <w:p w14:paraId="47663F68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Потреби споживачів</w:t>
            </w:r>
          </w:p>
          <w:p w14:paraId="389B51F2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Вимоги законодавства</w:t>
            </w:r>
          </w:p>
          <w:p w14:paraId="39A39099" w14:textId="2418CC19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Характер організації</w:t>
            </w:r>
          </w:p>
          <w:p w14:paraId="1B787AE6" w14:textId="7CB4C6A9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7148B84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6AC5D07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4343" w:type="dxa"/>
            <w:gridSpan w:val="2"/>
          </w:tcPr>
          <w:p w14:paraId="39203EE2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Який показник характеризує організацію, яка повністю відкрита зовнішньому впливу?</w:t>
            </w:r>
          </w:p>
          <w:p w14:paraId="5BEEC673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8A9857B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Низький рівень поінформованості</w:t>
            </w:r>
          </w:p>
          <w:p w14:paraId="6A726AFD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Високий рівень поінформованості</w:t>
            </w:r>
          </w:p>
          <w:p w14:paraId="427F6BAA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Млявість суспільних груп</w:t>
            </w:r>
          </w:p>
          <w:p w14:paraId="2D5226FC" w14:textId="1639AA10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Наявність конфліктів</w:t>
            </w:r>
          </w:p>
          <w:p w14:paraId="15AB8CE4" w14:textId="3E3646D8" w:rsidR="00B77B63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384122B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DD27781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4343" w:type="dxa"/>
            <w:gridSpan w:val="2"/>
          </w:tcPr>
          <w:p w14:paraId="3B663985" w14:textId="2708C66A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 називається стратегія, що відповідає квадрату «однобічний рух» – «одкровення»?</w:t>
            </w:r>
          </w:p>
        </w:tc>
        <w:tc>
          <w:tcPr>
            <w:tcW w:w="4685" w:type="dxa"/>
          </w:tcPr>
          <w:p w14:paraId="70727330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Стратегія впливу</w:t>
            </w:r>
          </w:p>
          <w:p w14:paraId="71B9D9EB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Стратегія переконання</w:t>
            </w:r>
          </w:p>
          <w:p w14:paraId="01E9F25A" w14:textId="77777777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Стратегія інформування</w:t>
            </w:r>
          </w:p>
          <w:p w14:paraId="0703226B" w14:textId="324645EF" w:rsidR="002D3FF7" w:rsidRPr="00706B0F" w:rsidRDefault="002D3FF7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Г) Стратегія зворотного зв'язку </w:t>
            </w:r>
          </w:p>
          <w:p w14:paraId="2A6322F7" w14:textId="67EE35B9" w:rsidR="00B5209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07ABF22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5DE91AA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4343" w:type="dxa"/>
            <w:gridSpan w:val="2"/>
          </w:tcPr>
          <w:p w14:paraId="73544914" w14:textId="0569200F" w:rsidR="00A86A53" w:rsidRPr="00706B0F" w:rsidRDefault="002D3FF7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характерно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стратегії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переконання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</w:tcPr>
          <w:p w14:paraId="16F2F844" w14:textId="77777777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Створення максимально позитивного відношення до організації</w:t>
            </w:r>
          </w:p>
          <w:p w14:paraId="022B1536" w14:textId="77777777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Інформування про політику організації</w:t>
            </w:r>
          </w:p>
          <w:p w14:paraId="49D95730" w14:textId="77777777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В) Консультації з експертами</w:t>
            </w:r>
          </w:p>
          <w:p w14:paraId="31F2AA7A" w14:textId="4FC1EB5B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Координація дій з іншими організаціями</w:t>
            </w:r>
          </w:p>
          <w:p w14:paraId="641EABA6" w14:textId="02A98C4F" w:rsidR="00B5209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02665D5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A7646EB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40.</w:t>
            </w:r>
          </w:p>
        </w:tc>
        <w:tc>
          <w:tcPr>
            <w:tcW w:w="4343" w:type="dxa"/>
            <w:gridSpan w:val="2"/>
          </w:tcPr>
          <w:p w14:paraId="219EF1C8" w14:textId="743A6C77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Яка стратегія характеризується прагненням до досягнення згоди між організацією та зовнішнім середовищем?</w:t>
            </w:r>
            <w:r w:rsidR="0046787C" w:rsidRPr="00706B0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14:paraId="568B8368" w14:textId="0467EA94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BA82333" w14:textId="77777777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А) Стратегія одностороннього руху</w:t>
            </w:r>
          </w:p>
          <w:p w14:paraId="1C5B0E2E" w14:textId="77777777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Б) Стратегія інформування</w:t>
            </w:r>
          </w:p>
          <w:p w14:paraId="6C3BCC75" w14:textId="77777777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В) Стратегія досягнення згоди</w:t>
            </w:r>
          </w:p>
          <w:p w14:paraId="70FF04C1" w14:textId="43489347" w:rsidR="00B5209F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sz w:val="28"/>
                <w:szCs w:val="28"/>
              </w:rPr>
              <w:t>Г) Стратегія переконання</w:t>
            </w:r>
          </w:p>
        </w:tc>
      </w:tr>
      <w:tr w:rsidR="00A86A53" w:rsidRPr="00706B0F" w14:paraId="6F5500DA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C16DA59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4343" w:type="dxa"/>
            <w:gridSpan w:val="2"/>
          </w:tcPr>
          <w:p w14:paraId="03C34DB9" w14:textId="3BA641E3" w:rsidR="00A86A53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Основна роль комунікацій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4ED0E673" w14:textId="4BEBD58D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Д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осягнення мети організації</w:t>
            </w:r>
          </w:p>
          <w:p w14:paraId="3F259B26" w14:textId="3326E30E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З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вернення</w:t>
            </w:r>
          </w:p>
          <w:p w14:paraId="20BDE4B0" w14:textId="663D381A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Д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осягти бажаного результату</w:t>
            </w:r>
          </w:p>
          <w:p w14:paraId="2FFAEC49" w14:textId="21F2F7CF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Д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осягти бажаної поведінки як окремих осіб, так і колективу</w:t>
            </w:r>
          </w:p>
          <w:p w14:paraId="67597E73" w14:textId="4E9E61E7" w:rsidR="00430620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A86A53" w:rsidRPr="00706B0F" w14:paraId="3AD18BD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B0EADCC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0CD8A55" w14:textId="11928F8F" w:rsidR="00A86A53" w:rsidRPr="00706B0F" w:rsidRDefault="00414596" w:rsidP="00706B0F">
            <w:pPr>
              <w:pStyle w:val="aa"/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Функція</w:t>
            </w:r>
            <w:proofErr w:type="spellEnd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, яка </w:t>
            </w: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відбиває</w:t>
            </w:r>
            <w:proofErr w:type="spellEnd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збудження</w:t>
            </w:r>
            <w:proofErr w:type="spellEnd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чи</w:t>
            </w:r>
            <w:proofErr w:type="spellEnd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зміна</w:t>
            </w:r>
            <w:proofErr w:type="spellEnd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характеру </w:t>
            </w: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емоційних</w:t>
            </w:r>
            <w:proofErr w:type="spellEnd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переживань</w:t>
            </w:r>
            <w:proofErr w:type="spellEnd"/>
            <w:r w:rsidR="0046787C"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685" w:type="dxa"/>
          </w:tcPr>
          <w:p w14:paraId="4381DC3F" w14:textId="278367BA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І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нформативна</w:t>
            </w:r>
          </w:p>
          <w:p w14:paraId="67EB2830" w14:textId="3A7F7786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="00C67653" w:rsidRPr="00706B0F">
              <w:rPr>
                <w:rFonts w:ascii="Times New Roman" w:hAnsi="Times New Roman"/>
                <w:sz w:val="28"/>
                <w:szCs w:val="28"/>
              </w:rPr>
              <w:t>П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ерцептивна</w:t>
            </w:r>
            <w:proofErr w:type="spellEnd"/>
          </w:p>
          <w:p w14:paraId="4371A855" w14:textId="0B633097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І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нтерактивна</w:t>
            </w:r>
          </w:p>
          <w:p w14:paraId="7A53981F" w14:textId="1100C9AB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Е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кспресивна</w:t>
            </w:r>
          </w:p>
          <w:p w14:paraId="5C54C334" w14:textId="5246D738" w:rsidR="00430620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ізнавальна</w:t>
            </w:r>
          </w:p>
        </w:tc>
      </w:tr>
      <w:tr w:rsidR="00A86A53" w:rsidRPr="00706B0F" w14:paraId="4B375B9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3EE8ACE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4343" w:type="dxa"/>
            <w:gridSpan w:val="2"/>
          </w:tcPr>
          <w:p w14:paraId="414FB031" w14:textId="2FAB26A0" w:rsidR="00A86A53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Спілкування між керівником і його колегами, в основу якого покладені адміністративно-етичні нормативи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7E927328" w14:textId="6043BBBB" w:rsidR="00414596" w:rsidRPr="00706B0F" w:rsidRDefault="00C6765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М</w:t>
            </w:r>
            <w:r w:rsidR="00414596"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аніпулятивне</w:t>
            </w:r>
          </w:p>
          <w:p w14:paraId="5358CA74" w14:textId="23AD8938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</w:t>
            </w:r>
            <w:r w:rsidR="00C67653"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) </w:t>
            </w:r>
            <w:proofErr w:type="spellStart"/>
            <w:r w:rsidR="00C67653"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С</w:t>
            </w: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убординаційне</w:t>
            </w:r>
            <w:proofErr w:type="spellEnd"/>
          </w:p>
          <w:p w14:paraId="105BA6F9" w14:textId="58D98EED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</w:t>
            </w:r>
            <w:r w:rsidR="00C67653"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) Д</w:t>
            </w: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ружнє</w:t>
            </w:r>
          </w:p>
          <w:p w14:paraId="27216857" w14:textId="7A6D2CF2" w:rsidR="00414596" w:rsidRPr="00706B0F" w:rsidRDefault="00414596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</w:t>
            </w:r>
            <w:r w:rsidR="00C67653"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) С</w:t>
            </w: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лужбово-товариське</w:t>
            </w:r>
          </w:p>
          <w:p w14:paraId="2CF84337" w14:textId="02BB63AD" w:rsidR="004F527A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Д) С</w:t>
            </w:r>
            <w:r w:rsidR="00414596"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лужбове</w:t>
            </w:r>
            <w:r w:rsidR="00502377" w:rsidRPr="00706B0F">
              <w:rPr>
                <w:rFonts w:ascii="Times New Roman" w:hAnsi="Times New Roman"/>
                <w:sz w:val="28"/>
                <w:szCs w:val="28"/>
              </w:rPr>
              <w:t>.</w:t>
            </w:r>
            <w:r w:rsidR="00CD508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86A53" w:rsidRPr="00706B0F" w14:paraId="07C094D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5C08133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4343" w:type="dxa"/>
            <w:gridSpan w:val="2"/>
          </w:tcPr>
          <w:p w14:paraId="55BAE726" w14:textId="06807A81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Предметом комунікаційного менеджменту є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65294BDB" w14:textId="37F539E5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43831C2" w14:textId="72F75C6D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С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оціальні інститути</w:t>
            </w:r>
          </w:p>
          <w:p w14:paraId="6AD9B03F" w14:textId="12B1B03C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Р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ізні види спілкування</w:t>
            </w:r>
          </w:p>
          <w:p w14:paraId="3C4B59BF" w14:textId="4865C130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К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орпоративні комунікації</w:t>
            </w:r>
          </w:p>
          <w:p w14:paraId="31BECDC7" w14:textId="43A66A49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О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собливості управління організацією</w:t>
            </w:r>
          </w:p>
          <w:p w14:paraId="2D7F4D2D" w14:textId="2725F9DA" w:rsidR="00AA459F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Д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восторонній обмін ідеями</w:t>
            </w:r>
          </w:p>
        </w:tc>
      </w:tr>
      <w:tr w:rsidR="00A86A53" w:rsidRPr="00706B0F" w14:paraId="20939015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21B89C7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4343" w:type="dxa"/>
            <w:gridSpan w:val="2"/>
          </w:tcPr>
          <w:p w14:paraId="75814033" w14:textId="69DA0DC3" w:rsidR="00A86A53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Базові елементи комунікаційного процесу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59E79E6B" w14:textId="092C95B8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осилач</w:t>
            </w:r>
            <w:proofErr w:type="spellEnd"/>
          </w:p>
          <w:p w14:paraId="25B54FFB" w14:textId="678C272D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П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овідомлення</w:t>
            </w:r>
          </w:p>
          <w:p w14:paraId="37CA133F" w14:textId="67035013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К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анал</w:t>
            </w:r>
          </w:p>
          <w:p w14:paraId="5E51212A" w14:textId="586FA185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П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ерешкоди</w:t>
            </w:r>
          </w:p>
          <w:p w14:paraId="72577795" w14:textId="69EB9FA3" w:rsidR="00AA459F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равильні відповіді Б і В</w:t>
            </w:r>
          </w:p>
        </w:tc>
      </w:tr>
      <w:tr w:rsidR="00A86A53" w:rsidRPr="00706B0F" w14:paraId="54E15A7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80B4055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4343" w:type="dxa"/>
            <w:gridSpan w:val="2"/>
          </w:tcPr>
          <w:p w14:paraId="6F59FC2D" w14:textId="5630A9AD" w:rsidR="00A86A53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Змістові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офіційні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можуть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передаватися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таким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каналом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3A79360F" w14:textId="110FC8BD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В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ербальним</w:t>
            </w:r>
          </w:p>
          <w:p w14:paraId="571BA754" w14:textId="5A53F240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Н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еформальним</w:t>
            </w:r>
          </w:p>
          <w:p w14:paraId="5AEF1F1A" w14:textId="2BC5505A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Н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евербальним</w:t>
            </w:r>
          </w:p>
          <w:p w14:paraId="2288FD44" w14:textId="5F680A60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Загальним</w:t>
            </w:r>
          </w:p>
          <w:p w14:paraId="509DE830" w14:textId="0F582E7A" w:rsidR="00A86A53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сі відповіді правильні</w:t>
            </w:r>
          </w:p>
        </w:tc>
      </w:tr>
      <w:tr w:rsidR="00A86A53" w:rsidRPr="00706B0F" w14:paraId="1D8938A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458900C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4343" w:type="dxa"/>
            <w:gridSpan w:val="2"/>
          </w:tcPr>
          <w:p w14:paraId="7BA7ED50" w14:textId="3ABD67A5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Вербальний канал комунікації ґрунтується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349B1020" w14:textId="7DD55196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CFE60D2" w14:textId="471081CB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Н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а засобах комунікації</w:t>
            </w:r>
          </w:p>
          <w:p w14:paraId="75D55B1C" w14:textId="22CCEBA7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="00C67653" w:rsidRPr="00706B0F">
              <w:rPr>
                <w:rFonts w:ascii="Times New Roman" w:hAnsi="Times New Roman"/>
                <w:sz w:val="28"/>
                <w:szCs w:val="28"/>
              </w:rPr>
              <w:t>М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овних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здібностях людини</w:t>
            </w:r>
          </w:p>
          <w:p w14:paraId="15154712" w14:textId="2576DBE3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Р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івні підсвідомості</w:t>
            </w:r>
          </w:p>
          <w:p w14:paraId="6C5447CA" w14:textId="43FE87D2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 У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сьому зазначеному</w:t>
            </w:r>
          </w:p>
          <w:p w14:paraId="017FC3DA" w14:textId="44FBA4E9" w:rsidR="00DB7030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Н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а усній формі</w:t>
            </w:r>
          </w:p>
        </w:tc>
      </w:tr>
      <w:tr w:rsidR="00A86A53" w:rsidRPr="00706B0F" w14:paraId="7471C53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44FD3FC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4343" w:type="dxa"/>
            <w:gridSpan w:val="2"/>
          </w:tcPr>
          <w:p w14:paraId="6E336C37" w14:textId="4ECD5B2D" w:rsidR="00A86A53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Вербальний канал комунікації реалізується через 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31D52D79" w14:textId="2EF8DAA2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іміку</w:t>
            </w:r>
          </w:p>
          <w:p w14:paraId="5A3E3985" w14:textId="26F54402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ередавання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повідомлень</w:t>
            </w:r>
          </w:p>
          <w:p w14:paraId="203196DC" w14:textId="5BA00288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ухи</w:t>
            </w:r>
          </w:p>
          <w:p w14:paraId="29752CD9" w14:textId="1009495D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міх</w:t>
            </w:r>
          </w:p>
          <w:p w14:paraId="657C811B" w14:textId="04F24707" w:rsidR="00101204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>П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осмішку, плач</w:t>
            </w:r>
          </w:p>
        </w:tc>
      </w:tr>
      <w:tr w:rsidR="00A86A53" w:rsidRPr="00706B0F" w14:paraId="27DEC3F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BA6E794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4343" w:type="dxa"/>
            <w:gridSpan w:val="2"/>
          </w:tcPr>
          <w:p w14:paraId="5D0EFF7E" w14:textId="6252C613" w:rsidR="00A86A53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Невербальний канал комунікації ґрунтується на використанні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4CEF59E5" w14:textId="30A9A929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іміки</w:t>
            </w:r>
          </w:p>
          <w:p w14:paraId="15587458" w14:textId="74F99284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овідомлень у письмовій формі</w:t>
            </w:r>
          </w:p>
          <w:p w14:paraId="7D7418C0" w14:textId="5874881F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овідомлень в усній формі</w:t>
            </w:r>
          </w:p>
          <w:p w14:paraId="69E67436" w14:textId="2C7A67D2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сього зазначеного</w:t>
            </w:r>
          </w:p>
          <w:p w14:paraId="636B5668" w14:textId="35DD31B6" w:rsidR="00CC6450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лів</w:t>
            </w:r>
            <w:r w:rsidR="00A30AFA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86A53" w:rsidRPr="00706B0F" w14:paraId="604AED6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81017E5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50.</w:t>
            </w:r>
          </w:p>
        </w:tc>
        <w:tc>
          <w:tcPr>
            <w:tcW w:w="4343" w:type="dxa"/>
            <w:gridSpan w:val="2"/>
          </w:tcPr>
          <w:p w14:paraId="104D4123" w14:textId="531F75A7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Для передавання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повідомлень людина має володіти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0C718522" w14:textId="7BB600E5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409A5A85" w14:textId="40E45DEB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риродною мовою</w:t>
            </w:r>
          </w:p>
          <w:p w14:paraId="7C8F6A0B" w14:textId="2D7BFBC6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ноземною мовою </w:t>
            </w:r>
          </w:p>
          <w:p w14:paraId="24E41E03" w14:textId="7DD8FE00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Ш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тучною мовою</w:t>
            </w:r>
          </w:p>
          <w:p w14:paraId="5E600FDC" w14:textId="2CEA29CA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>П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исьмовою мовою</w:t>
            </w:r>
          </w:p>
          <w:p w14:paraId="6BCE316C" w14:textId="10E46AF6" w:rsidR="00CF7B05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ержавною мовою</w:t>
            </w:r>
            <w:r w:rsidR="00A30AFA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86A53" w:rsidRPr="00706B0F" w14:paraId="0C08BF9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5816081" w14:textId="77777777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4343" w:type="dxa"/>
            <w:gridSpan w:val="2"/>
          </w:tcPr>
          <w:p w14:paraId="2BC29180" w14:textId="44343195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Робота з агентствами будується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3F600C88" w14:textId="12A3AA22" w:rsidR="00A86A53" w:rsidRPr="00706B0F" w:rsidRDefault="00A86A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6AA5508" w14:textId="671EC668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spellStart"/>
            <w:r w:rsidR="00414596" w:rsidRPr="00706B0F">
              <w:rPr>
                <w:rFonts w:ascii="Times New Roman" w:hAnsi="Times New Roman"/>
                <w:sz w:val="28"/>
                <w:szCs w:val="28"/>
              </w:rPr>
              <w:t>договорній</w:t>
            </w:r>
            <w:proofErr w:type="spellEnd"/>
            <w:r w:rsidR="00414596" w:rsidRPr="00706B0F">
              <w:rPr>
                <w:rFonts w:ascii="Times New Roman" w:hAnsi="Times New Roman"/>
                <w:sz w:val="28"/>
                <w:szCs w:val="28"/>
              </w:rPr>
              <w:t xml:space="preserve"> основі</w:t>
            </w:r>
          </w:p>
          <w:p w14:paraId="3F8CD2D9" w14:textId="070472D6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итуаційно</w:t>
            </w:r>
          </w:p>
          <w:p w14:paraId="1881987D" w14:textId="0AE75056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ез укладання договорів</w:t>
            </w:r>
          </w:p>
          <w:p w14:paraId="3EC3BC17" w14:textId="458EAAB2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равильна відповідь відсутня</w:t>
            </w:r>
          </w:p>
          <w:p w14:paraId="12D838D3" w14:textId="25E80A9B" w:rsidR="00CF7B05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удь-яким із перелічених способів</w:t>
            </w:r>
          </w:p>
        </w:tc>
      </w:tr>
      <w:tr w:rsidR="00017BCE" w:rsidRPr="00706B0F" w14:paraId="388D041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6A9A0AC" w14:textId="77777777" w:rsidR="00017BCE" w:rsidRPr="00706B0F" w:rsidRDefault="00017BC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4343" w:type="dxa"/>
            <w:gridSpan w:val="2"/>
          </w:tcPr>
          <w:p w14:paraId="7FE2F872" w14:textId="38FBA6F7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У соціальній комунікації суб’єктом виступає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7485CA83" w14:textId="40D67F6B" w:rsidR="00017BCE" w:rsidRPr="00706B0F" w:rsidRDefault="00017BC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49E282DA" w14:textId="1BA1DDEC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нформація</w:t>
            </w:r>
          </w:p>
          <w:p w14:paraId="11C2C9D4" w14:textId="261318CD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окументи</w:t>
            </w:r>
          </w:p>
          <w:p w14:paraId="78C57B51" w14:textId="4435C036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собистість</w:t>
            </w:r>
          </w:p>
          <w:p w14:paraId="4B18C032" w14:textId="3798AA57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исти</w:t>
            </w:r>
          </w:p>
          <w:p w14:paraId="3EC22187" w14:textId="51EB9F5E" w:rsidR="00CF7B05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се зазначене вище</w:t>
            </w:r>
          </w:p>
        </w:tc>
      </w:tr>
      <w:tr w:rsidR="00017BCE" w:rsidRPr="00706B0F" w14:paraId="18A688C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4E2F493" w14:textId="77777777" w:rsidR="00017BCE" w:rsidRPr="00706B0F" w:rsidRDefault="00017BC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4343" w:type="dxa"/>
            <w:gridSpan w:val="2"/>
          </w:tcPr>
          <w:p w14:paraId="4DB466A5" w14:textId="4D88BCEC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Комунікаційний імідж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61CD556F" w14:textId="1BDB78C2" w:rsidR="00017BCE" w:rsidRPr="00706B0F" w:rsidRDefault="00017BC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73D48980" w14:textId="594F9BDA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Є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 xml:space="preserve"> самоціллю організації</w:t>
            </w:r>
          </w:p>
          <w:p w14:paraId="3BABDB6D" w14:textId="20213766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ормується протягом тривалого часу</w:t>
            </w:r>
          </w:p>
          <w:p w14:paraId="4B0DBC0A" w14:textId="1A96E5E2" w:rsidR="00414596" w:rsidRPr="00706B0F" w:rsidRDefault="0041459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Є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перемінним</w:t>
            </w:r>
          </w:p>
          <w:p w14:paraId="68F3A47F" w14:textId="1EFCA623" w:rsidR="00414596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Є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 xml:space="preserve"> останнім етапом в організації</w:t>
            </w:r>
          </w:p>
          <w:p w14:paraId="35C31918" w14:textId="574DC8CA" w:rsidR="00CF7B05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="00414596" w:rsidRPr="00706B0F">
              <w:rPr>
                <w:rFonts w:ascii="Times New Roman" w:hAnsi="Times New Roman"/>
                <w:sz w:val="28"/>
                <w:szCs w:val="28"/>
              </w:rPr>
              <w:t>е є об’єктом управління</w:t>
            </w:r>
          </w:p>
        </w:tc>
      </w:tr>
      <w:tr w:rsidR="00017BCE" w:rsidRPr="00706B0F" w14:paraId="68AEEA1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7D9488D" w14:textId="77777777" w:rsidR="00017BCE" w:rsidRPr="00706B0F" w:rsidRDefault="00017BC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4343" w:type="dxa"/>
            <w:gridSpan w:val="2"/>
          </w:tcPr>
          <w:p w14:paraId="75C12D66" w14:textId="7EA9BDFC" w:rsidR="00017BCE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До інформаційних потоків МОВ відносять таку інформацію :</w:t>
            </w:r>
          </w:p>
        </w:tc>
        <w:tc>
          <w:tcPr>
            <w:tcW w:w="4685" w:type="dxa"/>
          </w:tcPr>
          <w:p w14:paraId="115D28B2" w14:textId="72F50C49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40A9D" w:rsidRPr="00706B0F">
              <w:rPr>
                <w:rFonts w:ascii="Times New Roman" w:hAnsi="Times New Roman"/>
                <w:sz w:val="28"/>
                <w:szCs w:val="28"/>
              </w:rPr>
              <w:t>Р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озпорядчо</w:t>
            </w:r>
            <w:proofErr w:type="spellEnd"/>
            <w:r w:rsidR="0046787C" w:rsidRPr="00706B0F">
              <w:rPr>
                <w:rFonts w:ascii="Times New Roman" w:hAnsi="Times New Roman"/>
                <w:sz w:val="28"/>
                <w:szCs w:val="28"/>
              </w:rPr>
              <w:t>-директивну</w:t>
            </w:r>
          </w:p>
          <w:p w14:paraId="3DEEF7BA" w14:textId="764A3365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фіційну, суспільну</w:t>
            </w:r>
          </w:p>
          <w:p w14:paraId="13A263DA" w14:textId="48725B8C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ихідну управлінську</w:t>
            </w:r>
          </w:p>
          <w:p w14:paraId="57DD6E65" w14:textId="6EE1F95E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утки, неофіційні розмови</w:t>
            </w:r>
          </w:p>
          <w:p w14:paraId="22E93BFC" w14:textId="77CD608D" w:rsidR="00CF7B05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ірні відповіді А,Б,В</w:t>
            </w:r>
          </w:p>
        </w:tc>
      </w:tr>
      <w:tr w:rsidR="003E7F3F" w:rsidRPr="00706B0F" w14:paraId="2BCCF74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9567EDF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4343" w:type="dxa"/>
            <w:gridSpan w:val="2"/>
          </w:tcPr>
          <w:p w14:paraId="264DEBAF" w14:textId="23189ECB" w:rsidR="003E7F3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Прийняття і реалізація державних рішень, заснованих на результативності використання сучасних інформаційних і комунікативних технологій, це :</w:t>
            </w:r>
          </w:p>
        </w:tc>
        <w:tc>
          <w:tcPr>
            <w:tcW w:w="4685" w:type="dxa"/>
          </w:tcPr>
          <w:p w14:paraId="574D8C5C" w14:textId="3AD4E3B6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ержавне управління</w:t>
            </w:r>
          </w:p>
          <w:p w14:paraId="550E7ECF" w14:textId="268BEC19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уніципальне управління</w:t>
            </w:r>
          </w:p>
          <w:p w14:paraId="2823BFCA" w14:textId="3DEF3069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енеджмент</w:t>
            </w:r>
          </w:p>
          <w:p w14:paraId="7E817422" w14:textId="27FA29F2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аркетинг</w:t>
            </w:r>
          </w:p>
          <w:p w14:paraId="37935FBF" w14:textId="1CFE0878" w:rsidR="00B26B6D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омунікативні навички</w:t>
            </w:r>
          </w:p>
        </w:tc>
      </w:tr>
      <w:tr w:rsidR="003E7F3F" w:rsidRPr="00706B0F" w14:paraId="2C043085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1375746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4343" w:type="dxa"/>
            <w:gridSpan w:val="2"/>
          </w:tcPr>
          <w:p w14:paraId="731C1BA0" w14:textId="18019827" w:rsidR="003E7F3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»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ролі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сфері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державного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передбачає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аспекти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7D020E5E" w14:textId="3C6D0B35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ластивість інформації полягає у її здатності втілюватися в різні</w:t>
            </w:r>
          </w:p>
          <w:p w14:paraId="52EE2994" w14:textId="77777777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сигнали (або знаки) та відтворюватися з них</w:t>
            </w:r>
          </w:p>
          <w:p w14:paraId="15BDEF4E" w14:textId="7598A61A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нформація виникає в результаті діяльності суб’єкта</w:t>
            </w:r>
          </w:p>
          <w:p w14:paraId="32924353" w14:textId="2FB7B90F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нформація – невід’ємний елемент процесу управління</w:t>
            </w:r>
          </w:p>
          <w:p w14:paraId="302DA5A3" w14:textId="7D0CFE4B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сі наведені відповіді вірні</w:t>
            </w:r>
          </w:p>
          <w:p w14:paraId="4A7956CF" w14:textId="0CF274B2" w:rsidR="00B26B6D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787C"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Немає правильної відповіді </w:t>
            </w:r>
          </w:p>
        </w:tc>
      </w:tr>
      <w:tr w:rsidR="003E7F3F" w:rsidRPr="00706B0F" w14:paraId="21F7BB0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7C638AE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57.</w:t>
            </w:r>
          </w:p>
        </w:tc>
        <w:tc>
          <w:tcPr>
            <w:tcW w:w="4343" w:type="dxa"/>
            <w:gridSpan w:val="2"/>
          </w:tcPr>
          <w:p w14:paraId="5B0F18F1" w14:textId="04C9939D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Термін «комунікація» у сфері гостинності визначається як :</w:t>
            </w:r>
          </w:p>
          <w:p w14:paraId="4A79474C" w14:textId="52AD3D22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27DC1B1A" w14:textId="6193B0B3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роцес</w:t>
            </w:r>
          </w:p>
          <w:p w14:paraId="42088B36" w14:textId="01518E0A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ух інформації</w:t>
            </w:r>
          </w:p>
          <w:p w14:paraId="5CD17D7E" w14:textId="193F19F7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уб’єкт управління</w:t>
            </w:r>
          </w:p>
          <w:p w14:paraId="6BC833AC" w14:textId="3BA6C828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б’єкт управління</w:t>
            </w:r>
          </w:p>
          <w:p w14:paraId="16284550" w14:textId="7B5A7983" w:rsidR="003E7F3F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відповіді.</w:t>
            </w:r>
          </w:p>
        </w:tc>
      </w:tr>
      <w:tr w:rsidR="003E7F3F" w:rsidRPr="00706B0F" w14:paraId="0D8FD3E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7CE880F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4343" w:type="dxa"/>
            <w:gridSpan w:val="2"/>
          </w:tcPr>
          <w:p w14:paraId="094667BE" w14:textId="1EECF1F0" w:rsidR="003E7F3F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За будь-якої побудови відділу комунікації в організації об’єктом комунікаційної діяльності є:</w:t>
            </w:r>
          </w:p>
        </w:tc>
        <w:tc>
          <w:tcPr>
            <w:tcW w:w="4685" w:type="dxa"/>
          </w:tcPr>
          <w:p w14:paraId="1CB7EAA5" w14:textId="000EFCC8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ндивід</w:t>
            </w:r>
          </w:p>
          <w:p w14:paraId="56B187C5" w14:textId="551B9F9E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іологічна пам’ять індивіда</w:t>
            </w:r>
          </w:p>
          <w:p w14:paraId="73B26382" w14:textId="5678075B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оціальна пам’ять групи індивідів</w:t>
            </w:r>
          </w:p>
          <w:p w14:paraId="1DA0755A" w14:textId="1B7EC766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сихічна пам’ять індивіда</w:t>
            </w:r>
          </w:p>
          <w:p w14:paraId="74A8DF6A" w14:textId="5897B830" w:rsidR="00B26B6D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ажана дія або подія</w:t>
            </w:r>
          </w:p>
        </w:tc>
      </w:tr>
      <w:tr w:rsidR="003E7F3F" w:rsidRPr="00706B0F" w14:paraId="6A53D4E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1C027A4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4343" w:type="dxa"/>
            <w:gridSpan w:val="2"/>
          </w:tcPr>
          <w:p w14:paraId="3C356C4D" w14:textId="5BAB7046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Спічрайтер в організації — це :</w:t>
            </w:r>
          </w:p>
          <w:p w14:paraId="23BDB4AB" w14:textId="198C7371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1A67CA4" w14:textId="65D31989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ахівець з ведення переговорів</w:t>
            </w:r>
          </w:p>
          <w:p w14:paraId="6B0840D8" w14:textId="3C821826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ахівець з налагодження комунікацій в кризових ситуаціях</w:t>
            </w:r>
          </w:p>
          <w:p w14:paraId="36AC9130" w14:textId="43660747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пеціаліст з публічних виступів, написання промов</w:t>
            </w:r>
          </w:p>
          <w:p w14:paraId="154AA10D" w14:textId="53F22150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пеціаліст, що пропонує інформацію залежно від запитів ЗМІ</w:t>
            </w:r>
          </w:p>
          <w:p w14:paraId="12232BCB" w14:textId="4F81E60C" w:rsidR="003E7F3F" w:rsidRPr="00706B0F" w:rsidRDefault="00C67653" w:rsidP="00706B0F">
            <w:pPr>
              <w:pStyle w:val="aa"/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пеціаліст з написання реклами</w:t>
            </w:r>
          </w:p>
        </w:tc>
      </w:tr>
      <w:tr w:rsidR="003E7F3F" w:rsidRPr="00706B0F" w14:paraId="53FA7B0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D1C5B32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4343" w:type="dxa"/>
            <w:gridSpan w:val="2"/>
          </w:tcPr>
          <w:p w14:paraId="60176525" w14:textId="1B39B743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Спічрайтер в організації :</w:t>
            </w:r>
          </w:p>
          <w:p w14:paraId="33E35180" w14:textId="58B62E34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2DD3810" w14:textId="3BCBB9AC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Є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обов’язковою посадою у відділі комунікацій</w:t>
            </w:r>
          </w:p>
          <w:p w14:paraId="7BBC61ED" w14:textId="0DEC96BE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оже бути найманим працівником на умовах контракту</w:t>
            </w:r>
          </w:p>
          <w:p w14:paraId="0505C712" w14:textId="77BA7631" w:rsidR="0046787C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>е є необхідним працівником</w:t>
            </w:r>
          </w:p>
          <w:p w14:paraId="49B2A0D4" w14:textId="45A86FF7" w:rsidR="0046787C" w:rsidRPr="00706B0F" w:rsidRDefault="0046787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r w:rsidR="00C67653" w:rsidRPr="00706B0F">
              <w:rPr>
                <w:rFonts w:ascii="Times New Roman" w:hAnsi="Times New Roman"/>
                <w:sz w:val="28"/>
                <w:szCs w:val="28"/>
              </w:rPr>
              <w:t>)</w:t>
            </w:r>
            <w:r w:rsidR="00340A9D" w:rsidRPr="00706B0F">
              <w:rPr>
                <w:rFonts w:ascii="Times New Roman" w:hAnsi="Times New Roman"/>
                <w:sz w:val="28"/>
                <w:szCs w:val="28"/>
              </w:rPr>
              <w:t xml:space="preserve"> Є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начальником відділу комунікацій</w:t>
            </w:r>
          </w:p>
          <w:p w14:paraId="7F900AC7" w14:textId="456347AE" w:rsidR="003E7F3F" w:rsidRPr="00706B0F" w:rsidRDefault="00C6765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r w:rsidR="0046787C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6787C"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="0046787C"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6787C"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="0046787C"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46787C"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3E7F3F" w:rsidRPr="00706B0F" w14:paraId="3DF80C9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B4E12B5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61.</w:t>
            </w:r>
          </w:p>
        </w:tc>
        <w:tc>
          <w:tcPr>
            <w:tcW w:w="4343" w:type="dxa"/>
            <w:gridSpan w:val="2"/>
          </w:tcPr>
          <w:p w14:paraId="0D3083D2" w14:textId="46DF62AB" w:rsidR="003E7F3F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одностороння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</w:tcPr>
          <w:p w14:paraId="4014CF43" w14:textId="20618F23" w:rsidR="00327E36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А)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К</w:t>
            </w:r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омунікатор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намагається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змінити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погляд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отримувача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інформації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, при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цьому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свого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не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змінюючи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.</w:t>
            </w:r>
          </w:p>
          <w:p w14:paraId="796009FD" w14:textId="452EE4B0" w:rsidR="00327E36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Б)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З</w:t>
            </w:r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аставити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людей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поступати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так, як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хочуть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цього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управлінські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структури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.</w:t>
            </w:r>
          </w:p>
          <w:p w14:paraId="746C2824" w14:textId="2ABC027A" w:rsidR="00327E36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В) З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міст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інформації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визначає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її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відправник</w:t>
            </w:r>
            <w:proofErr w:type="spellEnd"/>
            <w:r w:rsidR="00327E36"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. </w:t>
            </w:r>
          </w:p>
          <w:p w14:paraId="67E7AFA1" w14:textId="46ACD2ED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lastRenderedPageBreak/>
              <w:t>Г) Правильна відповідь А і Б</w:t>
            </w:r>
          </w:p>
          <w:p w14:paraId="166F1151" w14:textId="11FD09BB" w:rsidR="00B26B6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3E7F3F" w:rsidRPr="00706B0F" w14:paraId="57BE5B8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007F796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4343" w:type="dxa"/>
            <w:gridSpan w:val="2"/>
          </w:tcPr>
          <w:p w14:paraId="7CB2238F" w14:textId="6AF1D0D6" w:rsidR="003E7F3F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Якому терміну відповідає твердження: Рівноправний діалог сторін, прагнення досягти взаєморозуміння:</w:t>
            </w:r>
          </w:p>
        </w:tc>
        <w:tc>
          <w:tcPr>
            <w:tcW w:w="4685" w:type="dxa"/>
          </w:tcPr>
          <w:p w14:paraId="6C3EC91A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Примус</w:t>
            </w:r>
          </w:p>
          <w:p w14:paraId="3FB5EBC6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Двостороння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асиметрична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</w:p>
          <w:p w14:paraId="4122D230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Двостороння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симетрична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модель </w:t>
            </w:r>
          </w:p>
          <w:p w14:paraId="76547CB0" w14:textId="2DDC178E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В</w:t>
            </w:r>
          </w:p>
          <w:p w14:paraId="78044B01" w14:textId="336B1603" w:rsidR="00B26B6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</w:tc>
      </w:tr>
      <w:tr w:rsidR="003E7F3F" w:rsidRPr="00706B0F" w14:paraId="69C45D1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CCA0EC1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63.</w:t>
            </w:r>
          </w:p>
        </w:tc>
        <w:tc>
          <w:tcPr>
            <w:tcW w:w="4343" w:type="dxa"/>
            <w:gridSpan w:val="2"/>
          </w:tcPr>
          <w:p w14:paraId="2EA4CB3F" w14:textId="40A51DE0" w:rsidR="003E7F3F" w:rsidRPr="00706B0F" w:rsidRDefault="003A4118" w:rsidP="00706B0F">
            <w:pPr>
              <w:pStyle w:val="aa"/>
              <w:rPr>
                <w:rStyle w:val="ac"/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 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правильне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твердження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: Одностороння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масова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комунікатори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намагаються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на «знаменах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повноти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правдивості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впливати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отримувачів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</w:tc>
        <w:tc>
          <w:tcPr>
            <w:tcW w:w="4685" w:type="dxa"/>
          </w:tcPr>
          <w:p w14:paraId="26E9C91A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Так </w:t>
            </w:r>
          </w:p>
          <w:p w14:paraId="71D4A902" w14:textId="318679DA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Ні</w:t>
            </w:r>
            <w:proofErr w:type="spellEnd"/>
          </w:p>
          <w:p w14:paraId="0EFD6E4F" w14:textId="76E9EAE0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І так і Ні</w:t>
            </w:r>
          </w:p>
          <w:p w14:paraId="06E489EA" w14:textId="379D7D36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Скоріше так</w:t>
            </w:r>
          </w:p>
          <w:p w14:paraId="03B8F60F" w14:textId="2E384B15" w:rsidR="00110010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Скоріше ні</w:t>
            </w:r>
          </w:p>
        </w:tc>
      </w:tr>
      <w:tr w:rsidR="003E7F3F" w:rsidRPr="00706B0F" w14:paraId="56FAEC9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D3310D2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i/>
                <w:sz w:val="28"/>
                <w:szCs w:val="28"/>
              </w:rPr>
            </w:pPr>
            <w:r w:rsidRPr="00706B0F">
              <w:rPr>
                <w:rStyle w:val="ac"/>
                <w:rFonts w:ascii="Times New Roman" w:hAnsi="Times New Roman"/>
                <w:i w:val="0"/>
                <w:sz w:val="28"/>
                <w:szCs w:val="28"/>
              </w:rPr>
              <w:t>64.</w:t>
            </w:r>
          </w:p>
        </w:tc>
        <w:tc>
          <w:tcPr>
            <w:tcW w:w="4343" w:type="dxa"/>
            <w:gridSpan w:val="2"/>
          </w:tcPr>
          <w:p w14:paraId="1B19123F" w14:textId="31485524" w:rsidR="003E7F3F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Який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термін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відповідає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твердженню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: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Заставити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людей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повірити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в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значимість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і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корисність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інформації</w:t>
            </w:r>
            <w:proofErr w:type="spellEnd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- </w:t>
            </w:r>
            <w:proofErr w:type="spellStart"/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це</w:t>
            </w:r>
            <w:proofErr w:type="spellEnd"/>
            <w:r w:rsidR="00A67C27" w:rsidRPr="00706B0F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685" w:type="dxa"/>
          </w:tcPr>
          <w:p w14:paraId="1017F678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Переконання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2572187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Примус </w:t>
            </w:r>
          </w:p>
          <w:p w14:paraId="63ADF9E7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Маніпуляція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F8065DE" w14:textId="585DB624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Б і В</w:t>
            </w:r>
          </w:p>
          <w:p w14:paraId="2BD0FA33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076F6178" w14:textId="1C8E09BA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F3F" w:rsidRPr="00706B0F" w14:paraId="47472CA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3535F4E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4343" w:type="dxa"/>
            <w:gridSpan w:val="2"/>
          </w:tcPr>
          <w:p w14:paraId="7FE05C6C" w14:textId="1C5F73FC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механізм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включає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себе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розумові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символи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засоби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передачі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просторі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збереження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часі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завдяки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чому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забезпечує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існування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людських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?</w:t>
            </w:r>
          </w:p>
          <w:p w14:paraId="607C163D" w14:textId="18A505AB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64F9912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Лобіювання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6AFFB8A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51B939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E215FC4" w14:textId="77777777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Б</w:t>
            </w:r>
          </w:p>
          <w:p w14:paraId="0163B022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63CCEA58" w14:textId="14F140CC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F3F" w:rsidRPr="00706B0F" w14:paraId="0E9AE4E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087DD3B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66.</w:t>
            </w:r>
          </w:p>
        </w:tc>
        <w:tc>
          <w:tcPr>
            <w:tcW w:w="4343" w:type="dxa"/>
            <w:gridSpan w:val="2"/>
          </w:tcPr>
          <w:p w14:paraId="04E4BC8D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Закінчіть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: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закладено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...</w:t>
            </w:r>
          </w:p>
          <w:p w14:paraId="473ED183" w14:textId="0F1A741A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4A47BCD4" w14:textId="39E2D2D1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рагнення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розуміння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звички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пізнавальні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емоційні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спонукання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результаті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чого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виступає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як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важливий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інструмент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людських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відносин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3D23E469" w14:textId="41776C70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П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оширення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однієї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організацією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свого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впливу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інші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З метою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схилити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лояльні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об’єкту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лобіювання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позиції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прийняти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близькі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точки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зору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вплинути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здійснення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дружніх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дій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4FE705B" w14:textId="795EAD2B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ав’язування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бажаного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образу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поведінки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людини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868B83B" w14:textId="5E0A5011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В</w:t>
            </w:r>
          </w:p>
          <w:p w14:paraId="14708BE6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1ABAE2C8" w14:textId="39714A9A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F3F" w:rsidRPr="00706B0F" w14:paraId="3FCB689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74D42DE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4343" w:type="dxa"/>
            <w:gridSpan w:val="2"/>
          </w:tcPr>
          <w:p w14:paraId="14FCCEC3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Закінчіть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: Одна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відомих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сторін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менеджменту –</w:t>
            </w:r>
          </w:p>
          <w:p w14:paraId="1A0B38A2" w14:textId="5239F870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4EEC6FBA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Людські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ресурси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F87116E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Лобіювання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BB48126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Переконання</w:t>
            </w:r>
            <w:proofErr w:type="spellEnd"/>
          </w:p>
          <w:p w14:paraId="4CAE720B" w14:textId="166C4AD0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Б і В</w:t>
            </w:r>
          </w:p>
          <w:p w14:paraId="5B59EFFA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54F46B76" w14:textId="2BB80D8C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F3F" w:rsidRPr="00706B0F" w14:paraId="1225BDB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978DADF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68.</w:t>
            </w:r>
          </w:p>
        </w:tc>
        <w:tc>
          <w:tcPr>
            <w:tcW w:w="4343" w:type="dxa"/>
            <w:gridSpan w:val="2"/>
          </w:tcPr>
          <w:p w14:paraId="2823E1C9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важливою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сферою прикладного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менеджменту?</w:t>
            </w:r>
          </w:p>
          <w:p w14:paraId="2C7191AD" w14:textId="6B975850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65C0D8A6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Люди </w:t>
            </w:r>
          </w:p>
          <w:p w14:paraId="324456A3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Людські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ресурси</w:t>
            </w:r>
            <w:proofErr w:type="spellEnd"/>
          </w:p>
          <w:p w14:paraId="02BC6823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Правова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база</w:t>
            </w:r>
          </w:p>
          <w:p w14:paraId="537EC9BB" w14:textId="77777777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Б</w:t>
            </w:r>
          </w:p>
          <w:p w14:paraId="420DDF4E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3D7D7CB3" w14:textId="4FCF7B7A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F3F" w:rsidRPr="00706B0F" w14:paraId="070FC19F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CECC5EA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69.</w:t>
            </w:r>
          </w:p>
        </w:tc>
        <w:tc>
          <w:tcPr>
            <w:tcW w:w="4343" w:type="dxa"/>
            <w:gridSpan w:val="2"/>
          </w:tcPr>
          <w:p w14:paraId="0547ED9D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Public Relations і Media Relations, Corporate Image, Corporate Reputation, Corporate Social Responsibility?</w:t>
            </w:r>
          </w:p>
          <w:p w14:paraId="32717C13" w14:textId="6F5AB112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85" w:type="dxa"/>
          </w:tcPr>
          <w:p w14:paraId="47ECD7EA" w14:textId="047ED420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П</w:t>
            </w:r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ублічні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зв’язки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контакти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зі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ЗМІ,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корпоративна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репутація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й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імідж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соціальна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відповідальність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організації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14:paraId="6423FF54" w14:textId="1C1793DA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оціальна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відповідальність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організації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контакти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зі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ЗМІ,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публічні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зв’язки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корпоративна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репутація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й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імідж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540712C1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ЗМІ</w:t>
            </w:r>
          </w:p>
          <w:p w14:paraId="293C7B0B" w14:textId="4034BC43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В</w:t>
            </w:r>
          </w:p>
          <w:p w14:paraId="10492852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4B513FF7" w14:textId="4E0243B8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F3F" w:rsidRPr="00706B0F" w14:paraId="1226E7B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283B0E8" w14:textId="77777777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4343" w:type="dxa"/>
            <w:gridSpan w:val="2"/>
          </w:tcPr>
          <w:p w14:paraId="112653FB" w14:textId="7EBDFE09" w:rsidR="003E7F3F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Закінчіть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: Одним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напрямків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менеджменту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бізнесі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r w:rsidR="00BE71EE" w:rsidRPr="00706B0F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685" w:type="dxa"/>
          </w:tcPr>
          <w:p w14:paraId="699882D9" w14:textId="04387525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Р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обота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клієнтами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партнерами,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замовниками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споживачами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постачальниками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акціонерами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союзниками,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прихильниками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і т.д.). </w:t>
            </w:r>
          </w:p>
          <w:p w14:paraId="1AE0ABDB" w14:textId="007C9068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авчання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підготовки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професійного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персоналу</w:t>
            </w:r>
          </w:p>
          <w:p w14:paraId="382DAF0D" w14:textId="6479A1DC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рагнення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розуміння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звички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пізнавальні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емоційні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спонукання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272DC8" w14:textId="49666813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В і Б</w:t>
            </w:r>
          </w:p>
          <w:p w14:paraId="74142A85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0507AA8F" w14:textId="6CF40CB6" w:rsidR="003E7F3F" w:rsidRPr="00706B0F" w:rsidRDefault="003E7F3F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80B" w:rsidRPr="00706B0F" w14:paraId="580DBE1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99376E5" w14:textId="77777777" w:rsidR="00AE480B" w:rsidRPr="00706B0F" w:rsidRDefault="00AE480B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71.</w:t>
            </w:r>
          </w:p>
        </w:tc>
        <w:tc>
          <w:tcPr>
            <w:tcW w:w="4343" w:type="dxa"/>
            <w:gridSpan w:val="2"/>
          </w:tcPr>
          <w:p w14:paraId="1B758596" w14:textId="609F7A5D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Clientele Relations (СR) - </w:t>
            </w:r>
            <w:proofErr w:type="spellStart"/>
            <w:proofErr w:type="gramStart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це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:</w:t>
            </w:r>
            <w:proofErr w:type="gramEnd"/>
          </w:p>
          <w:p w14:paraId="29452A3A" w14:textId="05EACADF" w:rsidR="00AE480B" w:rsidRPr="00706B0F" w:rsidRDefault="00AE480B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37A74986" w14:textId="2B6F28FA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ублічні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зв’язки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7BC75FE" w14:textId="336DDDED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в’язки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клієнтами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040762B9" w14:textId="2242A185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К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орпоративна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етика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8B36CE0" w14:textId="7A9C2D1F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Б і В</w:t>
            </w:r>
          </w:p>
          <w:p w14:paraId="1664D4A0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469187A6" w14:textId="19499A0B" w:rsidR="00AE480B" w:rsidRPr="00706B0F" w:rsidRDefault="00AE480B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80B" w:rsidRPr="00706B0F" w14:paraId="0D0D467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242BA46" w14:textId="77777777" w:rsidR="00AE480B" w:rsidRPr="00706B0F" w:rsidRDefault="00AE480B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72.</w:t>
            </w:r>
          </w:p>
        </w:tc>
        <w:tc>
          <w:tcPr>
            <w:tcW w:w="4343" w:type="dxa"/>
            <w:gridSpan w:val="2"/>
          </w:tcPr>
          <w:p w14:paraId="6984E474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дипломатія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14:paraId="74F0C633" w14:textId="3690BBE4" w:rsidR="00AE480B" w:rsidRPr="00706B0F" w:rsidRDefault="00AE480B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5086104E" w14:textId="525AD13B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тійкий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двосторонній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зв’язок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й ЗМІ,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з нею,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лояльного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інформаційного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середовища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захист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позитивного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публічного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іміджу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2C700E" w14:textId="62F56651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оціальна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група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підтримки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ідентифікує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свої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очікування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ідеологічною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продукцією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цієї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партії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DD39C42" w14:textId="36B48B1B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овнішні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зв’язки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суб’єкта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відносин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яким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є держава. </w:t>
            </w:r>
          </w:p>
          <w:p w14:paraId="547BF579" w14:textId="77777777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Б</w:t>
            </w:r>
          </w:p>
          <w:p w14:paraId="3284FC7F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493EE613" w14:textId="553E4265" w:rsidR="00AE480B" w:rsidRPr="00706B0F" w:rsidRDefault="00AE480B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2F5" w:rsidRPr="00706B0F" w14:paraId="11A5E46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15400DE" w14:textId="77777777" w:rsidR="00D262F5" w:rsidRPr="00706B0F" w:rsidRDefault="00D262F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73.</w:t>
            </w:r>
          </w:p>
        </w:tc>
        <w:tc>
          <w:tcPr>
            <w:tcW w:w="4343" w:type="dxa"/>
            <w:gridSpan w:val="2"/>
          </w:tcPr>
          <w:p w14:paraId="2267B02F" w14:textId="128C48D3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правильним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твердження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: 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Commercial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Diplomacy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комерційна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дипломатія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застосовуючи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позначенні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процедур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менеджменту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бізнесі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але й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більш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широкому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понятійному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змісті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EB217BF" w14:textId="1DE5C391" w:rsidR="00D262F5" w:rsidRPr="00706B0F" w:rsidRDefault="00D262F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2B4C9264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Так </w:t>
            </w:r>
          </w:p>
          <w:p w14:paraId="3398D41B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Ні</w:t>
            </w:r>
            <w:proofErr w:type="spellEnd"/>
          </w:p>
          <w:p w14:paraId="7ECFD484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І так і Ні</w:t>
            </w:r>
          </w:p>
          <w:p w14:paraId="0618D167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Скоріше так</w:t>
            </w:r>
          </w:p>
          <w:p w14:paraId="0126233B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Скоріше ні</w:t>
            </w:r>
          </w:p>
          <w:p w14:paraId="18A8753A" w14:textId="55B56766" w:rsidR="00D262F5" w:rsidRPr="00706B0F" w:rsidRDefault="00D262F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8E5" w:rsidRPr="00706B0F" w14:paraId="438F3465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438DF79" w14:textId="77777777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74.</w:t>
            </w:r>
          </w:p>
        </w:tc>
        <w:tc>
          <w:tcPr>
            <w:tcW w:w="4343" w:type="dxa"/>
            <w:gridSpan w:val="2"/>
          </w:tcPr>
          <w:p w14:paraId="3DB1674C" w14:textId="0AE571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дипломатія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як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менеджмент,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дуже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широкі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границі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предмета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своєї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інтересів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:</w:t>
            </w:r>
          </w:p>
          <w:p w14:paraId="34E1EF70" w14:textId="3D639430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09BF64DE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Ні</w:t>
            </w:r>
            <w:proofErr w:type="spellEnd"/>
          </w:p>
          <w:p w14:paraId="0E8D4156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Так </w:t>
            </w:r>
          </w:p>
          <w:p w14:paraId="2F223480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І так і Ні</w:t>
            </w:r>
          </w:p>
          <w:p w14:paraId="4E44D077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Скоріше так</w:t>
            </w:r>
          </w:p>
          <w:p w14:paraId="40FE52E3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Скоріше ні</w:t>
            </w:r>
          </w:p>
          <w:p w14:paraId="4A79F3EA" w14:textId="666D4A11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8E5" w:rsidRPr="00706B0F" w14:paraId="14EFBB0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7D9DF1B" w14:textId="77777777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75.</w:t>
            </w:r>
          </w:p>
        </w:tc>
        <w:tc>
          <w:tcPr>
            <w:tcW w:w="4343" w:type="dxa"/>
            <w:gridSpan w:val="2"/>
          </w:tcPr>
          <w:p w14:paraId="2C50F589" w14:textId="65DB9B06" w:rsidR="002478E5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Закінчіть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: Практичною стороною,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політичними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зв’язками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менеджменту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займаються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...</w:t>
            </w:r>
          </w:p>
        </w:tc>
        <w:tc>
          <w:tcPr>
            <w:tcW w:w="4685" w:type="dxa"/>
          </w:tcPr>
          <w:p w14:paraId="66A6F69B" w14:textId="46ECEDA6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>енеджери-політтехнологи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E4F7A2B" w14:textId="7A216A1A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="00AC013D" w:rsidRPr="00706B0F">
              <w:rPr>
                <w:rFonts w:ascii="Times New Roman" w:hAnsi="Times New Roman"/>
                <w:sz w:val="28"/>
                <w:szCs w:val="28"/>
              </w:rPr>
              <w:t>Р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менеджери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3A0E7FA4" w14:textId="19281F4D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Ж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урналісти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2D7704D" w14:textId="77777777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Б</w:t>
            </w:r>
          </w:p>
          <w:p w14:paraId="0DFBFD7D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3AA63298" w14:textId="64FA0537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8E5" w:rsidRPr="00706B0F" w14:paraId="618B8ACA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BE6ABCC" w14:textId="77777777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76.</w:t>
            </w:r>
          </w:p>
        </w:tc>
        <w:tc>
          <w:tcPr>
            <w:tcW w:w="4343" w:type="dxa"/>
            <w:gridSpan w:val="2"/>
          </w:tcPr>
          <w:p w14:paraId="6B598A0C" w14:textId="1317CE35" w:rsidR="002478E5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кризовий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-менеджмент?</w:t>
            </w:r>
          </w:p>
        </w:tc>
        <w:tc>
          <w:tcPr>
            <w:tcW w:w="4685" w:type="dxa"/>
          </w:tcPr>
          <w:p w14:paraId="17996215" w14:textId="46D223F7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С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истематично-організаційний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відтворювання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ефективного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персоналу.</w:t>
            </w:r>
          </w:p>
          <w:p w14:paraId="725481CA" w14:textId="53152CA9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К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омплексна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система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інвестиціями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вкладаються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власниками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всіх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видів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інновацій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. Вона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включає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побудову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організаційних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структур,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вибір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напрямів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інновацій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оптимізацію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інвестицій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різні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аспекти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персоналом.</w:t>
            </w:r>
          </w:p>
          <w:p w14:paraId="659967C4" w14:textId="3CE5765B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І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нструмент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ефективності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гнучкості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системи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національної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регіональної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глобальної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безпеки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запобіганні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реагуванні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кризові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різноманітному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і складному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просторі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реальних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потенційних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загроз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за умов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високого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невизначеності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92EC23D" w14:textId="34DC8F86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В</w:t>
            </w:r>
          </w:p>
          <w:p w14:paraId="21DE778D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2F040B22" w14:textId="17384AC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749493D" w14:textId="6DB01819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8E5" w:rsidRPr="00706B0F" w14:paraId="4A9A562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1585B39" w14:textId="77777777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77.</w:t>
            </w:r>
          </w:p>
        </w:tc>
        <w:tc>
          <w:tcPr>
            <w:tcW w:w="4343" w:type="dxa"/>
            <w:gridSpan w:val="2"/>
          </w:tcPr>
          <w:p w14:paraId="75B06C80" w14:textId="5A27DCD8" w:rsidR="002478E5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Закінчіть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мережі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системи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відносять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...</w:t>
            </w:r>
          </w:p>
        </w:tc>
        <w:tc>
          <w:tcPr>
            <w:tcW w:w="4685" w:type="dxa"/>
          </w:tcPr>
          <w:p w14:paraId="439B12B6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технології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F29A277" w14:textId="27288D16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Б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анківських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технологій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B4A7A9B" w14:textId="6F6C7923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О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перативних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технологій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AECE1FB" w14:textId="77777777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Б</w:t>
            </w:r>
          </w:p>
          <w:p w14:paraId="0CA619BA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5E6D1C8B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6632EC26" w14:textId="798377E2" w:rsidR="002478E5" w:rsidRPr="00706B0F" w:rsidRDefault="002478E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62F5" w:rsidRPr="00706B0F" w14:paraId="5F482FF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DE8FD87" w14:textId="77777777" w:rsidR="00D262F5" w:rsidRPr="00706B0F" w:rsidRDefault="00D262F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78.</w:t>
            </w:r>
          </w:p>
        </w:tc>
        <w:tc>
          <w:tcPr>
            <w:tcW w:w="4343" w:type="dxa"/>
            <w:gridSpan w:val="2"/>
          </w:tcPr>
          <w:p w14:paraId="0E52DD37" w14:textId="7F0861AF" w:rsidR="00D262F5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Хто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займається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комунікацією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центрах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розв’язків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</w:tcPr>
          <w:p w14:paraId="52795EF2" w14:textId="615436CD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А) </w:t>
            </w:r>
            <w:r w:rsidRPr="00706B0F">
              <w:rPr>
                <w:rFonts w:ascii="Times New Roman" w:hAnsi="Times New Roman"/>
                <w:sz w:val="28"/>
                <w:szCs w:val="28"/>
                <w:lang w:val="en-US"/>
              </w:rPr>
              <w:t>GR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менеджери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53C52E4" w14:textId="470492A9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М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енеджери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644BAA9" w14:textId="7796D8BE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Ж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урналісти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B35A93E" w14:textId="3F4CCA66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В</w:t>
            </w:r>
          </w:p>
          <w:p w14:paraId="34AAA3F7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36150406" w14:textId="2F72642A" w:rsidR="00D262F5" w:rsidRPr="00706B0F" w:rsidRDefault="00D262F5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0C" w:rsidRPr="00706B0F" w14:paraId="1BE27D65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F653C78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79.</w:t>
            </w:r>
          </w:p>
        </w:tc>
        <w:tc>
          <w:tcPr>
            <w:tcW w:w="4343" w:type="dxa"/>
            <w:gridSpan w:val="2"/>
          </w:tcPr>
          <w:p w14:paraId="34A8BDC8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ресурсом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роботі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менеджерів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19CDBFB5" w14:textId="5367154B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15A362B5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80E6643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Так </w:t>
            </w:r>
          </w:p>
          <w:p w14:paraId="77BEB4F7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І так і Ні</w:t>
            </w:r>
          </w:p>
          <w:p w14:paraId="6A315426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Скоріше так</w:t>
            </w:r>
          </w:p>
          <w:p w14:paraId="01762FB8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Скоріше ні</w:t>
            </w:r>
          </w:p>
          <w:p w14:paraId="73BC5A56" w14:textId="6A13D370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0C" w:rsidRPr="00706B0F" w14:paraId="7888FD3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AF151BF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80.</w:t>
            </w:r>
          </w:p>
        </w:tc>
        <w:tc>
          <w:tcPr>
            <w:tcW w:w="4343" w:type="dxa"/>
            <w:gridSpan w:val="2"/>
          </w:tcPr>
          <w:p w14:paraId="4CB352E5" w14:textId="77777777" w:rsidR="00327E36" w:rsidRPr="00706B0F" w:rsidRDefault="00327E36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Продовжіть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Виграє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той,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хто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...</w:t>
            </w:r>
          </w:p>
          <w:p w14:paraId="76DA0638" w14:textId="163D675F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200AC369" w14:textId="2C9FB409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Р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аніше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одержить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доступ до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переробить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її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швидше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відреагує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7F74A24" w14:textId="021C53B0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Н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теоретичного і практичного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досвіду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міждержавних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відносин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досвіду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міжнародних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неурядових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організаціях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4E42D5B" w14:textId="2F58AD06" w:rsidR="00327E36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С</w:t>
            </w:r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пить на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робочому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27E36" w:rsidRPr="00706B0F">
              <w:rPr>
                <w:rFonts w:ascii="Times New Roman" w:hAnsi="Times New Roman"/>
                <w:sz w:val="28"/>
                <w:szCs w:val="28"/>
              </w:rPr>
              <w:t>місці</w:t>
            </w:r>
            <w:proofErr w:type="spellEnd"/>
            <w:r w:rsidR="00327E36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FFD869D" w14:textId="77777777" w:rsidR="00AC013D" w:rsidRPr="00706B0F" w:rsidRDefault="00AC013D" w:rsidP="00706B0F">
            <w:pPr>
              <w:pStyle w:val="aa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06B0F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Г) Правильна відповідь А і Б</w:t>
            </w:r>
          </w:p>
          <w:p w14:paraId="3C2233E4" w14:textId="77777777" w:rsidR="00AC013D" w:rsidRPr="00706B0F" w:rsidRDefault="00AC013D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Немає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правильної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відповіді</w:t>
            </w:r>
            <w:proofErr w:type="spellEnd"/>
          </w:p>
          <w:p w14:paraId="657299F3" w14:textId="32A28666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0C" w:rsidRPr="00706B0F" w14:paraId="14C18F5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A67A73C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81.</w:t>
            </w:r>
          </w:p>
        </w:tc>
        <w:tc>
          <w:tcPr>
            <w:tcW w:w="4343" w:type="dxa"/>
            <w:gridSpan w:val="2"/>
          </w:tcPr>
          <w:p w14:paraId="606F42C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комунікативний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2BE1EAEC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14:paraId="7034F44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передавання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дій</w:t>
            </w:r>
            <w:proofErr w:type="spellEnd"/>
          </w:p>
          <w:p w14:paraId="3A8CD56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жестами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двома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особами</w:t>
            </w:r>
          </w:p>
          <w:p w14:paraId="47E2FF6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інформацією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двома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більше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людьми</w:t>
            </w:r>
          </w:p>
          <w:p w14:paraId="6A6D9E8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Передача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через телефон</w:t>
            </w:r>
          </w:p>
          <w:p w14:paraId="2FA62AB8" w14:textId="0A66DDFC" w:rsidR="00F1030C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художнього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вираження</w:t>
            </w:r>
            <w:proofErr w:type="spellEnd"/>
          </w:p>
        </w:tc>
      </w:tr>
      <w:tr w:rsidR="00F1030C" w:rsidRPr="00706B0F" w14:paraId="3F49A96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0A5B74D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82.</w:t>
            </w:r>
          </w:p>
        </w:tc>
        <w:tc>
          <w:tcPr>
            <w:tcW w:w="4343" w:type="dxa"/>
            <w:gridSpan w:val="2"/>
          </w:tcPr>
          <w:p w14:paraId="5A106843" w14:textId="5CFB9CDA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Яка основна мета комунікативного процесу?</w:t>
            </w:r>
          </w:p>
        </w:tc>
        <w:tc>
          <w:tcPr>
            <w:tcW w:w="4685" w:type="dxa"/>
          </w:tcPr>
          <w:p w14:paraId="622E86A6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Передавання звітів</w:t>
            </w:r>
          </w:p>
          <w:p w14:paraId="2DF08C1C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Б) Забезпечення розуміння інформації, що є предметом обміну</w:t>
            </w:r>
          </w:p>
          <w:p w14:paraId="003BE70B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Кодування повідомлень</w:t>
            </w:r>
          </w:p>
          <w:p w14:paraId="151B2E72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Використання художніх методів передачі інформації</w:t>
            </w:r>
          </w:p>
          <w:p w14:paraId="4ED18DA7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Д) Проведення наради</w:t>
            </w:r>
          </w:p>
          <w:p w14:paraId="0B6510FE" w14:textId="0BD76AF2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0C" w:rsidRPr="00706B0F" w14:paraId="6E9A1BBF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7F4B90D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83.</w:t>
            </w:r>
          </w:p>
        </w:tc>
        <w:tc>
          <w:tcPr>
            <w:tcW w:w="4343" w:type="dxa"/>
            <w:gridSpan w:val="2"/>
          </w:tcPr>
          <w:p w14:paraId="526BD906" w14:textId="46215B9B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Що таке ефективні комунікації?</w:t>
            </w:r>
          </w:p>
        </w:tc>
        <w:tc>
          <w:tcPr>
            <w:tcW w:w="4685" w:type="dxa"/>
          </w:tcPr>
          <w:p w14:paraId="1D5C2A6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передавання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коли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отримане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якомога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близьке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значенням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первинного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3D49DF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Передача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емоцій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через жести</w:t>
            </w:r>
          </w:p>
          <w:p w14:paraId="3EBC1A8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цифровими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даними</w:t>
            </w:r>
            <w:proofErr w:type="spellEnd"/>
          </w:p>
          <w:p w14:paraId="515300D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абстрактної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</w:p>
          <w:p w14:paraId="78550B3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інформацією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комп'ютерами</w:t>
            </w:r>
            <w:proofErr w:type="spellEnd"/>
          </w:p>
          <w:p w14:paraId="1C43C2EF" w14:textId="347C3DD0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0C" w:rsidRPr="00706B0F" w14:paraId="08EB318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9274ED2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84.</w:t>
            </w:r>
          </w:p>
        </w:tc>
        <w:tc>
          <w:tcPr>
            <w:tcW w:w="4343" w:type="dxa"/>
            <w:gridSpan w:val="2"/>
          </w:tcPr>
          <w:p w14:paraId="5D15D7E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основною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перевагою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усних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4079F6F" w14:textId="23BE7832" w:rsidR="00F1030C" w:rsidRPr="00706B0F" w:rsidRDefault="00F1030C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14:paraId="3069F2D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Можливість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письмових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записів</w:t>
            </w:r>
            <w:proofErr w:type="spellEnd"/>
          </w:p>
          <w:p w14:paraId="6B969A0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Негайний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зворотній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зв'язок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взаємний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</w:p>
          <w:p w14:paraId="0BA073B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Достовірність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</w:p>
          <w:p w14:paraId="2583CD2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електронних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</w:p>
          <w:p w14:paraId="4C63432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Відсутність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перешкод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передачі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повідомлень</w:t>
            </w:r>
            <w:proofErr w:type="spellEnd"/>
          </w:p>
          <w:p w14:paraId="71028668" w14:textId="16395476" w:rsidR="00A11A31" w:rsidRPr="00706B0F" w:rsidRDefault="00A11A3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0C" w:rsidRPr="00706B0F" w14:paraId="1A5CA0F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1D8CC1C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85.</w:t>
            </w:r>
          </w:p>
        </w:tc>
        <w:tc>
          <w:tcPr>
            <w:tcW w:w="4343" w:type="dxa"/>
            <w:gridSpan w:val="2"/>
          </w:tcPr>
          <w:p w14:paraId="351B1880" w14:textId="50253883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Що є головною характеристикою вертикальних комунікацій в організаціях?</w:t>
            </w:r>
          </w:p>
        </w:tc>
        <w:tc>
          <w:tcPr>
            <w:tcW w:w="4685" w:type="dxa"/>
          </w:tcPr>
          <w:p w14:paraId="719B636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відбуваються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колегами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одному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рівні</w:t>
            </w:r>
            <w:proofErr w:type="spellEnd"/>
          </w:p>
          <w:p w14:paraId="714230A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відбуваються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вгору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униз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ієрархії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</w:p>
          <w:p w14:paraId="135056D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відбуваються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відділами</w:t>
            </w:r>
            <w:proofErr w:type="spellEnd"/>
          </w:p>
          <w:p w14:paraId="0C208BE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завжди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однонаправлені</w:t>
            </w:r>
            <w:proofErr w:type="spellEnd"/>
          </w:p>
          <w:p w14:paraId="57A3612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випадку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простих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завдань</w:t>
            </w:r>
            <w:proofErr w:type="spellEnd"/>
          </w:p>
          <w:p w14:paraId="3FC8EDEE" w14:textId="1929BF44" w:rsidR="00A11A31" w:rsidRPr="00706B0F" w:rsidRDefault="00A11A31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0C" w:rsidRPr="00706B0F" w14:paraId="645C2BC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E983E4E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86.</w:t>
            </w:r>
          </w:p>
        </w:tc>
        <w:tc>
          <w:tcPr>
            <w:tcW w:w="4343" w:type="dxa"/>
            <w:gridSpan w:val="2"/>
          </w:tcPr>
          <w:p w14:paraId="619B2BF9" w14:textId="5BDF5624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тип комунікацій сприяє координації між співробітниками на одному рівні?</w:t>
            </w:r>
          </w:p>
        </w:tc>
        <w:tc>
          <w:tcPr>
            <w:tcW w:w="4685" w:type="dxa"/>
          </w:tcPr>
          <w:p w14:paraId="4CBAED3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Вертикальні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</w:p>
          <w:p w14:paraId="3A2AB9A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Горизонтальні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</w:p>
          <w:p w14:paraId="1422479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Централізовані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</w:p>
          <w:p w14:paraId="02213D9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Децентралізовані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</w:p>
          <w:p w14:paraId="7ED59FB0" w14:textId="25C63A22" w:rsidR="00F1030C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Односпрямовані комунікації</w:t>
            </w:r>
            <w:r w:rsid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030C" w:rsidRPr="00706B0F" w14:paraId="53483C8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F077F07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87.</w:t>
            </w:r>
          </w:p>
        </w:tc>
        <w:tc>
          <w:tcPr>
            <w:tcW w:w="4343" w:type="dxa"/>
            <w:gridSpan w:val="2"/>
          </w:tcPr>
          <w:p w14:paraId="1DA1094F" w14:textId="0E3BFA75" w:rsidR="00F1030C" w:rsidRPr="00706B0F" w:rsidRDefault="00727123" w:rsidP="00706B0F">
            <w:pPr>
              <w:pStyle w:val="aa"/>
              <w:rPr>
                <w:rFonts w:ascii="Times New Roman" w:eastAsia="Arial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Яку роль відіграють горизонтальні комунікації в робочих командах?</w:t>
            </w:r>
          </w:p>
        </w:tc>
        <w:tc>
          <w:tcPr>
            <w:tcW w:w="4685" w:type="dxa"/>
          </w:tcPr>
          <w:p w14:paraId="1940333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сприяють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ухваленню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рішень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стратегії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proofErr w:type="spellEnd"/>
          </w:p>
          <w:p w14:paraId="4EFAB6C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забезпечують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ефективність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передачі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зверху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вниз</w:t>
            </w:r>
          </w:p>
          <w:p w14:paraId="0341CCC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сприяють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координації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підлеглими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ланками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працівниками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відділів</w:t>
            </w:r>
            <w:proofErr w:type="spellEnd"/>
          </w:p>
          <w:p w14:paraId="0E5AA14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допомагають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керівникам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контролювати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роботу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підлеглих</w:t>
            </w:r>
            <w:proofErr w:type="spellEnd"/>
          </w:p>
          <w:p w14:paraId="088E39B3" w14:textId="0E7CDD11" w:rsidR="00A52049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передачі інформації по спадній</w:t>
            </w:r>
            <w:r w:rsid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030C" w:rsidRPr="00706B0F" w14:paraId="2AD4AF2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547D3BA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88.</w:t>
            </w:r>
          </w:p>
        </w:tc>
        <w:tc>
          <w:tcPr>
            <w:tcW w:w="4343" w:type="dxa"/>
            <w:gridSpan w:val="2"/>
          </w:tcPr>
          <w:p w14:paraId="2A928FF6" w14:textId="595ED57A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Які з перерахованих є перешкодами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міжособових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комунікаціях?</w:t>
            </w:r>
          </w:p>
        </w:tc>
        <w:tc>
          <w:tcPr>
            <w:tcW w:w="4685" w:type="dxa"/>
          </w:tcPr>
          <w:p w14:paraId="17CEAF9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Перешкоди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зумовлені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сприйняттям</w:t>
            </w:r>
            <w:proofErr w:type="spellEnd"/>
          </w:p>
          <w:p w14:paraId="6F33109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Семантичні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бар’єри</w:t>
            </w:r>
            <w:proofErr w:type="spellEnd"/>
          </w:p>
          <w:p w14:paraId="1511524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слухати</w:t>
            </w:r>
            <w:proofErr w:type="spellEnd"/>
          </w:p>
          <w:p w14:paraId="548ED97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Поганий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зворотний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зв'язок</w:t>
            </w:r>
            <w:proofErr w:type="spellEnd"/>
          </w:p>
          <w:p w14:paraId="71DC4875" w14:textId="3D4B5372" w:rsidR="00A52049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Всі відповіді правильні</w:t>
            </w:r>
            <w:r w:rsid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030C" w:rsidRPr="00706B0F" w14:paraId="43541E5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C4F844B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89.</w:t>
            </w:r>
          </w:p>
        </w:tc>
        <w:tc>
          <w:tcPr>
            <w:tcW w:w="4343" w:type="dxa"/>
            <w:gridSpan w:val="2"/>
          </w:tcPr>
          <w:p w14:paraId="5192FC06" w14:textId="3953A0EC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Що є прикладом перешкод, зумовлених сприйняттям?</w:t>
            </w:r>
          </w:p>
        </w:tc>
        <w:tc>
          <w:tcPr>
            <w:tcW w:w="4685" w:type="dxa"/>
          </w:tcPr>
          <w:p w14:paraId="57C4D9D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Викривлення повідомлень через конфлікт між сферами компетенції</w:t>
            </w:r>
          </w:p>
          <w:p w14:paraId="35E6E27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Невміння правильно кодувати повідомлення</w:t>
            </w:r>
          </w:p>
          <w:p w14:paraId="758B517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Відкидання інформації через невідповідність досвіду</w:t>
            </w:r>
          </w:p>
          <w:p w14:paraId="7CC01DD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Всі відповіді правильні</w:t>
            </w:r>
          </w:p>
          <w:p w14:paraId="254AD82E" w14:textId="71458729" w:rsidR="00A52049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Правильна відповідь А, В</w:t>
            </w:r>
          </w:p>
        </w:tc>
      </w:tr>
      <w:tr w:rsidR="00F1030C" w:rsidRPr="00706B0F" w14:paraId="7A69022A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D1D1AAC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90.</w:t>
            </w:r>
          </w:p>
        </w:tc>
        <w:tc>
          <w:tcPr>
            <w:tcW w:w="4343" w:type="dxa"/>
            <w:gridSpan w:val="2"/>
          </w:tcPr>
          <w:p w14:paraId="5A5E42DC" w14:textId="2183C14F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Що характеризує семантичні бар’єри в комунікаціях?</w:t>
            </w:r>
          </w:p>
        </w:tc>
        <w:tc>
          <w:tcPr>
            <w:tcW w:w="4685" w:type="dxa"/>
          </w:tcPr>
          <w:p w14:paraId="4B9ADBFC" w14:textId="37B0EEED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Використання символів для обміну інформацією</w:t>
            </w:r>
          </w:p>
          <w:p w14:paraId="0EF6342F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Б) Неправильне розуміння слів або символів, що використовуються</w:t>
            </w:r>
          </w:p>
          <w:p w14:paraId="163C9631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Нездатність до взаємодії через різні тлумачення слів</w:t>
            </w:r>
          </w:p>
          <w:p w14:paraId="2D5A823C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Використання невербальних символів</w:t>
            </w:r>
          </w:p>
          <w:p w14:paraId="0F1D844C" w14:textId="33DBAF40" w:rsidR="00A52049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Д) Правильна відповідь А, Б, В</w:t>
            </w:r>
            <w:r w:rsid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.</w:t>
            </w:r>
          </w:p>
        </w:tc>
      </w:tr>
      <w:tr w:rsidR="00F1030C" w:rsidRPr="00706B0F" w14:paraId="39C3ABD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9850C0E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91.</w:t>
            </w:r>
          </w:p>
        </w:tc>
        <w:tc>
          <w:tcPr>
            <w:tcW w:w="4343" w:type="dxa"/>
            <w:gridSpan w:val="2"/>
          </w:tcPr>
          <w:p w14:paraId="6D8F3AC5" w14:textId="298CE53A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Яка мета зовнішніх комунікацій в організації?</w:t>
            </w:r>
          </w:p>
        </w:tc>
        <w:tc>
          <w:tcPr>
            <w:tcW w:w="4685" w:type="dxa"/>
          </w:tcPr>
          <w:p w14:paraId="279441CF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А) Забезпечити ефективну взаємодію з внутрішніми </w:t>
            </w:r>
            <w:proofErr w:type="spellStart"/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стейкхолдерами</w:t>
            </w:r>
            <w:proofErr w:type="spellEnd"/>
          </w:p>
          <w:p w14:paraId="7DAD7777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Б) Забезпечити ефективну взаємодію із зовнішніми </w:t>
            </w:r>
            <w:proofErr w:type="spellStart"/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стейкхолдерами</w:t>
            </w:r>
            <w:proofErr w:type="spellEnd"/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, представленими групами та </w:t>
            </w: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lastRenderedPageBreak/>
              <w:t>організаціями, зацікавленими в успішній роботі організації.</w:t>
            </w:r>
          </w:p>
          <w:p w14:paraId="02CD0533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Забезпечити зв'язок між підрозділами організації</w:t>
            </w:r>
          </w:p>
          <w:p w14:paraId="0E4D1779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Забезпечити внутрішню інформаційну прозорість</w:t>
            </w:r>
          </w:p>
          <w:p w14:paraId="488F3A7D" w14:textId="34A5400D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Д) Забезпечити комунікацію між співробітниками</w:t>
            </w:r>
          </w:p>
        </w:tc>
      </w:tr>
      <w:tr w:rsidR="00F1030C" w:rsidRPr="00706B0F" w14:paraId="481EB21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2A36C09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92.</w:t>
            </w:r>
          </w:p>
        </w:tc>
        <w:tc>
          <w:tcPr>
            <w:tcW w:w="4343" w:type="dxa"/>
            <w:gridSpan w:val="2"/>
          </w:tcPr>
          <w:p w14:paraId="74989C37" w14:textId="4FDD180B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Які з наведених є основними елементами комунікаційної структури організації?</w:t>
            </w:r>
          </w:p>
        </w:tc>
        <w:tc>
          <w:tcPr>
            <w:tcW w:w="4685" w:type="dxa"/>
          </w:tcPr>
          <w:p w14:paraId="338E4555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Зовнішні та внутрішні комунікації</w:t>
            </w:r>
          </w:p>
          <w:p w14:paraId="740690B6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Б) Формальні та неформальні комунікації</w:t>
            </w:r>
          </w:p>
          <w:p w14:paraId="3AEA9738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Безпосередні та опосередковані комунікації</w:t>
            </w:r>
          </w:p>
          <w:p w14:paraId="54B817FC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Правильна відповідь А, Б, В</w:t>
            </w:r>
          </w:p>
          <w:p w14:paraId="1484DCFE" w14:textId="4C109EB4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 Правильна відповідь відсутня</w:t>
            </w:r>
          </w:p>
        </w:tc>
      </w:tr>
      <w:tr w:rsidR="00F1030C" w:rsidRPr="00706B0F" w14:paraId="22DFE71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CA24669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93.</w:t>
            </w:r>
          </w:p>
        </w:tc>
        <w:tc>
          <w:tcPr>
            <w:tcW w:w="4343" w:type="dxa"/>
            <w:gridSpan w:val="2"/>
          </w:tcPr>
          <w:p w14:paraId="799260A2" w14:textId="278F5C77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До яких типів комунікацій належать наради та збори?</w:t>
            </w:r>
          </w:p>
        </w:tc>
        <w:tc>
          <w:tcPr>
            <w:tcW w:w="4685" w:type="dxa"/>
          </w:tcPr>
          <w:p w14:paraId="01D38CBD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Планові та некеровані</w:t>
            </w:r>
          </w:p>
          <w:p w14:paraId="2BCAD028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Б) Вертикальні та горизонтальні</w:t>
            </w:r>
          </w:p>
          <w:p w14:paraId="1EA0496E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Формальні та неформальні</w:t>
            </w:r>
          </w:p>
          <w:p w14:paraId="062DC29A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Мультикультурні та локальні</w:t>
            </w:r>
          </w:p>
          <w:p w14:paraId="6F802A33" w14:textId="248F45EB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Д) Безпосередні та опосередковані</w:t>
            </w:r>
          </w:p>
        </w:tc>
      </w:tr>
      <w:tr w:rsidR="00F1030C" w:rsidRPr="00706B0F" w14:paraId="4C48180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2B1C4F6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94.</w:t>
            </w:r>
          </w:p>
        </w:tc>
        <w:tc>
          <w:tcPr>
            <w:tcW w:w="4343" w:type="dxa"/>
            <w:gridSpan w:val="2"/>
          </w:tcPr>
          <w:p w14:paraId="716D6644" w14:textId="21E1808A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Що характерно для внутрішніх комунікацій в організації?</w:t>
            </w:r>
          </w:p>
        </w:tc>
        <w:tc>
          <w:tcPr>
            <w:tcW w:w="4685" w:type="dxa"/>
          </w:tcPr>
          <w:p w14:paraId="36A8F64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Спрямовані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зовнішнє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середовище</w:t>
            </w:r>
            <w:proofErr w:type="spellEnd"/>
          </w:p>
          <w:p w14:paraId="0AFC45C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Джерело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одержувач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знаходяться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</w:p>
          <w:p w14:paraId="0B0DAA2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Включають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корпоративні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сайти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видання</w:t>
            </w:r>
            <w:proofErr w:type="spellEnd"/>
          </w:p>
          <w:p w14:paraId="264653B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Правильні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Б, В</w:t>
            </w:r>
          </w:p>
          <w:p w14:paraId="138ABB82" w14:textId="4F8F6B35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комунікації з клієнтами</w:t>
            </w:r>
          </w:p>
        </w:tc>
      </w:tr>
      <w:tr w:rsidR="00F1030C" w:rsidRPr="00706B0F" w14:paraId="3B73017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4CDDDE5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95.</w:t>
            </w:r>
          </w:p>
        </w:tc>
        <w:tc>
          <w:tcPr>
            <w:tcW w:w="4343" w:type="dxa"/>
            <w:gridSpan w:val="2"/>
          </w:tcPr>
          <w:p w14:paraId="1B7EA0B5" w14:textId="0FABAC0F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На які види поділяються внутрішні комунікації?</w:t>
            </w:r>
          </w:p>
        </w:tc>
        <w:tc>
          <w:tcPr>
            <w:tcW w:w="4685" w:type="dxa"/>
          </w:tcPr>
          <w:p w14:paraId="086CE3E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Вертикальні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горизонтальні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діагональні</w:t>
            </w:r>
            <w:proofErr w:type="spellEnd"/>
          </w:p>
          <w:p w14:paraId="54702B1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Локальні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національні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глобальні</w:t>
            </w:r>
            <w:proofErr w:type="spellEnd"/>
          </w:p>
          <w:p w14:paraId="6E31520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Правильна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А, В</w:t>
            </w:r>
          </w:p>
          <w:p w14:paraId="7525372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Правильна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А, Д</w:t>
            </w:r>
          </w:p>
          <w:p w14:paraId="247519FF" w14:textId="4E05CCD2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Висхідні та низхідні</w:t>
            </w:r>
          </w:p>
        </w:tc>
      </w:tr>
      <w:tr w:rsidR="00F1030C" w:rsidRPr="00706B0F" w14:paraId="155DC07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60AE933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96.</w:t>
            </w:r>
          </w:p>
        </w:tc>
        <w:tc>
          <w:tcPr>
            <w:tcW w:w="4343" w:type="dxa"/>
            <w:gridSpan w:val="2"/>
          </w:tcPr>
          <w:p w14:paraId="5DDF9573" w14:textId="016D69FE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Що таке комунікаційна мережа?</w:t>
            </w:r>
          </w:p>
        </w:tc>
        <w:tc>
          <w:tcPr>
            <w:tcW w:w="4685" w:type="dxa"/>
          </w:tcPr>
          <w:p w14:paraId="32CFB57F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Система, яка включає формальні відносини в організації</w:t>
            </w:r>
          </w:p>
          <w:p w14:paraId="657288C0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Б) Певним чином збудовані комунікаційні відносини між двома і більше індивідами</w:t>
            </w:r>
          </w:p>
          <w:p w14:paraId="75F50FC1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Специфічна структура для вирішення складних завдань</w:t>
            </w:r>
          </w:p>
          <w:p w14:paraId="556A4F6E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Канал, через який передаються інформаційні потоки</w:t>
            </w:r>
          </w:p>
          <w:p w14:paraId="7FF28177" w14:textId="3F161A90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lastRenderedPageBreak/>
              <w:t>Д) Мережа формальних відносин в організації</w:t>
            </w:r>
          </w:p>
        </w:tc>
      </w:tr>
      <w:tr w:rsidR="00F1030C" w:rsidRPr="00706B0F" w14:paraId="5966869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8ACB15A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97.</w:t>
            </w:r>
          </w:p>
        </w:tc>
        <w:tc>
          <w:tcPr>
            <w:tcW w:w="4343" w:type="dxa"/>
            <w:gridSpan w:val="2"/>
          </w:tcPr>
          <w:p w14:paraId="241C9EAB" w14:textId="7F201794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Які комунікаційні мережі підходять для простих рутинних завдань?</w:t>
            </w:r>
          </w:p>
        </w:tc>
        <w:tc>
          <w:tcPr>
            <w:tcW w:w="4685" w:type="dxa"/>
          </w:tcPr>
          <w:p w14:paraId="182BAA33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Децентралізовані мережі</w:t>
            </w:r>
          </w:p>
          <w:p w14:paraId="5E2D2252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Б) Централізовані мережі</w:t>
            </w:r>
          </w:p>
          <w:p w14:paraId="048A7BAF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Горизонтальні комунікації</w:t>
            </w:r>
          </w:p>
          <w:p w14:paraId="4FB79E86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Вертикальні комунікації</w:t>
            </w:r>
          </w:p>
          <w:p w14:paraId="621EF9EB" w14:textId="5FEA6AF5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Д) Неформальні комунікації</w:t>
            </w:r>
          </w:p>
        </w:tc>
      </w:tr>
      <w:tr w:rsidR="00F1030C" w:rsidRPr="00706B0F" w14:paraId="20A7449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D460507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98.</w:t>
            </w:r>
          </w:p>
        </w:tc>
        <w:tc>
          <w:tcPr>
            <w:tcW w:w="4343" w:type="dxa"/>
            <w:gridSpan w:val="2"/>
          </w:tcPr>
          <w:p w14:paraId="19D706AE" w14:textId="2E82FBB7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Чим відрізняються неформальні комунікації від формальних?</w:t>
            </w:r>
          </w:p>
        </w:tc>
        <w:tc>
          <w:tcPr>
            <w:tcW w:w="4685" w:type="dxa"/>
          </w:tcPr>
          <w:p w14:paraId="3F8FE8D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Вони не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пов'язані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офіційними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каналами і структурою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</w:p>
          <w:p w14:paraId="0EE3AED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засновані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ієрархічних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функціональних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відносинах</w:t>
            </w:r>
            <w:proofErr w:type="spellEnd"/>
          </w:p>
          <w:p w14:paraId="4FB628F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лише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вирішення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складних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завдань</w:t>
            </w:r>
            <w:proofErr w:type="spellEnd"/>
          </w:p>
          <w:p w14:paraId="1A4E8FE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впливають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швидкість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рішень</w:t>
            </w:r>
            <w:proofErr w:type="spellEnd"/>
          </w:p>
          <w:p w14:paraId="211AEA9D" w14:textId="126C4D9E" w:rsidR="009D4576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Вони є частиною централізованих комунікацій</w:t>
            </w:r>
          </w:p>
        </w:tc>
      </w:tr>
      <w:tr w:rsidR="00F1030C" w:rsidRPr="00706B0F" w14:paraId="1C8F20E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BFFB14B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99.</w:t>
            </w:r>
          </w:p>
        </w:tc>
        <w:tc>
          <w:tcPr>
            <w:tcW w:w="4343" w:type="dxa"/>
            <w:gridSpan w:val="2"/>
          </w:tcPr>
          <w:p w14:paraId="2B4172EC" w14:textId="4B7E4E97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з критеріїв оцінки комунікативної структури означає здатність до швидких реакцій на отриманий сигнал?</w:t>
            </w:r>
          </w:p>
        </w:tc>
        <w:tc>
          <w:tcPr>
            <w:tcW w:w="4685" w:type="dxa"/>
          </w:tcPr>
          <w:p w14:paraId="38AE7BDA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А) Гнучкість</w:t>
            </w:r>
          </w:p>
          <w:p w14:paraId="18D2250D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Б) Чутливість</w:t>
            </w:r>
          </w:p>
          <w:p w14:paraId="50E428CE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В) Життєздатність</w:t>
            </w:r>
          </w:p>
          <w:p w14:paraId="5BFE52CE" w14:textId="77777777" w:rsidR="00727123" w:rsidRPr="00706B0F" w:rsidRDefault="00727123" w:rsidP="00706B0F">
            <w:pPr>
              <w:pStyle w:val="aa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Г) Оперативність</w:t>
            </w:r>
          </w:p>
          <w:p w14:paraId="0A774498" w14:textId="6287E515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Д) Централізованість</w:t>
            </w:r>
          </w:p>
        </w:tc>
      </w:tr>
      <w:tr w:rsidR="00F1030C" w:rsidRPr="00706B0F" w14:paraId="06ECDA1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9EE4C22" w14:textId="77777777" w:rsidR="00F1030C" w:rsidRPr="00706B0F" w:rsidRDefault="00F1030C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100.</w:t>
            </w:r>
          </w:p>
        </w:tc>
        <w:tc>
          <w:tcPr>
            <w:tcW w:w="4343" w:type="dxa"/>
            <w:gridSpan w:val="2"/>
          </w:tcPr>
          <w:p w14:paraId="37508FC5" w14:textId="4FEBEC7F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Який феномен в неформальних комунікаціях базується на отриманні інформації з розмов із працівниками?</w:t>
            </w:r>
          </w:p>
        </w:tc>
        <w:tc>
          <w:tcPr>
            <w:tcW w:w="4685" w:type="dxa"/>
          </w:tcPr>
          <w:p w14:paraId="0E8BC71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Діагональні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</w:p>
          <w:p w14:paraId="2361704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Командна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</w:p>
          <w:p w14:paraId="6C1E4DF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Централізовані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</w:p>
          <w:p w14:paraId="61A17FE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Мережа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особистих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зв’язків</w:t>
            </w:r>
            <w:proofErr w:type="spellEnd"/>
          </w:p>
          <w:p w14:paraId="7A9A2791" w14:textId="048AF93A" w:rsidR="00F1030C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Прогулянкове управління</w:t>
            </w:r>
          </w:p>
        </w:tc>
      </w:tr>
      <w:tr w:rsidR="00727123" w:rsidRPr="00706B0F" w14:paraId="1606D37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7786ED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101.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79824F1" w14:textId="6574B8BA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об’єктом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дослідження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23BCF99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Біологія</w:t>
            </w:r>
            <w:proofErr w:type="spellEnd"/>
          </w:p>
          <w:p w14:paraId="23BF8B38" w14:textId="3E51F29A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Семіотика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64C9EC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Філософія</w:t>
            </w:r>
            <w:proofErr w:type="spellEnd"/>
          </w:p>
          <w:p w14:paraId="44737A4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Географія</w:t>
            </w:r>
            <w:proofErr w:type="spellEnd"/>
          </w:p>
          <w:p w14:paraId="00FD71E3" w14:textId="5204284D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Архітектура</w:t>
            </w:r>
          </w:p>
        </w:tc>
      </w:tr>
      <w:tr w:rsidR="00727123" w:rsidRPr="00706B0F" w14:paraId="12BA98D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EEBCA2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102.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02F733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здійснюється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через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інформацією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2E5C5FC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4019818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Інтерпретація</w:t>
            </w:r>
            <w:proofErr w:type="spellEnd"/>
          </w:p>
          <w:p w14:paraId="2D89F321" w14:textId="48B78812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Спілкування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040F47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Аналіз</w:t>
            </w:r>
            <w:proofErr w:type="spellEnd"/>
          </w:p>
          <w:p w14:paraId="76EFF51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Кодування</w:t>
            </w:r>
            <w:proofErr w:type="spellEnd"/>
          </w:p>
          <w:p w14:paraId="6547E8CB" w14:textId="604F01C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Взаємодія</w:t>
            </w:r>
          </w:p>
        </w:tc>
      </w:tr>
      <w:tr w:rsidR="00727123" w:rsidRPr="00706B0F" w14:paraId="53AD940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B85B1C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103.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4C13416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функцій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функцій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7301813E" w14:textId="0B2957A0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20108A4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Інформаційна</w:t>
            </w:r>
            <w:proofErr w:type="spellEnd"/>
          </w:p>
          <w:p w14:paraId="3595E32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Експресивна</w:t>
            </w:r>
            <w:proofErr w:type="spellEnd"/>
          </w:p>
          <w:p w14:paraId="5237C70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Соціальна</w:t>
            </w:r>
            <w:proofErr w:type="spellEnd"/>
          </w:p>
          <w:p w14:paraId="40DA2C8F" w14:textId="4DEE4034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Креативна </w:t>
            </w:r>
          </w:p>
          <w:p w14:paraId="47B707A8" w14:textId="6BBD82C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Прагматична</w:t>
            </w:r>
          </w:p>
        </w:tc>
      </w:tr>
      <w:tr w:rsidR="00727123" w:rsidRPr="00706B0F" w14:paraId="7B54B1C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51545E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104.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4C2130A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елементів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перетворення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символічну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форму?</w:t>
            </w:r>
          </w:p>
          <w:p w14:paraId="5C28B6CB" w14:textId="5C0BCF6B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5CA4DF69" w14:textId="57ACA777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Кодування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C1BA12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Декодування</w:t>
            </w:r>
            <w:proofErr w:type="spellEnd"/>
          </w:p>
          <w:p w14:paraId="0B021F2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Відправник</w:t>
            </w:r>
            <w:proofErr w:type="spellEnd"/>
          </w:p>
          <w:p w14:paraId="6B70CCD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Одержувач</w:t>
            </w:r>
            <w:proofErr w:type="spellEnd"/>
          </w:p>
          <w:p w14:paraId="6E778C77" w14:textId="2E28BBE8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Зворотний зв'язок</w:t>
            </w:r>
          </w:p>
        </w:tc>
      </w:tr>
      <w:tr w:rsidR="00727123" w:rsidRPr="00706B0F" w14:paraId="2088FA1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B36205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105.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D654BB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варіантів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не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різновидом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невербальних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C70DBB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17D9F39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Міміка</w:t>
            </w:r>
            <w:proofErr w:type="spellEnd"/>
          </w:p>
          <w:p w14:paraId="1F626EE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Інтонація</w:t>
            </w:r>
            <w:proofErr w:type="spellEnd"/>
          </w:p>
          <w:p w14:paraId="1E454A3E" w14:textId="6D33D1BD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Письмове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33DFA7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Погляд</w:t>
            </w:r>
            <w:proofErr w:type="spellEnd"/>
          </w:p>
          <w:p w14:paraId="587F23B0" w14:textId="70DECB43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Поза</w:t>
            </w:r>
          </w:p>
        </w:tc>
      </w:tr>
      <w:tr w:rsidR="00727123" w:rsidRPr="00706B0F" w14:paraId="7B3618C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1EE43E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106.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1EE1704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Хто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об’єктом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туристській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55F140A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2EC127F4" w14:textId="07986736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32696F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Готелі</w:t>
            </w:r>
            <w:proofErr w:type="spellEnd"/>
          </w:p>
          <w:p w14:paraId="3A7ADEC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Державні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органи</w:t>
            </w:r>
            <w:proofErr w:type="spellEnd"/>
          </w:p>
          <w:p w14:paraId="16C0FF4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Агенції</w:t>
            </w:r>
            <w:proofErr w:type="spellEnd"/>
          </w:p>
          <w:p w14:paraId="0A806883" w14:textId="602E722B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Авіалінії</w:t>
            </w:r>
          </w:p>
        </w:tc>
      </w:tr>
      <w:tr w:rsidR="00727123" w:rsidRPr="00706B0F" w14:paraId="1D66C3E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5620E3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107.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09F91940" w14:textId="7269A87E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відрізняє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ділове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спілкування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міжособистісного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5E91947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Емоційний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аспект</w:t>
            </w:r>
          </w:p>
          <w:p w14:paraId="11FAA7B4" w14:textId="5B0C8D0C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явність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чіткої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мети та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завдань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800568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Відсутність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формальності</w:t>
            </w:r>
            <w:proofErr w:type="spellEnd"/>
          </w:p>
          <w:p w14:paraId="2003F3A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невербальних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</w:p>
          <w:p w14:paraId="4BE7F9CB" w14:textId="3903C1CC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Необхідність персоналізації</w:t>
            </w:r>
          </w:p>
        </w:tc>
      </w:tr>
      <w:tr w:rsidR="00727123" w:rsidRPr="00706B0F" w14:paraId="2FBFF4C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A754E2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108.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B70BF4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ключовим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туризмі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158CE9A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15E7A14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конкурентоспроможності</w:t>
            </w:r>
            <w:proofErr w:type="spellEnd"/>
          </w:p>
          <w:p w14:paraId="72235A0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навичок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переконання</w:t>
            </w:r>
            <w:proofErr w:type="spellEnd"/>
          </w:p>
          <w:p w14:paraId="514125E4" w14:textId="0F2F8284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ефективного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клієнтів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B577EF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міжкультурних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зв'язків</w:t>
            </w:r>
            <w:proofErr w:type="spellEnd"/>
          </w:p>
          <w:p w14:paraId="76AE62C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споживчих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уподобань</w:t>
            </w:r>
            <w:proofErr w:type="spellEnd"/>
          </w:p>
          <w:p w14:paraId="6E3CDB8F" w14:textId="5F67384C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123" w:rsidRPr="00706B0F" w14:paraId="68C962B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21DA16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109.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BB7F92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група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учасниками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туризмі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75C5A79C" w14:textId="1B0F7995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3CC64A9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Споживачі</w:t>
            </w:r>
            <w:proofErr w:type="spellEnd"/>
          </w:p>
          <w:p w14:paraId="1E28D94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Менеджери</w:t>
            </w:r>
            <w:proofErr w:type="spellEnd"/>
          </w:p>
          <w:p w14:paraId="20253345" w14:textId="43DAE0FF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Гіди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керівники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аніматори</w:t>
            </w:r>
            <w:proofErr w:type="spellEnd"/>
          </w:p>
          <w:p w14:paraId="4E2C9EC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Перекладачі</w:t>
            </w:r>
            <w:proofErr w:type="spellEnd"/>
          </w:p>
          <w:p w14:paraId="0B161251" w14:textId="57ECF870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Державні інспектори</w:t>
            </w:r>
          </w:p>
        </w:tc>
      </w:tr>
      <w:tr w:rsidR="00727123" w:rsidRPr="00706B0F" w14:paraId="307828DA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0DC4C7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110.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70151F3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тип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туризмі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опосередкованих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E6F1A9E" w14:textId="2AAAA8A9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3DAF092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Особисте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спілкування</w:t>
            </w:r>
            <w:proofErr w:type="spellEnd"/>
          </w:p>
          <w:p w14:paraId="7EFE0A3B" w14:textId="10AA39F5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Спілкування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 телефону </w:t>
            </w:r>
          </w:p>
          <w:p w14:paraId="72DB721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Ділова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зустріч</w:t>
            </w:r>
            <w:proofErr w:type="spellEnd"/>
          </w:p>
          <w:p w14:paraId="67B3E11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Екскурсія</w:t>
            </w:r>
            <w:proofErr w:type="spellEnd"/>
          </w:p>
          <w:p w14:paraId="13549F83" w14:textId="08203DBC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Лекція</w:t>
            </w:r>
          </w:p>
        </w:tc>
      </w:tr>
      <w:tr w:rsidR="00727123" w:rsidRPr="00706B0F" w14:paraId="5AB921C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CC3F8E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111.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9D6571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складовою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професійно-комунікативної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фахівців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туризму?</w:t>
            </w:r>
          </w:p>
          <w:p w14:paraId="201C295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15223EC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Лише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</w:t>
            </w:r>
            <w:proofErr w:type="spellEnd"/>
          </w:p>
          <w:p w14:paraId="5DCF94BC" w14:textId="1E61972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Культура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спілк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ування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F89E9D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</w:p>
          <w:p w14:paraId="68DC5BA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Досвід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готелях</w:t>
            </w:r>
            <w:proofErr w:type="spellEnd"/>
          </w:p>
          <w:p w14:paraId="58A2057B" w14:textId="5F52D77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Фінансова грамотність</w:t>
            </w:r>
          </w:p>
        </w:tc>
      </w:tr>
      <w:tr w:rsidR="00727123" w:rsidRPr="00706B0F" w14:paraId="3EC9EFA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B512D2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112.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0B6CA90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ключовою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туристичної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443D050F" w14:textId="3010B140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516B8CA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Фінансова</w:t>
            </w:r>
            <w:proofErr w:type="spellEnd"/>
          </w:p>
          <w:p w14:paraId="25FFE113" w14:textId="2090165A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Професійно-комунікативна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46A59C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Маркетингова</w:t>
            </w:r>
            <w:proofErr w:type="spellEnd"/>
          </w:p>
          <w:p w14:paraId="5F03639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Економічна</w:t>
            </w:r>
            <w:proofErr w:type="spellEnd"/>
          </w:p>
          <w:p w14:paraId="520256D4" w14:textId="3F8EAB6A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Соціальна</w:t>
            </w:r>
          </w:p>
        </w:tc>
      </w:tr>
      <w:tr w:rsidR="00727123" w:rsidRPr="00706B0F" w14:paraId="3EFBAEF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3FC0EC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113.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ED00EE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відрізняє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професійно-комунікативну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фахівців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7ED87BB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4CFD46C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0BF8649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Лише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</w:p>
          <w:p w14:paraId="5338EF64" w14:textId="3374CFE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ефектив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но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комунікувати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всіх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рівнях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A44C20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Можливість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працювати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документами</w:t>
            </w:r>
          </w:p>
          <w:p w14:paraId="4AD4FD5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Володіння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іноземними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мовами</w:t>
            </w:r>
            <w:proofErr w:type="spellEnd"/>
          </w:p>
          <w:p w14:paraId="6D8FC168" w14:textId="68087255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Співпраця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державними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органами</w:t>
            </w:r>
          </w:p>
        </w:tc>
      </w:tr>
      <w:tr w:rsidR="00727123" w:rsidRPr="00706B0F" w14:paraId="3CB492A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5873064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114.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DEA064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Чому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професійно-комунікативна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важлива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конкурентоспроможності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4FC4AA82" w14:textId="271724C3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7C3AB0B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Підвищує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обсяги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продажу</w:t>
            </w:r>
          </w:p>
          <w:p w14:paraId="729A9567" w14:textId="7870BB32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Сприяє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побудові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овготривалих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ділових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стосунків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F62755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Знижує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вартість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</w:p>
          <w:p w14:paraId="6F3CA49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Оптимізує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внутрішні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процеси</w:t>
            </w:r>
            <w:proofErr w:type="spellEnd"/>
          </w:p>
          <w:p w14:paraId="309AC642" w14:textId="31B31DE5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Полегшує міжнародні перевезення</w:t>
            </w:r>
          </w:p>
        </w:tc>
      </w:tr>
      <w:tr w:rsidR="00727123" w:rsidRPr="00706B0F" w14:paraId="6C6888F0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66A6E0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115.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9FC2F2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ключовим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інструментом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компетентністю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туристській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C0CC5B5" w14:textId="28E7A6F1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060D02D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Технологічні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інновації</w:t>
            </w:r>
            <w:proofErr w:type="spellEnd"/>
          </w:p>
          <w:p w14:paraId="3C33AA55" w14:textId="4890E666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тренінги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51A54C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Маркетингові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дослідження</w:t>
            </w:r>
            <w:proofErr w:type="spellEnd"/>
          </w:p>
          <w:p w14:paraId="7E32035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Аналіз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ринку</w:t>
            </w:r>
          </w:p>
          <w:p w14:paraId="7CA1F608" w14:textId="3D3191CC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Локальні подорож</w:t>
            </w:r>
            <w:r w:rsidR="00706B0F"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</w:tr>
      <w:tr w:rsidR="00727123" w:rsidRPr="00706B0F" w14:paraId="404E6D0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15A5F1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116.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5DC1C7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кінцевим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етапом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583C2E5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04BB7EB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6FC76A0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Відправлення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</w:p>
          <w:p w14:paraId="503B6F9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Кодування</w:t>
            </w:r>
            <w:proofErr w:type="spellEnd"/>
          </w:p>
          <w:p w14:paraId="13343CF0" w14:textId="30E05D87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Зворотний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зв’язок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12713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Декодування</w:t>
            </w:r>
            <w:proofErr w:type="spellEnd"/>
          </w:p>
          <w:p w14:paraId="262DA638" w14:textId="1C8D52DF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Спільна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діяльність</w:t>
            </w:r>
            <w:proofErr w:type="spellEnd"/>
          </w:p>
        </w:tc>
      </w:tr>
      <w:tr w:rsidR="00727123" w:rsidRPr="00706B0F" w14:paraId="19660A4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BB8EE8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117.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74B1085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Яке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наступних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тверджень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найкраще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описує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ефективні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46997E1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  <w:p w14:paraId="57F55C2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47FE7416" w14:textId="42C42966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Відсутність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ешкод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передаванні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7B85D7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Максимізація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кількості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</w:p>
          <w:p w14:paraId="46E6602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складних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термінів</w:t>
            </w:r>
            <w:proofErr w:type="spellEnd"/>
          </w:p>
          <w:p w14:paraId="0F04257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виключно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вербальних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</w:p>
          <w:p w14:paraId="58A6FDDE" w14:textId="2D1E29E3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Пряма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</w:p>
        </w:tc>
      </w:tr>
      <w:tr w:rsidR="00727123" w:rsidRPr="00706B0F" w14:paraId="2C4EEA2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AA48A4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118.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7939B34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наступних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характеристик не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частиною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фахівців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туристської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4B849D0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37B4F68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управляти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конфліктами</w:t>
            </w:r>
            <w:proofErr w:type="spellEnd"/>
          </w:p>
          <w:p w14:paraId="3461F0B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туристичних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продуктів</w:t>
            </w:r>
            <w:proofErr w:type="spellEnd"/>
          </w:p>
          <w:p w14:paraId="2C5D1A6A" w14:textId="78EA54C5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Фінансова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грамотність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ACB1E3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працювати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команді</w:t>
            </w:r>
            <w:proofErr w:type="spellEnd"/>
          </w:p>
          <w:p w14:paraId="0CA18A9A" w14:textId="7A43FDBC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Володіння міжкультурною комунікацією</w:t>
            </w:r>
          </w:p>
        </w:tc>
      </w:tr>
      <w:tr w:rsidR="00727123" w:rsidRPr="00706B0F" w14:paraId="1F59AA4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A7A649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119.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29E4FB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функція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включає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передачу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метою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досягнення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практичної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мети?</w:t>
            </w:r>
          </w:p>
          <w:p w14:paraId="7472B193" w14:textId="04D7B744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5D1B088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Соціальна</w:t>
            </w:r>
            <w:proofErr w:type="spellEnd"/>
          </w:p>
          <w:p w14:paraId="71227DCD" w14:textId="1D12F91D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Інформаційна</w:t>
            </w:r>
            <w:proofErr w:type="spellEnd"/>
          </w:p>
          <w:p w14:paraId="5341171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Експресивна</w:t>
            </w:r>
            <w:proofErr w:type="spellEnd"/>
          </w:p>
          <w:p w14:paraId="03206DE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Прагматична</w:t>
            </w:r>
          </w:p>
          <w:p w14:paraId="3BED72CB" w14:textId="6E2771C1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Естетична</w:t>
            </w:r>
          </w:p>
        </w:tc>
      </w:tr>
      <w:tr w:rsidR="00727123" w:rsidRPr="00706B0F" w14:paraId="6008B17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DE5C85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120.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41DDB32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визначає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успіх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туристській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5A929B2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465A7B6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А) Правильна реклама</w:t>
            </w:r>
          </w:p>
          <w:p w14:paraId="183C8EC3" w14:textId="0AFB60A5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Висока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культура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спілкування</w:t>
            </w:r>
            <w:proofErr w:type="spellEnd"/>
          </w:p>
          <w:p w14:paraId="663D83B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цифрових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технологій</w:t>
            </w:r>
            <w:proofErr w:type="spellEnd"/>
          </w:p>
          <w:p w14:paraId="60F3CCA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Низькі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ціни</w:t>
            </w:r>
            <w:proofErr w:type="spellEnd"/>
          </w:p>
          <w:p w14:paraId="397F345D" w14:textId="47AA5FBB" w:rsidR="00727123" w:rsidRPr="00706B0F" w:rsidRDefault="00727123" w:rsidP="00706B0F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Кількість туристів</w:t>
            </w:r>
          </w:p>
        </w:tc>
      </w:tr>
      <w:tr w:rsidR="00727123" w:rsidRPr="00706B0F" w14:paraId="433C1CC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88C3E3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121.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69D030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туристській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5B50562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33A60D3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зв'язків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компаніями</w:t>
            </w:r>
            <w:proofErr w:type="spellEnd"/>
          </w:p>
          <w:p w14:paraId="0455D51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Оптимізація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туристичних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маршрутів</w:t>
            </w:r>
            <w:proofErr w:type="spellEnd"/>
          </w:p>
          <w:p w14:paraId="6BDCB296" w14:textId="5D2FDBE0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Задоволення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потреб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CBC1F8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видів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туризму</w:t>
            </w:r>
          </w:p>
          <w:p w14:paraId="2C1BD80C" w14:textId="3A5AC7A9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Підвищення доходів</w:t>
            </w:r>
          </w:p>
        </w:tc>
      </w:tr>
      <w:tr w:rsidR="00727123" w:rsidRPr="00706B0F" w14:paraId="4EB1AEDB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428BEA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122.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E7DFBE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 називається тип комунікації, що передбачає обмін інформацією між людьми через медіа?</w:t>
            </w:r>
          </w:p>
          <w:p w14:paraId="2750B6E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153075F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Міжособистісна</w:t>
            </w:r>
            <w:proofErr w:type="spellEnd"/>
          </w:p>
          <w:p w14:paraId="7F2A4BFC" w14:textId="05FA8495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Непряма</w:t>
            </w:r>
          </w:p>
          <w:p w14:paraId="14B1F8C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Вербальна</w:t>
            </w:r>
            <w:proofErr w:type="spellEnd"/>
          </w:p>
          <w:p w14:paraId="0AA202C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 Формальна</w:t>
            </w:r>
          </w:p>
          <w:p w14:paraId="5EF74227" w14:textId="65BDB878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Спеціалізована</w:t>
            </w:r>
          </w:p>
        </w:tc>
      </w:tr>
      <w:tr w:rsidR="00727123" w:rsidRPr="00706B0F" w14:paraId="433C9B7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18DD57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123.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9F4722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головним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елементом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ділової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туризмі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09010F5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4ECE6CE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Персоналізація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</w:p>
          <w:p w14:paraId="6035FE57" w14:textId="0292291D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важливою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інформацією</w:t>
            </w:r>
            <w:proofErr w:type="spellEnd"/>
          </w:p>
          <w:p w14:paraId="126B309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Продаж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туристичних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пакетів</w:t>
            </w:r>
            <w:proofErr w:type="spellEnd"/>
          </w:p>
          <w:p w14:paraId="3532DFC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Розробка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екскурсій</w:t>
            </w:r>
            <w:proofErr w:type="spellEnd"/>
          </w:p>
          <w:p w14:paraId="7D65BE25" w14:textId="162A099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Реклама туристичних напрямків</w:t>
            </w:r>
          </w:p>
        </w:tc>
      </w:tr>
      <w:tr w:rsidR="00727123" w:rsidRPr="00706B0F" w14:paraId="3E35D81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724C7D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124.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4EDDE1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наступних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компетентностей є критичною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успішного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гіда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4BBDDA2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1872BF8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Технічна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грамотність</w:t>
            </w:r>
            <w:proofErr w:type="spellEnd"/>
          </w:p>
          <w:p w14:paraId="052A6CF2" w14:textId="488B53DA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Міжкультурна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</w:p>
          <w:p w14:paraId="47A23DA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Економічна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грамотність</w:t>
            </w:r>
            <w:proofErr w:type="spellEnd"/>
          </w:p>
          <w:p w14:paraId="3624234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створювати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контент</w:t>
            </w:r>
          </w:p>
          <w:p w14:paraId="7D0B868D" w14:textId="2B37C916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Вміння аналізувати ринок</w:t>
            </w:r>
          </w:p>
        </w:tc>
      </w:tr>
      <w:tr w:rsidR="00727123" w:rsidRPr="00706B0F" w14:paraId="083C473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2B0CB5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125.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900C0E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Яка з наведених функцій комунікації відповідає за формування та підтримку соціальних відносин?</w:t>
            </w:r>
          </w:p>
          <w:p w14:paraId="4375BDA5" w14:textId="43C1485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357A222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Експресивна</w:t>
            </w:r>
            <w:proofErr w:type="spellEnd"/>
          </w:p>
          <w:p w14:paraId="297DCB13" w14:textId="3EFC7505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Соціальн</w:t>
            </w:r>
            <w:proofErr w:type="spellEnd"/>
          </w:p>
          <w:p w14:paraId="59E4709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Інформаційна</w:t>
            </w:r>
            <w:proofErr w:type="spellEnd"/>
          </w:p>
          <w:p w14:paraId="2BC139A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Естетична</w:t>
            </w:r>
            <w:proofErr w:type="spellEnd"/>
          </w:p>
          <w:p w14:paraId="390ECF87" w14:textId="391D119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Когнітивна</w:t>
            </w:r>
          </w:p>
        </w:tc>
      </w:tr>
      <w:tr w:rsidR="00727123" w:rsidRPr="00706B0F" w14:paraId="5C19207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B849BF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70EBFE4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фактором,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впливає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туризмі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795F1E4D" w14:textId="06A13146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590B418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Вартість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</w:p>
          <w:p w14:paraId="1FDEE205" w14:textId="323D9ED0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вень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емоційної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інтелігентності</w:t>
            </w:r>
            <w:proofErr w:type="spellEnd"/>
          </w:p>
          <w:p w14:paraId="44918FD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Місцезнаходження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агентства</w:t>
            </w:r>
          </w:p>
          <w:p w14:paraId="1F48038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Стаж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галузі</w:t>
            </w:r>
            <w:proofErr w:type="spellEnd"/>
          </w:p>
          <w:p w14:paraId="23D5CCA8" w14:textId="66828B0B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Кількість туристичних продуктів</w:t>
            </w:r>
          </w:p>
        </w:tc>
      </w:tr>
      <w:tr w:rsidR="00727123" w:rsidRPr="00706B0F" w14:paraId="2430212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AFF9AD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127.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33E707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тип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найчастіше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використовується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взаємодії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гідів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4AE35476" w14:textId="4C5B3CF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258F49D3" w14:textId="1CCAB9BB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Вербальні</w:t>
            </w:r>
            <w:proofErr w:type="spellEnd"/>
          </w:p>
          <w:p w14:paraId="050FE10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Письмові</w:t>
            </w:r>
            <w:proofErr w:type="spellEnd"/>
          </w:p>
          <w:p w14:paraId="4D384D9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Масові</w:t>
            </w:r>
            <w:proofErr w:type="spellEnd"/>
          </w:p>
          <w:p w14:paraId="04056C5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Непряма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</w:t>
            </w:r>
            <w:proofErr w:type="spellEnd"/>
          </w:p>
          <w:p w14:paraId="6E4D3D28" w14:textId="3C2159E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Формальні листування</w:t>
            </w:r>
          </w:p>
        </w:tc>
      </w:tr>
      <w:tr w:rsidR="00727123" w:rsidRPr="00706B0F" w14:paraId="5157105F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574346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128.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1D2ADA3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Чому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невербальні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важливі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комунікаціях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360C04FA" w14:textId="19604459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35352BF7" w14:textId="7D673C7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підвищуют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інформативність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повідомлення</w:t>
            </w:r>
            <w:proofErr w:type="spellEnd"/>
          </w:p>
          <w:p w14:paraId="53E4657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замінюють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письмове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мовлення</w:t>
            </w:r>
            <w:proofErr w:type="spellEnd"/>
          </w:p>
          <w:p w14:paraId="7C16668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Вони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більш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офіційними</w:t>
            </w:r>
            <w:proofErr w:type="spellEnd"/>
          </w:p>
          <w:p w14:paraId="0268BF3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Вони не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значного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впливу</w:t>
            </w:r>
            <w:proofErr w:type="spellEnd"/>
          </w:p>
          <w:p w14:paraId="55D7C2C0" w14:textId="1B69926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Вони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лише в особистих розмовах</w:t>
            </w:r>
          </w:p>
        </w:tc>
      </w:tr>
      <w:tr w:rsidR="00727123" w:rsidRPr="00706B0F" w14:paraId="4BF93CE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41BF77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129.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1DBC821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головна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характеристика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комунікативної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фахівців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туристської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0EA92A9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03FB0F7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працювати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великими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обсягами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</w:p>
          <w:p w14:paraId="518CC994" w14:textId="3DA18D9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адаптуватися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різних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культур</w:t>
            </w:r>
          </w:p>
          <w:p w14:paraId="211E16F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планувати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туристичні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маршрути</w:t>
            </w:r>
            <w:proofErr w:type="spellEnd"/>
          </w:p>
          <w:p w14:paraId="1A63162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вирішувати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фінансові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</w:p>
          <w:p w14:paraId="0D45DB42" w14:textId="7F1673E8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працювати з інформаційними технологіями</w:t>
            </w:r>
          </w:p>
        </w:tc>
      </w:tr>
      <w:tr w:rsidR="00727123" w:rsidRPr="00706B0F" w14:paraId="68AB6EED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3A35B0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130.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C830F2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ключовим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елементом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компетентністю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туристській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індустрії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1CE77927" w14:textId="6480CE9B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  <w:shd w:val="clear" w:color="auto" w:fill="auto"/>
          </w:tcPr>
          <w:p w14:paraId="3BB6C8B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туристичних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продуктів</w:t>
            </w:r>
            <w:proofErr w:type="spellEnd"/>
          </w:p>
          <w:p w14:paraId="6E3E4282" w14:textId="703F069B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ефек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тивних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тренінгів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для персоналу</w:t>
            </w:r>
          </w:p>
          <w:p w14:paraId="658A5A0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Розширення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асортименту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послуг</w:t>
            </w:r>
            <w:proofErr w:type="spellEnd"/>
          </w:p>
          <w:p w14:paraId="07ABBE0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Залучення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клієнтів</w:t>
            </w:r>
            <w:proofErr w:type="spellEnd"/>
          </w:p>
          <w:p w14:paraId="2AE32FBF" w14:textId="62F228DC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Впровадження нових технологій</w:t>
            </w:r>
          </w:p>
        </w:tc>
      </w:tr>
      <w:tr w:rsidR="00727123" w:rsidRPr="00706B0F" w14:paraId="44D3320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3CB715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131.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953C974" w14:textId="2675366E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етапи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проходить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купівельна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поведінка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споживача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</w:tc>
        <w:tc>
          <w:tcPr>
            <w:tcW w:w="4685" w:type="dxa"/>
            <w:shd w:val="clear" w:color="auto" w:fill="auto"/>
          </w:tcPr>
          <w:p w14:paraId="4FF8A37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Виникнення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потреби,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пошук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альтернатив,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покупка,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післяпродажне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0A36A7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Пошук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виникнення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потреби,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альтернатив,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, покупка.</w:t>
            </w:r>
          </w:p>
          <w:p w14:paraId="68372799" w14:textId="6029424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Виникнення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потреби, постановка мети,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визначення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мета-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ибір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послуги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, покупка,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6F6FB6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Пошук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порівняння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, покупка.</w:t>
            </w:r>
          </w:p>
          <w:p w14:paraId="1726C152" w14:textId="3F19FC5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Усі відповіді вірні частково</w:t>
            </w:r>
          </w:p>
        </w:tc>
      </w:tr>
      <w:tr w:rsidR="00727123" w:rsidRPr="00706B0F" w14:paraId="760C3AE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532AB6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132.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065D2F5C" w14:textId="6A48428C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фахівець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продажу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може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потреби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клієнта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0A618106" w14:textId="038DC1C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Задаючи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відкриті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запитання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активно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слухаючи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клієнта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спостерігаючи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реакцією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99F79A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Аналізуючи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клієнта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джерел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мережі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бази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560AD78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Використовуючи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спеціальні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методики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психологічного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тестування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8FB4A6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Г)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Спираючись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власний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досвід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інтуїцію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B6254F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вірні</w:t>
            </w:r>
            <w:proofErr w:type="spellEnd"/>
          </w:p>
          <w:p w14:paraId="6E70BCE9" w14:textId="712DF01D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7123" w:rsidRPr="00706B0F" w14:paraId="5582A906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E3C2D9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133.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0810A8D" w14:textId="66636C9D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стиль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переговорів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найкраще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підходить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коли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важливіше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зберегти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довгострокові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відносини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партнером,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досягти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миттєвого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результату?</w:t>
            </w:r>
          </w:p>
        </w:tc>
        <w:tc>
          <w:tcPr>
            <w:tcW w:w="4685" w:type="dxa"/>
            <w:shd w:val="clear" w:color="auto" w:fill="auto"/>
          </w:tcPr>
          <w:p w14:paraId="3D5424D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Конфронтаційний</w:t>
            </w:r>
            <w:proofErr w:type="spellEnd"/>
          </w:p>
          <w:p w14:paraId="6015C61C" w14:textId="42A9A2F6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Партнерський</w:t>
            </w:r>
            <w:proofErr w:type="spellEnd"/>
          </w:p>
          <w:p w14:paraId="3E5E0BF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Дружній</w:t>
            </w:r>
            <w:proofErr w:type="spellEnd"/>
          </w:p>
          <w:p w14:paraId="38FEF7B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Орієнтований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вирішення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переговорного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</w:p>
          <w:p w14:paraId="3C2E410F" w14:textId="287255FD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Орієнтований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людей</w:t>
            </w:r>
          </w:p>
        </w:tc>
      </w:tr>
      <w:tr w:rsidR="00727123" w:rsidRPr="00706B0F" w14:paraId="46E2E6A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09B3D7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134.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0F5F2729" w14:textId="4559A65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відмінність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методом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позиційного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торгу і методом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принципових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переговорів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2EDF5754" w14:textId="4D8EA1A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методі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позиційного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торгу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сторони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зосереджуються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своїх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позиціях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методі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принципових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переговорів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інтересах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926079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методі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позиційного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торгу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сторони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завжди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досягають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компромісу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методі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принципових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переговорів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ніколи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2FEBA3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Метод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позиційного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торгу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більш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ефективний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довгострокових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відносин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139F7C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Метод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принципових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переговорів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завжди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призводить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C8CF6BF" w14:textId="3E618AE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Немає суттєвих відмінностей.</w:t>
            </w:r>
          </w:p>
        </w:tc>
      </w:tr>
      <w:tr w:rsidR="00727123" w:rsidRPr="00706B0F" w14:paraId="02E54BE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9B7C32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135.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33DB365" w14:textId="7C6B208A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виверти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»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контексті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суперечки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1A006C5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аргументи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підтверджують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власну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точку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зору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D49B47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спростовують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точку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зору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опонента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F9D88DC" w14:textId="5ACA9952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некоректні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прийоми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маніпуляції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опонентом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9981FE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пропозиції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компромісу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747A72E" w14:textId="6C0D0C20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емоційні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висловлювання</w:t>
            </w:r>
            <w:proofErr w:type="spellEnd"/>
          </w:p>
        </w:tc>
      </w:tr>
      <w:tr w:rsidR="00727123" w:rsidRPr="00706B0F" w14:paraId="087FB9AF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19CCB1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136.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0497A10" w14:textId="4B9729B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відмінність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дискусією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полемікою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67F6AD97" w14:textId="317FCA29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Дискусія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спрямована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пошук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іс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тини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, 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полеміка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– на перемогу.</w:t>
            </w:r>
          </w:p>
          <w:p w14:paraId="7D6E77C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Дискусія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завжди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публічний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полеміка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приватний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1F7327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Дискусія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лише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логічні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аргументи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полеміка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емоційні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357D93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Дискусія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завжди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закінчується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компромісом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полеміка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954E270" w14:textId="1D9D80C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Немає суттєвих відмінностей</w:t>
            </w:r>
          </w:p>
        </w:tc>
      </w:tr>
      <w:tr w:rsidR="00727123" w:rsidRPr="00706B0F" w14:paraId="67DA308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27031DA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137.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05E67A89" w14:textId="4C0B19CA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ділової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презентації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6BE7530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аудиторії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продукти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послуги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4681260" w14:textId="2E299EBF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змін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думки,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переконання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аудиторії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795AB9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Розважання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аудиторії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3E49AF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Демонстрація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навичок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оратора.</w:t>
            </w:r>
          </w:p>
          <w:p w14:paraId="53972102" w14:textId="0419F124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Встановлення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контактів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потенційними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клієнтами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27123" w:rsidRPr="00706B0F" w14:paraId="2490490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8848CF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138.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04E6883" w14:textId="7244ABC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принципи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слід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дотримуватися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створенні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слайдів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презентації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47BAB45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якомога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більше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тексту.</w:t>
            </w:r>
          </w:p>
          <w:p w14:paraId="60A6481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Часто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змінювати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слайди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утримання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аудиторії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627D72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різноманітні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шрифти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кольори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7582E8" w14:textId="79531E0D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Мінімізувати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кількість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тексту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ристовувати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візуальні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елементи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DB42F88" w14:textId="342BB74D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Дублювати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слайдах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фрази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вимовляє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доповідач</w:t>
            </w:r>
            <w:proofErr w:type="spellEnd"/>
          </w:p>
        </w:tc>
      </w:tr>
      <w:tr w:rsidR="00727123" w:rsidRPr="00706B0F" w14:paraId="7BE5082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E4D619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139.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52F0CA3" w14:textId="0C23E79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організаційних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0CDC736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обмін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інформацією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співробітниками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043BD64" w14:textId="2A0101B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інформативної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мотиваційної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контр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ольної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експресивної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функцій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1C554A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позитивного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іміджу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компанії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A4E8F9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Збільшення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обсягу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продажів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A514C32" w14:textId="42E8AB04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Підвищення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ефективності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команди</w:t>
            </w:r>
            <w:proofErr w:type="spellEnd"/>
          </w:p>
        </w:tc>
      </w:tr>
      <w:tr w:rsidR="00727123" w:rsidRPr="00706B0F" w14:paraId="4C9A9A0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C76D94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140.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404CEE09" w14:textId="72F593A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виділяються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напрямком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потоку?</w:t>
            </w:r>
          </w:p>
        </w:tc>
        <w:tc>
          <w:tcPr>
            <w:tcW w:w="4685" w:type="dxa"/>
            <w:shd w:val="clear" w:color="auto" w:fill="auto"/>
          </w:tcPr>
          <w:p w14:paraId="438E3AC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Формальні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неформальні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27252B7" w14:textId="3BC8A478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Вертикальні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горизонтальні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діагональні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6DC0F9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Висхідні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спадні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34E2CC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Усні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письмові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EF448D4" w14:textId="5917C459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правильні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крім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727123" w:rsidRPr="00706B0F" w14:paraId="2AFCD15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2149E9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141.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6CBDCA0" w14:textId="7FD47B2C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елементи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входять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складу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міжкультурної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компетентності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58D0ABE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609E9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Емпатія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толерантність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DB07AC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особливостей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6638E3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Вміння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вирішувати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14CD10D" w14:textId="75D3A14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сі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відповіді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правильні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крім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А </w:t>
            </w:r>
          </w:p>
        </w:tc>
      </w:tr>
      <w:tr w:rsidR="00727123" w:rsidRPr="00706B0F" w14:paraId="1E74E59A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3FF6D1FD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142.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544ABB0" w14:textId="4F789B50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когнітивна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невизначеність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міжкультурній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3AD7410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Неможливість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передбачити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співрозмовника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EE6C79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Страх бути неправильно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зрозумілим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682E297" w14:textId="48B8F5DE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Незнання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рних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особливостей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іншої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людини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63B775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Бажання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змінити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свою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поведінку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465D44" w14:textId="73624FD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Нерозуміння мови співрозмовника.</w:t>
            </w:r>
          </w:p>
        </w:tc>
      </w:tr>
      <w:tr w:rsidR="00727123" w:rsidRPr="00706B0F" w14:paraId="660ED60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05990E0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143.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BBAF3A9" w14:textId="5B5D639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фактори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впливають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стиль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країнах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4A1CE278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економічні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фактори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128F11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фактори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09B97A0" w14:textId="4618CA7A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фактори.</w:t>
            </w:r>
            <w:r w:rsidR="00727123" w:rsidRPr="00706B0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spellEnd"/>
            <w:r w:rsidR="00727123" w:rsidRPr="00706B0F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="00727123" w:rsidRPr="00706B0F">
              <w:rPr>
                <w:rFonts w:ascii="Times New Roman" w:hAnsi="Times New Roman"/>
                <w:sz w:val="28"/>
                <w:szCs w:val="28"/>
              </w:rPr>
              <w:t>Сукупність</w:t>
            </w:r>
            <w:proofErr w:type="spellEnd"/>
            <w:r w:rsidR="00727123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27123" w:rsidRPr="00706B0F">
              <w:rPr>
                <w:rFonts w:ascii="Times New Roman" w:hAnsi="Times New Roman"/>
                <w:sz w:val="28"/>
                <w:szCs w:val="28"/>
              </w:rPr>
              <w:t>соціальних</w:t>
            </w:r>
            <w:proofErr w:type="spellEnd"/>
            <w:r w:rsidR="00727123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27123" w:rsidRPr="00706B0F">
              <w:rPr>
                <w:rFonts w:ascii="Times New Roman" w:hAnsi="Times New Roman"/>
                <w:sz w:val="28"/>
                <w:szCs w:val="28"/>
              </w:rPr>
              <w:t>економічних</w:t>
            </w:r>
            <w:proofErr w:type="spellEnd"/>
            <w:r w:rsidR="00727123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27123" w:rsidRPr="00706B0F">
              <w:rPr>
                <w:rFonts w:ascii="Times New Roman" w:hAnsi="Times New Roman"/>
                <w:sz w:val="28"/>
                <w:szCs w:val="28"/>
              </w:rPr>
              <w:t>політичних</w:t>
            </w:r>
            <w:proofErr w:type="spellEnd"/>
            <w:r w:rsidR="00727123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27123" w:rsidRPr="00706B0F">
              <w:rPr>
                <w:rFonts w:ascii="Times New Roman" w:hAnsi="Times New Roman"/>
                <w:sz w:val="28"/>
                <w:szCs w:val="28"/>
              </w:rPr>
              <w:t>етичних</w:t>
            </w:r>
            <w:proofErr w:type="spellEnd"/>
            <w:r w:rsidR="00727123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27123" w:rsidRPr="00706B0F">
              <w:rPr>
                <w:rFonts w:ascii="Times New Roman" w:hAnsi="Times New Roman"/>
                <w:sz w:val="28"/>
                <w:szCs w:val="28"/>
              </w:rPr>
              <w:t>юридичних</w:t>
            </w:r>
            <w:proofErr w:type="spellEnd"/>
            <w:r w:rsidR="00727123"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727123" w:rsidRPr="00706B0F">
              <w:rPr>
                <w:rFonts w:ascii="Times New Roman" w:hAnsi="Times New Roman"/>
                <w:sz w:val="28"/>
                <w:szCs w:val="28"/>
              </w:rPr>
              <w:t>національн</w:t>
            </w:r>
            <w:r w:rsidRPr="00706B0F">
              <w:rPr>
                <w:rFonts w:ascii="Times New Roman" w:hAnsi="Times New Roman"/>
                <w:sz w:val="28"/>
                <w:szCs w:val="28"/>
              </w:rPr>
              <w:t>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факторів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9121726" w14:textId="3C14853B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фактори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пов'язані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розміром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компанії</w:t>
            </w:r>
            <w:proofErr w:type="spellEnd"/>
          </w:p>
        </w:tc>
      </w:tr>
      <w:tr w:rsidR="00727123" w:rsidRPr="00706B0F" w14:paraId="3D1F134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234F65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144.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4DAA1B3" w14:textId="3552E2B6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мультикультуралізація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1607EED3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єдиної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корпоративної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961C0C9" w14:textId="22E6F4F9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яка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поєднує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собі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елемен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ти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різних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національних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культур.</w:t>
            </w:r>
          </w:p>
          <w:p w14:paraId="462DB856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Переважання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однієї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національної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компанії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305827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Відсутність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будь-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компанії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88478E7" w14:textId="656C385F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Ізоляція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співробітників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національностей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27123" w:rsidRPr="00706B0F" w14:paraId="0BF82E5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C337111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145.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0C85970F" w14:textId="4C22DAB9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Хто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вперше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ввів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шок"?</w:t>
            </w:r>
          </w:p>
        </w:tc>
        <w:tc>
          <w:tcPr>
            <w:tcW w:w="4685" w:type="dxa"/>
            <w:shd w:val="clear" w:color="auto" w:fill="auto"/>
          </w:tcPr>
          <w:p w14:paraId="293794A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Соціолог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Макс Вебер.</w:t>
            </w:r>
          </w:p>
          <w:p w14:paraId="544E812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Б) Психолог Зигмунд Фрейд.</w:t>
            </w:r>
          </w:p>
          <w:p w14:paraId="62BD1DF0" w14:textId="5E8F2A4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Соціолог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-а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нтрополог Карл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Оберг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0C32748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Філософ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Іммануїл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Кант.</w:t>
            </w:r>
          </w:p>
          <w:p w14:paraId="0AC6E97E" w14:textId="06AE2270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Лінгвіст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Ноам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Чомський</w:t>
            </w:r>
            <w:proofErr w:type="spellEnd"/>
          </w:p>
        </w:tc>
      </w:tr>
      <w:tr w:rsidR="00727123" w:rsidRPr="00706B0F" w14:paraId="1424C65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4B166F7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146.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75E28E9B" w14:textId="00CA5D8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етапи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проходить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людина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адаптації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нової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3740F65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Тільки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один –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етап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культурного шоку.</w:t>
            </w:r>
          </w:p>
          <w:p w14:paraId="52384525" w14:textId="2064105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Знайомство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фрустра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ція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культурний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шок, </w:t>
            </w:r>
            <w:proofErr w:type="spellStart"/>
            <w:r w:rsidR="00FF05EE" w:rsidRPr="00706B0F">
              <w:rPr>
                <w:rFonts w:ascii="Times New Roman" w:hAnsi="Times New Roman"/>
                <w:sz w:val="28"/>
                <w:szCs w:val="28"/>
              </w:rPr>
              <w:t>адаптація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3C183D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Ейфорія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розчарування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1EBC26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співпраця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злиття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4DAACD2" w14:textId="0C8E719E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Нічого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переліченого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27123" w:rsidRPr="00706B0F" w14:paraId="69D7E43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61D9A71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147.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75ECBD27" w14:textId="34951D45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означає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неприйняття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невизначеності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"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контексті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Хофстеде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62E5F13B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Бажання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уникати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нових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досвідів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A645C65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Стремління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стабільності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передбачуваності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739611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Нездатність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приймати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зміни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F4F67E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правильні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7B3051C" w14:textId="006D1243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Ж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одна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 відповідь не є правильною.</w:t>
            </w:r>
          </w:p>
        </w:tc>
      </w:tr>
      <w:tr w:rsidR="00727123" w:rsidRPr="00706B0F" w14:paraId="69FF2D1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1A5A815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148.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1625F821" w14:textId="040E1434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виміри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цінностей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розглядають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Клукхон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Стродтбек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7AFE6E3B" w14:textId="3C68981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Ставлення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природи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часу,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індивідуалізм-колективізм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природа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людини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ставлення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життя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</w:t>
            </w:r>
            <w:r w:rsidR="00FF05EE" w:rsidRPr="00706B0F">
              <w:rPr>
                <w:rFonts w:ascii="Times New Roman" w:hAnsi="Times New Roman"/>
                <w:sz w:val="28"/>
                <w:szCs w:val="28"/>
              </w:rPr>
              <w:t>іяльності</w:t>
            </w:r>
            <w:proofErr w:type="spellEnd"/>
            <w:r w:rsidR="00FF05EE" w:rsidRPr="00706B0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0DD7D92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Дистанція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влади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індивідуалізм-колективізм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маскулінність-фемінність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уникнення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невизначеності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довгострокова-короткострокова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орієнтація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CB3640C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Матеріальні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цінності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духовні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цінності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цінності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911EBE2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вищеперелічені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7288EE7" w14:textId="3F9340E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Жоден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перелічених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27123" w:rsidRPr="00706B0F" w14:paraId="685043D3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jc w:val="center"/>
        </w:trPr>
        <w:tc>
          <w:tcPr>
            <w:tcW w:w="851" w:type="dxa"/>
            <w:gridSpan w:val="2"/>
          </w:tcPr>
          <w:p w14:paraId="7D71272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149.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AAF6F09" w14:textId="0F2DA4E1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стиль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найчастіше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зустрічається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колективістських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культурах?</w:t>
            </w:r>
          </w:p>
        </w:tc>
        <w:tc>
          <w:tcPr>
            <w:tcW w:w="4685" w:type="dxa"/>
            <w:shd w:val="clear" w:color="auto" w:fill="auto"/>
          </w:tcPr>
          <w:p w14:paraId="57D1D1BF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Інструментальний</w:t>
            </w:r>
            <w:proofErr w:type="spellEnd"/>
          </w:p>
          <w:p w14:paraId="27686F4B" w14:textId="68323442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Афективний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826117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Прямий</w:t>
            </w:r>
            <w:proofErr w:type="spellEnd"/>
          </w:p>
          <w:p w14:paraId="60D3AF2E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Точний</w:t>
            </w:r>
            <w:proofErr w:type="spellEnd"/>
          </w:p>
          <w:p w14:paraId="2ADFD738" w14:textId="33F4736B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Вигадливий</w:t>
            </w:r>
            <w:proofErr w:type="spellEnd"/>
          </w:p>
        </w:tc>
      </w:tr>
      <w:tr w:rsidR="00727123" w:rsidRPr="00706B0F" w14:paraId="66BDAE9A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6A46F69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150.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F6F62F0" w14:textId="4E63A429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наступних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факторів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НЕ є формою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комунікативного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міжкультурного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розриву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3BB6E099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швидкість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мови</w:t>
            </w:r>
            <w:proofErr w:type="spellEnd"/>
          </w:p>
          <w:p w14:paraId="71D32240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стилі</w:t>
            </w:r>
            <w:proofErr w:type="spellEnd"/>
          </w:p>
          <w:p w14:paraId="4BD5D4D4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культурні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цінності</w:t>
            </w:r>
            <w:proofErr w:type="spellEnd"/>
          </w:p>
          <w:p w14:paraId="6552B24A" w14:textId="77777777" w:rsidR="00727123" w:rsidRPr="00706B0F" w:rsidRDefault="00727123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національні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кухні</w:t>
            </w:r>
            <w:proofErr w:type="spellEnd"/>
          </w:p>
          <w:p w14:paraId="42197C2D" w14:textId="01EC16D4" w:rsidR="00727123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Різні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невербальні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сигнали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F05EE" w:rsidRPr="00706B0F" w14:paraId="41C89D61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7F641365" w14:textId="3E69FB3B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151.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D48F4C4" w14:textId="23A90C29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тип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передбачає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можливість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раціональних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перетворень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27445737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Вибуховий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</w:t>
            </w:r>
            <w:proofErr w:type="spellEnd"/>
          </w:p>
          <w:p w14:paraId="03D2960D" w14:textId="287E5484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Конструктивний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</w:t>
            </w:r>
            <w:proofErr w:type="spellEnd"/>
          </w:p>
          <w:p w14:paraId="40D3259F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Деструктивний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</w:t>
            </w:r>
            <w:proofErr w:type="spellEnd"/>
          </w:p>
          <w:p w14:paraId="7F5727BD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Вертикальний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</w:t>
            </w:r>
            <w:proofErr w:type="spellEnd"/>
          </w:p>
          <w:p w14:paraId="32E2CC69" w14:textId="4D9C7BD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Симетричний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</w:t>
            </w:r>
            <w:proofErr w:type="spellEnd"/>
          </w:p>
        </w:tc>
      </w:tr>
      <w:tr w:rsidR="00FF05EE" w:rsidRPr="00706B0F" w14:paraId="667CC93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5382A6F5" w14:textId="34113D0A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152.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64BEC07" w14:textId="0747BC74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рис характеру НЕ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сприяє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виникненню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66155D58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Неадекватна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самооцінка</w:t>
            </w:r>
            <w:proofErr w:type="spellEnd"/>
          </w:p>
          <w:p w14:paraId="5CAAE371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Прагнення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домінувати</w:t>
            </w:r>
            <w:proofErr w:type="spellEnd"/>
          </w:p>
          <w:p w14:paraId="22E4442A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В) Консерватизм</w:t>
            </w:r>
          </w:p>
          <w:p w14:paraId="2A17B821" w14:textId="08A413FC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Толерантність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9AABF61" w14:textId="6AFF9EA8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Агресивність</w:t>
            </w:r>
            <w:proofErr w:type="spellEnd"/>
          </w:p>
        </w:tc>
      </w:tr>
      <w:tr w:rsidR="00FF05EE" w:rsidRPr="00706B0F" w14:paraId="51DEF7E4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42C76686" w14:textId="37481266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153.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76B4FF96" w14:textId="6B76769C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етап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характеризується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відкритим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зіткненням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сторін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3AB127F2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Виникнення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  <w:p w14:paraId="395650B2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Виникнення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інциденту</w:t>
            </w:r>
            <w:proofErr w:type="spellEnd"/>
          </w:p>
          <w:p w14:paraId="3F629814" w14:textId="4B90A990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Криза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розрив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взаємин</w:t>
            </w:r>
            <w:proofErr w:type="spellEnd"/>
          </w:p>
          <w:p w14:paraId="447101D2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Завершення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</w:p>
          <w:p w14:paraId="18BE26B0" w14:textId="3E5FA4DD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етапи</w:t>
            </w:r>
            <w:proofErr w:type="spellEnd"/>
          </w:p>
        </w:tc>
      </w:tr>
      <w:tr w:rsidR="00FF05EE" w:rsidRPr="00706B0F" w14:paraId="04C7DD68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3ABB3ECF" w14:textId="21455369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154.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C654DF6" w14:textId="76448860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важливим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фактором конструктивного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розв'язання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3E30BFC3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Приховування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своїх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емоцій</w:t>
            </w:r>
            <w:proofErr w:type="spellEnd"/>
          </w:p>
          <w:p w14:paraId="6F398377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Обвинувачення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іншої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сторони</w:t>
            </w:r>
            <w:proofErr w:type="spellEnd"/>
          </w:p>
          <w:p w14:paraId="0C754E17" w14:textId="34BBE05E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Відкрите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спілкування</w:t>
            </w:r>
            <w:proofErr w:type="spellEnd"/>
          </w:p>
          <w:p w14:paraId="0B418487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Ігнорування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проблеми</w:t>
            </w:r>
            <w:proofErr w:type="spellEnd"/>
          </w:p>
          <w:p w14:paraId="156CAA24" w14:textId="6B85DD0C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сили</w:t>
            </w:r>
            <w:proofErr w:type="spellEnd"/>
          </w:p>
        </w:tc>
      </w:tr>
      <w:tr w:rsidR="00FF05EE" w:rsidRPr="00706B0F" w14:paraId="089EC689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550CEDA7" w14:textId="649F10B0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155.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6C05F934" w14:textId="097E036F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таке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превентивне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попередження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4256665B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Реакція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вже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виниклий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</w:t>
            </w:r>
            <w:proofErr w:type="spellEnd"/>
          </w:p>
          <w:p w14:paraId="07A19145" w14:textId="2BB7F85B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Проактивні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заходи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запобігання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C4EC03C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Спровокування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вирішення</w:t>
            </w:r>
            <w:proofErr w:type="spellEnd"/>
          </w:p>
          <w:p w14:paraId="5431922A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Ігнорування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потенційних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конфліктів</w:t>
            </w:r>
            <w:proofErr w:type="spellEnd"/>
          </w:p>
          <w:p w14:paraId="3C36426B" w14:textId="0838A70B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сили для припинення конфлікту</w:t>
            </w:r>
          </w:p>
        </w:tc>
      </w:tr>
      <w:tr w:rsidR="00FF05EE" w:rsidRPr="00706B0F" w14:paraId="4BFA40D7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6C9AB40F" w14:textId="23B3F3F4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156.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05FA9532" w14:textId="6D40C0D5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спосіб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завершення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передбачає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тимчасове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припинення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протистояння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6832AAFB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Вирішення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</w:p>
          <w:p w14:paraId="7AD645E8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Урегулювання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</w:p>
          <w:p w14:paraId="0944D69C" w14:textId="7B7FAB0F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Загасання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</w:p>
          <w:p w14:paraId="30E9E5EE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Усунення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</w:p>
          <w:p w14:paraId="793A4872" w14:textId="1826AB56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Ескалація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конфлікту</w:t>
            </w:r>
            <w:proofErr w:type="spellEnd"/>
          </w:p>
        </w:tc>
      </w:tr>
      <w:tr w:rsidR="00FF05EE" w:rsidRPr="00706B0F" w14:paraId="7D46895E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4CC7FBF6" w14:textId="452FD0AA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157.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2F19F3FF" w14:textId="1E87CDD9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не є причиною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стресу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повсякденному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житті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5AF0BBDF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Втрата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контролю над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ситуацією</w:t>
            </w:r>
            <w:proofErr w:type="spellEnd"/>
          </w:p>
          <w:p w14:paraId="60644322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Постійне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прагнення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досконалості</w:t>
            </w:r>
            <w:proofErr w:type="spellEnd"/>
          </w:p>
          <w:p w14:paraId="0170697D" w14:textId="013DF624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Відсутність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проблем </w:t>
            </w:r>
          </w:p>
          <w:p w14:paraId="508B96BC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Незакінчені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справи</w:t>
            </w:r>
            <w:proofErr w:type="spellEnd"/>
          </w:p>
          <w:p w14:paraId="11B23922" w14:textId="1622783A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Страх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невдачі</w:t>
            </w:r>
            <w:proofErr w:type="spellEnd"/>
          </w:p>
        </w:tc>
      </w:tr>
      <w:tr w:rsidR="00FF05EE" w:rsidRPr="00706B0F" w14:paraId="1BBB95EC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1CD8AFD8" w14:textId="188D20AD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lastRenderedPageBreak/>
              <w:t>158.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3FDEB4AE" w14:textId="436B046A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метод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спрямований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співробітників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покращення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колективі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7B952AF3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Фізичні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вправи</w:t>
            </w:r>
            <w:proofErr w:type="spellEnd"/>
          </w:p>
          <w:p w14:paraId="249DA151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Режим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харчування</w:t>
            </w:r>
            <w:proofErr w:type="spellEnd"/>
          </w:p>
          <w:p w14:paraId="4E426FC6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Психотерапія</w:t>
            </w:r>
            <w:proofErr w:type="spellEnd"/>
          </w:p>
          <w:p w14:paraId="65C6E67B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Медитація</w:t>
            </w:r>
            <w:proofErr w:type="spellEnd"/>
          </w:p>
          <w:p w14:paraId="5DC64E6D" w14:textId="35516336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Лідерство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наставництво</w:t>
            </w:r>
            <w:proofErr w:type="spellEnd"/>
          </w:p>
        </w:tc>
      </w:tr>
      <w:tr w:rsidR="00FF05EE" w:rsidRPr="00706B0F" w14:paraId="163EB492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4F556450" w14:textId="00747ECF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159.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19F63D30" w14:textId="754EE28A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вид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професійного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стресу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пов'язаний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нестачею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часу та великою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відповідальністю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прийнятті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рішень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685" w:type="dxa"/>
            <w:shd w:val="clear" w:color="auto" w:fill="auto"/>
          </w:tcPr>
          <w:p w14:paraId="6E55B48D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Емоційний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стрес</w:t>
            </w:r>
            <w:proofErr w:type="spellEnd"/>
          </w:p>
          <w:p w14:paraId="68FC7F21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Комунікативний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стрес</w:t>
            </w:r>
            <w:proofErr w:type="spellEnd"/>
          </w:p>
          <w:p w14:paraId="39A60335" w14:textId="2FE9A745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Інформаційний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стрес</w:t>
            </w:r>
            <w:proofErr w:type="spellEnd"/>
          </w:p>
          <w:p w14:paraId="30D5E983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Фізичний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стрес</w:t>
            </w:r>
            <w:proofErr w:type="spellEnd"/>
          </w:p>
          <w:p w14:paraId="1696120A" w14:textId="196C179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Соціальний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стрес</w:t>
            </w:r>
            <w:proofErr w:type="spellEnd"/>
          </w:p>
        </w:tc>
      </w:tr>
      <w:tr w:rsidR="00FF05EE" w:rsidRPr="00706B0F" w14:paraId="09A3FE9F" w14:textId="77777777" w:rsidTr="00706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3" w:type="dxa"/>
          <w:trHeight w:val="2210"/>
          <w:jc w:val="center"/>
        </w:trPr>
        <w:tc>
          <w:tcPr>
            <w:tcW w:w="851" w:type="dxa"/>
            <w:gridSpan w:val="2"/>
          </w:tcPr>
          <w:p w14:paraId="6585EE5C" w14:textId="4B0F9FB1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160.</w:t>
            </w:r>
          </w:p>
        </w:tc>
        <w:tc>
          <w:tcPr>
            <w:tcW w:w="4343" w:type="dxa"/>
            <w:gridSpan w:val="2"/>
            <w:shd w:val="clear" w:color="auto" w:fill="auto"/>
          </w:tcPr>
          <w:p w14:paraId="5E1636A2" w14:textId="62D1BCE4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Яка з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характеристик є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проявом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професійної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деформації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менеджера?</w:t>
            </w:r>
          </w:p>
        </w:tc>
        <w:tc>
          <w:tcPr>
            <w:tcW w:w="4685" w:type="dxa"/>
            <w:shd w:val="clear" w:color="auto" w:fill="auto"/>
          </w:tcPr>
          <w:p w14:paraId="23486A25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Висока</w:t>
            </w:r>
            <w:proofErr w:type="spellEnd"/>
            <w:r w:rsidRPr="00706B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мотивація</w:t>
            </w:r>
            <w:proofErr w:type="spellEnd"/>
          </w:p>
          <w:p w14:paraId="2C1CD5D3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Гнучкість</w:t>
            </w:r>
            <w:proofErr w:type="spellEnd"/>
          </w:p>
          <w:p w14:paraId="6943C4F5" w14:textId="72626CA1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Авторитарність</w:t>
            </w:r>
            <w:proofErr w:type="spellEnd"/>
          </w:p>
          <w:p w14:paraId="67E7EBE1" w14:textId="77777777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proofErr w:type="spellStart"/>
            <w:r w:rsidRPr="00706B0F">
              <w:rPr>
                <w:rFonts w:ascii="Times New Roman" w:hAnsi="Times New Roman"/>
                <w:sz w:val="28"/>
                <w:szCs w:val="28"/>
              </w:rPr>
              <w:t>Емпатія</w:t>
            </w:r>
            <w:proofErr w:type="spellEnd"/>
          </w:p>
          <w:p w14:paraId="153ABE52" w14:textId="6CE42A53" w:rsidR="00FF05EE" w:rsidRPr="00706B0F" w:rsidRDefault="00FF05EE" w:rsidP="00706B0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706B0F">
              <w:rPr>
                <w:rFonts w:ascii="Times New Roman" w:hAnsi="Times New Roman"/>
                <w:sz w:val="28"/>
                <w:szCs w:val="28"/>
              </w:rPr>
              <w:t>Д) Креативність</w:t>
            </w:r>
            <w:r w:rsidR="00706B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15E02523" w14:textId="77777777" w:rsidR="00A86A53" w:rsidRPr="00706B0F" w:rsidRDefault="00A86A53" w:rsidP="00706B0F">
      <w:pPr>
        <w:pStyle w:val="aa"/>
        <w:rPr>
          <w:rFonts w:ascii="Times New Roman" w:hAnsi="Times New Roman"/>
          <w:sz w:val="28"/>
          <w:szCs w:val="28"/>
        </w:rPr>
      </w:pPr>
    </w:p>
    <w:sectPr w:rsidR="00A86A53" w:rsidRPr="0070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6490E6"/>
    <w:lvl w:ilvl="0">
      <w:numFmt w:val="decimal"/>
      <w:lvlText w:val="*"/>
      <w:lvlJc w:val="left"/>
    </w:lvl>
  </w:abstractNum>
  <w:abstractNum w:abstractNumId="1" w15:restartNumberingAfterBreak="0">
    <w:nsid w:val="0D3147A6"/>
    <w:multiLevelType w:val="hybridMultilevel"/>
    <w:tmpl w:val="F69ECB68"/>
    <w:lvl w:ilvl="0" w:tplc="9E081F9E">
      <w:start w:val="1"/>
      <w:numFmt w:val="bullet"/>
      <w:lvlText w:val="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F05EB7"/>
    <w:multiLevelType w:val="singleLevel"/>
    <w:tmpl w:val="D1FE99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1B357F"/>
    <w:multiLevelType w:val="singleLevel"/>
    <w:tmpl w:val="32EE20EA"/>
    <w:lvl w:ilvl="0">
      <w:start w:val="5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607B2B"/>
    <w:multiLevelType w:val="hybridMultilevel"/>
    <w:tmpl w:val="584E2AE6"/>
    <w:lvl w:ilvl="0" w:tplc="52DAF53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7443DE6"/>
    <w:multiLevelType w:val="hybridMultilevel"/>
    <w:tmpl w:val="6C7AF864"/>
    <w:lvl w:ilvl="0" w:tplc="C5DAC0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B57072F"/>
    <w:multiLevelType w:val="hybridMultilevel"/>
    <w:tmpl w:val="72720212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6EA1638"/>
    <w:multiLevelType w:val="hybridMultilevel"/>
    <w:tmpl w:val="2E6060BE"/>
    <w:lvl w:ilvl="0" w:tplc="F8F43E02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8C30B4F8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72769B"/>
    <w:multiLevelType w:val="hybridMultilevel"/>
    <w:tmpl w:val="8272F2D2"/>
    <w:lvl w:ilvl="0" w:tplc="A9F23F58">
      <w:start w:val="2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12F231D"/>
    <w:multiLevelType w:val="hybridMultilevel"/>
    <w:tmpl w:val="9A0674CE"/>
    <w:lvl w:ilvl="0" w:tplc="A7A4E0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62FF3"/>
    <w:multiLevelType w:val="hybridMultilevel"/>
    <w:tmpl w:val="8860377E"/>
    <w:lvl w:ilvl="0" w:tplc="E4D0A7AA">
      <w:start w:val="1"/>
      <w:numFmt w:val="bullet"/>
      <w:lvlText w:val=""/>
      <w:lvlJc w:val="left"/>
      <w:pPr>
        <w:tabs>
          <w:tab w:val="num" w:pos="993"/>
        </w:tabs>
        <w:ind w:left="859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C7657"/>
    <w:multiLevelType w:val="hybridMultilevel"/>
    <w:tmpl w:val="577C85D0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7FD35EF"/>
    <w:multiLevelType w:val="hybridMultilevel"/>
    <w:tmpl w:val="B3B24A98"/>
    <w:lvl w:ilvl="0" w:tplc="67242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38A67350"/>
    <w:multiLevelType w:val="hybridMultilevel"/>
    <w:tmpl w:val="B81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37FA9"/>
    <w:multiLevelType w:val="hybridMultilevel"/>
    <w:tmpl w:val="6F3E3E72"/>
    <w:lvl w:ilvl="0" w:tplc="97AA013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3C153B88"/>
    <w:multiLevelType w:val="singleLevel"/>
    <w:tmpl w:val="0B8E83A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6B441E"/>
    <w:multiLevelType w:val="multilevel"/>
    <w:tmpl w:val="C87A7E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92A23F0"/>
    <w:multiLevelType w:val="hybridMultilevel"/>
    <w:tmpl w:val="EE98DF98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D222816">
      <w:numFmt w:val="bullet"/>
      <w:lvlText w:val=""/>
      <w:lvlJc w:val="left"/>
      <w:pPr>
        <w:ind w:left="1875" w:hanging="795"/>
      </w:pPr>
      <w:rPr>
        <w:rFonts w:ascii="Symbol" w:eastAsia="Arial" w:hAnsi="Symbol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53304"/>
    <w:multiLevelType w:val="hybridMultilevel"/>
    <w:tmpl w:val="C3F88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177C78"/>
    <w:multiLevelType w:val="hybridMultilevel"/>
    <w:tmpl w:val="B414E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B6C3A"/>
    <w:multiLevelType w:val="hybridMultilevel"/>
    <w:tmpl w:val="7A023082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FE706F6"/>
    <w:multiLevelType w:val="hybridMultilevel"/>
    <w:tmpl w:val="7714A2FE"/>
    <w:lvl w:ilvl="0" w:tplc="5E1024DE">
      <w:start w:val="1"/>
      <w:numFmt w:val="russianUpper"/>
      <w:lvlText w:val="%1."/>
      <w:lvlJc w:val="left"/>
      <w:pPr>
        <w:ind w:left="767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41FF6"/>
    <w:multiLevelType w:val="hybridMultilevel"/>
    <w:tmpl w:val="C1EE6106"/>
    <w:lvl w:ilvl="0" w:tplc="A7A4E0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3" w15:restartNumberingAfterBreak="0">
    <w:nsid w:val="52000A55"/>
    <w:multiLevelType w:val="hybridMultilevel"/>
    <w:tmpl w:val="9D9AC90A"/>
    <w:lvl w:ilvl="0" w:tplc="08E20EF0">
      <w:start w:val="1"/>
      <w:numFmt w:val="russianLower"/>
      <w:lvlText w:val="%1."/>
      <w:lvlJc w:val="left"/>
      <w:pPr>
        <w:ind w:left="236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3087" w:hanging="360"/>
      </w:pPr>
    </w:lvl>
    <w:lvl w:ilvl="2" w:tplc="0422001B" w:tentative="1">
      <w:start w:val="1"/>
      <w:numFmt w:val="lowerRoman"/>
      <w:lvlText w:val="%3."/>
      <w:lvlJc w:val="right"/>
      <w:pPr>
        <w:ind w:left="3807" w:hanging="180"/>
      </w:pPr>
    </w:lvl>
    <w:lvl w:ilvl="3" w:tplc="0422000F" w:tentative="1">
      <w:start w:val="1"/>
      <w:numFmt w:val="decimal"/>
      <w:lvlText w:val="%4."/>
      <w:lvlJc w:val="left"/>
      <w:pPr>
        <w:ind w:left="4527" w:hanging="360"/>
      </w:pPr>
    </w:lvl>
    <w:lvl w:ilvl="4" w:tplc="04220019" w:tentative="1">
      <w:start w:val="1"/>
      <w:numFmt w:val="lowerLetter"/>
      <w:lvlText w:val="%5."/>
      <w:lvlJc w:val="left"/>
      <w:pPr>
        <w:ind w:left="5247" w:hanging="360"/>
      </w:pPr>
    </w:lvl>
    <w:lvl w:ilvl="5" w:tplc="0422001B" w:tentative="1">
      <w:start w:val="1"/>
      <w:numFmt w:val="lowerRoman"/>
      <w:lvlText w:val="%6."/>
      <w:lvlJc w:val="right"/>
      <w:pPr>
        <w:ind w:left="5967" w:hanging="180"/>
      </w:pPr>
    </w:lvl>
    <w:lvl w:ilvl="6" w:tplc="0422000F" w:tentative="1">
      <w:start w:val="1"/>
      <w:numFmt w:val="decimal"/>
      <w:lvlText w:val="%7."/>
      <w:lvlJc w:val="left"/>
      <w:pPr>
        <w:ind w:left="6687" w:hanging="360"/>
      </w:pPr>
    </w:lvl>
    <w:lvl w:ilvl="7" w:tplc="04220019" w:tentative="1">
      <w:start w:val="1"/>
      <w:numFmt w:val="lowerLetter"/>
      <w:lvlText w:val="%8."/>
      <w:lvlJc w:val="left"/>
      <w:pPr>
        <w:ind w:left="7407" w:hanging="360"/>
      </w:pPr>
    </w:lvl>
    <w:lvl w:ilvl="8" w:tplc="0422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4" w15:restartNumberingAfterBreak="0">
    <w:nsid w:val="57425606"/>
    <w:multiLevelType w:val="hybridMultilevel"/>
    <w:tmpl w:val="A70AD88A"/>
    <w:lvl w:ilvl="0" w:tplc="C1CC39D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D1D6D90"/>
    <w:multiLevelType w:val="hybridMultilevel"/>
    <w:tmpl w:val="43B4B3FA"/>
    <w:lvl w:ilvl="0" w:tplc="91A601E6">
      <w:start w:val="5"/>
      <w:numFmt w:val="bullet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6" w15:restartNumberingAfterBreak="0">
    <w:nsid w:val="645D1113"/>
    <w:multiLevelType w:val="hybridMultilevel"/>
    <w:tmpl w:val="9C16A628"/>
    <w:lvl w:ilvl="0" w:tplc="83C0C4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D60C35"/>
    <w:multiLevelType w:val="hybridMultilevel"/>
    <w:tmpl w:val="F6F6F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0E2C36"/>
    <w:multiLevelType w:val="hybridMultilevel"/>
    <w:tmpl w:val="6038B6BE"/>
    <w:lvl w:ilvl="0" w:tplc="C076F20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9E081F9E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DC452EB"/>
    <w:multiLevelType w:val="hybridMultilevel"/>
    <w:tmpl w:val="9A36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1A105D"/>
    <w:multiLevelType w:val="hybridMultilevel"/>
    <w:tmpl w:val="F8BC0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A57391"/>
    <w:multiLevelType w:val="hybridMultilevel"/>
    <w:tmpl w:val="8B222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483354"/>
    <w:multiLevelType w:val="hybridMultilevel"/>
    <w:tmpl w:val="C08A02E0"/>
    <w:lvl w:ilvl="0" w:tplc="F9A85B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9D3BED"/>
    <w:multiLevelType w:val="hybridMultilevel"/>
    <w:tmpl w:val="4A6A4B6C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 w15:restartNumberingAfterBreak="0">
    <w:nsid w:val="77096D2B"/>
    <w:multiLevelType w:val="hybridMultilevel"/>
    <w:tmpl w:val="C59A18C0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5" w15:restartNumberingAfterBreak="0">
    <w:nsid w:val="78356211"/>
    <w:multiLevelType w:val="hybridMultilevel"/>
    <w:tmpl w:val="756C182A"/>
    <w:lvl w:ilvl="0" w:tplc="E4D0A7AA">
      <w:start w:val="1"/>
      <w:numFmt w:val="bullet"/>
      <w:lvlText w:val=""/>
      <w:lvlJc w:val="left"/>
      <w:pPr>
        <w:tabs>
          <w:tab w:val="num" w:pos="1440"/>
        </w:tabs>
        <w:ind w:left="1306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EA0352"/>
    <w:multiLevelType w:val="hybridMultilevel"/>
    <w:tmpl w:val="01CAF0F8"/>
    <w:lvl w:ilvl="0" w:tplc="08E20EF0">
      <w:start w:val="1"/>
      <w:numFmt w:val="russianLow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2"/>
  </w:num>
  <w:num w:numId="4">
    <w:abstractNumId w:val="8"/>
  </w:num>
  <w:num w:numId="5">
    <w:abstractNumId w:val="24"/>
  </w:num>
  <w:num w:numId="6">
    <w:abstractNumId w:val="10"/>
  </w:num>
  <w:num w:numId="7">
    <w:abstractNumId w:val="7"/>
  </w:num>
  <w:num w:numId="8">
    <w:abstractNumId w:val="2"/>
  </w:num>
  <w:num w:numId="9">
    <w:abstractNumId w:val="14"/>
  </w:num>
  <w:num w:numId="10">
    <w:abstractNumId w:val="35"/>
  </w:num>
  <w:num w:numId="11">
    <w:abstractNumId w:val="16"/>
  </w:num>
  <w:num w:numId="12">
    <w:abstractNumId w:val="18"/>
  </w:num>
  <w:num w:numId="13">
    <w:abstractNumId w:val="30"/>
  </w:num>
  <w:num w:numId="14">
    <w:abstractNumId w:val="27"/>
  </w:num>
  <w:num w:numId="15">
    <w:abstractNumId w:val="5"/>
  </w:num>
  <w:num w:numId="16">
    <w:abstractNumId w:val="1"/>
  </w:num>
  <w:num w:numId="17">
    <w:abstractNumId w:val="34"/>
  </w:num>
  <w:num w:numId="18">
    <w:abstractNumId w:val="6"/>
  </w:num>
  <w:num w:numId="19">
    <w:abstractNumId w:val="28"/>
  </w:num>
  <w:num w:numId="20">
    <w:abstractNumId w:val="15"/>
  </w:num>
  <w:num w:numId="21">
    <w:abstractNumId w:val="3"/>
  </w:num>
  <w:num w:numId="22">
    <w:abstractNumId w:val="31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2"/>
  </w:num>
  <w:num w:numId="25">
    <w:abstractNumId w:val="29"/>
  </w:num>
  <w:num w:numId="26">
    <w:abstractNumId w:val="9"/>
  </w:num>
  <w:num w:numId="27">
    <w:abstractNumId w:val="20"/>
  </w:num>
  <w:num w:numId="28">
    <w:abstractNumId w:val="21"/>
  </w:num>
  <w:num w:numId="29">
    <w:abstractNumId w:val="26"/>
  </w:num>
  <w:num w:numId="30">
    <w:abstractNumId w:val="11"/>
  </w:num>
  <w:num w:numId="31">
    <w:abstractNumId w:val="36"/>
  </w:num>
  <w:num w:numId="32">
    <w:abstractNumId w:val="23"/>
  </w:num>
  <w:num w:numId="33">
    <w:abstractNumId w:val="13"/>
  </w:num>
  <w:num w:numId="34">
    <w:abstractNumId w:val="19"/>
  </w:num>
  <w:num w:numId="35">
    <w:abstractNumId w:val="33"/>
  </w:num>
  <w:num w:numId="36">
    <w:abstractNumId w:val="17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5B"/>
    <w:rsid w:val="00011B2C"/>
    <w:rsid w:val="000155FC"/>
    <w:rsid w:val="00017BCE"/>
    <w:rsid w:val="00030411"/>
    <w:rsid w:val="0003199B"/>
    <w:rsid w:val="00031CAD"/>
    <w:rsid w:val="000551A7"/>
    <w:rsid w:val="000640EE"/>
    <w:rsid w:val="0008110D"/>
    <w:rsid w:val="00086826"/>
    <w:rsid w:val="000A2982"/>
    <w:rsid w:val="000A6030"/>
    <w:rsid w:val="000F3FDA"/>
    <w:rsid w:val="00101204"/>
    <w:rsid w:val="001045A9"/>
    <w:rsid w:val="00110010"/>
    <w:rsid w:val="00116BA6"/>
    <w:rsid w:val="001318AF"/>
    <w:rsid w:val="00142174"/>
    <w:rsid w:val="001502E9"/>
    <w:rsid w:val="001902A3"/>
    <w:rsid w:val="001C3766"/>
    <w:rsid w:val="001F1DF4"/>
    <w:rsid w:val="002023CD"/>
    <w:rsid w:val="00220A55"/>
    <w:rsid w:val="00221B41"/>
    <w:rsid w:val="0023487D"/>
    <w:rsid w:val="002478E5"/>
    <w:rsid w:val="0025642C"/>
    <w:rsid w:val="002657D1"/>
    <w:rsid w:val="00277617"/>
    <w:rsid w:val="002C4581"/>
    <w:rsid w:val="002D3FF7"/>
    <w:rsid w:val="0030278C"/>
    <w:rsid w:val="00305A41"/>
    <w:rsid w:val="00312B5C"/>
    <w:rsid w:val="00321C00"/>
    <w:rsid w:val="00327E36"/>
    <w:rsid w:val="00336075"/>
    <w:rsid w:val="00340A9D"/>
    <w:rsid w:val="00342ECA"/>
    <w:rsid w:val="0035023F"/>
    <w:rsid w:val="00365CEA"/>
    <w:rsid w:val="00386852"/>
    <w:rsid w:val="00393759"/>
    <w:rsid w:val="00397D62"/>
    <w:rsid w:val="003A4118"/>
    <w:rsid w:val="003A5E05"/>
    <w:rsid w:val="003C39D4"/>
    <w:rsid w:val="003E7F3F"/>
    <w:rsid w:val="003F040A"/>
    <w:rsid w:val="003F21FB"/>
    <w:rsid w:val="00414596"/>
    <w:rsid w:val="00422A3E"/>
    <w:rsid w:val="00427C2B"/>
    <w:rsid w:val="00430620"/>
    <w:rsid w:val="0046787C"/>
    <w:rsid w:val="00481484"/>
    <w:rsid w:val="004D29F0"/>
    <w:rsid w:val="004D620D"/>
    <w:rsid w:val="004E19E8"/>
    <w:rsid w:val="004F527A"/>
    <w:rsid w:val="00502377"/>
    <w:rsid w:val="0056697A"/>
    <w:rsid w:val="005671BD"/>
    <w:rsid w:val="005B475A"/>
    <w:rsid w:val="005C39CA"/>
    <w:rsid w:val="005E6CE4"/>
    <w:rsid w:val="00607042"/>
    <w:rsid w:val="00607B12"/>
    <w:rsid w:val="006140D5"/>
    <w:rsid w:val="00620C03"/>
    <w:rsid w:val="0062465B"/>
    <w:rsid w:val="00643F86"/>
    <w:rsid w:val="006446E4"/>
    <w:rsid w:val="00647D6D"/>
    <w:rsid w:val="00663208"/>
    <w:rsid w:val="00675325"/>
    <w:rsid w:val="0068022E"/>
    <w:rsid w:val="00684D6F"/>
    <w:rsid w:val="006B1618"/>
    <w:rsid w:val="006D0CF2"/>
    <w:rsid w:val="006E21F5"/>
    <w:rsid w:val="006E32FF"/>
    <w:rsid w:val="006E538C"/>
    <w:rsid w:val="00700860"/>
    <w:rsid w:val="00706137"/>
    <w:rsid w:val="00706B0F"/>
    <w:rsid w:val="00713955"/>
    <w:rsid w:val="00716624"/>
    <w:rsid w:val="00727123"/>
    <w:rsid w:val="007532E3"/>
    <w:rsid w:val="0076185B"/>
    <w:rsid w:val="0078215A"/>
    <w:rsid w:val="00792831"/>
    <w:rsid w:val="007A21B2"/>
    <w:rsid w:val="007A232A"/>
    <w:rsid w:val="007B2EA7"/>
    <w:rsid w:val="007C1F2E"/>
    <w:rsid w:val="007E20F4"/>
    <w:rsid w:val="00833E48"/>
    <w:rsid w:val="008619FC"/>
    <w:rsid w:val="00883BBB"/>
    <w:rsid w:val="008A06D3"/>
    <w:rsid w:val="008D1C7C"/>
    <w:rsid w:val="008F3765"/>
    <w:rsid w:val="008F46FB"/>
    <w:rsid w:val="00902B01"/>
    <w:rsid w:val="00902BB1"/>
    <w:rsid w:val="0093474B"/>
    <w:rsid w:val="0094536E"/>
    <w:rsid w:val="00964791"/>
    <w:rsid w:val="0098057D"/>
    <w:rsid w:val="009A1716"/>
    <w:rsid w:val="009A3642"/>
    <w:rsid w:val="009C33FE"/>
    <w:rsid w:val="009D4576"/>
    <w:rsid w:val="009E3001"/>
    <w:rsid w:val="009F1026"/>
    <w:rsid w:val="009F7EEB"/>
    <w:rsid w:val="00A05E9F"/>
    <w:rsid w:val="00A11A31"/>
    <w:rsid w:val="00A15FA8"/>
    <w:rsid w:val="00A24A6B"/>
    <w:rsid w:val="00A27AF0"/>
    <w:rsid w:val="00A30AFA"/>
    <w:rsid w:val="00A50953"/>
    <w:rsid w:val="00A51230"/>
    <w:rsid w:val="00A52049"/>
    <w:rsid w:val="00A67C27"/>
    <w:rsid w:val="00A86A53"/>
    <w:rsid w:val="00AA2C1D"/>
    <w:rsid w:val="00AA459F"/>
    <w:rsid w:val="00AC013D"/>
    <w:rsid w:val="00AE2C9E"/>
    <w:rsid w:val="00AE480B"/>
    <w:rsid w:val="00B075C6"/>
    <w:rsid w:val="00B21BD5"/>
    <w:rsid w:val="00B26B6D"/>
    <w:rsid w:val="00B45E0D"/>
    <w:rsid w:val="00B510B8"/>
    <w:rsid w:val="00B5209F"/>
    <w:rsid w:val="00B57EB6"/>
    <w:rsid w:val="00B71B0B"/>
    <w:rsid w:val="00B77B63"/>
    <w:rsid w:val="00B9584E"/>
    <w:rsid w:val="00B95C8F"/>
    <w:rsid w:val="00B97045"/>
    <w:rsid w:val="00BA55C0"/>
    <w:rsid w:val="00BC1932"/>
    <w:rsid w:val="00BE0A0D"/>
    <w:rsid w:val="00BE1DC3"/>
    <w:rsid w:val="00BE71EE"/>
    <w:rsid w:val="00C11393"/>
    <w:rsid w:val="00C27082"/>
    <w:rsid w:val="00C533DB"/>
    <w:rsid w:val="00C66EEF"/>
    <w:rsid w:val="00C67653"/>
    <w:rsid w:val="00C70E0C"/>
    <w:rsid w:val="00C939C9"/>
    <w:rsid w:val="00C94479"/>
    <w:rsid w:val="00CB4179"/>
    <w:rsid w:val="00CC6450"/>
    <w:rsid w:val="00CD5086"/>
    <w:rsid w:val="00CF09A8"/>
    <w:rsid w:val="00CF5F1A"/>
    <w:rsid w:val="00CF7B05"/>
    <w:rsid w:val="00D25240"/>
    <w:rsid w:val="00D262F5"/>
    <w:rsid w:val="00D26E8D"/>
    <w:rsid w:val="00D26F33"/>
    <w:rsid w:val="00D30124"/>
    <w:rsid w:val="00D360A5"/>
    <w:rsid w:val="00D849BC"/>
    <w:rsid w:val="00DB42D3"/>
    <w:rsid w:val="00DB7030"/>
    <w:rsid w:val="00DC03D1"/>
    <w:rsid w:val="00DC708B"/>
    <w:rsid w:val="00DE61EF"/>
    <w:rsid w:val="00E02FEB"/>
    <w:rsid w:val="00E052E9"/>
    <w:rsid w:val="00E23701"/>
    <w:rsid w:val="00E2383C"/>
    <w:rsid w:val="00E32059"/>
    <w:rsid w:val="00E43499"/>
    <w:rsid w:val="00E57E2E"/>
    <w:rsid w:val="00E61B29"/>
    <w:rsid w:val="00E71047"/>
    <w:rsid w:val="00E82D7C"/>
    <w:rsid w:val="00E8316F"/>
    <w:rsid w:val="00EB28FB"/>
    <w:rsid w:val="00ED2D9B"/>
    <w:rsid w:val="00ED56A8"/>
    <w:rsid w:val="00ED6F13"/>
    <w:rsid w:val="00EE3FF2"/>
    <w:rsid w:val="00EE7E64"/>
    <w:rsid w:val="00F023FB"/>
    <w:rsid w:val="00F04FE4"/>
    <w:rsid w:val="00F1030C"/>
    <w:rsid w:val="00F36A9F"/>
    <w:rsid w:val="00F379DF"/>
    <w:rsid w:val="00F53FF7"/>
    <w:rsid w:val="00F63509"/>
    <w:rsid w:val="00F70DBE"/>
    <w:rsid w:val="00FA1E23"/>
    <w:rsid w:val="00FD31AF"/>
    <w:rsid w:val="00FD791F"/>
    <w:rsid w:val="00FE6EAF"/>
    <w:rsid w:val="00FF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7CB8"/>
  <w15:docId w15:val="{A7D01661-778A-4797-BC66-FF3EE449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A53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A53"/>
    <w:rPr>
      <w:rFonts w:ascii="Arial" w:eastAsia="Times New Roman" w:hAnsi="Arial" w:cs="Times New Roman"/>
      <w:b/>
      <w:bCs/>
      <w:color w:val="000000"/>
      <w:sz w:val="18"/>
      <w:szCs w:val="18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A86A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ий текст з відступом Знак"/>
    <w:basedOn w:val="a0"/>
    <w:link w:val="a3"/>
    <w:semiHidden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A86A5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Назва Знак"/>
    <w:basedOn w:val="a0"/>
    <w:link w:val="a5"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7">
    <w:name w:val="Hyperlink"/>
    <w:rsid w:val="00A86A53"/>
    <w:rPr>
      <w:color w:val="0000FF"/>
      <w:u w:val="single"/>
    </w:rPr>
  </w:style>
  <w:style w:type="paragraph" w:customStyle="1" w:styleId="11">
    <w:name w:val="Абзац списка1"/>
    <w:basedOn w:val="a"/>
    <w:rsid w:val="00A86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A86A5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pple-converted-space">
    <w:name w:val="apple-converted-space"/>
    <w:rsid w:val="00A86A53"/>
  </w:style>
  <w:style w:type="paragraph" w:styleId="a9">
    <w:name w:val="Normal (Web)"/>
    <w:basedOn w:val="a"/>
    <w:uiPriority w:val="99"/>
    <w:rsid w:val="00A8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A86A53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tlid-translation">
    <w:name w:val="tlid-translation"/>
    <w:rsid w:val="00A86A53"/>
  </w:style>
  <w:style w:type="character" w:customStyle="1" w:styleId="ab">
    <w:name w:val="Основний текст_"/>
    <w:link w:val="12"/>
    <w:rsid w:val="00A86A53"/>
    <w:rPr>
      <w:color w:val="3E3E3E"/>
      <w:sz w:val="19"/>
      <w:szCs w:val="19"/>
    </w:rPr>
  </w:style>
  <w:style w:type="paragraph" w:customStyle="1" w:styleId="12">
    <w:name w:val="Основний текст1"/>
    <w:basedOn w:val="a"/>
    <w:link w:val="ab"/>
    <w:rsid w:val="00A86A53"/>
    <w:pPr>
      <w:widowControl w:val="0"/>
      <w:spacing w:after="0" w:line="240" w:lineRule="auto"/>
      <w:ind w:firstLine="280"/>
    </w:pPr>
    <w:rPr>
      <w:color w:val="3E3E3E"/>
      <w:sz w:val="19"/>
      <w:szCs w:val="19"/>
    </w:rPr>
  </w:style>
  <w:style w:type="character" w:customStyle="1" w:styleId="3">
    <w:name w:val="Основной текст (3)_"/>
    <w:link w:val="30"/>
    <w:rsid w:val="00A86A53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6A53"/>
    <w:pPr>
      <w:widowControl w:val="0"/>
      <w:shd w:val="clear" w:color="auto" w:fill="FFFFFF"/>
      <w:spacing w:before="720" w:after="180" w:line="0" w:lineRule="atLeast"/>
      <w:jc w:val="both"/>
    </w:pPr>
    <w:rPr>
      <w:rFonts w:ascii="Segoe UI" w:eastAsia="Segoe UI" w:hAnsi="Segoe UI" w:cs="Segoe UI"/>
      <w:b/>
      <w:bCs/>
    </w:rPr>
  </w:style>
  <w:style w:type="character" w:customStyle="1" w:styleId="2">
    <w:name w:val="Основний текст (2)_"/>
    <w:link w:val="20"/>
    <w:rsid w:val="00A86A53"/>
    <w:rPr>
      <w:rFonts w:ascii="Arial" w:eastAsia="Arial" w:hAnsi="Arial" w:cs="Arial"/>
      <w:b/>
      <w:bCs/>
      <w:color w:val="3E3E3E"/>
      <w:sz w:val="16"/>
      <w:szCs w:val="16"/>
    </w:rPr>
  </w:style>
  <w:style w:type="paragraph" w:customStyle="1" w:styleId="20">
    <w:name w:val="Основний текст (2)"/>
    <w:basedOn w:val="a"/>
    <w:link w:val="2"/>
    <w:rsid w:val="00A86A53"/>
    <w:pPr>
      <w:widowControl w:val="0"/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</w:rPr>
  </w:style>
  <w:style w:type="character" w:styleId="ac">
    <w:name w:val="Emphasis"/>
    <w:qFormat/>
    <w:rsid w:val="00A86A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CD185-392B-43F3-8571-A58BA4E84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28</Pages>
  <Words>26065</Words>
  <Characters>14858</Characters>
  <Application>Microsoft Office Word</Application>
  <DocSecurity>0</DocSecurity>
  <Lines>123</Lines>
  <Paragraphs>81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Людмила</cp:lastModifiedBy>
  <cp:revision>4</cp:revision>
  <dcterms:created xsi:type="dcterms:W3CDTF">2024-11-27T12:03:00Z</dcterms:created>
  <dcterms:modified xsi:type="dcterms:W3CDTF">2024-11-27T12:50:00Z</dcterms:modified>
</cp:coreProperties>
</file>