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4678"/>
      </w:tblGrid>
      <w:tr w:rsidR="00F94D65" w:rsidRPr="00491A13" w:rsidTr="0089402D">
        <w:tc>
          <w:tcPr>
            <w:tcW w:w="596" w:type="dxa"/>
            <w:vAlign w:val="center"/>
          </w:tcPr>
          <w:p w:rsidR="00F94D65" w:rsidRPr="00491A13" w:rsidRDefault="00F94D65" w:rsidP="008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536" w:type="dxa"/>
            <w:vAlign w:val="center"/>
          </w:tcPr>
          <w:p w:rsidR="00F94D65" w:rsidRPr="00491A13" w:rsidRDefault="00F94D65" w:rsidP="008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F94D65" w:rsidRPr="00491A13" w:rsidRDefault="00F94D65" w:rsidP="008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Варіанти відповідей</w:t>
            </w:r>
          </w:p>
        </w:tc>
      </w:tr>
      <w:tr w:rsidR="00F94D65" w:rsidRPr="00491A13" w:rsidTr="0089402D">
        <w:tc>
          <w:tcPr>
            <w:tcW w:w="9810" w:type="dxa"/>
            <w:gridSpan w:val="3"/>
            <w:shd w:val="clear" w:color="auto" w:fill="auto"/>
          </w:tcPr>
          <w:p w:rsidR="00F94D65" w:rsidRPr="00491A13" w:rsidRDefault="00F94D65" w:rsidP="0082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Тема 5. </w:t>
            </w:r>
            <w:r w:rsidR="008218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НБУ – ц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ентральний банк </w:t>
            </w:r>
            <w:r w:rsidR="008218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України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Клієнтами центральних банків є: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населення та комерційні банки;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урядові структури та комерційні банки;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державні органи та населення;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фізичні особи, юридичні особи та урядові структури;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До складу золотовалютних резервів входять: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монетарне золото;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спеціальні права запозичення;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вільно конвертована валюта у вигляді банкнот, монет, інших платіжних інструментів, а також коштів на рахунках і депозитах в іноземних банках;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векселі, ноти, облігації (крім емітованих резидентами України), номіновані у вільно конвертованій валюті;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НБУ має форму власності: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державну;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колективну;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змішану;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приватну;</w:t>
            </w:r>
          </w:p>
          <w:p w:rsidR="00F94D65" w:rsidRPr="00491A13" w:rsidRDefault="00ED7FD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правильні.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Основні засади грошово-кредитної політики розробляє: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Правління НБУ;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Рада НБУ;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Кабінет міністрів України;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Міністерство фінансів України;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Розмір статутного капіталу НБУ складає: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 10 мільйонів гривень;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10 мільйонів доларів;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10 мільйонів євро;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500 млн. грн;</w:t>
            </w:r>
          </w:p>
          <w:p w:rsidR="00F94D65" w:rsidRPr="00491A13" w:rsidRDefault="00F94D65" w:rsidP="0089402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Ваш варіант відповіді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Провідним суб’єктом грошово-кредитної політики є: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НБУ;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Міністерство фінансів;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 Міністерство економіки;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всі відповіді вірні;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F94D65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Основним завданням НБУ є:</w:t>
            </w:r>
          </w:p>
        </w:tc>
        <w:tc>
          <w:tcPr>
            <w:tcW w:w="4678" w:type="dxa"/>
            <w:shd w:val="clear" w:color="auto" w:fill="auto"/>
          </w:tcPr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отримання прибутку;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фінансування бюджету;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</w:t>
            </w:r>
            <w:r w:rsidRPr="0049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забезпечення стабільності грошової одиниці України;</w:t>
            </w:r>
          </w:p>
          <w:p w:rsidR="00F94D65" w:rsidRPr="00491A13" w:rsidRDefault="00F94D65" w:rsidP="0089402D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всі відповіді вірні;</w:t>
            </w:r>
          </w:p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F94D65" w:rsidRPr="005D021D" w:rsidRDefault="005D021D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виконанні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своєї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основної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функції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Національний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має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виходити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пріоритетності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досягнення</w:t>
            </w:r>
            <w:proofErr w:type="spellEnd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D0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D021D" w:rsidRPr="00491A13" w:rsidRDefault="005D021D" w:rsidP="005D021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А. </w:t>
            </w:r>
            <w:r w:rsidR="009D3CC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валютного курсу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5D021D" w:rsidRPr="00491A13" w:rsidRDefault="005D021D" w:rsidP="005D021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proofErr w:type="spellStart"/>
            <w:r w:rsidR="009D3CC8" w:rsidRPr="009D3CC8">
              <w:rPr>
                <w:rFonts w:ascii="Times New Roman" w:hAnsi="Times New Roman" w:cs="Times New Roman"/>
                <w:bCs/>
                <w:sz w:val="26"/>
                <w:szCs w:val="26"/>
              </w:rPr>
              <w:t>цінової</w:t>
            </w:r>
            <w:proofErr w:type="spellEnd"/>
            <w:r w:rsidR="009D3CC8" w:rsidRPr="009D3C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3CC8" w:rsidRPr="009D3CC8">
              <w:rPr>
                <w:rFonts w:ascii="Times New Roman" w:hAnsi="Times New Roman" w:cs="Times New Roman"/>
                <w:bCs/>
                <w:sz w:val="26"/>
                <w:szCs w:val="26"/>
              </w:rPr>
              <w:t>стабільності</w:t>
            </w:r>
            <w:proofErr w:type="spellEnd"/>
            <w:r w:rsidR="009D3CC8" w:rsidRPr="009D3C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="009D3CC8" w:rsidRPr="009D3CC8">
              <w:rPr>
                <w:rFonts w:ascii="Times New Roman" w:hAnsi="Times New Roman" w:cs="Times New Roman"/>
                <w:bCs/>
                <w:sz w:val="26"/>
                <w:szCs w:val="26"/>
              </w:rPr>
              <w:t>державі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5D021D" w:rsidRPr="00491A13" w:rsidRDefault="005D021D" w:rsidP="005D021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</w:t>
            </w:r>
            <w:r w:rsidR="009D3CC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прозорості банківського ринку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5D021D" w:rsidRPr="00491A13" w:rsidRDefault="005D021D" w:rsidP="005D021D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="009D3CC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стабільності факторингових компаній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F94D65" w:rsidRPr="00491A13" w:rsidRDefault="005D021D" w:rsidP="005D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="009D3CC8"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F94D65" w:rsidRPr="009D3CC8" w:rsidRDefault="009D3CC8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D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Національний</w:t>
            </w:r>
            <w:proofErr w:type="spellEnd"/>
            <w:r w:rsidRPr="009D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 не </w:t>
            </w:r>
            <w:proofErr w:type="spellStart"/>
            <w:r w:rsidRPr="009D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9D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9D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зобов'язаннями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9D3CC8" w:rsidRPr="00491A13" w:rsidRDefault="009D3CC8" w:rsidP="009D3CC8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А. </w:t>
            </w:r>
            <w:r w:rsidRPr="009D3CC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органів державної влади, а органи державної влади не відповідають за зобов'язаннями Національного банку, крім випадків, коли вони добровільно беруть на себе такі зобов'язання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D3CC8" w:rsidRPr="00491A13" w:rsidRDefault="009D3CC8" w:rsidP="009D3CC8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фінансових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установ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а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фінансові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установи не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відповідають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зобов'язаннями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Національного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банку,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крім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випадків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коли вони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добровільно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беруть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себе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такі</w:t>
            </w:r>
            <w:proofErr w:type="spellEnd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35BF" w:rsidRPr="009635BF">
              <w:rPr>
                <w:rFonts w:ascii="Times New Roman" w:hAnsi="Times New Roman" w:cs="Times New Roman"/>
                <w:bCs/>
                <w:sz w:val="26"/>
                <w:szCs w:val="26"/>
              </w:rPr>
              <w:t>зобов'язання</w:t>
            </w:r>
            <w:proofErr w:type="spellEnd"/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D3CC8" w:rsidRPr="00491A13" w:rsidRDefault="009D3CC8" w:rsidP="009D3CC8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</w:t>
            </w:r>
            <w:r w:rsidR="009635B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комерційних банків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D3CC8" w:rsidRPr="00491A13" w:rsidRDefault="009D3CC8" w:rsidP="009D3CC8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="009635B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всі відповіді правильні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F94D65" w:rsidRPr="00491A13" w:rsidRDefault="009D3CC8" w:rsidP="009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9635BF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35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Рада Національного банку складається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9635BF" w:rsidRPr="00491A13" w:rsidRDefault="009635BF" w:rsidP="009635BF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 членів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635BF" w:rsidRPr="00491A13" w:rsidRDefault="009635BF" w:rsidP="009635BF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6 членів</w:t>
            </w:r>
          </w:p>
          <w:p w:rsidR="009635BF" w:rsidRPr="00491A13" w:rsidRDefault="009635BF" w:rsidP="009635BF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8 членів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635BF" w:rsidRPr="00491A13" w:rsidRDefault="009635BF" w:rsidP="009635BF">
            <w:pPr>
              <w:tabs>
                <w:tab w:val="left" w:pos="0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9 членів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F94D65" w:rsidRPr="00491A13" w:rsidRDefault="009635BF" w:rsidP="00963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9635BF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  <w:r w:rsidRPr="009635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риймає рішення про спрямування прибутку до розподілу на збільшення статутного капіталу Національного банку</w:t>
            </w:r>
          </w:p>
        </w:tc>
        <w:tc>
          <w:tcPr>
            <w:tcW w:w="4678" w:type="dxa"/>
            <w:shd w:val="clear" w:color="auto" w:fill="auto"/>
          </w:tcPr>
          <w:p w:rsidR="009635BF" w:rsidRPr="00491A13" w:rsidRDefault="009635BF" w:rsidP="009635BF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Правління НБУ;</w:t>
            </w:r>
          </w:p>
          <w:p w:rsidR="009635BF" w:rsidRPr="00491A13" w:rsidRDefault="009635BF" w:rsidP="009635BF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Рада НБУ;</w:t>
            </w:r>
          </w:p>
          <w:p w:rsidR="009635BF" w:rsidRPr="00491A13" w:rsidRDefault="009635BF" w:rsidP="009635BF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Департамент бухгалтерського обліку НБУ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9635BF" w:rsidRPr="00491A13" w:rsidRDefault="009635BF" w:rsidP="009635BF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Міністерство фінансів України;</w:t>
            </w:r>
          </w:p>
          <w:p w:rsidR="00F94D65" w:rsidRPr="00491A13" w:rsidRDefault="009635BF" w:rsidP="00963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правильна відповідь відсутня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F94D65" w:rsidRPr="007100CD" w:rsidRDefault="007100CD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дійснення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ефективного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безвиїзного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банківського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нагляду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індивідуальній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консолідованій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основі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дотриманням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банками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філіями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іноземних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Україні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банківськими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групами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іншими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особами,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охоплюються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наглядовою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діяльністю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Закону про банки,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банківського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нормативно-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правових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НБУ,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установлених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економічних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метою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стабільності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банківської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захисту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інтересів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вкладників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кредиторів</w:t>
            </w:r>
            <w:proofErr w:type="spellEnd"/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це функція:</w:t>
            </w:r>
          </w:p>
        </w:tc>
        <w:tc>
          <w:tcPr>
            <w:tcW w:w="4678" w:type="dxa"/>
            <w:shd w:val="clear" w:color="auto" w:fill="auto"/>
          </w:tcPr>
          <w:p w:rsidR="007100CD" w:rsidRPr="007100CD" w:rsidRDefault="007100CD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</w:p>
          <w:p w:rsidR="007100CD" w:rsidRPr="007100CD" w:rsidRDefault="007100CD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</w:p>
          <w:p w:rsidR="007100CD" w:rsidRPr="007100CD" w:rsidRDefault="007100CD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інспектування</w:t>
            </w:r>
          </w:p>
          <w:p w:rsidR="007100CD" w:rsidRPr="007100CD" w:rsidRDefault="0092149F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="007100CD"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ліцензування</w:t>
            </w:r>
          </w:p>
          <w:p w:rsidR="00F94D65" w:rsidRPr="00491A13" w:rsidRDefault="0092149F" w:rsidP="0071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="007100CD"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фінансового моніторингу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F94D65" w:rsidRPr="0092149F" w:rsidRDefault="0092149F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дійснення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аналізу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ринків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небанківських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фінансових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державне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яких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здійснюється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Національним</w:t>
            </w:r>
            <w:proofErr w:type="spellEnd"/>
            <w:r w:rsidRPr="0092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це функція:</w:t>
            </w:r>
          </w:p>
        </w:tc>
        <w:tc>
          <w:tcPr>
            <w:tcW w:w="4678" w:type="dxa"/>
            <w:shd w:val="clear" w:color="auto" w:fill="auto"/>
          </w:tcPr>
          <w:p w:rsidR="0092149F" w:rsidRPr="007100CD" w:rsidRDefault="0092149F" w:rsidP="0092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</w:p>
          <w:p w:rsidR="0092149F" w:rsidRPr="007100CD" w:rsidRDefault="0092149F" w:rsidP="0092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</w:p>
          <w:p w:rsidR="0092149F" w:rsidRPr="007100CD" w:rsidRDefault="0092149F" w:rsidP="0092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інспектування</w:t>
            </w:r>
          </w:p>
          <w:p w:rsidR="0092149F" w:rsidRPr="007100CD" w:rsidRDefault="0092149F" w:rsidP="0092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ліцензування</w:t>
            </w:r>
          </w:p>
          <w:p w:rsidR="00F94D65" w:rsidRPr="00491A13" w:rsidRDefault="0092149F" w:rsidP="0092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фінансового моніторингу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F94D65" w:rsidRPr="001F0F97" w:rsidRDefault="001F0F97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абезпечення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функцій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 у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сфері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реєстрації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ліцензування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небанківських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фінансових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осіб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ліцензійних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узгоджувальних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реєстраційних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дій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платіжному</w:t>
            </w:r>
            <w:proofErr w:type="spellEnd"/>
            <w:r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ринку,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займається:</w:t>
            </w:r>
          </w:p>
        </w:tc>
        <w:tc>
          <w:tcPr>
            <w:tcW w:w="4678" w:type="dxa"/>
            <w:shd w:val="clear" w:color="auto" w:fill="auto"/>
          </w:tcPr>
          <w:p w:rsidR="001F0F97" w:rsidRPr="007100CD" w:rsidRDefault="001F0F97" w:rsidP="001F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</w:p>
          <w:p w:rsidR="001F0F97" w:rsidRPr="007100CD" w:rsidRDefault="001F0F97" w:rsidP="001F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</w:p>
          <w:p w:rsidR="001F0F97" w:rsidRPr="007100CD" w:rsidRDefault="001F0F97" w:rsidP="001F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інспектування</w:t>
            </w:r>
          </w:p>
          <w:p w:rsidR="001F0F97" w:rsidRPr="007100CD" w:rsidRDefault="001F0F97" w:rsidP="001F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ліцензування</w:t>
            </w:r>
          </w:p>
          <w:p w:rsidR="00F94D65" w:rsidRPr="00491A13" w:rsidRDefault="001F0F97" w:rsidP="001F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 w:rsid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фінансового моніторингу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F94D65" w:rsidRPr="0095144D" w:rsidRDefault="0095144D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наліз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фінансової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стабільності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уключаючи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аналіз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системних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ризиків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загрожують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стійкості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фінансової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розроблення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модельного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інструментарію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регулярне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стрес-тестування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фінансового</w:t>
            </w:r>
            <w:proofErr w:type="spellEnd"/>
            <w:r w:rsidR="001F0F97" w:rsidRPr="001F0F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це функція:</w:t>
            </w:r>
          </w:p>
        </w:tc>
        <w:tc>
          <w:tcPr>
            <w:tcW w:w="4678" w:type="dxa"/>
            <w:shd w:val="clear" w:color="auto" w:fill="auto"/>
          </w:tcPr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інспектування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фінансової стабільності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94D65" w:rsidRPr="00491A13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фінансового моніторингу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F94D65" w:rsidRPr="0095144D" w:rsidRDefault="0095144D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наліз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державної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економічної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політики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розроблення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пропозицій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стратегії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монетарної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політики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рішень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інструментів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монетарної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політики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застосовуються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це функція: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інспектування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фінансової стабільності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94D65" w:rsidRPr="00491A13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фінансового моніторингу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95144D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часть у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здійсненні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операцій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застосуванням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стандартних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інструментів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ліквідності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банківської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овернайт,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рефінан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прямого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це функція:</w:t>
            </w:r>
          </w:p>
        </w:tc>
        <w:tc>
          <w:tcPr>
            <w:tcW w:w="4678" w:type="dxa"/>
            <w:shd w:val="clear" w:color="auto" w:fill="auto"/>
          </w:tcPr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інспектування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5144D" w:rsidRPr="007100CD" w:rsidRDefault="0095144D" w:rsidP="0095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фінансової стабільності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94D65" w:rsidRPr="00491A13" w:rsidRDefault="0095144D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ED7FD5" w:rsidRPr="00ED7F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кредитного аналізу та підтримки ліквідності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F94D65" w:rsidRPr="00ED7FD5" w:rsidRDefault="00ED7FD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абезпечення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накопичення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зберігання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 та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операцій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ними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це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функція:</w:t>
            </w:r>
          </w:p>
        </w:tc>
        <w:tc>
          <w:tcPr>
            <w:tcW w:w="4678" w:type="dxa"/>
            <w:shd w:val="clear" w:color="auto" w:fill="auto"/>
          </w:tcPr>
          <w:p w:rsidR="00ED7FD5" w:rsidRPr="007100CD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банківського нагляду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ED7FD5" w:rsidRPr="007100CD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Б. 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нагляду за ринком небанківських фінансових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ED7FD5" w:rsidRPr="007100CD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Державної скарбниці</w:t>
            </w:r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ED7FD5" w:rsidRPr="007100CD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9514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фінансової стабільності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94D65" w:rsidRPr="00491A13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100C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фінансового моніторингу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F94D65" w:rsidRPr="00ED7FD5" w:rsidRDefault="00ED7FD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Банкнотно-монетний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двір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Національного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банку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функції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ED7FD5" w:rsidRPr="00ED7FD5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грошових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пам’ятних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інвестиційних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монет;</w:t>
            </w:r>
          </w:p>
          <w:p w:rsidR="00ED7FD5" w:rsidRPr="00ED7FD5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Б.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орденів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медалей,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нагрудних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почесних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звань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нагрудних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премій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президентських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відзнак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також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посвідчують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нагородження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ними;</w:t>
            </w:r>
          </w:p>
          <w:p w:rsidR="00ED7FD5" w:rsidRPr="00ED7FD5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В.</w:t>
            </w:r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банкнотного та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захищеного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паперу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обсягах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номенклатурі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затверджених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Правлінням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НБУ, з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дотриманням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технічних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умов,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94D65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упровадження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технологій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науково-дослідних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робіт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якості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виробів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виготовляються</w:t>
            </w:r>
            <w:proofErr w:type="spellEnd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банкнотного та </w:t>
            </w:r>
            <w:proofErr w:type="spellStart"/>
            <w:r w:rsidRPr="00ED7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захищен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D7FD5" w:rsidRPr="00ED7FD5" w:rsidRDefault="00ED7FD5" w:rsidP="00E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всі відповіді правильні</w:t>
            </w:r>
          </w:p>
        </w:tc>
      </w:tr>
      <w:tr w:rsidR="00F94D65" w:rsidRPr="00491A13" w:rsidTr="0089402D">
        <w:tc>
          <w:tcPr>
            <w:tcW w:w="596" w:type="dxa"/>
            <w:shd w:val="clear" w:color="auto" w:fill="auto"/>
          </w:tcPr>
          <w:p w:rsidR="00F94D65" w:rsidRPr="00491A13" w:rsidRDefault="00F94D65" w:rsidP="0089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shd w:val="clear" w:color="auto" w:fill="auto"/>
          </w:tcPr>
          <w:p w:rsidR="00F94D65" w:rsidRPr="00491A13" w:rsidRDefault="00396A7E" w:rsidP="0039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96A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 імені України голосує за </w:t>
            </w:r>
            <w:proofErr w:type="spellStart"/>
            <w:r w:rsidRPr="00396A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проєкти</w:t>
            </w:r>
            <w:proofErr w:type="spellEnd"/>
            <w:r w:rsidRPr="00396A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резолюцій Ради керуючих МВФ – найвищого керівного органу організації – та бере участь у щорічних зборах керівних органів Фонду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396A7E" w:rsidRPr="00491A13" w:rsidRDefault="00396A7E" w:rsidP="00396A7E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А. </w:t>
            </w:r>
            <w:r w:rsidRPr="00396A7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Міністр фінансів України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396A7E" w:rsidRPr="00491A13" w:rsidRDefault="00396A7E" w:rsidP="00396A7E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Б. </w:t>
            </w:r>
            <w:r w:rsidRPr="00396A7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Прем'єр-міністр України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396A7E" w:rsidRPr="00491A13" w:rsidRDefault="00396A7E" w:rsidP="00396A7E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В. </w:t>
            </w:r>
            <w:r w:rsidRPr="00396A7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Голова Національного банку України</w:t>
            </w: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:rsidR="00396A7E" w:rsidRPr="00491A13" w:rsidRDefault="00396A7E" w:rsidP="00396A7E">
            <w:pPr>
              <w:tabs>
                <w:tab w:val="left" w:pos="0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Г. Міністерство фінансів України;</w:t>
            </w:r>
          </w:p>
          <w:p w:rsidR="00F94D65" w:rsidRPr="00491A13" w:rsidRDefault="00396A7E" w:rsidP="0039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Д. </w:t>
            </w:r>
            <w:r w:rsidRPr="00396A7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Президент України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896E9C" w:rsidRDefault="00396A7E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B"/>
    <w:rsid w:val="001E4CBA"/>
    <w:rsid w:val="001F0F97"/>
    <w:rsid w:val="00396A7E"/>
    <w:rsid w:val="003B72F2"/>
    <w:rsid w:val="005C5227"/>
    <w:rsid w:val="005D021D"/>
    <w:rsid w:val="007100CD"/>
    <w:rsid w:val="008218AF"/>
    <w:rsid w:val="0092149F"/>
    <w:rsid w:val="0095144D"/>
    <w:rsid w:val="009635BF"/>
    <w:rsid w:val="009C1DE8"/>
    <w:rsid w:val="009D3CC8"/>
    <w:rsid w:val="00B95163"/>
    <w:rsid w:val="00ED7FD5"/>
    <w:rsid w:val="00EF263B"/>
    <w:rsid w:val="00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75B5-AD09-4569-A3EC-C6C5B836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02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09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3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2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24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4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13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32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41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18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2023-04-16T16:13:00Z</dcterms:created>
  <dcterms:modified xsi:type="dcterms:W3CDTF">2023-04-16T19:33:00Z</dcterms:modified>
</cp:coreProperties>
</file>