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00" w:rsidRDefault="00563100" w:rsidP="0056310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Практичне заняття</w:t>
      </w:r>
    </w:p>
    <w:p w:rsidR="00563100" w:rsidRPr="00C1495C" w:rsidRDefault="00563100" w:rsidP="005631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63100" w:rsidRPr="00C1495C" w:rsidRDefault="00563100" w:rsidP="00563100">
      <w:pPr>
        <w:pStyle w:val="a3"/>
        <w:widowControl w:val="0"/>
        <w:tabs>
          <w:tab w:val="left" w:pos="851"/>
          <w:tab w:val="left" w:pos="1400"/>
        </w:tabs>
        <w:autoSpaceDE w:val="0"/>
        <w:autoSpaceDN w:val="0"/>
        <w:spacing w:after="0" w:line="268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1495C">
        <w:rPr>
          <w:rFonts w:ascii="Times New Roman" w:hAnsi="Times New Roman" w:cs="Times New Roman"/>
          <w:sz w:val="28"/>
          <w:lang w:val="uk-UA"/>
        </w:rPr>
        <w:t>1.</w:t>
      </w:r>
      <w:r w:rsidRPr="00C1495C">
        <w:rPr>
          <w:rFonts w:ascii="Times New Roman" w:hAnsi="Times New Roman" w:cs="Times New Roman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Змоделюйте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ситуацію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відкриття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власного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готелю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чи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ресторану,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розробіть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змістовний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цикл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"потреба"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–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"послуга",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який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ви</w:t>
      </w:r>
      <w:r w:rsidRPr="00C1495C">
        <w:rPr>
          <w:rFonts w:ascii="Times New Roman" w:hAnsi="Times New Roman" w:cs="Times New Roman"/>
          <w:spacing w:val="7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будете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здійснювати</w:t>
      </w:r>
      <w:r w:rsidRPr="00C1495C">
        <w:rPr>
          <w:rFonts w:ascii="Times New Roman" w:hAnsi="Times New Roman" w:cs="Times New Roman"/>
          <w:spacing w:val="3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у</w:t>
      </w:r>
      <w:r w:rsidRPr="00C1495C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практичній</w:t>
      </w:r>
      <w:r w:rsidRPr="00C1495C">
        <w:rPr>
          <w:rFonts w:ascii="Times New Roman" w:hAnsi="Times New Roman" w:cs="Times New Roman"/>
          <w:spacing w:val="3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діяльності.</w:t>
      </w:r>
    </w:p>
    <w:p w:rsidR="00563100" w:rsidRPr="00C1495C" w:rsidRDefault="00563100" w:rsidP="00563100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333"/>
        </w:tabs>
        <w:autoSpaceDE w:val="0"/>
        <w:autoSpaceDN w:val="0"/>
        <w:spacing w:after="0" w:line="268" w:lineRule="auto"/>
        <w:ind w:left="0" w:right="-1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C1495C">
        <w:rPr>
          <w:rFonts w:ascii="Times New Roman" w:hAnsi="Times New Roman" w:cs="Times New Roman"/>
          <w:sz w:val="28"/>
          <w:lang w:val="uk-UA"/>
        </w:rPr>
        <w:t>За допомогою мережі Інтернет, знайдіть та охарактеризуйте зразки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"міфів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суспільства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споживання"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та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рекламних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технологій,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які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заважають</w:t>
      </w:r>
      <w:r w:rsidRPr="00C1495C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людині</w:t>
      </w:r>
      <w:r w:rsidRPr="00C1495C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вільно</w:t>
      </w:r>
      <w:r w:rsidRPr="00C1495C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задовольняти</w:t>
      </w:r>
      <w:r w:rsidRPr="00C1495C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свої</w:t>
      </w:r>
      <w:r w:rsidRPr="00C1495C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C1495C">
        <w:rPr>
          <w:rFonts w:ascii="Times New Roman" w:hAnsi="Times New Roman" w:cs="Times New Roman"/>
          <w:sz w:val="28"/>
          <w:lang w:val="uk-UA"/>
        </w:rPr>
        <w:t>потреби.</w:t>
      </w:r>
      <w:r>
        <w:rPr>
          <w:rFonts w:ascii="Times New Roman" w:hAnsi="Times New Roman" w:cs="Times New Roman"/>
          <w:sz w:val="28"/>
          <w:lang w:val="uk-UA"/>
        </w:rPr>
        <w:t xml:space="preserve"> Оформити у вигляді презентації, для можливості демонстрації.</w:t>
      </w:r>
      <w:bookmarkStart w:id="0" w:name="_GoBack"/>
      <w:bookmarkEnd w:id="0"/>
    </w:p>
    <w:p w:rsidR="009E0A30" w:rsidRPr="00563100" w:rsidRDefault="009E0A30">
      <w:pPr>
        <w:rPr>
          <w:lang w:val="uk-UA"/>
        </w:rPr>
      </w:pPr>
    </w:p>
    <w:sectPr w:rsidR="009E0A30" w:rsidRPr="0056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E63"/>
    <w:multiLevelType w:val="hybridMultilevel"/>
    <w:tmpl w:val="08FACE34"/>
    <w:lvl w:ilvl="0" w:tplc="6D3E5D1A">
      <w:start w:val="2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4A"/>
    <w:rsid w:val="0004734A"/>
    <w:rsid w:val="00563100"/>
    <w:rsid w:val="009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3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2022-11-26T13:33:00Z</dcterms:created>
  <dcterms:modified xsi:type="dcterms:W3CDTF">2022-11-26T13:34:00Z</dcterms:modified>
</cp:coreProperties>
</file>