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03FCA" w14:textId="77777777" w:rsidR="00741274" w:rsidRPr="00261A23" w:rsidRDefault="00741274" w:rsidP="00741274">
      <w:pPr>
        <w:tabs>
          <w:tab w:val="left" w:pos="7380"/>
        </w:tabs>
        <w:snapToGrid w:val="0"/>
        <w:spacing w:line="240" w:lineRule="auto"/>
        <w:ind w:firstLine="709"/>
        <w:jc w:val="center"/>
        <w:rPr>
          <w:b/>
          <w:sz w:val="24"/>
          <w:szCs w:val="24"/>
          <w:lang w:val="uk-UA"/>
        </w:rPr>
      </w:pPr>
      <w:r w:rsidRPr="00261A23">
        <w:rPr>
          <w:b/>
          <w:sz w:val="24"/>
          <w:szCs w:val="24"/>
        </w:rPr>
        <w:t xml:space="preserve">Тема 8. </w:t>
      </w:r>
      <w:r w:rsidRPr="00261A23">
        <w:rPr>
          <w:b/>
          <w:sz w:val="24"/>
          <w:szCs w:val="24"/>
          <w:lang w:val="uk-UA"/>
        </w:rPr>
        <w:t xml:space="preserve">Філософія Просвітництва і Романтизму в Україні кін. </w:t>
      </w:r>
      <w:r w:rsidRPr="00261A23">
        <w:rPr>
          <w:b/>
          <w:sz w:val="24"/>
          <w:szCs w:val="24"/>
          <w:lang w:val="en-US"/>
        </w:rPr>
        <w:t>XVIII</w:t>
      </w:r>
      <w:r w:rsidRPr="00261A23">
        <w:rPr>
          <w:b/>
          <w:sz w:val="24"/>
          <w:szCs w:val="24"/>
        </w:rPr>
        <w:t>-</w:t>
      </w:r>
      <w:r w:rsidRPr="00261A23">
        <w:rPr>
          <w:b/>
          <w:sz w:val="24"/>
          <w:szCs w:val="24"/>
          <w:lang w:val="uk-UA"/>
        </w:rPr>
        <w:t xml:space="preserve">першої чверті </w:t>
      </w:r>
      <w:r w:rsidRPr="00261A23">
        <w:rPr>
          <w:b/>
          <w:sz w:val="24"/>
          <w:szCs w:val="24"/>
          <w:lang w:val="en-US"/>
        </w:rPr>
        <w:t>XIX</w:t>
      </w:r>
      <w:r w:rsidRPr="00261A23">
        <w:rPr>
          <w:b/>
          <w:sz w:val="24"/>
          <w:szCs w:val="24"/>
        </w:rPr>
        <w:t xml:space="preserve"> </w:t>
      </w:r>
      <w:r w:rsidRPr="00261A23">
        <w:rPr>
          <w:b/>
          <w:sz w:val="24"/>
          <w:szCs w:val="24"/>
          <w:lang w:val="uk-UA"/>
        </w:rPr>
        <w:t>ст.</w:t>
      </w:r>
    </w:p>
    <w:p w14:paraId="381BE12E" w14:textId="77777777" w:rsidR="00741274" w:rsidRPr="00261A23" w:rsidRDefault="00741274" w:rsidP="00741274">
      <w:pPr>
        <w:pStyle w:val="a3"/>
        <w:numPr>
          <w:ilvl w:val="0"/>
          <w:numId w:val="1"/>
        </w:numPr>
        <w:rPr>
          <w:rFonts w:ascii="Times New Roman" w:hAnsi="Times New Roman"/>
          <w:sz w:val="24"/>
          <w:szCs w:val="24"/>
        </w:rPr>
      </w:pPr>
      <w:r w:rsidRPr="00261A23">
        <w:rPr>
          <w:rFonts w:ascii="Times New Roman" w:hAnsi="Times New Roman"/>
          <w:sz w:val="24"/>
          <w:szCs w:val="24"/>
        </w:rPr>
        <w:t>Загальна характеристика стану філософської культури України кінця XVIII</w:t>
      </w:r>
      <w:r w:rsidRPr="00261A23">
        <w:rPr>
          <w:rFonts w:ascii="Times New Roman" w:hAnsi="Times New Roman"/>
          <w:sz w:val="24"/>
          <w:szCs w:val="24"/>
          <w:lang w:eastAsia="uk-UA"/>
        </w:rPr>
        <w:t>–</w:t>
      </w:r>
      <w:r w:rsidRPr="00261A23">
        <w:rPr>
          <w:rFonts w:ascii="Times New Roman" w:hAnsi="Times New Roman"/>
          <w:sz w:val="24"/>
          <w:szCs w:val="24"/>
        </w:rPr>
        <w:t>ХХ ст.</w:t>
      </w:r>
    </w:p>
    <w:p w14:paraId="209A6F6A" w14:textId="77777777" w:rsidR="00741274" w:rsidRPr="00261A23" w:rsidRDefault="00741274" w:rsidP="00741274">
      <w:pPr>
        <w:pStyle w:val="a3"/>
        <w:numPr>
          <w:ilvl w:val="0"/>
          <w:numId w:val="1"/>
        </w:numPr>
        <w:rPr>
          <w:rFonts w:ascii="Times New Roman" w:hAnsi="Times New Roman"/>
          <w:sz w:val="24"/>
          <w:szCs w:val="24"/>
        </w:rPr>
      </w:pPr>
      <w:r w:rsidRPr="00261A23">
        <w:rPr>
          <w:rFonts w:ascii="Times New Roman" w:hAnsi="Times New Roman"/>
          <w:sz w:val="24"/>
          <w:szCs w:val="24"/>
        </w:rPr>
        <w:t>Поширення ідей представників французького та німецького Просвітництва в Україні.</w:t>
      </w:r>
    </w:p>
    <w:p w14:paraId="5FB0F6D8" w14:textId="77777777" w:rsidR="00741274" w:rsidRPr="00261A23" w:rsidRDefault="00741274" w:rsidP="00741274">
      <w:pPr>
        <w:pStyle w:val="a3"/>
        <w:numPr>
          <w:ilvl w:val="0"/>
          <w:numId w:val="1"/>
        </w:numPr>
        <w:rPr>
          <w:rFonts w:ascii="Times New Roman" w:hAnsi="Times New Roman"/>
          <w:sz w:val="24"/>
          <w:szCs w:val="24"/>
        </w:rPr>
      </w:pPr>
      <w:r w:rsidRPr="00261A23">
        <w:rPr>
          <w:rFonts w:ascii="Times New Roman" w:hAnsi="Times New Roman"/>
          <w:sz w:val="24"/>
          <w:szCs w:val="24"/>
        </w:rPr>
        <w:t xml:space="preserve">Філософські ідеї у творчості Я. </w:t>
      </w:r>
      <w:proofErr w:type="spellStart"/>
      <w:r w:rsidRPr="00261A23">
        <w:rPr>
          <w:rFonts w:ascii="Times New Roman" w:hAnsi="Times New Roman"/>
          <w:sz w:val="24"/>
          <w:szCs w:val="24"/>
        </w:rPr>
        <w:t>Козельського</w:t>
      </w:r>
      <w:proofErr w:type="spellEnd"/>
      <w:r w:rsidRPr="00261A23">
        <w:rPr>
          <w:rFonts w:ascii="Times New Roman" w:hAnsi="Times New Roman"/>
          <w:sz w:val="24"/>
          <w:szCs w:val="24"/>
        </w:rPr>
        <w:t>.</w:t>
      </w:r>
    </w:p>
    <w:p w14:paraId="22FAA54C" w14:textId="77777777" w:rsidR="00741274" w:rsidRPr="00261A23" w:rsidRDefault="00741274" w:rsidP="00741274">
      <w:pPr>
        <w:pStyle w:val="a3"/>
        <w:numPr>
          <w:ilvl w:val="0"/>
          <w:numId w:val="1"/>
        </w:numPr>
        <w:rPr>
          <w:rFonts w:ascii="Times New Roman" w:hAnsi="Times New Roman"/>
          <w:sz w:val="24"/>
          <w:szCs w:val="24"/>
        </w:rPr>
      </w:pPr>
      <w:r w:rsidRPr="00261A23">
        <w:rPr>
          <w:rFonts w:ascii="Times New Roman" w:hAnsi="Times New Roman"/>
          <w:sz w:val="24"/>
          <w:szCs w:val="24"/>
        </w:rPr>
        <w:t xml:space="preserve">Внесок П. </w:t>
      </w:r>
      <w:proofErr w:type="spellStart"/>
      <w:r w:rsidRPr="00261A23">
        <w:rPr>
          <w:rFonts w:ascii="Times New Roman" w:hAnsi="Times New Roman"/>
          <w:sz w:val="24"/>
          <w:szCs w:val="24"/>
        </w:rPr>
        <w:t>Лодія</w:t>
      </w:r>
      <w:proofErr w:type="spellEnd"/>
      <w:r w:rsidRPr="00261A23">
        <w:rPr>
          <w:rFonts w:ascii="Times New Roman" w:hAnsi="Times New Roman"/>
          <w:sz w:val="24"/>
          <w:szCs w:val="24"/>
        </w:rPr>
        <w:t xml:space="preserve"> у розвиток філософії в Україні.</w:t>
      </w:r>
    </w:p>
    <w:p w14:paraId="24809E09" w14:textId="77777777" w:rsidR="00741274" w:rsidRPr="00261A23" w:rsidRDefault="00741274" w:rsidP="00741274">
      <w:pPr>
        <w:pStyle w:val="a3"/>
        <w:numPr>
          <w:ilvl w:val="0"/>
          <w:numId w:val="1"/>
        </w:numPr>
        <w:rPr>
          <w:rFonts w:ascii="Times New Roman" w:hAnsi="Times New Roman"/>
          <w:sz w:val="24"/>
          <w:szCs w:val="24"/>
        </w:rPr>
      </w:pPr>
      <w:r w:rsidRPr="00261A23">
        <w:rPr>
          <w:rFonts w:ascii="Times New Roman" w:hAnsi="Times New Roman"/>
          <w:sz w:val="24"/>
          <w:szCs w:val="24"/>
        </w:rPr>
        <w:t>Масонство в історії філософської думки України.</w:t>
      </w:r>
    </w:p>
    <w:p w14:paraId="753B8BB2" w14:textId="77777777" w:rsidR="00741274" w:rsidRPr="00261A23" w:rsidRDefault="00741274" w:rsidP="00741274">
      <w:pPr>
        <w:pStyle w:val="a3"/>
        <w:numPr>
          <w:ilvl w:val="0"/>
          <w:numId w:val="1"/>
        </w:numPr>
        <w:rPr>
          <w:rFonts w:ascii="Times New Roman" w:hAnsi="Times New Roman"/>
          <w:sz w:val="24"/>
          <w:szCs w:val="24"/>
        </w:rPr>
      </w:pPr>
      <w:r w:rsidRPr="00261A23">
        <w:rPr>
          <w:rFonts w:ascii="Times New Roman" w:hAnsi="Times New Roman"/>
          <w:sz w:val="24"/>
          <w:szCs w:val="24"/>
        </w:rPr>
        <w:t>М. Гоголь та його місце в історії філософської культури України.</w:t>
      </w:r>
    </w:p>
    <w:p w14:paraId="094344C3" w14:textId="77777777" w:rsidR="00261A23" w:rsidRDefault="00261A23" w:rsidP="00261A23">
      <w:pPr>
        <w:spacing w:line="360" w:lineRule="auto"/>
        <w:ind w:left="-567" w:firstLine="567"/>
        <w:rPr>
          <w:sz w:val="24"/>
          <w:szCs w:val="24"/>
          <w:lang w:val="uk-UA"/>
        </w:rPr>
      </w:pPr>
      <w:r w:rsidRPr="00261A23">
        <w:rPr>
          <w:sz w:val="24"/>
          <w:szCs w:val="24"/>
          <w:lang w:val="uk-UA"/>
        </w:rPr>
        <w:t>Особливості розвитку філософії в Україні від кінця XVIII ст. зумовлювались обставинами суспільно-політичного життя. Від цього часу протягом майже 150 років, до початку ХХ ст., народ України перебував під владою двох імперій: 80 % українських земель входили до Російської Імпер</w:t>
      </w:r>
      <w:r>
        <w:rPr>
          <w:sz w:val="24"/>
          <w:szCs w:val="24"/>
          <w:lang w:val="uk-UA"/>
        </w:rPr>
        <w:t>ії</w:t>
      </w:r>
      <w:r w:rsidRPr="00261A23">
        <w:rPr>
          <w:sz w:val="24"/>
          <w:szCs w:val="24"/>
          <w:lang w:val="uk-UA"/>
        </w:rPr>
        <w:t>, тимчасом як західноукраїнський регіон - Галичина,</w:t>
      </w:r>
      <w:r>
        <w:rPr>
          <w:sz w:val="24"/>
          <w:szCs w:val="24"/>
          <w:lang w:val="uk-UA"/>
        </w:rPr>
        <w:t xml:space="preserve"> </w:t>
      </w:r>
      <w:r w:rsidRPr="00261A23">
        <w:rPr>
          <w:sz w:val="24"/>
          <w:szCs w:val="24"/>
          <w:lang w:val="uk-UA"/>
        </w:rPr>
        <w:t xml:space="preserve">Закарпаття і Північна Буковина </w:t>
      </w:r>
      <w:r>
        <w:rPr>
          <w:sz w:val="24"/>
          <w:szCs w:val="24"/>
          <w:lang w:val="uk-UA"/>
        </w:rPr>
        <w:t>–</w:t>
      </w:r>
      <w:r w:rsidRPr="00261A23">
        <w:rPr>
          <w:sz w:val="24"/>
          <w:szCs w:val="24"/>
          <w:lang w:val="uk-UA"/>
        </w:rPr>
        <w:t xml:space="preserve"> до Австрійської імперії Габсбургів. Остаточно втрачають свою автономію Гетьманщина, Слобідська Україна, була зруйнована і припинила своє існування Запорізька Січ.</w:t>
      </w:r>
    </w:p>
    <w:p w14:paraId="773FBA8D" w14:textId="77777777" w:rsidR="00261A23" w:rsidRDefault="00261A23" w:rsidP="00261A23">
      <w:pPr>
        <w:spacing w:line="360" w:lineRule="auto"/>
        <w:ind w:left="-567" w:firstLine="567"/>
        <w:rPr>
          <w:sz w:val="24"/>
          <w:szCs w:val="24"/>
          <w:lang w:val="uk-UA"/>
        </w:rPr>
      </w:pPr>
      <w:r w:rsidRPr="00261A23">
        <w:rPr>
          <w:sz w:val="24"/>
          <w:szCs w:val="24"/>
          <w:lang w:val="uk-UA"/>
        </w:rPr>
        <w:t xml:space="preserve"> «Ніч бездержавності» </w:t>
      </w:r>
      <w:r>
        <w:rPr>
          <w:sz w:val="24"/>
          <w:szCs w:val="24"/>
          <w:lang w:val="uk-UA"/>
        </w:rPr>
        <w:t>–</w:t>
      </w:r>
      <w:r w:rsidRPr="00261A23">
        <w:rPr>
          <w:sz w:val="24"/>
          <w:szCs w:val="24"/>
          <w:lang w:val="uk-UA"/>
        </w:rPr>
        <w:t xml:space="preserve"> так характеризують цю добу в історичній драмі українського народу. </w:t>
      </w:r>
    </w:p>
    <w:p w14:paraId="484B8D98" w14:textId="62E4A2A4" w:rsidR="00261A23" w:rsidRPr="00261A23" w:rsidRDefault="00261A23" w:rsidP="00261A23">
      <w:pPr>
        <w:spacing w:line="360" w:lineRule="auto"/>
        <w:ind w:left="-567" w:firstLine="567"/>
        <w:rPr>
          <w:sz w:val="24"/>
          <w:szCs w:val="24"/>
          <w:lang w:val="uk-UA"/>
        </w:rPr>
      </w:pPr>
      <w:r w:rsidRPr="00261A23">
        <w:rPr>
          <w:sz w:val="24"/>
          <w:szCs w:val="24"/>
          <w:lang w:val="uk-UA"/>
        </w:rPr>
        <w:t xml:space="preserve">На зламі XVIII-ХІХ ст. скінчилася самостійна політична історія Козацької України. Але національна енергія не зникає. Відбувається  "переключення" національної енергії з "політики" на "культуру". Історія духовного життя України протягом всього XIX і початку ХХ ст. позначена пробудженням почуття своєї народності як антитези тяжкому політичному та </w:t>
      </w:r>
      <w:proofErr w:type="spellStart"/>
      <w:r w:rsidRPr="00261A23">
        <w:rPr>
          <w:sz w:val="24"/>
          <w:szCs w:val="24"/>
          <w:lang w:val="uk-UA"/>
        </w:rPr>
        <w:t>соц</w:t>
      </w:r>
      <w:proofErr w:type="spellEnd"/>
      <w:r w:rsidRPr="00261A23">
        <w:rPr>
          <w:sz w:val="24"/>
          <w:szCs w:val="24"/>
          <w:lang w:val="uk-UA"/>
        </w:rPr>
        <w:t>.-економ. становищу і культурному занепаду. Стимульований цим поглиблений інтерес до своєї минувшини зустрічається з ідеями, що розроблялися в тогочасній культурі Західної Європи, створюючи підмурок для подальшого розвитку філософської думки.</w:t>
      </w:r>
    </w:p>
    <w:p w14:paraId="1583E3A7" w14:textId="77777777" w:rsidR="00261A23" w:rsidRPr="00261A23" w:rsidRDefault="00261A23" w:rsidP="00261A23">
      <w:pPr>
        <w:spacing w:line="360" w:lineRule="auto"/>
        <w:ind w:left="-567" w:firstLine="567"/>
        <w:rPr>
          <w:sz w:val="24"/>
          <w:szCs w:val="24"/>
          <w:lang w:val="uk-UA"/>
        </w:rPr>
      </w:pPr>
      <w:r w:rsidRPr="00261A23">
        <w:rPr>
          <w:sz w:val="24"/>
          <w:szCs w:val="24"/>
          <w:lang w:val="uk-UA"/>
        </w:rPr>
        <w:t>Духовний зміст суспільного життя Європи впродовж ХІХ ст. визначається переважанням культури Просвітництва з притаманним їй акцентом на поширення освіти, вдосконалення людського розуму як запоруки історичного поступу людства. Ці ідеї виявляються і в українській філософії.</w:t>
      </w:r>
    </w:p>
    <w:p w14:paraId="31BDC7A8" w14:textId="55961ED1" w:rsidR="00261A23" w:rsidRPr="00261A23" w:rsidRDefault="00261A23" w:rsidP="00261A23">
      <w:pPr>
        <w:spacing w:line="360" w:lineRule="auto"/>
        <w:ind w:left="-567" w:firstLine="567"/>
        <w:rPr>
          <w:sz w:val="24"/>
          <w:szCs w:val="24"/>
          <w:lang w:val="uk-UA"/>
        </w:rPr>
      </w:pPr>
      <w:r w:rsidRPr="00261A23">
        <w:rPr>
          <w:sz w:val="24"/>
          <w:szCs w:val="24"/>
          <w:lang w:val="uk-UA"/>
        </w:rPr>
        <w:t xml:space="preserve">• </w:t>
      </w:r>
      <w:proofErr w:type="spellStart"/>
      <w:r w:rsidRPr="00261A23">
        <w:rPr>
          <w:sz w:val="24"/>
          <w:szCs w:val="24"/>
          <w:lang w:val="uk-UA"/>
        </w:rPr>
        <w:t>Спираючися</w:t>
      </w:r>
      <w:proofErr w:type="spellEnd"/>
      <w:r w:rsidRPr="00261A23">
        <w:rPr>
          <w:sz w:val="24"/>
          <w:szCs w:val="24"/>
          <w:lang w:val="uk-UA"/>
        </w:rPr>
        <w:t xml:space="preserve"> на ідеологію раннього Просвітництва, відображену у творчості професорів Києво-Могилянської академії, вітчизняні вчені </w:t>
      </w:r>
      <w:proofErr w:type="spellStart"/>
      <w:r w:rsidRPr="00261A23">
        <w:rPr>
          <w:sz w:val="24"/>
          <w:szCs w:val="24"/>
          <w:lang w:val="uk-UA"/>
        </w:rPr>
        <w:t>розвʼязують</w:t>
      </w:r>
      <w:proofErr w:type="spellEnd"/>
      <w:r w:rsidRPr="00261A23">
        <w:rPr>
          <w:sz w:val="24"/>
          <w:szCs w:val="24"/>
          <w:lang w:val="uk-UA"/>
        </w:rPr>
        <w:t xml:space="preserve"> у дусі просвітницької традиції проблеми сутності людини, щастя й шляхів його</w:t>
      </w:r>
      <w:r>
        <w:rPr>
          <w:sz w:val="24"/>
          <w:szCs w:val="24"/>
          <w:lang w:val="uk-UA"/>
        </w:rPr>
        <w:t xml:space="preserve"> </w:t>
      </w:r>
      <w:r w:rsidRPr="00261A23">
        <w:rPr>
          <w:sz w:val="24"/>
          <w:szCs w:val="24"/>
          <w:lang w:val="uk-UA"/>
        </w:rPr>
        <w:t>досягнення.</w:t>
      </w:r>
    </w:p>
    <w:p w14:paraId="58A14FEC" w14:textId="73F142F9" w:rsidR="00261A23" w:rsidRPr="00261A23" w:rsidRDefault="00261A23" w:rsidP="00261A23">
      <w:pPr>
        <w:numPr>
          <w:ilvl w:val="0"/>
          <w:numId w:val="2"/>
        </w:numPr>
        <w:spacing w:line="360" w:lineRule="auto"/>
        <w:ind w:left="-567" w:firstLine="567"/>
        <w:rPr>
          <w:sz w:val="24"/>
          <w:szCs w:val="24"/>
          <w:lang w:val="uk-UA"/>
        </w:rPr>
      </w:pPr>
      <w:r w:rsidRPr="00261A23">
        <w:rPr>
          <w:sz w:val="24"/>
          <w:szCs w:val="24"/>
          <w:lang w:val="uk-UA"/>
        </w:rPr>
        <w:t xml:space="preserve">  У гносеології просвітників чільне місце посідає сенсуалізм </w:t>
      </w:r>
      <w:r>
        <w:rPr>
          <w:sz w:val="24"/>
          <w:szCs w:val="24"/>
          <w:lang w:val="uk-UA"/>
        </w:rPr>
        <w:t>–</w:t>
      </w:r>
      <w:r w:rsidRPr="00261A23">
        <w:rPr>
          <w:sz w:val="24"/>
          <w:szCs w:val="24"/>
          <w:lang w:val="uk-UA"/>
        </w:rPr>
        <w:t xml:space="preserve"> чуттєве пізнання, з позиції якого розглядаються пізнавальні здатності людини.</w:t>
      </w:r>
    </w:p>
    <w:p w14:paraId="3F83ED0C" w14:textId="77777777" w:rsidR="00261A23" w:rsidRPr="00261A23" w:rsidRDefault="00261A23" w:rsidP="00261A23">
      <w:pPr>
        <w:numPr>
          <w:ilvl w:val="0"/>
          <w:numId w:val="2"/>
        </w:numPr>
        <w:spacing w:line="360" w:lineRule="auto"/>
        <w:ind w:left="-567" w:firstLine="567"/>
        <w:rPr>
          <w:sz w:val="24"/>
          <w:szCs w:val="24"/>
          <w:lang w:val="uk-UA"/>
        </w:rPr>
      </w:pPr>
      <w:r w:rsidRPr="00261A23">
        <w:rPr>
          <w:sz w:val="24"/>
          <w:szCs w:val="24"/>
          <w:lang w:val="uk-UA"/>
        </w:rPr>
        <w:t xml:space="preserve">  У соціальній проблематиці превалює інтерес до </w:t>
      </w:r>
      <w:proofErr w:type="spellStart"/>
      <w:r w:rsidRPr="00261A23">
        <w:rPr>
          <w:sz w:val="24"/>
          <w:szCs w:val="24"/>
          <w:lang w:val="uk-UA"/>
        </w:rPr>
        <w:t>розвʼязання</w:t>
      </w:r>
      <w:proofErr w:type="spellEnd"/>
      <w:r w:rsidRPr="00261A23">
        <w:rPr>
          <w:sz w:val="24"/>
          <w:szCs w:val="24"/>
          <w:lang w:val="uk-UA"/>
        </w:rPr>
        <w:t xml:space="preserve"> питань походження людського суспільства, нерівності між людьми, держави, власності, релігії з позицій теорії «природного права» і «суспільної угоди». З цих самих позицій аналізуються місце й роль науки та філософії у житті суспільства.</w:t>
      </w:r>
    </w:p>
    <w:p w14:paraId="4329B6CE" w14:textId="566E9E6B" w:rsidR="00261A23" w:rsidRPr="00261A23" w:rsidRDefault="00261A23" w:rsidP="00261A23">
      <w:pPr>
        <w:spacing w:line="360" w:lineRule="auto"/>
        <w:ind w:left="-567" w:firstLine="567"/>
        <w:rPr>
          <w:sz w:val="24"/>
          <w:szCs w:val="24"/>
          <w:lang w:val="uk-UA"/>
        </w:rPr>
      </w:pPr>
      <w:r w:rsidRPr="00261A23">
        <w:rPr>
          <w:sz w:val="24"/>
          <w:szCs w:val="24"/>
          <w:lang w:val="uk-UA"/>
        </w:rPr>
        <w:lastRenderedPageBreak/>
        <w:t xml:space="preserve">Однак своєрідність процесів, що відбувалися на терені України, полягає у впливі іншої культури </w:t>
      </w:r>
      <w:r>
        <w:rPr>
          <w:sz w:val="24"/>
          <w:szCs w:val="24"/>
          <w:lang w:val="uk-UA"/>
        </w:rPr>
        <w:t>–</w:t>
      </w:r>
      <w:r w:rsidRPr="00261A23">
        <w:rPr>
          <w:sz w:val="24"/>
          <w:szCs w:val="24"/>
          <w:lang w:val="uk-UA"/>
        </w:rPr>
        <w:t xml:space="preserve"> Романтизму, яка на Заході Європи контрастувала із просвітницькою.</w:t>
      </w:r>
    </w:p>
    <w:p w14:paraId="4B02FF2A" w14:textId="6CAACC6C" w:rsidR="00261A23" w:rsidRPr="00261A23" w:rsidRDefault="00261A23" w:rsidP="00261A23">
      <w:pPr>
        <w:spacing w:line="360" w:lineRule="auto"/>
        <w:ind w:left="-567" w:firstLine="567"/>
        <w:rPr>
          <w:sz w:val="24"/>
          <w:szCs w:val="24"/>
          <w:lang w:val="uk-UA"/>
        </w:rPr>
      </w:pPr>
      <w:r>
        <w:rPr>
          <w:sz w:val="24"/>
          <w:szCs w:val="24"/>
          <w:lang w:val="uk-UA"/>
        </w:rPr>
        <w:t>У</w:t>
      </w:r>
      <w:r w:rsidRPr="00261A23">
        <w:rPr>
          <w:sz w:val="24"/>
          <w:szCs w:val="24"/>
          <w:lang w:val="uk-UA"/>
        </w:rPr>
        <w:t xml:space="preserve"> західноєвропейській традиції Романтизм як антитеза</w:t>
      </w:r>
      <w:r>
        <w:rPr>
          <w:sz w:val="24"/>
          <w:szCs w:val="24"/>
          <w:lang w:val="uk-UA"/>
        </w:rPr>
        <w:t xml:space="preserve"> </w:t>
      </w:r>
      <w:r w:rsidRPr="00261A23">
        <w:rPr>
          <w:sz w:val="24"/>
          <w:szCs w:val="24"/>
          <w:lang w:val="uk-UA"/>
        </w:rPr>
        <w:t xml:space="preserve">Просвітництву зростає на </w:t>
      </w:r>
      <w:r w:rsidRPr="00261A23">
        <w:rPr>
          <w:sz w:val="24"/>
          <w:szCs w:val="24"/>
          <w:lang w:val="uk-UA"/>
        </w:rPr>
        <w:t>ґрунті</w:t>
      </w:r>
      <w:r w:rsidRPr="00261A23">
        <w:rPr>
          <w:sz w:val="24"/>
          <w:szCs w:val="24"/>
          <w:lang w:val="uk-UA"/>
        </w:rPr>
        <w:t xml:space="preserve"> ідей представника радикальної гілки французького Просвітництва Ж.-Ж. Руссо. Закладена в його філософії критика розуму, звернення до раціональних глибин, стихійно-творчих сил, що визначають сутність людини, </w:t>
      </w:r>
      <w:proofErr w:type="spellStart"/>
      <w:r w:rsidRPr="00261A23">
        <w:rPr>
          <w:sz w:val="24"/>
          <w:szCs w:val="24"/>
          <w:lang w:val="uk-UA"/>
        </w:rPr>
        <w:t>повʼязаний</w:t>
      </w:r>
      <w:proofErr w:type="spellEnd"/>
      <w:r w:rsidRPr="00261A23">
        <w:rPr>
          <w:sz w:val="24"/>
          <w:szCs w:val="24"/>
          <w:lang w:val="uk-UA"/>
        </w:rPr>
        <w:t xml:space="preserve"> із цим культ серця, набувають роз</w:t>
      </w:r>
      <w:r>
        <w:rPr>
          <w:sz w:val="24"/>
          <w:szCs w:val="24"/>
          <w:lang w:val="uk-UA"/>
        </w:rPr>
        <w:t>витку</w:t>
      </w:r>
      <w:r w:rsidRPr="00261A23">
        <w:rPr>
          <w:sz w:val="24"/>
          <w:szCs w:val="24"/>
          <w:lang w:val="uk-UA"/>
        </w:rPr>
        <w:t xml:space="preserve"> в німецькій філософії. Лінія ця йде від романтиків та Ф. </w:t>
      </w:r>
      <w:proofErr w:type="spellStart"/>
      <w:r w:rsidRPr="00261A23">
        <w:rPr>
          <w:sz w:val="24"/>
          <w:szCs w:val="24"/>
          <w:lang w:val="uk-UA"/>
        </w:rPr>
        <w:t>Шеллінга</w:t>
      </w:r>
      <w:proofErr w:type="spellEnd"/>
      <w:r w:rsidRPr="00261A23">
        <w:rPr>
          <w:sz w:val="24"/>
          <w:szCs w:val="24"/>
          <w:lang w:val="uk-UA"/>
        </w:rPr>
        <w:t xml:space="preserve"> і розвивається у «філософії </w:t>
      </w:r>
      <w:proofErr w:type="spellStart"/>
      <w:r w:rsidRPr="00261A23">
        <w:rPr>
          <w:sz w:val="24"/>
          <w:szCs w:val="24"/>
          <w:lang w:val="uk-UA"/>
        </w:rPr>
        <w:t>житя</w:t>
      </w:r>
      <w:proofErr w:type="spellEnd"/>
      <w:r w:rsidRPr="00261A23">
        <w:rPr>
          <w:sz w:val="24"/>
          <w:szCs w:val="24"/>
          <w:lang w:val="uk-UA"/>
        </w:rPr>
        <w:t xml:space="preserve">», творчості Ф. Ніцше, В. </w:t>
      </w:r>
      <w:proofErr w:type="spellStart"/>
      <w:r w:rsidRPr="00261A23">
        <w:rPr>
          <w:sz w:val="24"/>
          <w:szCs w:val="24"/>
          <w:lang w:val="uk-UA"/>
        </w:rPr>
        <w:t>Дільтея</w:t>
      </w:r>
      <w:proofErr w:type="spellEnd"/>
      <w:r w:rsidRPr="00261A23">
        <w:rPr>
          <w:sz w:val="24"/>
          <w:szCs w:val="24"/>
          <w:lang w:val="uk-UA"/>
        </w:rPr>
        <w:t xml:space="preserve">, О. </w:t>
      </w:r>
      <w:proofErr w:type="spellStart"/>
      <w:r w:rsidRPr="00261A23">
        <w:rPr>
          <w:sz w:val="24"/>
          <w:szCs w:val="24"/>
          <w:lang w:val="uk-UA"/>
        </w:rPr>
        <w:t>Шенглера</w:t>
      </w:r>
      <w:proofErr w:type="spellEnd"/>
      <w:r w:rsidRPr="00261A23">
        <w:rPr>
          <w:sz w:val="24"/>
          <w:szCs w:val="24"/>
          <w:lang w:val="uk-UA"/>
        </w:rPr>
        <w:t xml:space="preserve">, філософії екзистенціалізму. Їй протистоїть інша лінія, що бере початок від </w:t>
      </w:r>
      <w:proofErr w:type="spellStart"/>
      <w:r w:rsidRPr="00261A23">
        <w:rPr>
          <w:sz w:val="24"/>
          <w:szCs w:val="24"/>
          <w:lang w:val="uk-UA"/>
        </w:rPr>
        <w:t>Г.Гегеля</w:t>
      </w:r>
      <w:proofErr w:type="spellEnd"/>
      <w:r w:rsidRPr="00261A23">
        <w:rPr>
          <w:sz w:val="24"/>
          <w:szCs w:val="24"/>
          <w:lang w:val="uk-UA"/>
        </w:rPr>
        <w:t>.</w:t>
      </w:r>
    </w:p>
    <w:p w14:paraId="4D03B8E3" w14:textId="5F4127E5" w:rsidR="00261A23" w:rsidRPr="00261A23" w:rsidRDefault="00261A23" w:rsidP="00261A23">
      <w:pPr>
        <w:spacing w:line="360" w:lineRule="auto"/>
        <w:ind w:left="-567" w:firstLine="567"/>
        <w:rPr>
          <w:sz w:val="24"/>
          <w:szCs w:val="24"/>
          <w:lang w:val="uk-UA"/>
        </w:rPr>
      </w:pPr>
      <w:r>
        <w:rPr>
          <w:sz w:val="24"/>
          <w:szCs w:val="24"/>
          <w:lang w:val="uk-UA"/>
        </w:rPr>
        <w:t>Для</w:t>
      </w:r>
      <w:r w:rsidRPr="00261A23">
        <w:rPr>
          <w:sz w:val="24"/>
          <w:szCs w:val="24"/>
          <w:lang w:val="uk-UA"/>
        </w:rPr>
        <w:t xml:space="preserve"> української філософії романтична тенденція відіграє провідну роль. Завдяки </w:t>
      </w:r>
      <w:r>
        <w:rPr>
          <w:sz w:val="24"/>
          <w:szCs w:val="24"/>
          <w:lang w:val="uk-UA"/>
        </w:rPr>
        <w:t>ї</w:t>
      </w:r>
      <w:r w:rsidRPr="00261A23">
        <w:rPr>
          <w:sz w:val="24"/>
          <w:szCs w:val="24"/>
          <w:lang w:val="uk-UA"/>
        </w:rPr>
        <w:t>й коло питань,  що утворюють серцевинну сутність філософії, збага</w:t>
      </w:r>
      <w:r>
        <w:rPr>
          <w:sz w:val="24"/>
          <w:szCs w:val="24"/>
          <w:lang w:val="uk-UA"/>
        </w:rPr>
        <w:t>ч</w:t>
      </w:r>
      <w:r w:rsidRPr="00261A23">
        <w:rPr>
          <w:sz w:val="24"/>
          <w:szCs w:val="24"/>
          <w:lang w:val="uk-UA"/>
        </w:rPr>
        <w:t>у</w:t>
      </w:r>
      <w:r>
        <w:rPr>
          <w:sz w:val="24"/>
          <w:szCs w:val="24"/>
          <w:lang w:val="uk-UA"/>
        </w:rPr>
        <w:t>є</w:t>
      </w:r>
      <w:r w:rsidRPr="00261A23">
        <w:rPr>
          <w:sz w:val="24"/>
          <w:szCs w:val="24"/>
          <w:lang w:val="uk-UA"/>
        </w:rPr>
        <w:t xml:space="preserve">ться постановкою проблеми «людина </w:t>
      </w:r>
      <w:r>
        <w:rPr>
          <w:sz w:val="24"/>
          <w:szCs w:val="24"/>
          <w:lang w:val="uk-UA"/>
        </w:rPr>
        <w:t>–</w:t>
      </w:r>
      <w:r w:rsidRPr="00261A23">
        <w:rPr>
          <w:sz w:val="24"/>
          <w:szCs w:val="24"/>
          <w:lang w:val="uk-UA"/>
        </w:rPr>
        <w:t xml:space="preserve"> нація», що започатковує  розробку філософії національної ідеї. Поряд з історією філософської культури, історією філософської теорії історія філософії національної ідеї завершує процес становлення  української національної культури та філософії як духовної квінтесенції.</w:t>
      </w:r>
    </w:p>
    <w:p w14:paraId="22D8B302" w14:textId="77777777" w:rsidR="00261A23" w:rsidRPr="00261A23" w:rsidRDefault="00261A23" w:rsidP="00261A23">
      <w:pPr>
        <w:spacing w:line="360" w:lineRule="auto"/>
        <w:ind w:left="-567" w:firstLine="567"/>
        <w:rPr>
          <w:sz w:val="24"/>
          <w:szCs w:val="24"/>
          <w:lang w:val="uk-UA"/>
        </w:rPr>
      </w:pPr>
      <w:r w:rsidRPr="00261A23">
        <w:rPr>
          <w:sz w:val="24"/>
          <w:szCs w:val="24"/>
          <w:lang w:val="uk-UA"/>
        </w:rPr>
        <w:t>Під філософією національної ідеї ми розуміємо всі форми рефлексії над ідеєю нації. </w:t>
      </w:r>
    </w:p>
    <w:p w14:paraId="6E5825B2" w14:textId="77777777" w:rsidR="00261A23" w:rsidRPr="00261A23" w:rsidRDefault="00261A23" w:rsidP="00261A23">
      <w:pPr>
        <w:spacing w:line="360" w:lineRule="auto"/>
        <w:ind w:left="-567" w:firstLine="567"/>
        <w:rPr>
          <w:sz w:val="24"/>
          <w:szCs w:val="24"/>
          <w:lang w:val="uk-UA"/>
        </w:rPr>
      </w:pPr>
      <w:r w:rsidRPr="00261A23">
        <w:rPr>
          <w:sz w:val="24"/>
          <w:szCs w:val="24"/>
          <w:lang w:val="uk-UA"/>
        </w:rPr>
        <w:t xml:space="preserve">Національна ідея являє собою синтетичний погляд на власну націю, етнічну спільність як коло, що визначає обрії світу, в межах якого здійснюється самовизначення людини, і разом з тим як </w:t>
      </w:r>
      <w:proofErr w:type="spellStart"/>
      <w:r w:rsidRPr="00261A23">
        <w:rPr>
          <w:sz w:val="24"/>
          <w:szCs w:val="24"/>
          <w:lang w:val="uk-UA"/>
        </w:rPr>
        <w:t>субʼєкт</w:t>
      </w:r>
      <w:proofErr w:type="spellEnd"/>
      <w:r w:rsidRPr="00261A23">
        <w:rPr>
          <w:sz w:val="24"/>
          <w:szCs w:val="24"/>
          <w:lang w:val="uk-UA"/>
        </w:rPr>
        <w:t xml:space="preserve"> всесвітньо-історичного процесу. Реалізація філософії національної ідеї передбачає подвійну модифікацію основного світоглядно-філософського питання про співвідношення людини й світу, яке, з одного боку, виявляється через проблему «Я і нація», а з іншого — «нація і світ людства». Зміст філософії національної ідеї утворює рефлексія над сутністю і сенсом існування рідного народу, усвідомлення етносом своєї «</w:t>
      </w:r>
      <w:proofErr w:type="spellStart"/>
      <w:r w:rsidRPr="00261A23">
        <w:rPr>
          <w:sz w:val="24"/>
          <w:szCs w:val="24"/>
          <w:lang w:val="uk-UA"/>
        </w:rPr>
        <w:t>самості</w:t>
      </w:r>
      <w:proofErr w:type="spellEnd"/>
      <w:r w:rsidRPr="00261A23">
        <w:rPr>
          <w:sz w:val="24"/>
          <w:szCs w:val="24"/>
          <w:lang w:val="uk-UA"/>
        </w:rPr>
        <w:t>».</w:t>
      </w:r>
    </w:p>
    <w:p w14:paraId="46AB12ED" w14:textId="2C9C6D35" w:rsidR="00261A23" w:rsidRPr="00261A23" w:rsidRDefault="00261A23" w:rsidP="00261A23">
      <w:pPr>
        <w:spacing w:line="360" w:lineRule="auto"/>
        <w:ind w:left="-567" w:firstLine="567"/>
        <w:rPr>
          <w:sz w:val="24"/>
          <w:szCs w:val="24"/>
          <w:lang w:val="uk-UA"/>
        </w:rPr>
      </w:pPr>
      <w:r w:rsidRPr="00261A23">
        <w:rPr>
          <w:sz w:val="24"/>
          <w:szCs w:val="24"/>
          <w:lang w:val="uk-UA"/>
        </w:rPr>
        <w:t xml:space="preserve">Національна ідея виникає тоді, коли народ відчуває свою єдність, свої традиції, власну історію, розглядаючи їх як основу для самовизначення. Що ж до українського народу, то </w:t>
      </w:r>
      <w:r w:rsidRPr="00261A23">
        <w:rPr>
          <w:sz w:val="24"/>
          <w:szCs w:val="24"/>
          <w:lang w:val="uk-UA"/>
        </w:rPr>
        <w:t>підґрунтя</w:t>
      </w:r>
      <w:r w:rsidRPr="00261A23">
        <w:rPr>
          <w:sz w:val="24"/>
          <w:szCs w:val="24"/>
          <w:lang w:val="uk-UA"/>
        </w:rPr>
        <w:t xml:space="preserve"> цієї ідеї було закладене ще в культурі Київської Русі, але теоретично усвідомлення та розробка її, як і взагалі національної ідеї в історії європейських народів, розпочинаються </w:t>
      </w:r>
      <w:r>
        <w:rPr>
          <w:sz w:val="24"/>
          <w:szCs w:val="24"/>
          <w:lang w:val="uk-UA"/>
        </w:rPr>
        <w:t>у</w:t>
      </w:r>
      <w:r w:rsidRPr="00261A23">
        <w:rPr>
          <w:sz w:val="24"/>
          <w:szCs w:val="24"/>
          <w:lang w:val="uk-UA"/>
        </w:rPr>
        <w:t xml:space="preserve"> XIX ст.</w:t>
      </w:r>
    </w:p>
    <w:p w14:paraId="61B86203" w14:textId="176ECF46" w:rsidR="00261A23" w:rsidRPr="00261A23" w:rsidRDefault="00261A23" w:rsidP="0028019F">
      <w:pPr>
        <w:spacing w:line="360" w:lineRule="auto"/>
        <w:ind w:left="-567" w:firstLine="567"/>
        <w:rPr>
          <w:sz w:val="24"/>
          <w:szCs w:val="24"/>
          <w:lang w:val="uk-UA"/>
        </w:rPr>
      </w:pPr>
      <w:r w:rsidRPr="00261A23">
        <w:rPr>
          <w:sz w:val="24"/>
          <w:szCs w:val="24"/>
          <w:lang w:val="uk-UA"/>
        </w:rPr>
        <w:t xml:space="preserve">Значно розширюється географія осередків філософського життя України. Якщо в попередній період таким центром був Київ (певною мірою Острог і Львів), то у ХІХ ст. можна говорити принаймні про </w:t>
      </w:r>
      <w:proofErr w:type="spellStart"/>
      <w:r w:rsidRPr="00261A23">
        <w:rPr>
          <w:sz w:val="24"/>
          <w:szCs w:val="24"/>
          <w:lang w:val="uk-UA"/>
        </w:rPr>
        <w:t>пʼять</w:t>
      </w:r>
      <w:proofErr w:type="spellEnd"/>
      <w:r w:rsidRPr="00261A23">
        <w:rPr>
          <w:sz w:val="24"/>
          <w:szCs w:val="24"/>
          <w:lang w:val="uk-UA"/>
        </w:rPr>
        <w:t xml:space="preserve"> регіонів, кожен з яких через неоднакові умови соціально-політичного та культурного. розвитку утворює своєрідну регіональну субкультуру, що відрізняється й особливостями розвитку філософської думки. У кожному з них осередками розробки філософських проблем постають університети й інші вищі навчальні заклади, де передусім розвивається професійна філософська теорія й популяризуються ідеї західноєвропейських мислителів. Але особливе місце в історії української філософської культури </w:t>
      </w:r>
      <w:r w:rsidRPr="00261A23">
        <w:rPr>
          <w:sz w:val="24"/>
          <w:szCs w:val="24"/>
          <w:lang w:val="uk-UA"/>
        </w:rPr>
        <w:lastRenderedPageBreak/>
        <w:t>впродовж XIX ст. посідають товариства, гуртки, організації, що виникають унаслідок інтенсифікації духовного життя за умов національного та соціального гноблення. Саме на терені України поза межами царської цензури акумулюються значні наукові й культурні сили, яким належить провідна роль у розробці філософії української ідеї.</w:t>
      </w:r>
      <w:r w:rsidR="0028019F">
        <w:rPr>
          <w:sz w:val="24"/>
          <w:szCs w:val="24"/>
          <w:lang w:val="uk-UA"/>
        </w:rPr>
        <w:t xml:space="preserve"> Вагоми</w:t>
      </w:r>
      <w:r w:rsidRPr="00261A23">
        <w:rPr>
          <w:sz w:val="24"/>
          <w:szCs w:val="24"/>
          <w:lang w:val="uk-UA"/>
        </w:rPr>
        <w:t xml:space="preserve">м є їх внесок і в інші галузі філософського знання. Тому </w:t>
      </w:r>
      <w:proofErr w:type="spellStart"/>
      <w:r w:rsidRPr="00261A23">
        <w:rPr>
          <w:sz w:val="24"/>
          <w:szCs w:val="24"/>
          <w:lang w:val="uk-UA"/>
        </w:rPr>
        <w:t>обʼєктом</w:t>
      </w:r>
      <w:proofErr w:type="spellEnd"/>
      <w:r w:rsidRPr="00261A23">
        <w:rPr>
          <w:sz w:val="24"/>
          <w:szCs w:val="24"/>
          <w:lang w:val="uk-UA"/>
        </w:rPr>
        <w:t xml:space="preserve"> історико-філософського вивчення культури України </w:t>
      </w:r>
      <w:r w:rsidR="0028019F">
        <w:rPr>
          <w:sz w:val="24"/>
          <w:szCs w:val="24"/>
          <w:lang w:val="uk-UA"/>
        </w:rPr>
        <w:t>цього</w:t>
      </w:r>
      <w:r w:rsidRPr="00261A23">
        <w:rPr>
          <w:sz w:val="24"/>
          <w:szCs w:val="24"/>
          <w:lang w:val="uk-UA"/>
        </w:rPr>
        <w:t xml:space="preserve"> періоду є не лише творчість професійних філософів, а й спадщина видатних діячів української культури, які зробили істотний внесок у філософську думку через нефілософську діяльність </w:t>
      </w:r>
      <w:r w:rsidR="0028019F">
        <w:rPr>
          <w:sz w:val="24"/>
          <w:szCs w:val="24"/>
          <w:lang w:val="uk-UA"/>
        </w:rPr>
        <w:t>–</w:t>
      </w:r>
      <w:r w:rsidRPr="00261A23">
        <w:rPr>
          <w:sz w:val="24"/>
          <w:szCs w:val="24"/>
          <w:lang w:val="uk-UA"/>
        </w:rPr>
        <w:t xml:space="preserve"> суспільно-політичну, наукову, релігійну, літературно-мистецьку тощо.</w:t>
      </w:r>
    </w:p>
    <w:p w14:paraId="7994ED38" w14:textId="7658B319" w:rsidR="00261A23" w:rsidRPr="00261A23" w:rsidRDefault="00261A23" w:rsidP="00261A23">
      <w:pPr>
        <w:spacing w:line="360" w:lineRule="auto"/>
        <w:ind w:left="-567" w:firstLine="567"/>
        <w:rPr>
          <w:sz w:val="24"/>
          <w:szCs w:val="24"/>
          <w:lang w:val="uk-UA"/>
        </w:rPr>
      </w:pPr>
      <w:r w:rsidRPr="00261A23">
        <w:rPr>
          <w:sz w:val="24"/>
          <w:szCs w:val="24"/>
          <w:lang w:val="uk-UA"/>
        </w:rPr>
        <w:t>Осередки філософського життя в Україні</w:t>
      </w:r>
      <w:r w:rsidR="0028019F">
        <w:rPr>
          <w:sz w:val="24"/>
          <w:szCs w:val="24"/>
          <w:lang w:val="uk-UA"/>
        </w:rPr>
        <w:t xml:space="preserve"> того часу:</w:t>
      </w:r>
    </w:p>
    <w:p w14:paraId="615D7F45" w14:textId="58C7774A" w:rsidR="00261A23" w:rsidRPr="00261A23" w:rsidRDefault="00261A23" w:rsidP="00261A23">
      <w:pPr>
        <w:numPr>
          <w:ilvl w:val="0"/>
          <w:numId w:val="3"/>
        </w:numPr>
        <w:spacing w:line="360" w:lineRule="auto"/>
        <w:ind w:left="-567" w:firstLine="567"/>
        <w:rPr>
          <w:sz w:val="24"/>
          <w:szCs w:val="24"/>
          <w:lang w:val="uk-UA"/>
        </w:rPr>
      </w:pPr>
      <w:r w:rsidRPr="00261A23">
        <w:rPr>
          <w:sz w:val="24"/>
          <w:szCs w:val="24"/>
          <w:lang w:val="uk-UA"/>
        </w:rPr>
        <w:t>Насамперед</w:t>
      </w:r>
      <w:r w:rsidR="0028019F">
        <w:rPr>
          <w:sz w:val="24"/>
          <w:szCs w:val="24"/>
          <w:lang w:val="uk-UA"/>
        </w:rPr>
        <w:t>,</w:t>
      </w:r>
      <w:r w:rsidRPr="00261A23">
        <w:rPr>
          <w:sz w:val="24"/>
          <w:szCs w:val="24"/>
          <w:lang w:val="uk-UA"/>
        </w:rPr>
        <w:t xml:space="preserve"> це регіон, що охоплював землі Слобожанщини та Гетьманщини. Центрами філософського життя тут стають Харків, де 1805 р. було відкрито університет, Полтава і Ніжин. Тут утворюються й гуртки, що поширюють ідеї філософії Просвітництва. У 80-90 рр. З VIII ст. у с.</w:t>
      </w:r>
      <w:r w:rsidR="003B76D5">
        <w:rPr>
          <w:sz w:val="24"/>
          <w:szCs w:val="24"/>
          <w:lang w:val="uk-UA"/>
        </w:rPr>
        <w:t> </w:t>
      </w:r>
      <w:r w:rsidRPr="00261A23">
        <w:rPr>
          <w:sz w:val="24"/>
          <w:szCs w:val="24"/>
          <w:lang w:val="uk-UA"/>
        </w:rPr>
        <w:t>Попівці Сумського повіту на Харківщині такий гурток організував О.</w:t>
      </w:r>
      <w:r w:rsidR="003B76D5">
        <w:rPr>
          <w:sz w:val="24"/>
          <w:szCs w:val="24"/>
          <w:lang w:val="uk-UA"/>
        </w:rPr>
        <w:t> </w:t>
      </w:r>
      <w:r w:rsidRPr="00261A23">
        <w:rPr>
          <w:sz w:val="24"/>
          <w:szCs w:val="24"/>
          <w:lang w:val="uk-UA"/>
        </w:rPr>
        <w:t xml:space="preserve">Палицин. (Харківський університет, заснований за ініціативою учасника цієї «Попівської академії», як називали гурток, В. Каразіна, обирає О. Палицина своїм почесним членом). Діяльність гуртка спрямовувалася на поширення ідей французьких просвітників Вольтера, Ж.-Ж. Руссо та ін. Ідеї французьких просвітників активно пропагував створений у </w:t>
      </w:r>
      <w:proofErr w:type="spellStart"/>
      <w:r w:rsidRPr="00261A23">
        <w:rPr>
          <w:sz w:val="24"/>
          <w:szCs w:val="24"/>
          <w:lang w:val="uk-UA"/>
        </w:rPr>
        <w:t>Кременчузі</w:t>
      </w:r>
      <w:proofErr w:type="spellEnd"/>
      <w:r w:rsidRPr="00261A23">
        <w:rPr>
          <w:sz w:val="24"/>
          <w:szCs w:val="24"/>
          <w:lang w:val="uk-UA"/>
        </w:rPr>
        <w:t xml:space="preserve"> гурток, очолюваний В. </w:t>
      </w:r>
      <w:proofErr w:type="spellStart"/>
      <w:r w:rsidRPr="00261A23">
        <w:rPr>
          <w:sz w:val="24"/>
          <w:szCs w:val="24"/>
          <w:lang w:val="uk-UA"/>
        </w:rPr>
        <w:t>Пассеком</w:t>
      </w:r>
      <w:proofErr w:type="spellEnd"/>
      <w:r w:rsidRPr="00261A23">
        <w:rPr>
          <w:sz w:val="24"/>
          <w:szCs w:val="24"/>
          <w:lang w:val="uk-UA"/>
        </w:rPr>
        <w:t>.</w:t>
      </w:r>
    </w:p>
    <w:p w14:paraId="5AE852B5" w14:textId="35BC37ED" w:rsidR="00261A23" w:rsidRPr="00261A23" w:rsidRDefault="00261A23" w:rsidP="00261A23">
      <w:pPr>
        <w:numPr>
          <w:ilvl w:val="0"/>
          <w:numId w:val="3"/>
        </w:numPr>
        <w:spacing w:line="360" w:lineRule="auto"/>
        <w:ind w:left="-567" w:firstLine="567"/>
        <w:rPr>
          <w:sz w:val="24"/>
          <w:szCs w:val="24"/>
          <w:lang w:val="uk-UA"/>
        </w:rPr>
      </w:pPr>
      <w:r w:rsidRPr="00261A23">
        <w:rPr>
          <w:sz w:val="24"/>
          <w:szCs w:val="24"/>
          <w:lang w:val="uk-UA"/>
        </w:rPr>
        <w:t>У 30-х роках ХХ ст. зростає роль Києва як центру філософського життя. Найзначнішими осередками розробки філософських проблем стають створена 1819 р. на місці Києво-Могилянської академії Київська Духовна академія і Київський університет, відкритий 1834 р. Тут проходила діяльність Кирило-Мефодіївського товариства, члени якого розроб</w:t>
      </w:r>
      <w:r w:rsidR="00492837">
        <w:rPr>
          <w:sz w:val="24"/>
          <w:szCs w:val="24"/>
          <w:lang w:val="uk-UA"/>
        </w:rPr>
        <w:t>ляли</w:t>
      </w:r>
      <w:r w:rsidRPr="00261A23">
        <w:rPr>
          <w:sz w:val="24"/>
          <w:szCs w:val="24"/>
          <w:lang w:val="uk-UA"/>
        </w:rPr>
        <w:t xml:space="preserve"> філософі</w:t>
      </w:r>
      <w:r w:rsidR="00492837">
        <w:rPr>
          <w:sz w:val="24"/>
          <w:szCs w:val="24"/>
          <w:lang w:val="uk-UA"/>
        </w:rPr>
        <w:t>ю</w:t>
      </w:r>
      <w:r w:rsidRPr="00261A23">
        <w:rPr>
          <w:sz w:val="24"/>
          <w:szCs w:val="24"/>
          <w:lang w:val="uk-UA"/>
        </w:rPr>
        <w:t xml:space="preserve"> української ідеї.</w:t>
      </w:r>
    </w:p>
    <w:p w14:paraId="79E217C7" w14:textId="616A1699" w:rsidR="00261A23" w:rsidRPr="00261A23" w:rsidRDefault="00261A23" w:rsidP="003B76D5">
      <w:pPr>
        <w:spacing w:line="360" w:lineRule="auto"/>
        <w:ind w:left="-567" w:firstLine="567"/>
        <w:rPr>
          <w:sz w:val="24"/>
          <w:szCs w:val="24"/>
          <w:lang w:val="uk-UA"/>
        </w:rPr>
      </w:pPr>
      <w:r w:rsidRPr="00261A23">
        <w:rPr>
          <w:sz w:val="24"/>
          <w:szCs w:val="24"/>
          <w:lang w:val="uk-UA"/>
        </w:rPr>
        <w:t xml:space="preserve">• Визначним центром духовного, у тому числі філософського життя, особливо </w:t>
      </w:r>
      <w:r w:rsidR="00492837">
        <w:rPr>
          <w:sz w:val="24"/>
          <w:szCs w:val="24"/>
          <w:lang w:val="uk-UA"/>
        </w:rPr>
        <w:t>з</w:t>
      </w:r>
      <w:r w:rsidRPr="00261A23">
        <w:rPr>
          <w:sz w:val="24"/>
          <w:szCs w:val="24"/>
          <w:lang w:val="uk-UA"/>
        </w:rPr>
        <w:t xml:space="preserve"> середини XIX ст., був Львів. Австрійські конституції 1848 і, особливо, 1867 рр. сприяли створення передумов для піднесення політичної активності у </w:t>
      </w:r>
      <w:proofErr w:type="spellStart"/>
      <w:r w:rsidRPr="00261A23">
        <w:rPr>
          <w:sz w:val="24"/>
          <w:szCs w:val="24"/>
          <w:lang w:val="uk-UA"/>
        </w:rPr>
        <w:t>західноукр</w:t>
      </w:r>
      <w:proofErr w:type="spellEnd"/>
      <w:r w:rsidRPr="00261A23">
        <w:rPr>
          <w:sz w:val="24"/>
          <w:szCs w:val="24"/>
          <w:lang w:val="uk-UA"/>
        </w:rPr>
        <w:t>. землях.</w:t>
      </w:r>
    </w:p>
    <w:p w14:paraId="71B71BE2" w14:textId="43BF3B1E" w:rsidR="00261A23" w:rsidRPr="00261A23" w:rsidRDefault="00261A23" w:rsidP="00261A23">
      <w:pPr>
        <w:spacing w:line="360" w:lineRule="auto"/>
        <w:ind w:left="-567" w:firstLine="567"/>
        <w:rPr>
          <w:sz w:val="24"/>
          <w:szCs w:val="24"/>
          <w:lang w:val="uk-UA"/>
        </w:rPr>
      </w:pPr>
      <w:r w:rsidRPr="00261A23">
        <w:rPr>
          <w:sz w:val="24"/>
          <w:szCs w:val="24"/>
          <w:lang w:val="uk-UA"/>
        </w:rPr>
        <w:t>• Помітним осередком філософського життя в Україні був її Південний регіон. Саме тут 1803 р. у Миколаєві викладач штурманської школи Я. Рубан видає переклад російською мовою «</w:t>
      </w:r>
      <w:proofErr w:type="spellStart"/>
      <w:r w:rsidRPr="00261A23">
        <w:rPr>
          <w:sz w:val="24"/>
          <w:szCs w:val="24"/>
          <w:lang w:val="uk-UA"/>
        </w:rPr>
        <w:t>Пролегоменів</w:t>
      </w:r>
      <w:proofErr w:type="spellEnd"/>
      <w:r w:rsidRPr="00261A23">
        <w:rPr>
          <w:sz w:val="24"/>
          <w:szCs w:val="24"/>
          <w:lang w:val="uk-UA"/>
        </w:rPr>
        <w:t>» І. Канта, де великий німецький філософ коротко виклав основні ідеї своєї «Критики чистого розуму». Це була перша публікація твору класика німецької філософії в Російській імперії.</w:t>
      </w:r>
    </w:p>
    <w:p w14:paraId="0D5BD45C" w14:textId="2ACB8D7A" w:rsidR="00261A23" w:rsidRPr="00261A23" w:rsidRDefault="00261A23" w:rsidP="0013012B">
      <w:pPr>
        <w:spacing w:line="360" w:lineRule="auto"/>
        <w:ind w:left="-567" w:firstLine="567"/>
        <w:rPr>
          <w:sz w:val="24"/>
          <w:szCs w:val="24"/>
          <w:lang w:val="uk-UA"/>
        </w:rPr>
      </w:pPr>
      <w:r w:rsidRPr="00261A23">
        <w:rPr>
          <w:sz w:val="24"/>
          <w:szCs w:val="24"/>
          <w:lang w:val="uk-UA"/>
        </w:rPr>
        <w:t>Активно розробляються філософські проблеми в Одесі.</w:t>
      </w:r>
      <w:r w:rsidR="0013012B">
        <w:rPr>
          <w:sz w:val="24"/>
          <w:szCs w:val="24"/>
          <w:lang w:val="uk-UA"/>
        </w:rPr>
        <w:t xml:space="preserve"> </w:t>
      </w:r>
      <w:r w:rsidRPr="00261A23">
        <w:rPr>
          <w:sz w:val="24"/>
          <w:szCs w:val="24"/>
          <w:lang w:val="uk-UA"/>
        </w:rPr>
        <w:t xml:space="preserve">Професори </w:t>
      </w:r>
      <w:proofErr w:type="spellStart"/>
      <w:r w:rsidRPr="00261A23">
        <w:rPr>
          <w:sz w:val="24"/>
          <w:szCs w:val="24"/>
          <w:lang w:val="uk-UA"/>
        </w:rPr>
        <w:t>Рішельєвського</w:t>
      </w:r>
      <w:proofErr w:type="spellEnd"/>
      <w:r w:rsidRPr="00261A23">
        <w:rPr>
          <w:sz w:val="24"/>
          <w:szCs w:val="24"/>
          <w:lang w:val="uk-UA"/>
        </w:rPr>
        <w:t xml:space="preserve"> ліцею, на базі якого 1865 р. було утворено Новоросійський університет, багато посприяли розвитку просвітницької філософії (М. </w:t>
      </w:r>
      <w:proofErr w:type="spellStart"/>
      <w:r w:rsidRPr="00261A23">
        <w:rPr>
          <w:sz w:val="24"/>
          <w:szCs w:val="24"/>
          <w:lang w:val="uk-UA"/>
        </w:rPr>
        <w:t>Курляндцев</w:t>
      </w:r>
      <w:proofErr w:type="spellEnd"/>
      <w:r w:rsidRPr="00261A23">
        <w:rPr>
          <w:sz w:val="24"/>
          <w:szCs w:val="24"/>
          <w:lang w:val="uk-UA"/>
        </w:rPr>
        <w:t xml:space="preserve">, Й. </w:t>
      </w:r>
      <w:proofErr w:type="spellStart"/>
      <w:r w:rsidRPr="00261A23">
        <w:rPr>
          <w:sz w:val="24"/>
          <w:szCs w:val="24"/>
          <w:lang w:val="uk-UA"/>
        </w:rPr>
        <w:t>Міхневич</w:t>
      </w:r>
      <w:proofErr w:type="spellEnd"/>
      <w:r w:rsidRPr="00261A23">
        <w:rPr>
          <w:sz w:val="24"/>
          <w:szCs w:val="24"/>
          <w:lang w:val="uk-UA"/>
        </w:rPr>
        <w:t xml:space="preserve">, Х. </w:t>
      </w:r>
      <w:proofErr w:type="spellStart"/>
      <w:r w:rsidRPr="00261A23">
        <w:rPr>
          <w:sz w:val="24"/>
          <w:szCs w:val="24"/>
          <w:lang w:val="uk-UA"/>
        </w:rPr>
        <w:t>Гассгаген</w:t>
      </w:r>
      <w:proofErr w:type="spellEnd"/>
      <w:r w:rsidRPr="00261A23">
        <w:rPr>
          <w:sz w:val="24"/>
          <w:szCs w:val="24"/>
          <w:lang w:val="uk-UA"/>
        </w:rPr>
        <w:t xml:space="preserve"> та ін.).</w:t>
      </w:r>
    </w:p>
    <w:p w14:paraId="5A2F428F" w14:textId="318F5FE9" w:rsidR="00261A23" w:rsidRPr="00261A23" w:rsidRDefault="00261A23" w:rsidP="0013012B">
      <w:pPr>
        <w:spacing w:line="360" w:lineRule="auto"/>
        <w:ind w:left="-567" w:firstLine="567"/>
        <w:rPr>
          <w:sz w:val="24"/>
          <w:szCs w:val="24"/>
          <w:lang w:val="uk-UA"/>
        </w:rPr>
      </w:pPr>
      <w:r w:rsidRPr="00261A23">
        <w:rPr>
          <w:sz w:val="24"/>
          <w:szCs w:val="24"/>
          <w:lang w:val="uk-UA"/>
        </w:rPr>
        <w:t xml:space="preserve">• </w:t>
      </w:r>
      <w:r w:rsidR="0013012B">
        <w:rPr>
          <w:sz w:val="24"/>
          <w:szCs w:val="24"/>
          <w:lang w:val="uk-UA"/>
        </w:rPr>
        <w:t>О</w:t>
      </w:r>
      <w:r w:rsidRPr="00261A23">
        <w:rPr>
          <w:sz w:val="24"/>
          <w:szCs w:val="24"/>
          <w:lang w:val="uk-UA"/>
        </w:rPr>
        <w:t xml:space="preserve">собливий внесок у загальний здобуток філософської думки в Україні зробили </w:t>
      </w:r>
      <w:r w:rsidRPr="00261A23">
        <w:rPr>
          <w:sz w:val="24"/>
          <w:szCs w:val="24"/>
          <w:lang w:val="uk-UA"/>
        </w:rPr>
        <w:lastRenderedPageBreak/>
        <w:t>представники Закарпатського регіону. Серед них найзначніше місце належить</w:t>
      </w:r>
      <w:r w:rsidR="0013012B">
        <w:rPr>
          <w:sz w:val="24"/>
          <w:szCs w:val="24"/>
          <w:lang w:val="uk-UA"/>
        </w:rPr>
        <w:t xml:space="preserve"> </w:t>
      </w:r>
      <w:r w:rsidRPr="00261A23">
        <w:rPr>
          <w:sz w:val="24"/>
          <w:szCs w:val="24"/>
          <w:lang w:val="uk-UA"/>
        </w:rPr>
        <w:t>П.</w:t>
      </w:r>
      <w:r w:rsidR="0013012B">
        <w:rPr>
          <w:sz w:val="24"/>
          <w:szCs w:val="24"/>
          <w:lang w:val="uk-UA"/>
        </w:rPr>
        <w:t> </w:t>
      </w:r>
      <w:proofErr w:type="spellStart"/>
      <w:r w:rsidRPr="00261A23">
        <w:rPr>
          <w:sz w:val="24"/>
          <w:szCs w:val="24"/>
          <w:lang w:val="uk-UA"/>
        </w:rPr>
        <w:t>Лодію</w:t>
      </w:r>
      <w:proofErr w:type="spellEnd"/>
      <w:r w:rsidRPr="00261A23">
        <w:rPr>
          <w:sz w:val="24"/>
          <w:szCs w:val="24"/>
          <w:lang w:val="uk-UA"/>
        </w:rPr>
        <w:t>, О.</w:t>
      </w:r>
      <w:r w:rsidR="0013012B">
        <w:rPr>
          <w:sz w:val="24"/>
          <w:szCs w:val="24"/>
          <w:lang w:val="uk-UA"/>
        </w:rPr>
        <w:t> </w:t>
      </w:r>
      <w:r w:rsidRPr="00261A23">
        <w:rPr>
          <w:sz w:val="24"/>
          <w:szCs w:val="24"/>
          <w:lang w:val="uk-UA"/>
        </w:rPr>
        <w:t>Духновичу.</w:t>
      </w:r>
    </w:p>
    <w:p w14:paraId="412BA74B" w14:textId="77777777" w:rsidR="0013012B" w:rsidRDefault="0013012B" w:rsidP="00261A23">
      <w:pPr>
        <w:spacing w:line="360" w:lineRule="auto"/>
        <w:ind w:left="-567" w:firstLine="567"/>
        <w:rPr>
          <w:sz w:val="24"/>
          <w:szCs w:val="24"/>
          <w:lang w:val="uk-UA"/>
        </w:rPr>
      </w:pPr>
    </w:p>
    <w:p w14:paraId="62193CC4" w14:textId="09C29470" w:rsidR="00261A23" w:rsidRPr="00261A23" w:rsidRDefault="00261A23" w:rsidP="00261A23">
      <w:pPr>
        <w:spacing w:line="360" w:lineRule="auto"/>
        <w:ind w:left="-567" w:firstLine="567"/>
        <w:rPr>
          <w:sz w:val="24"/>
          <w:szCs w:val="24"/>
          <w:lang w:val="uk-UA"/>
        </w:rPr>
      </w:pPr>
      <w:r w:rsidRPr="00261A23">
        <w:rPr>
          <w:sz w:val="24"/>
          <w:szCs w:val="24"/>
          <w:lang w:val="uk-UA"/>
        </w:rPr>
        <w:t xml:space="preserve">Кінець XVIII </w:t>
      </w:r>
      <w:r w:rsidR="0013012B">
        <w:rPr>
          <w:sz w:val="24"/>
          <w:szCs w:val="24"/>
          <w:lang w:val="uk-UA"/>
        </w:rPr>
        <w:t>–</w:t>
      </w:r>
      <w:r w:rsidRPr="00261A23">
        <w:rPr>
          <w:sz w:val="24"/>
          <w:szCs w:val="24"/>
          <w:lang w:val="uk-UA"/>
        </w:rPr>
        <w:t xml:space="preserve"> початок ХІХ ст. </w:t>
      </w:r>
      <w:proofErr w:type="spellStart"/>
      <w:r w:rsidRPr="00261A23">
        <w:rPr>
          <w:sz w:val="24"/>
          <w:szCs w:val="24"/>
          <w:lang w:val="uk-UA"/>
        </w:rPr>
        <w:t>повʼязано</w:t>
      </w:r>
      <w:proofErr w:type="spellEnd"/>
      <w:r w:rsidRPr="00261A23">
        <w:rPr>
          <w:sz w:val="24"/>
          <w:szCs w:val="24"/>
          <w:lang w:val="uk-UA"/>
        </w:rPr>
        <w:t xml:space="preserve"> насамперед із розробкою просвітницької філософії в Україні. Цей період позначений активною популяризацією діячами української культури ідей чільних представників французького і німецького Просвітництва. Ведеться робота з перекладу філософських творів західноєвропейських просвітників. Політика Рос.</w:t>
      </w:r>
      <w:r w:rsidR="0013012B">
        <w:rPr>
          <w:sz w:val="24"/>
          <w:szCs w:val="24"/>
          <w:lang w:val="uk-UA"/>
        </w:rPr>
        <w:t> </w:t>
      </w:r>
      <w:proofErr w:type="spellStart"/>
      <w:r w:rsidRPr="00261A23">
        <w:rPr>
          <w:sz w:val="24"/>
          <w:szCs w:val="24"/>
          <w:lang w:val="uk-UA"/>
        </w:rPr>
        <w:t>імперіі</w:t>
      </w:r>
      <w:proofErr w:type="spellEnd"/>
      <w:r w:rsidRPr="00261A23">
        <w:rPr>
          <w:sz w:val="24"/>
          <w:szCs w:val="24"/>
          <w:lang w:val="uk-UA"/>
        </w:rPr>
        <w:t xml:space="preserve"> забороняла це робити українською мовою, тільки російською.</w:t>
      </w:r>
    </w:p>
    <w:p w14:paraId="7D3D1CB7" w14:textId="41D34F24" w:rsidR="00261A23" w:rsidRPr="00261A23" w:rsidRDefault="00261A23" w:rsidP="00261A23">
      <w:pPr>
        <w:spacing w:line="360" w:lineRule="auto"/>
        <w:ind w:left="-567" w:firstLine="567"/>
        <w:rPr>
          <w:sz w:val="24"/>
          <w:szCs w:val="24"/>
          <w:lang w:val="uk-UA"/>
        </w:rPr>
      </w:pPr>
      <w:r w:rsidRPr="00261A23">
        <w:rPr>
          <w:sz w:val="24"/>
          <w:szCs w:val="24"/>
          <w:lang w:val="uk-UA"/>
        </w:rPr>
        <w:t>П.</w:t>
      </w:r>
      <w:r w:rsidR="0013012B">
        <w:rPr>
          <w:sz w:val="24"/>
          <w:szCs w:val="24"/>
          <w:lang w:val="uk-UA"/>
        </w:rPr>
        <w:t> </w:t>
      </w:r>
      <w:proofErr w:type="spellStart"/>
      <w:r w:rsidRPr="00261A23">
        <w:rPr>
          <w:sz w:val="24"/>
          <w:szCs w:val="24"/>
          <w:lang w:val="uk-UA"/>
        </w:rPr>
        <w:t>Лодій</w:t>
      </w:r>
      <w:proofErr w:type="spellEnd"/>
      <w:r w:rsidRPr="00261A23">
        <w:rPr>
          <w:sz w:val="24"/>
          <w:szCs w:val="24"/>
          <w:lang w:val="uk-UA"/>
        </w:rPr>
        <w:t xml:space="preserve"> перекладав філософські твори на українську мову у ХVIII ст. (філософський посібник Х.</w:t>
      </w:r>
      <w:r w:rsidR="0013012B">
        <w:rPr>
          <w:sz w:val="24"/>
          <w:szCs w:val="24"/>
          <w:lang w:val="uk-UA"/>
        </w:rPr>
        <w:t> </w:t>
      </w:r>
      <w:proofErr w:type="spellStart"/>
      <w:r w:rsidRPr="00261A23">
        <w:rPr>
          <w:sz w:val="24"/>
          <w:szCs w:val="24"/>
          <w:lang w:val="uk-UA"/>
        </w:rPr>
        <w:t>Баумейстера</w:t>
      </w:r>
      <w:proofErr w:type="spellEnd"/>
      <w:r w:rsidRPr="00261A23">
        <w:rPr>
          <w:sz w:val="24"/>
          <w:szCs w:val="24"/>
          <w:lang w:val="uk-UA"/>
        </w:rPr>
        <w:t>, праці І.</w:t>
      </w:r>
      <w:r w:rsidR="0013012B">
        <w:rPr>
          <w:sz w:val="24"/>
          <w:szCs w:val="24"/>
          <w:lang w:val="uk-UA"/>
        </w:rPr>
        <w:t> </w:t>
      </w:r>
      <w:r w:rsidRPr="00261A23">
        <w:rPr>
          <w:sz w:val="24"/>
          <w:szCs w:val="24"/>
          <w:lang w:val="uk-UA"/>
        </w:rPr>
        <w:t>Канта).</w:t>
      </w:r>
    </w:p>
    <w:p w14:paraId="2C839FCD" w14:textId="628FE2DB" w:rsidR="00261A23" w:rsidRPr="00261A23" w:rsidRDefault="00261A23" w:rsidP="00261A23">
      <w:pPr>
        <w:spacing w:line="360" w:lineRule="auto"/>
        <w:ind w:left="-567" w:firstLine="567"/>
        <w:rPr>
          <w:sz w:val="24"/>
          <w:szCs w:val="24"/>
          <w:lang w:val="uk-UA"/>
        </w:rPr>
      </w:pPr>
      <w:r w:rsidRPr="00261A23">
        <w:rPr>
          <w:sz w:val="24"/>
          <w:szCs w:val="24"/>
          <w:lang w:val="uk-UA"/>
        </w:rPr>
        <w:t>Найбільший вплив на українських мислителів ідеї німецької філософії просвітництва, а також французьких.</w:t>
      </w:r>
    </w:p>
    <w:p w14:paraId="5096571C" w14:textId="725FB345" w:rsidR="00261A23" w:rsidRPr="00261A23" w:rsidRDefault="00261A23" w:rsidP="00261A23">
      <w:pPr>
        <w:spacing w:line="360" w:lineRule="auto"/>
        <w:ind w:left="-567" w:firstLine="567"/>
        <w:rPr>
          <w:sz w:val="24"/>
          <w:szCs w:val="24"/>
          <w:lang w:val="uk-UA"/>
        </w:rPr>
      </w:pPr>
      <w:r w:rsidRPr="00261A23">
        <w:rPr>
          <w:sz w:val="24"/>
          <w:szCs w:val="24"/>
          <w:lang w:val="uk-UA"/>
        </w:rPr>
        <w:t xml:space="preserve">Яків </w:t>
      </w:r>
      <w:proofErr w:type="spellStart"/>
      <w:r w:rsidRPr="00261A23">
        <w:rPr>
          <w:sz w:val="24"/>
          <w:szCs w:val="24"/>
          <w:lang w:val="uk-UA"/>
        </w:rPr>
        <w:t>Козельський</w:t>
      </w:r>
      <w:proofErr w:type="spellEnd"/>
      <w:r w:rsidRPr="00261A23">
        <w:rPr>
          <w:sz w:val="24"/>
          <w:szCs w:val="24"/>
          <w:lang w:val="uk-UA"/>
        </w:rPr>
        <w:t xml:space="preserve"> (1728</w:t>
      </w:r>
      <w:r w:rsidR="0013012B">
        <w:rPr>
          <w:sz w:val="24"/>
          <w:szCs w:val="24"/>
          <w:lang w:val="uk-UA"/>
        </w:rPr>
        <w:t>–</w:t>
      </w:r>
      <w:r w:rsidRPr="00261A23">
        <w:rPr>
          <w:sz w:val="24"/>
          <w:szCs w:val="24"/>
          <w:lang w:val="uk-UA"/>
        </w:rPr>
        <w:t xml:space="preserve">1794) </w:t>
      </w:r>
      <w:r w:rsidR="0013012B">
        <w:rPr>
          <w:sz w:val="24"/>
          <w:szCs w:val="24"/>
          <w:lang w:val="uk-UA"/>
        </w:rPr>
        <w:t>–</w:t>
      </w:r>
      <w:r w:rsidRPr="00261A23">
        <w:rPr>
          <w:sz w:val="24"/>
          <w:szCs w:val="24"/>
          <w:lang w:val="uk-UA"/>
        </w:rPr>
        <w:t xml:space="preserve"> виходець із українського козацтва, після 13-річного навчання в Києво-Могилянській академі</w:t>
      </w:r>
      <w:r w:rsidR="00CA598F">
        <w:rPr>
          <w:sz w:val="24"/>
          <w:szCs w:val="24"/>
          <w:lang w:val="uk-UA"/>
        </w:rPr>
        <w:t>ї</w:t>
      </w:r>
      <w:r w:rsidRPr="00261A23">
        <w:rPr>
          <w:sz w:val="24"/>
          <w:szCs w:val="24"/>
          <w:lang w:val="uk-UA"/>
        </w:rPr>
        <w:t xml:space="preserve"> викладав у Петербурзі, служив у сенаті та в Малоросійській колегії у Глухові. Енциклопедично освічена людина, автор численних перекладів із французької, німецької та латинської мов, він написав і кілька оригінальних праць.</w:t>
      </w:r>
    </w:p>
    <w:p w14:paraId="26238610" w14:textId="167FAEBA" w:rsidR="00261A23" w:rsidRDefault="00261A23" w:rsidP="0013012B">
      <w:pPr>
        <w:spacing w:line="360" w:lineRule="auto"/>
        <w:ind w:left="-567" w:firstLine="567"/>
        <w:rPr>
          <w:sz w:val="24"/>
          <w:szCs w:val="24"/>
          <w:lang w:val="uk-UA"/>
        </w:rPr>
      </w:pPr>
      <w:r w:rsidRPr="00261A23">
        <w:rPr>
          <w:sz w:val="24"/>
          <w:szCs w:val="24"/>
          <w:lang w:val="uk-UA"/>
        </w:rPr>
        <w:t>Найзначніші з них: «Філософські пропозиції» («</w:t>
      </w:r>
      <w:proofErr w:type="spellStart"/>
      <w:r w:rsidRPr="00261A23">
        <w:rPr>
          <w:sz w:val="24"/>
          <w:szCs w:val="24"/>
          <w:lang w:val="uk-UA"/>
        </w:rPr>
        <w:t>Філософские</w:t>
      </w:r>
      <w:proofErr w:type="spellEnd"/>
      <w:r w:rsidRPr="00261A23">
        <w:rPr>
          <w:sz w:val="24"/>
          <w:szCs w:val="24"/>
          <w:lang w:val="uk-UA"/>
        </w:rPr>
        <w:t xml:space="preserve"> </w:t>
      </w:r>
      <w:proofErr w:type="spellStart"/>
      <w:r w:rsidRPr="00261A23">
        <w:rPr>
          <w:sz w:val="24"/>
          <w:szCs w:val="24"/>
          <w:lang w:val="uk-UA"/>
        </w:rPr>
        <w:t>предложения</w:t>
      </w:r>
      <w:proofErr w:type="spellEnd"/>
      <w:r w:rsidRPr="00261A23">
        <w:rPr>
          <w:sz w:val="24"/>
          <w:szCs w:val="24"/>
          <w:lang w:val="uk-UA"/>
        </w:rPr>
        <w:t xml:space="preserve">») (1768 р.) і «Міркування двох індійців Калана та Ібрагіма про людське пізнання» (1778 р.). Не претендуючи на створення власної системи у філософії (хоча окремі його ідеї не позбавлені оригінальності), він у своїх творах подає цілісний комплекс філософських знань свого часу. Цій меті, зокрема, слугують його «Філософські пропозиції», де </w:t>
      </w:r>
      <w:proofErr w:type="spellStart"/>
      <w:r w:rsidRPr="00261A23">
        <w:rPr>
          <w:sz w:val="24"/>
          <w:szCs w:val="24"/>
          <w:lang w:val="uk-UA"/>
        </w:rPr>
        <w:t>потрактовується</w:t>
      </w:r>
      <w:proofErr w:type="spellEnd"/>
      <w:r w:rsidRPr="00261A23">
        <w:rPr>
          <w:sz w:val="24"/>
          <w:szCs w:val="24"/>
          <w:lang w:val="uk-UA"/>
        </w:rPr>
        <w:t xml:space="preserve"> розуміння філософії, її місце в культурі, а також найважливіші проблеми онтології, гносеології, психології, логіка та соціальна філософія.</w:t>
      </w:r>
      <w:r w:rsidR="0013012B">
        <w:rPr>
          <w:sz w:val="24"/>
          <w:szCs w:val="24"/>
          <w:lang w:val="uk-UA"/>
        </w:rPr>
        <w:t xml:space="preserve"> </w:t>
      </w:r>
      <w:r w:rsidRPr="00261A23">
        <w:rPr>
          <w:sz w:val="24"/>
          <w:szCs w:val="24"/>
          <w:lang w:val="uk-UA"/>
        </w:rPr>
        <w:t xml:space="preserve">Філософія, її предмет розглядаються через співвідношення, з одного боку, з теологією, а з іншого </w:t>
      </w:r>
      <w:r w:rsidR="0013012B">
        <w:rPr>
          <w:sz w:val="24"/>
          <w:szCs w:val="24"/>
          <w:lang w:val="uk-UA"/>
        </w:rPr>
        <w:t>–</w:t>
      </w:r>
      <w:r w:rsidRPr="00261A23">
        <w:rPr>
          <w:sz w:val="24"/>
          <w:szCs w:val="24"/>
          <w:lang w:val="uk-UA"/>
        </w:rPr>
        <w:t xml:space="preserve"> з конкретними науками.</w:t>
      </w:r>
    </w:p>
    <w:p w14:paraId="368318D5" w14:textId="71B8CE87" w:rsidR="00CA598F" w:rsidRPr="00CA598F" w:rsidRDefault="00CA598F" w:rsidP="00CA598F">
      <w:pPr>
        <w:spacing w:line="360" w:lineRule="auto"/>
        <w:ind w:left="-567" w:firstLine="567"/>
        <w:rPr>
          <w:sz w:val="24"/>
          <w:szCs w:val="24"/>
          <w:lang w:val="uk-UA"/>
        </w:rPr>
      </w:pPr>
      <w:proofErr w:type="spellStart"/>
      <w:r w:rsidRPr="00CA598F">
        <w:rPr>
          <w:sz w:val="24"/>
          <w:szCs w:val="24"/>
          <w:lang w:val="uk-UA"/>
        </w:rPr>
        <w:t>Насамперел</w:t>
      </w:r>
      <w:proofErr w:type="spellEnd"/>
      <w:r w:rsidRPr="00CA598F">
        <w:rPr>
          <w:sz w:val="24"/>
          <w:szCs w:val="24"/>
          <w:lang w:val="uk-UA"/>
        </w:rPr>
        <w:t xml:space="preserve"> філософія, на думку Я. </w:t>
      </w:r>
      <w:proofErr w:type="spellStart"/>
      <w:r w:rsidRPr="00CA598F">
        <w:rPr>
          <w:sz w:val="24"/>
          <w:szCs w:val="24"/>
          <w:lang w:val="uk-UA"/>
        </w:rPr>
        <w:t>Козельського</w:t>
      </w:r>
      <w:proofErr w:type="spellEnd"/>
      <w:r w:rsidRPr="00CA598F">
        <w:rPr>
          <w:sz w:val="24"/>
          <w:szCs w:val="24"/>
          <w:lang w:val="uk-UA"/>
        </w:rPr>
        <w:t xml:space="preserve">, звертається до природного плину речей і тим самим відрізняється від теології, спрямованої на справи Божі. «Філософи, </w:t>
      </w:r>
      <w:r>
        <w:rPr>
          <w:sz w:val="24"/>
          <w:szCs w:val="24"/>
          <w:lang w:val="uk-UA"/>
        </w:rPr>
        <w:t>–</w:t>
      </w:r>
      <w:r>
        <w:rPr>
          <w:sz w:val="24"/>
          <w:szCs w:val="24"/>
          <w:lang w:val="uk-UA"/>
        </w:rPr>
        <w:t xml:space="preserve"> </w:t>
      </w:r>
      <w:r w:rsidRPr="00CA598F">
        <w:rPr>
          <w:sz w:val="24"/>
          <w:szCs w:val="24"/>
          <w:lang w:val="uk-UA"/>
        </w:rPr>
        <w:t xml:space="preserve">зауважує він, </w:t>
      </w:r>
      <w:r>
        <w:rPr>
          <w:sz w:val="24"/>
          <w:szCs w:val="24"/>
          <w:lang w:val="uk-UA"/>
        </w:rPr>
        <w:t>–</w:t>
      </w:r>
      <w:r w:rsidRPr="00CA598F">
        <w:rPr>
          <w:sz w:val="24"/>
          <w:szCs w:val="24"/>
          <w:lang w:val="uk-UA"/>
        </w:rPr>
        <w:t xml:space="preserve"> розмірковують про властивості і справи Божі, а мені здається, що це вони вчиняють зайву і не  згідну з силами їхнього розуму справу».</w:t>
      </w:r>
    </w:p>
    <w:p w14:paraId="1E171530" w14:textId="52E87E53" w:rsidR="00CA598F" w:rsidRPr="00CA598F" w:rsidRDefault="00CA598F" w:rsidP="00CA598F">
      <w:pPr>
        <w:spacing w:line="360" w:lineRule="auto"/>
        <w:ind w:left="-567" w:firstLine="567"/>
        <w:rPr>
          <w:sz w:val="24"/>
          <w:szCs w:val="24"/>
          <w:lang w:val="uk-UA"/>
        </w:rPr>
      </w:pPr>
      <w:r w:rsidRPr="00CA598F">
        <w:rPr>
          <w:sz w:val="24"/>
          <w:szCs w:val="24"/>
          <w:lang w:val="uk-UA"/>
        </w:rPr>
        <w:t>З іншого боку, філософія відрізняється від конкретних наук. Щодо останніх Я.</w:t>
      </w:r>
      <w:r>
        <w:rPr>
          <w:sz w:val="24"/>
          <w:szCs w:val="24"/>
          <w:lang w:val="uk-UA"/>
        </w:rPr>
        <w:t> </w:t>
      </w:r>
      <w:proofErr w:type="spellStart"/>
      <w:r w:rsidRPr="00CA598F">
        <w:rPr>
          <w:sz w:val="24"/>
          <w:szCs w:val="24"/>
          <w:lang w:val="uk-UA"/>
        </w:rPr>
        <w:t>Козельський</w:t>
      </w:r>
      <w:proofErr w:type="spellEnd"/>
      <w:r w:rsidRPr="00CA598F">
        <w:rPr>
          <w:sz w:val="24"/>
          <w:szCs w:val="24"/>
          <w:lang w:val="uk-UA"/>
        </w:rPr>
        <w:t xml:space="preserve"> пропонує оригінальний критерій їх класифікації. На відміну від поширених у філософії Нового часу принципів поділу наук за здатністю душі (Ф. Бекон), а в Росії </w:t>
      </w:r>
      <w:r>
        <w:rPr>
          <w:sz w:val="24"/>
          <w:szCs w:val="24"/>
          <w:lang w:val="uk-UA"/>
        </w:rPr>
        <w:t>–</w:t>
      </w:r>
      <w:r w:rsidRPr="00CA598F">
        <w:rPr>
          <w:sz w:val="24"/>
          <w:szCs w:val="24"/>
          <w:lang w:val="uk-UA"/>
        </w:rPr>
        <w:t xml:space="preserve"> критеріїв суспільної корисності</w:t>
      </w:r>
      <w:r>
        <w:rPr>
          <w:sz w:val="24"/>
          <w:szCs w:val="24"/>
          <w:lang w:val="uk-UA"/>
        </w:rPr>
        <w:t xml:space="preserve"> </w:t>
      </w:r>
      <w:r w:rsidRPr="00CA598F">
        <w:rPr>
          <w:sz w:val="24"/>
          <w:szCs w:val="24"/>
          <w:lang w:val="uk-UA"/>
        </w:rPr>
        <w:t xml:space="preserve">(В. </w:t>
      </w:r>
      <w:proofErr w:type="spellStart"/>
      <w:r w:rsidRPr="00CA598F">
        <w:rPr>
          <w:sz w:val="24"/>
          <w:szCs w:val="24"/>
          <w:lang w:val="uk-UA"/>
        </w:rPr>
        <w:t>Татишев</w:t>
      </w:r>
      <w:proofErr w:type="spellEnd"/>
      <w:r w:rsidRPr="00CA598F">
        <w:rPr>
          <w:sz w:val="24"/>
          <w:szCs w:val="24"/>
          <w:lang w:val="uk-UA"/>
        </w:rPr>
        <w:t>) чи рівня теоретичного узагальнення (М. Ломоносов), Я.</w:t>
      </w:r>
      <w:r>
        <w:rPr>
          <w:sz w:val="24"/>
          <w:szCs w:val="24"/>
          <w:lang w:val="uk-UA"/>
        </w:rPr>
        <w:t> </w:t>
      </w:r>
      <w:proofErr w:type="spellStart"/>
      <w:r w:rsidRPr="00CA598F">
        <w:rPr>
          <w:sz w:val="24"/>
          <w:szCs w:val="24"/>
          <w:lang w:val="uk-UA"/>
        </w:rPr>
        <w:t>Козельський</w:t>
      </w:r>
      <w:proofErr w:type="spellEnd"/>
      <w:r w:rsidRPr="00CA598F">
        <w:rPr>
          <w:sz w:val="24"/>
          <w:szCs w:val="24"/>
          <w:lang w:val="uk-UA"/>
        </w:rPr>
        <w:t xml:space="preserve"> враховує особливості </w:t>
      </w:r>
      <w:proofErr w:type="spellStart"/>
      <w:r w:rsidRPr="00CA598F">
        <w:rPr>
          <w:sz w:val="24"/>
          <w:szCs w:val="24"/>
          <w:lang w:val="uk-UA"/>
        </w:rPr>
        <w:t>обʼєкта</w:t>
      </w:r>
      <w:proofErr w:type="spellEnd"/>
      <w:r w:rsidRPr="00CA598F">
        <w:rPr>
          <w:sz w:val="24"/>
          <w:szCs w:val="24"/>
          <w:lang w:val="uk-UA"/>
        </w:rPr>
        <w:t xml:space="preserve"> пізнання.</w:t>
      </w:r>
    </w:p>
    <w:p w14:paraId="7694A588" w14:textId="77777777" w:rsidR="00CA598F" w:rsidRPr="00CA598F" w:rsidRDefault="00CA598F" w:rsidP="00CA598F">
      <w:pPr>
        <w:spacing w:line="360" w:lineRule="auto"/>
        <w:ind w:left="-567" w:firstLine="567"/>
        <w:rPr>
          <w:sz w:val="24"/>
          <w:szCs w:val="24"/>
          <w:lang w:val="uk-UA"/>
        </w:rPr>
      </w:pPr>
      <w:r w:rsidRPr="00CA598F">
        <w:rPr>
          <w:sz w:val="24"/>
          <w:szCs w:val="24"/>
          <w:lang w:val="uk-UA"/>
        </w:rPr>
        <w:t xml:space="preserve">Відповідно, науки поділяються на суспільні (історія, право, політика, етика тощо) і природничі. Останні, своєю чергою, діляться на чотири розряди залежно від стану тіл та стихій, </w:t>
      </w:r>
      <w:r w:rsidRPr="00CA598F">
        <w:rPr>
          <w:sz w:val="24"/>
          <w:szCs w:val="24"/>
          <w:lang w:val="uk-UA"/>
        </w:rPr>
        <w:lastRenderedPageBreak/>
        <w:t>які вони вивчають:</w:t>
      </w:r>
    </w:p>
    <w:p w14:paraId="3F9F3D1B" w14:textId="3C432725" w:rsidR="00CA598F" w:rsidRPr="00CA598F" w:rsidRDefault="00CA598F" w:rsidP="00CA598F">
      <w:pPr>
        <w:numPr>
          <w:ilvl w:val="0"/>
          <w:numId w:val="4"/>
        </w:numPr>
        <w:tabs>
          <w:tab w:val="clear" w:pos="720"/>
        </w:tabs>
        <w:spacing w:line="360" w:lineRule="auto"/>
        <w:ind w:left="-567" w:firstLine="0"/>
        <w:rPr>
          <w:sz w:val="24"/>
          <w:szCs w:val="24"/>
          <w:lang w:val="uk-UA"/>
        </w:rPr>
      </w:pPr>
      <w:r w:rsidRPr="00CA598F">
        <w:rPr>
          <w:sz w:val="24"/>
          <w:szCs w:val="24"/>
          <w:lang w:val="uk-UA"/>
        </w:rPr>
        <w:t>науки, що вивчають рідинні тіла (гідростатика та гідравліка);</w:t>
      </w:r>
    </w:p>
    <w:p w14:paraId="5AF80175" w14:textId="77777777" w:rsidR="00CA598F" w:rsidRPr="00CA598F" w:rsidRDefault="00CA598F" w:rsidP="00CA598F">
      <w:pPr>
        <w:numPr>
          <w:ilvl w:val="0"/>
          <w:numId w:val="4"/>
        </w:numPr>
        <w:tabs>
          <w:tab w:val="clear" w:pos="720"/>
        </w:tabs>
        <w:spacing w:line="360" w:lineRule="auto"/>
        <w:ind w:left="-567" w:firstLine="0"/>
        <w:rPr>
          <w:sz w:val="24"/>
          <w:szCs w:val="24"/>
          <w:lang w:val="uk-UA"/>
        </w:rPr>
      </w:pPr>
      <w:r w:rsidRPr="00CA598F">
        <w:rPr>
          <w:sz w:val="24"/>
          <w:szCs w:val="24"/>
          <w:lang w:val="uk-UA"/>
        </w:rPr>
        <w:t>науки, що вивчають тверді тіла (хімія, анатомія, меди-цина, статика, механіка тощо);</w:t>
      </w:r>
    </w:p>
    <w:p w14:paraId="775CDEBC" w14:textId="77777777" w:rsidR="00CA598F" w:rsidRPr="00CA598F" w:rsidRDefault="00CA598F" w:rsidP="00CA598F">
      <w:pPr>
        <w:numPr>
          <w:ilvl w:val="0"/>
          <w:numId w:val="4"/>
        </w:numPr>
        <w:tabs>
          <w:tab w:val="clear" w:pos="720"/>
        </w:tabs>
        <w:spacing w:line="360" w:lineRule="auto"/>
        <w:ind w:left="-567" w:firstLine="0"/>
        <w:rPr>
          <w:sz w:val="24"/>
          <w:szCs w:val="24"/>
          <w:lang w:val="uk-UA"/>
        </w:rPr>
      </w:pPr>
      <w:r w:rsidRPr="00CA598F">
        <w:rPr>
          <w:sz w:val="24"/>
          <w:szCs w:val="24"/>
          <w:lang w:val="uk-UA"/>
        </w:rPr>
        <w:t>науки, що вивчають газоподібні тіла («аерометрія»);</w:t>
      </w:r>
    </w:p>
    <w:p w14:paraId="40D9CE74" w14:textId="77777777" w:rsidR="00CA598F" w:rsidRPr="00CA598F" w:rsidRDefault="00CA598F" w:rsidP="00CA598F">
      <w:pPr>
        <w:numPr>
          <w:ilvl w:val="0"/>
          <w:numId w:val="4"/>
        </w:numPr>
        <w:tabs>
          <w:tab w:val="clear" w:pos="720"/>
        </w:tabs>
        <w:spacing w:line="360" w:lineRule="auto"/>
        <w:ind w:left="-567" w:firstLine="0"/>
        <w:rPr>
          <w:sz w:val="24"/>
          <w:szCs w:val="24"/>
          <w:lang w:val="uk-UA"/>
        </w:rPr>
      </w:pPr>
      <w:r w:rsidRPr="00CA598F">
        <w:rPr>
          <w:sz w:val="24"/>
          <w:szCs w:val="24"/>
          <w:lang w:val="uk-UA"/>
        </w:rPr>
        <w:t>науки, які вивчають стани вогню та світла (оптика, хімія тощо).</w:t>
      </w:r>
    </w:p>
    <w:p w14:paraId="7ED2113A" w14:textId="77777777" w:rsidR="00CA598F" w:rsidRPr="00CA598F" w:rsidRDefault="00CA598F" w:rsidP="00CA598F">
      <w:pPr>
        <w:spacing w:line="360" w:lineRule="auto"/>
        <w:ind w:left="-567" w:firstLine="567"/>
        <w:rPr>
          <w:sz w:val="24"/>
          <w:szCs w:val="24"/>
          <w:lang w:val="uk-UA"/>
        </w:rPr>
      </w:pPr>
      <w:r w:rsidRPr="00CA598F">
        <w:rPr>
          <w:sz w:val="24"/>
          <w:szCs w:val="24"/>
          <w:lang w:val="uk-UA"/>
        </w:rPr>
        <w:t>Все, шо безпосередньо не належить до вивчення природи, людини і суспільства, не є компетенцією науки. Розвиток наук, згідно із просвітницькою концепцією, розглядається як запорука суспільного прогресу. Наукові знання просвітники уподібнюють грошам, обіг яких утворює багатство нації, є запорукою її добробуту й процвітання.</w:t>
      </w:r>
    </w:p>
    <w:p w14:paraId="5BEBDD26" w14:textId="34671A7E" w:rsidR="00CA598F" w:rsidRPr="00CA598F" w:rsidRDefault="00CA598F" w:rsidP="00CA598F">
      <w:pPr>
        <w:spacing w:line="360" w:lineRule="auto"/>
        <w:ind w:left="-567" w:firstLine="567"/>
        <w:rPr>
          <w:sz w:val="24"/>
          <w:szCs w:val="24"/>
          <w:lang w:val="uk-UA"/>
        </w:rPr>
      </w:pPr>
      <w:r w:rsidRPr="00CA598F">
        <w:rPr>
          <w:sz w:val="24"/>
          <w:szCs w:val="24"/>
          <w:lang w:val="uk-UA"/>
        </w:rPr>
        <w:t>Щодо філософії, то вона вбирає в себе всі досягнення наук, «містить в собі всі науки», але не збігається з ними. Їй залишаються «тільки генеральні пізнання про речі і справи людські», вона є «наукою випробування причин істини»; при цьому істина ототожнюється із річчю і діянням. Оскільки кожна одинична річ має певні ознаки спільності з іншими речами, остільки це спільне і є предметом метафізики як головного складника філософії.</w:t>
      </w:r>
    </w:p>
    <w:p w14:paraId="028FD70C" w14:textId="77777777" w:rsidR="00CA598F" w:rsidRPr="00CA598F" w:rsidRDefault="00CA598F" w:rsidP="00CA598F">
      <w:pPr>
        <w:spacing w:line="360" w:lineRule="auto"/>
        <w:ind w:left="-567" w:firstLine="567"/>
        <w:rPr>
          <w:sz w:val="24"/>
          <w:szCs w:val="24"/>
          <w:lang w:val="uk-UA"/>
        </w:rPr>
      </w:pPr>
      <w:r w:rsidRPr="00CA598F">
        <w:rPr>
          <w:sz w:val="24"/>
          <w:szCs w:val="24"/>
          <w:lang w:val="uk-UA"/>
        </w:rPr>
        <w:t>Філософія загалом поділяється на:</w:t>
      </w:r>
    </w:p>
    <w:p w14:paraId="63398B79" w14:textId="58A63EB2" w:rsidR="00CA598F" w:rsidRPr="00CA598F" w:rsidRDefault="00CA598F" w:rsidP="00CA598F">
      <w:pPr>
        <w:numPr>
          <w:ilvl w:val="0"/>
          <w:numId w:val="5"/>
        </w:numPr>
        <w:tabs>
          <w:tab w:val="clear" w:pos="720"/>
          <w:tab w:val="num" w:pos="426"/>
        </w:tabs>
        <w:spacing w:line="360" w:lineRule="auto"/>
        <w:ind w:left="-567" w:firstLine="0"/>
        <w:rPr>
          <w:sz w:val="24"/>
          <w:szCs w:val="24"/>
          <w:lang w:val="uk-UA"/>
        </w:rPr>
      </w:pPr>
      <w:r w:rsidRPr="00CA598F">
        <w:rPr>
          <w:sz w:val="24"/>
          <w:szCs w:val="24"/>
          <w:lang w:val="uk-UA"/>
        </w:rPr>
        <w:t>«теоретичну» (логіка і метафізика, що діляться на онтологію і психологію);</w:t>
      </w:r>
    </w:p>
    <w:p w14:paraId="31A88FEE" w14:textId="77777777" w:rsidR="00CA598F" w:rsidRPr="00CA598F" w:rsidRDefault="00CA598F" w:rsidP="00CA598F">
      <w:pPr>
        <w:numPr>
          <w:ilvl w:val="0"/>
          <w:numId w:val="5"/>
        </w:numPr>
        <w:tabs>
          <w:tab w:val="clear" w:pos="720"/>
          <w:tab w:val="num" w:pos="426"/>
        </w:tabs>
        <w:spacing w:line="360" w:lineRule="auto"/>
        <w:ind w:left="-567" w:firstLine="0"/>
        <w:rPr>
          <w:sz w:val="24"/>
          <w:szCs w:val="24"/>
          <w:lang w:val="uk-UA"/>
        </w:rPr>
      </w:pPr>
      <w:r w:rsidRPr="00CA598F">
        <w:rPr>
          <w:sz w:val="24"/>
          <w:szCs w:val="24"/>
          <w:lang w:val="uk-UA"/>
        </w:rPr>
        <w:t>«практичну» (юриспруденція і право).</w:t>
      </w:r>
    </w:p>
    <w:p w14:paraId="2AA66851" w14:textId="45F3F1DF" w:rsidR="00CA598F" w:rsidRPr="00CA598F" w:rsidRDefault="00CA598F" w:rsidP="00CA598F">
      <w:pPr>
        <w:spacing w:line="360" w:lineRule="auto"/>
        <w:ind w:left="-567" w:firstLine="567"/>
        <w:rPr>
          <w:sz w:val="24"/>
          <w:szCs w:val="24"/>
          <w:lang w:val="uk-UA"/>
        </w:rPr>
      </w:pPr>
      <w:r w:rsidRPr="00CA598F">
        <w:rPr>
          <w:sz w:val="24"/>
          <w:szCs w:val="24"/>
          <w:lang w:val="uk-UA"/>
        </w:rPr>
        <w:t>Прикметно, що у практичній філософії не виокремлюється етика як самостійна галузь. Відповідно до загальног</w:t>
      </w:r>
      <w:r>
        <w:rPr>
          <w:sz w:val="24"/>
          <w:szCs w:val="24"/>
          <w:lang w:val="uk-UA"/>
        </w:rPr>
        <w:t>о</w:t>
      </w:r>
      <w:r w:rsidRPr="00CA598F">
        <w:rPr>
          <w:sz w:val="24"/>
          <w:szCs w:val="24"/>
          <w:lang w:val="uk-UA"/>
        </w:rPr>
        <w:t xml:space="preserve"> спрямування просвітницької ідеології Я. </w:t>
      </w:r>
      <w:proofErr w:type="spellStart"/>
      <w:r w:rsidRPr="00CA598F">
        <w:rPr>
          <w:sz w:val="24"/>
          <w:szCs w:val="24"/>
          <w:lang w:val="uk-UA"/>
        </w:rPr>
        <w:t>Козельський</w:t>
      </w:r>
      <w:proofErr w:type="spellEnd"/>
      <w:r w:rsidRPr="00CA598F">
        <w:rPr>
          <w:sz w:val="24"/>
          <w:szCs w:val="24"/>
          <w:lang w:val="uk-UA"/>
        </w:rPr>
        <w:t xml:space="preserve"> вважає, що у громадському суспільстві всі вчинки людей, у то му числі їхня моральна поведінка, регулюються юридично через право. Мораль тим самим надмірно раціоналізується вона, власне, відсутня, а є вчинки, що випливають із розуміння закону. Так, знання і чесноти виявляються у прямій залежності одне від одного. Аморальний учинок розглядається як результат незнання закону, встановленого у громадянському суспільстві. Досить людям розтлумачити, що </w:t>
      </w:r>
      <w:r w:rsidR="00426959">
        <w:rPr>
          <w:sz w:val="24"/>
          <w:szCs w:val="24"/>
          <w:lang w:val="uk-UA"/>
        </w:rPr>
        <w:t>є</w:t>
      </w:r>
      <w:r w:rsidRPr="00CA598F">
        <w:rPr>
          <w:sz w:val="24"/>
          <w:szCs w:val="24"/>
          <w:lang w:val="uk-UA"/>
        </w:rPr>
        <w:t xml:space="preserve"> добро і зло, як зло зникне,  такою була логіка просвітницької філософії.</w:t>
      </w:r>
    </w:p>
    <w:p w14:paraId="4CFCB082" w14:textId="66695DDB" w:rsidR="00CA598F" w:rsidRPr="00CA598F" w:rsidRDefault="00CA598F" w:rsidP="00CA598F">
      <w:pPr>
        <w:spacing w:line="360" w:lineRule="auto"/>
        <w:ind w:left="-567" w:firstLine="567"/>
        <w:rPr>
          <w:sz w:val="24"/>
          <w:szCs w:val="24"/>
          <w:lang w:val="uk-UA"/>
        </w:rPr>
      </w:pPr>
      <w:r w:rsidRPr="00CA598F">
        <w:rPr>
          <w:sz w:val="24"/>
          <w:szCs w:val="24"/>
          <w:lang w:val="uk-UA"/>
        </w:rPr>
        <w:t>Спираючис</w:t>
      </w:r>
      <w:r w:rsidR="00426959">
        <w:rPr>
          <w:sz w:val="24"/>
          <w:szCs w:val="24"/>
          <w:lang w:val="uk-UA"/>
        </w:rPr>
        <w:t>ь</w:t>
      </w:r>
      <w:r w:rsidRPr="00CA598F">
        <w:rPr>
          <w:sz w:val="24"/>
          <w:szCs w:val="24"/>
          <w:lang w:val="uk-UA"/>
        </w:rPr>
        <w:t xml:space="preserve"> на </w:t>
      </w:r>
      <w:proofErr w:type="spellStart"/>
      <w:r w:rsidRPr="00CA598F">
        <w:rPr>
          <w:sz w:val="24"/>
          <w:szCs w:val="24"/>
          <w:lang w:val="uk-UA"/>
        </w:rPr>
        <w:t>вольфіанську</w:t>
      </w:r>
      <w:proofErr w:type="spellEnd"/>
      <w:r w:rsidRPr="00CA598F">
        <w:rPr>
          <w:sz w:val="24"/>
          <w:szCs w:val="24"/>
          <w:lang w:val="uk-UA"/>
        </w:rPr>
        <w:t xml:space="preserve"> фізику, Я. </w:t>
      </w:r>
      <w:proofErr w:type="spellStart"/>
      <w:r w:rsidRPr="00CA598F">
        <w:rPr>
          <w:sz w:val="24"/>
          <w:szCs w:val="24"/>
          <w:lang w:val="uk-UA"/>
        </w:rPr>
        <w:t>Козельський</w:t>
      </w:r>
      <w:proofErr w:type="spellEnd"/>
      <w:r w:rsidRPr="00CA598F">
        <w:rPr>
          <w:sz w:val="24"/>
          <w:szCs w:val="24"/>
          <w:lang w:val="uk-UA"/>
        </w:rPr>
        <w:t xml:space="preserve"> </w:t>
      </w:r>
      <w:r w:rsidR="00426959">
        <w:rPr>
          <w:sz w:val="24"/>
          <w:szCs w:val="24"/>
          <w:lang w:val="uk-UA"/>
        </w:rPr>
        <w:t>в</w:t>
      </w:r>
      <w:r w:rsidRPr="00CA598F">
        <w:rPr>
          <w:sz w:val="24"/>
          <w:szCs w:val="24"/>
          <w:lang w:val="uk-UA"/>
        </w:rPr>
        <w:t xml:space="preserve">важає, що в основу буття покладено річ, яка може бути простою і складною. Простими є речі, які мають лише сутність та існування (наприклад, душа, дух узагалі). Складні </w:t>
      </w:r>
      <w:r w:rsidR="00426959">
        <w:rPr>
          <w:sz w:val="24"/>
          <w:szCs w:val="24"/>
          <w:lang w:val="uk-UA"/>
        </w:rPr>
        <w:t>–</w:t>
      </w:r>
      <w:r w:rsidRPr="00CA598F">
        <w:rPr>
          <w:sz w:val="24"/>
          <w:szCs w:val="24"/>
          <w:lang w:val="uk-UA"/>
        </w:rPr>
        <w:t xml:space="preserve"> це матеріальні тіла, що мають багато якостей. Головні якості речей і тіл, на думку Я. </w:t>
      </w:r>
      <w:proofErr w:type="spellStart"/>
      <w:r w:rsidRPr="00CA598F">
        <w:rPr>
          <w:sz w:val="24"/>
          <w:szCs w:val="24"/>
          <w:lang w:val="uk-UA"/>
        </w:rPr>
        <w:t>Козельського</w:t>
      </w:r>
      <w:proofErr w:type="spellEnd"/>
      <w:r w:rsidRPr="00CA598F">
        <w:rPr>
          <w:sz w:val="24"/>
          <w:szCs w:val="24"/>
          <w:lang w:val="uk-UA"/>
        </w:rPr>
        <w:t xml:space="preserve">, — це простір, час, необхідність, випадковість, кількість, основа і причина. В дусі механістичного мислення Я. </w:t>
      </w:r>
      <w:proofErr w:type="spellStart"/>
      <w:r w:rsidRPr="00CA598F">
        <w:rPr>
          <w:sz w:val="24"/>
          <w:szCs w:val="24"/>
          <w:lang w:val="uk-UA"/>
        </w:rPr>
        <w:t>Козельський</w:t>
      </w:r>
      <w:proofErr w:type="spellEnd"/>
      <w:r w:rsidRPr="00CA598F">
        <w:rPr>
          <w:sz w:val="24"/>
          <w:szCs w:val="24"/>
          <w:lang w:val="uk-UA"/>
        </w:rPr>
        <w:t xml:space="preserve"> стверджує універсальність причинно-наслідкових </w:t>
      </w:r>
      <w:proofErr w:type="spellStart"/>
      <w:r w:rsidRPr="00CA598F">
        <w:rPr>
          <w:sz w:val="24"/>
          <w:szCs w:val="24"/>
          <w:lang w:val="uk-UA"/>
        </w:rPr>
        <w:t>звʼязків</w:t>
      </w:r>
      <w:proofErr w:type="spellEnd"/>
      <w:r w:rsidRPr="00CA598F">
        <w:rPr>
          <w:sz w:val="24"/>
          <w:szCs w:val="24"/>
          <w:lang w:val="uk-UA"/>
        </w:rPr>
        <w:t>. У зовнішній природі все зумовлене причинно-наслідковими відмінностями, все підкоряється природному розвиткові речей. Тут нема місця для долі, цілеспрямованості тощо. Кінцевою причиною світу є Закон Божий.</w:t>
      </w:r>
    </w:p>
    <w:p w14:paraId="150C5734" w14:textId="40A94F6B" w:rsidR="00CA598F" w:rsidRPr="00CA598F" w:rsidRDefault="00CA598F" w:rsidP="00CA598F">
      <w:pPr>
        <w:spacing w:line="360" w:lineRule="auto"/>
        <w:ind w:left="-567" w:firstLine="567"/>
        <w:rPr>
          <w:sz w:val="24"/>
          <w:szCs w:val="24"/>
          <w:lang w:val="uk-UA"/>
        </w:rPr>
      </w:pPr>
      <w:r w:rsidRPr="00CA598F">
        <w:rPr>
          <w:sz w:val="24"/>
          <w:szCs w:val="24"/>
          <w:lang w:val="uk-UA"/>
        </w:rPr>
        <w:t xml:space="preserve">Від матеріальних речей відрізняється дух, або душа, яка характеризується наявністю волі та розуму. Дух буває «конечний» </w:t>
      </w:r>
      <w:r w:rsidR="00426959">
        <w:rPr>
          <w:sz w:val="24"/>
          <w:szCs w:val="24"/>
          <w:lang w:val="uk-UA"/>
        </w:rPr>
        <w:t>–</w:t>
      </w:r>
      <w:r w:rsidRPr="00CA598F">
        <w:rPr>
          <w:sz w:val="24"/>
          <w:szCs w:val="24"/>
          <w:lang w:val="uk-UA"/>
        </w:rPr>
        <w:t xml:space="preserve"> це людська душа, і «нескінченний»</w:t>
      </w:r>
      <w:r w:rsidR="00426959">
        <w:rPr>
          <w:sz w:val="24"/>
          <w:szCs w:val="24"/>
          <w:lang w:val="uk-UA"/>
        </w:rPr>
        <w:t xml:space="preserve"> </w:t>
      </w:r>
      <w:r w:rsidR="00426959">
        <w:rPr>
          <w:sz w:val="24"/>
          <w:szCs w:val="24"/>
          <w:lang w:val="uk-UA"/>
        </w:rPr>
        <w:t>–</w:t>
      </w:r>
      <w:r w:rsidR="00426959">
        <w:rPr>
          <w:sz w:val="24"/>
          <w:szCs w:val="24"/>
          <w:lang w:val="uk-UA"/>
        </w:rPr>
        <w:t xml:space="preserve"> </w:t>
      </w:r>
      <w:r w:rsidRPr="00CA598F">
        <w:rPr>
          <w:sz w:val="24"/>
          <w:szCs w:val="24"/>
          <w:lang w:val="uk-UA"/>
        </w:rPr>
        <w:t>Бог.</w:t>
      </w:r>
    </w:p>
    <w:p w14:paraId="06B36DC4" w14:textId="55206578" w:rsidR="00CA598F" w:rsidRPr="00CA598F" w:rsidRDefault="00CA598F" w:rsidP="00426959">
      <w:pPr>
        <w:spacing w:line="360" w:lineRule="auto"/>
        <w:ind w:left="-567" w:firstLine="567"/>
        <w:rPr>
          <w:sz w:val="24"/>
          <w:szCs w:val="24"/>
          <w:lang w:val="uk-UA"/>
        </w:rPr>
      </w:pPr>
      <w:r w:rsidRPr="00CA598F">
        <w:rPr>
          <w:sz w:val="24"/>
          <w:szCs w:val="24"/>
          <w:lang w:val="uk-UA"/>
        </w:rPr>
        <w:lastRenderedPageBreak/>
        <w:t>Звертаючис</w:t>
      </w:r>
      <w:r w:rsidR="00426959">
        <w:rPr>
          <w:sz w:val="24"/>
          <w:szCs w:val="24"/>
          <w:lang w:val="uk-UA"/>
        </w:rPr>
        <w:t>ь</w:t>
      </w:r>
      <w:r w:rsidRPr="00CA598F">
        <w:rPr>
          <w:sz w:val="24"/>
          <w:szCs w:val="24"/>
          <w:lang w:val="uk-UA"/>
        </w:rPr>
        <w:t xml:space="preserve"> до гносеологічної проблематики, Я. </w:t>
      </w:r>
      <w:proofErr w:type="spellStart"/>
      <w:r w:rsidRPr="00CA598F">
        <w:rPr>
          <w:sz w:val="24"/>
          <w:szCs w:val="24"/>
          <w:lang w:val="uk-UA"/>
        </w:rPr>
        <w:t>Козельський</w:t>
      </w:r>
      <w:proofErr w:type="spellEnd"/>
      <w:r w:rsidRPr="00CA598F">
        <w:rPr>
          <w:sz w:val="24"/>
          <w:szCs w:val="24"/>
          <w:lang w:val="uk-UA"/>
        </w:rPr>
        <w:t xml:space="preserve"> </w:t>
      </w:r>
      <w:r w:rsidR="00426959">
        <w:rPr>
          <w:sz w:val="24"/>
          <w:szCs w:val="24"/>
          <w:lang w:val="uk-UA"/>
        </w:rPr>
        <w:t>в</w:t>
      </w:r>
      <w:r w:rsidRPr="00CA598F">
        <w:rPr>
          <w:sz w:val="24"/>
          <w:szCs w:val="24"/>
          <w:lang w:val="uk-UA"/>
        </w:rPr>
        <w:t xml:space="preserve">важає, що людське пізнання розпочинається з </w:t>
      </w:r>
      <w:r w:rsidR="00426959">
        <w:rPr>
          <w:sz w:val="24"/>
          <w:szCs w:val="24"/>
          <w:lang w:val="uk-UA"/>
        </w:rPr>
        <w:t>ч</w:t>
      </w:r>
      <w:r w:rsidRPr="00CA598F">
        <w:rPr>
          <w:sz w:val="24"/>
          <w:szCs w:val="24"/>
          <w:lang w:val="uk-UA"/>
        </w:rPr>
        <w:t>уттів</w:t>
      </w:r>
      <w:r w:rsidR="00426959">
        <w:rPr>
          <w:sz w:val="24"/>
          <w:szCs w:val="24"/>
          <w:lang w:val="uk-UA"/>
        </w:rPr>
        <w:t>, к</w:t>
      </w:r>
      <w:r w:rsidRPr="00CA598F">
        <w:rPr>
          <w:sz w:val="24"/>
          <w:szCs w:val="24"/>
          <w:lang w:val="uk-UA"/>
        </w:rPr>
        <w:t>о</w:t>
      </w:r>
      <w:r w:rsidR="00426959">
        <w:rPr>
          <w:sz w:val="24"/>
          <w:szCs w:val="24"/>
          <w:lang w:val="uk-UA"/>
        </w:rPr>
        <w:t>т</w:t>
      </w:r>
      <w:r w:rsidRPr="00CA598F">
        <w:rPr>
          <w:sz w:val="24"/>
          <w:szCs w:val="24"/>
          <w:lang w:val="uk-UA"/>
        </w:rPr>
        <w:t>рі є тими «вікнами» і «дверима», через які враження віл конкретних речей проникають у душу. Це «нижній» ступінь знання. На ньому відбувається пізнання лише одиничних речей, воно однаково властиве людині і тварині.</w:t>
      </w:r>
    </w:p>
    <w:p w14:paraId="45CE1FE0" w14:textId="56E19DCF" w:rsidR="00CA598F" w:rsidRPr="00CA598F" w:rsidRDefault="00CA598F" w:rsidP="00CA598F">
      <w:pPr>
        <w:spacing w:line="360" w:lineRule="auto"/>
        <w:ind w:left="-567" w:firstLine="567"/>
        <w:rPr>
          <w:sz w:val="24"/>
          <w:szCs w:val="24"/>
          <w:lang w:val="uk-UA"/>
        </w:rPr>
      </w:pPr>
      <w:r w:rsidRPr="00CA598F">
        <w:rPr>
          <w:sz w:val="24"/>
          <w:szCs w:val="24"/>
          <w:lang w:val="uk-UA"/>
        </w:rPr>
        <w:t xml:space="preserve">Вищим ступенем пізнання є логічне мислення, властиве тільки людині. Розум, опертий на чуттєві дані, дає знання загального. Оскільки душа </w:t>
      </w:r>
      <w:proofErr w:type="spellStart"/>
      <w:r w:rsidRPr="00CA598F">
        <w:rPr>
          <w:sz w:val="24"/>
          <w:szCs w:val="24"/>
          <w:lang w:val="uk-UA"/>
        </w:rPr>
        <w:t>односутнісна</w:t>
      </w:r>
      <w:proofErr w:type="spellEnd"/>
      <w:r w:rsidRPr="00CA598F">
        <w:rPr>
          <w:sz w:val="24"/>
          <w:szCs w:val="24"/>
          <w:lang w:val="uk-UA"/>
        </w:rPr>
        <w:t xml:space="preserve"> з Богом, то їй дано змогу пізнати сутність. Але людський розум не безмежний у своїх можливостях, тому Я. </w:t>
      </w:r>
      <w:proofErr w:type="spellStart"/>
      <w:r w:rsidRPr="00CA598F">
        <w:rPr>
          <w:sz w:val="24"/>
          <w:szCs w:val="24"/>
          <w:lang w:val="uk-UA"/>
        </w:rPr>
        <w:t>Козельський</w:t>
      </w:r>
      <w:proofErr w:type="spellEnd"/>
      <w:r w:rsidRPr="00CA598F">
        <w:rPr>
          <w:sz w:val="24"/>
          <w:szCs w:val="24"/>
          <w:lang w:val="uk-UA"/>
        </w:rPr>
        <w:t xml:space="preserve"> взагалі відмовляється від </w:t>
      </w:r>
      <w:proofErr w:type="spellStart"/>
      <w:r w:rsidRPr="00CA598F">
        <w:rPr>
          <w:sz w:val="24"/>
          <w:szCs w:val="24"/>
          <w:lang w:val="uk-UA"/>
        </w:rPr>
        <w:t>розвʼязання</w:t>
      </w:r>
      <w:proofErr w:type="spellEnd"/>
      <w:r w:rsidRPr="00CA598F">
        <w:rPr>
          <w:sz w:val="24"/>
          <w:szCs w:val="24"/>
          <w:lang w:val="uk-UA"/>
        </w:rPr>
        <w:t xml:space="preserve"> таких питань, як єдність Бога, співвідношення душі з тілом тощо.</w:t>
      </w:r>
    </w:p>
    <w:p w14:paraId="79963C48" w14:textId="6AC91AE9" w:rsidR="00CA598F" w:rsidRPr="00CA598F" w:rsidRDefault="00CA598F" w:rsidP="00CA598F">
      <w:pPr>
        <w:spacing w:line="360" w:lineRule="auto"/>
        <w:ind w:left="-567" w:firstLine="567"/>
        <w:rPr>
          <w:sz w:val="24"/>
          <w:szCs w:val="24"/>
          <w:lang w:val="uk-UA"/>
        </w:rPr>
      </w:pPr>
      <w:r w:rsidRPr="00CA598F">
        <w:rPr>
          <w:sz w:val="24"/>
          <w:szCs w:val="24"/>
          <w:lang w:val="uk-UA"/>
        </w:rPr>
        <w:t>В основу соціальної філософії він поклав просвітницьку теорію природного права і договірного походження дер</w:t>
      </w:r>
      <w:r w:rsidR="00426959">
        <w:rPr>
          <w:sz w:val="24"/>
          <w:szCs w:val="24"/>
          <w:lang w:val="uk-UA"/>
        </w:rPr>
        <w:t>ж</w:t>
      </w:r>
      <w:r w:rsidRPr="00CA598F">
        <w:rPr>
          <w:sz w:val="24"/>
          <w:szCs w:val="24"/>
          <w:lang w:val="uk-UA"/>
        </w:rPr>
        <w:t>ави.</w:t>
      </w:r>
    </w:p>
    <w:p w14:paraId="13938E32" w14:textId="401A5308" w:rsidR="00CA598F" w:rsidRPr="00CA598F" w:rsidRDefault="00CA598F" w:rsidP="00CA598F">
      <w:pPr>
        <w:spacing w:line="360" w:lineRule="auto"/>
        <w:ind w:left="-567" w:firstLine="567"/>
        <w:rPr>
          <w:sz w:val="24"/>
          <w:szCs w:val="24"/>
          <w:lang w:val="uk-UA"/>
        </w:rPr>
      </w:pPr>
      <w:r w:rsidRPr="00CA598F">
        <w:rPr>
          <w:sz w:val="24"/>
          <w:szCs w:val="24"/>
          <w:lang w:val="uk-UA"/>
        </w:rPr>
        <w:t xml:space="preserve">Право, відповідно до настанови просвітницької філософії, Я. </w:t>
      </w:r>
      <w:proofErr w:type="spellStart"/>
      <w:r w:rsidRPr="00CA598F">
        <w:rPr>
          <w:sz w:val="24"/>
          <w:szCs w:val="24"/>
          <w:lang w:val="uk-UA"/>
        </w:rPr>
        <w:t>Козельський</w:t>
      </w:r>
      <w:proofErr w:type="spellEnd"/>
      <w:r w:rsidRPr="00CA598F">
        <w:rPr>
          <w:sz w:val="24"/>
          <w:szCs w:val="24"/>
          <w:lang w:val="uk-UA"/>
        </w:rPr>
        <w:t xml:space="preserve"> поділяє на природне і громадянське.</w:t>
      </w:r>
    </w:p>
    <w:p w14:paraId="1EC2C758" w14:textId="35F27894" w:rsidR="00CA598F" w:rsidRPr="00CA598F" w:rsidRDefault="00CA598F" w:rsidP="00CA598F">
      <w:pPr>
        <w:numPr>
          <w:ilvl w:val="0"/>
          <w:numId w:val="6"/>
        </w:numPr>
        <w:spacing w:line="360" w:lineRule="auto"/>
        <w:rPr>
          <w:sz w:val="24"/>
          <w:szCs w:val="24"/>
          <w:lang w:val="uk-UA"/>
        </w:rPr>
      </w:pPr>
      <w:r w:rsidRPr="00CA598F">
        <w:rPr>
          <w:sz w:val="24"/>
          <w:szCs w:val="24"/>
          <w:lang w:val="uk-UA"/>
        </w:rPr>
        <w:t xml:space="preserve">Природне право випливає з життєвих потреб організму людини. Воно </w:t>
      </w:r>
      <w:proofErr w:type="spellStart"/>
      <w:r w:rsidRPr="00CA598F">
        <w:rPr>
          <w:sz w:val="24"/>
          <w:szCs w:val="24"/>
          <w:lang w:val="uk-UA"/>
        </w:rPr>
        <w:t>невідʼємне</w:t>
      </w:r>
      <w:proofErr w:type="spellEnd"/>
      <w:r w:rsidRPr="00CA598F">
        <w:rPr>
          <w:sz w:val="24"/>
          <w:szCs w:val="24"/>
          <w:lang w:val="uk-UA"/>
        </w:rPr>
        <w:t xml:space="preserve"> від людини, не залежить від її волі і бажань, а тому є незмінним. Кожна людина повинна </w:t>
      </w:r>
      <w:r w:rsidR="00426959">
        <w:rPr>
          <w:sz w:val="24"/>
          <w:szCs w:val="24"/>
          <w:lang w:val="uk-UA"/>
        </w:rPr>
        <w:t>ї</w:t>
      </w:r>
      <w:r w:rsidRPr="00CA598F">
        <w:rPr>
          <w:sz w:val="24"/>
          <w:szCs w:val="24"/>
          <w:lang w:val="uk-UA"/>
        </w:rPr>
        <w:t>сти, пити, відпочивати, захищатися тощо.</w:t>
      </w:r>
    </w:p>
    <w:p w14:paraId="3869B914" w14:textId="1C9F4099" w:rsidR="00CA598F" w:rsidRPr="00CA598F" w:rsidRDefault="00CA598F" w:rsidP="00426959">
      <w:pPr>
        <w:numPr>
          <w:ilvl w:val="0"/>
          <w:numId w:val="6"/>
        </w:numPr>
        <w:spacing w:line="360" w:lineRule="auto"/>
        <w:rPr>
          <w:sz w:val="24"/>
          <w:szCs w:val="24"/>
          <w:lang w:val="uk-UA"/>
        </w:rPr>
      </w:pPr>
      <w:r w:rsidRPr="00CA598F">
        <w:rPr>
          <w:sz w:val="24"/>
          <w:szCs w:val="24"/>
          <w:lang w:val="uk-UA"/>
        </w:rPr>
        <w:t>Переходячи у громадянський стан, людина уклада</w:t>
      </w:r>
      <w:r w:rsidR="00426959">
        <w:rPr>
          <w:sz w:val="24"/>
          <w:szCs w:val="24"/>
          <w:lang w:val="uk-UA"/>
        </w:rPr>
        <w:t>є</w:t>
      </w:r>
      <w:r w:rsidRPr="00CA598F">
        <w:rPr>
          <w:sz w:val="24"/>
          <w:szCs w:val="24"/>
          <w:lang w:val="uk-UA"/>
        </w:rPr>
        <w:t xml:space="preserve"> договір із суспільством і набуває статусу громадянина. Громадянське право повинно захищати та забезпечувати через закони як реалізацію природних прав людини.</w:t>
      </w:r>
    </w:p>
    <w:p w14:paraId="162A2C36" w14:textId="0051B8F4" w:rsidR="00CA598F" w:rsidRPr="00CA598F" w:rsidRDefault="00CA598F" w:rsidP="00426959">
      <w:pPr>
        <w:spacing w:line="360" w:lineRule="auto"/>
        <w:ind w:left="-567" w:firstLine="567"/>
        <w:rPr>
          <w:sz w:val="24"/>
          <w:szCs w:val="24"/>
          <w:lang w:val="uk-UA"/>
        </w:rPr>
      </w:pPr>
      <w:r w:rsidRPr="00CA598F">
        <w:rPr>
          <w:sz w:val="24"/>
          <w:szCs w:val="24"/>
          <w:lang w:val="uk-UA"/>
        </w:rPr>
        <w:t>Та оскільки правителі, що видають закони бувають різні,</w:t>
      </w:r>
      <w:r w:rsidR="00426959">
        <w:rPr>
          <w:sz w:val="24"/>
          <w:szCs w:val="24"/>
          <w:lang w:val="uk-UA"/>
        </w:rPr>
        <w:t xml:space="preserve"> </w:t>
      </w:r>
      <w:r w:rsidRPr="00CA598F">
        <w:rPr>
          <w:sz w:val="24"/>
          <w:szCs w:val="24"/>
          <w:lang w:val="uk-UA"/>
        </w:rPr>
        <w:t>то й закони можуть бути несправедливі. Таким, зокрема, є</w:t>
      </w:r>
      <w:r w:rsidR="00426959">
        <w:rPr>
          <w:sz w:val="24"/>
          <w:szCs w:val="24"/>
          <w:lang w:val="uk-UA"/>
        </w:rPr>
        <w:t xml:space="preserve"> </w:t>
      </w:r>
      <w:r w:rsidRPr="00CA598F">
        <w:rPr>
          <w:sz w:val="24"/>
          <w:szCs w:val="24"/>
          <w:lang w:val="uk-UA"/>
        </w:rPr>
        <w:t>закон, згідно з яким одна людина</w:t>
      </w:r>
      <w:r w:rsidR="00426959">
        <w:rPr>
          <w:sz w:val="24"/>
          <w:szCs w:val="24"/>
          <w:lang w:val="uk-UA"/>
        </w:rPr>
        <w:t xml:space="preserve"> </w:t>
      </w:r>
      <w:r w:rsidRPr="00CA598F">
        <w:rPr>
          <w:sz w:val="24"/>
          <w:szCs w:val="24"/>
          <w:lang w:val="uk-UA"/>
        </w:rPr>
        <w:t>мож</w:t>
      </w:r>
      <w:r w:rsidR="00426959">
        <w:rPr>
          <w:sz w:val="24"/>
          <w:szCs w:val="24"/>
          <w:lang w:val="uk-UA"/>
        </w:rPr>
        <w:t>е</w:t>
      </w:r>
      <w:r w:rsidRPr="00CA598F">
        <w:rPr>
          <w:sz w:val="24"/>
          <w:szCs w:val="24"/>
          <w:lang w:val="uk-UA"/>
        </w:rPr>
        <w:t xml:space="preserve"> бути рабом іншої. </w:t>
      </w:r>
    </w:p>
    <w:p w14:paraId="6AEEC6A4" w14:textId="53000442" w:rsidR="00CA598F" w:rsidRPr="00CA598F" w:rsidRDefault="00CA598F" w:rsidP="00CA598F">
      <w:pPr>
        <w:spacing w:line="360" w:lineRule="auto"/>
        <w:ind w:left="-567" w:firstLine="567"/>
        <w:rPr>
          <w:sz w:val="24"/>
          <w:szCs w:val="24"/>
          <w:lang w:val="uk-UA"/>
        </w:rPr>
      </w:pPr>
      <w:r w:rsidRPr="00CA598F">
        <w:rPr>
          <w:sz w:val="24"/>
          <w:szCs w:val="24"/>
          <w:lang w:val="uk-UA"/>
        </w:rPr>
        <w:t xml:space="preserve">Я. </w:t>
      </w:r>
      <w:proofErr w:type="spellStart"/>
      <w:r w:rsidRPr="00CA598F">
        <w:rPr>
          <w:sz w:val="24"/>
          <w:szCs w:val="24"/>
          <w:lang w:val="uk-UA"/>
        </w:rPr>
        <w:t>Козельський</w:t>
      </w:r>
      <w:proofErr w:type="spellEnd"/>
      <w:r w:rsidRPr="00CA598F">
        <w:rPr>
          <w:sz w:val="24"/>
          <w:szCs w:val="24"/>
          <w:lang w:val="uk-UA"/>
        </w:rPr>
        <w:t xml:space="preserve"> перший у суспільній думці Російська імперії піддав критиці спроби виправдати кріпацтво посиланнями на «природний» характер станового поділу суспільства. Відповідаючи тим, хто виправ</w:t>
      </w:r>
      <w:r w:rsidR="00426959">
        <w:rPr>
          <w:sz w:val="24"/>
          <w:szCs w:val="24"/>
          <w:lang w:val="uk-UA"/>
        </w:rPr>
        <w:t>д</w:t>
      </w:r>
      <w:r w:rsidRPr="00CA598F">
        <w:rPr>
          <w:sz w:val="24"/>
          <w:szCs w:val="24"/>
          <w:lang w:val="uk-UA"/>
        </w:rPr>
        <w:t xml:space="preserve">овував життя за рахунок чужого поту» посиланням на те, що вони вивільняють свій час заради розквіту науки й мистецтва, Я. </w:t>
      </w:r>
      <w:proofErr w:type="spellStart"/>
      <w:r w:rsidRPr="00CA598F">
        <w:rPr>
          <w:sz w:val="24"/>
          <w:szCs w:val="24"/>
          <w:lang w:val="uk-UA"/>
        </w:rPr>
        <w:t>Козельський</w:t>
      </w:r>
      <w:proofErr w:type="spellEnd"/>
      <w:r w:rsidRPr="00CA598F">
        <w:rPr>
          <w:sz w:val="24"/>
          <w:szCs w:val="24"/>
          <w:lang w:val="uk-UA"/>
        </w:rPr>
        <w:t xml:space="preserve"> категорично заявляє: «..Краще не шкодувати наук і мистецтв для людей, аніж людей зара</w:t>
      </w:r>
      <w:r w:rsidR="00426959">
        <w:rPr>
          <w:sz w:val="24"/>
          <w:szCs w:val="24"/>
          <w:lang w:val="uk-UA"/>
        </w:rPr>
        <w:t>д</w:t>
      </w:r>
      <w:r w:rsidRPr="00CA598F">
        <w:rPr>
          <w:sz w:val="24"/>
          <w:szCs w:val="24"/>
          <w:lang w:val="uk-UA"/>
        </w:rPr>
        <w:t>и наук і мистецтв».</w:t>
      </w:r>
    </w:p>
    <w:p w14:paraId="6547762A" w14:textId="7A37DD87" w:rsidR="00CA598F" w:rsidRPr="00CA598F" w:rsidRDefault="00CA598F" w:rsidP="00CA598F">
      <w:pPr>
        <w:spacing w:line="360" w:lineRule="auto"/>
        <w:ind w:left="-567" w:firstLine="567"/>
        <w:rPr>
          <w:sz w:val="24"/>
          <w:szCs w:val="24"/>
          <w:lang w:val="uk-UA"/>
        </w:rPr>
      </w:pPr>
      <w:r w:rsidRPr="00CA598F">
        <w:rPr>
          <w:sz w:val="24"/>
          <w:szCs w:val="24"/>
          <w:lang w:val="uk-UA"/>
        </w:rPr>
        <w:t>Вихід із несправедливого становища, цілком у згоді</w:t>
      </w:r>
      <w:r w:rsidR="00426959">
        <w:rPr>
          <w:sz w:val="24"/>
          <w:szCs w:val="24"/>
          <w:lang w:val="uk-UA"/>
        </w:rPr>
        <w:t xml:space="preserve"> з</w:t>
      </w:r>
      <w:r w:rsidRPr="00CA598F">
        <w:rPr>
          <w:sz w:val="24"/>
          <w:szCs w:val="24"/>
          <w:lang w:val="uk-UA"/>
        </w:rPr>
        <w:t xml:space="preserve"> просвітницькою філософією, вбачається в поширенні освіти й виховання як універсального засобу для подолання різних негараздів і конфліктів у суспільстві. Вади народу спричинені «слабкістю законодавців», що </w:t>
      </w:r>
      <w:proofErr w:type="spellStart"/>
      <w:r w:rsidRPr="00CA598F">
        <w:rPr>
          <w:sz w:val="24"/>
          <w:szCs w:val="24"/>
          <w:lang w:val="uk-UA"/>
        </w:rPr>
        <w:t>зумовилася</w:t>
      </w:r>
      <w:proofErr w:type="spellEnd"/>
      <w:r w:rsidRPr="00CA598F">
        <w:rPr>
          <w:sz w:val="24"/>
          <w:szCs w:val="24"/>
          <w:lang w:val="uk-UA"/>
        </w:rPr>
        <w:t xml:space="preserve"> «непристойним порядком моральних повчань </w:t>
      </w:r>
      <w:proofErr w:type="spellStart"/>
      <w:r w:rsidRPr="00CA598F">
        <w:rPr>
          <w:sz w:val="24"/>
          <w:szCs w:val="24"/>
          <w:lang w:val="uk-UA"/>
        </w:rPr>
        <w:t>раніших</w:t>
      </w:r>
      <w:proofErr w:type="spellEnd"/>
      <w:r w:rsidRPr="00CA598F">
        <w:rPr>
          <w:sz w:val="24"/>
          <w:szCs w:val="24"/>
          <w:lang w:val="uk-UA"/>
        </w:rPr>
        <w:t xml:space="preserve"> філософів». Тому нова філософія й покликана пояснити людям їхні справжні права, виховати чесноти і вказати шлях до загального блага.</w:t>
      </w:r>
    </w:p>
    <w:p w14:paraId="784720CA" w14:textId="77777777" w:rsidR="00426959" w:rsidRDefault="00426959" w:rsidP="00CA598F">
      <w:pPr>
        <w:spacing w:line="360" w:lineRule="auto"/>
        <w:ind w:left="-567" w:firstLine="567"/>
        <w:rPr>
          <w:sz w:val="24"/>
          <w:szCs w:val="24"/>
          <w:lang w:val="uk-UA"/>
        </w:rPr>
      </w:pPr>
    </w:p>
    <w:p w14:paraId="6E8A6049" w14:textId="0BE7573A" w:rsidR="00CA598F" w:rsidRPr="00CA598F" w:rsidRDefault="00CA598F" w:rsidP="00426959">
      <w:pPr>
        <w:spacing w:line="360" w:lineRule="auto"/>
        <w:ind w:left="-567" w:firstLine="567"/>
        <w:rPr>
          <w:sz w:val="24"/>
          <w:szCs w:val="24"/>
          <w:lang w:val="uk-UA"/>
        </w:rPr>
      </w:pPr>
      <w:r w:rsidRPr="00CA598F">
        <w:rPr>
          <w:sz w:val="24"/>
          <w:szCs w:val="24"/>
          <w:lang w:val="uk-UA"/>
        </w:rPr>
        <w:t xml:space="preserve">Вагомий внесок у розробку філософії Просвітництва належить знаному філософові і правнику </w:t>
      </w:r>
      <w:r w:rsidRPr="00CA598F">
        <w:rPr>
          <w:b/>
          <w:bCs/>
          <w:sz w:val="24"/>
          <w:szCs w:val="24"/>
          <w:lang w:val="uk-UA"/>
        </w:rPr>
        <w:t xml:space="preserve">Петрові Дмитровичу </w:t>
      </w:r>
      <w:proofErr w:type="spellStart"/>
      <w:r w:rsidRPr="00CA598F">
        <w:rPr>
          <w:b/>
          <w:bCs/>
          <w:sz w:val="24"/>
          <w:szCs w:val="24"/>
          <w:lang w:val="uk-UA"/>
        </w:rPr>
        <w:t>Лодію</w:t>
      </w:r>
      <w:proofErr w:type="spellEnd"/>
      <w:r w:rsidRPr="00CA598F">
        <w:rPr>
          <w:sz w:val="24"/>
          <w:szCs w:val="24"/>
          <w:lang w:val="uk-UA"/>
        </w:rPr>
        <w:t xml:space="preserve"> (1764</w:t>
      </w:r>
      <w:r w:rsidR="007D4972">
        <w:rPr>
          <w:sz w:val="24"/>
          <w:szCs w:val="24"/>
          <w:lang w:val="uk-UA"/>
        </w:rPr>
        <w:t>–</w:t>
      </w:r>
      <w:r w:rsidRPr="00CA598F">
        <w:rPr>
          <w:sz w:val="24"/>
          <w:szCs w:val="24"/>
          <w:lang w:val="uk-UA"/>
        </w:rPr>
        <w:t>1829). Виходець із Закарпаття, він протягом</w:t>
      </w:r>
      <w:r w:rsidR="00426959">
        <w:rPr>
          <w:sz w:val="24"/>
          <w:szCs w:val="24"/>
          <w:lang w:val="uk-UA"/>
        </w:rPr>
        <w:t xml:space="preserve"> </w:t>
      </w:r>
      <w:r w:rsidRPr="00CA598F">
        <w:rPr>
          <w:sz w:val="24"/>
          <w:szCs w:val="24"/>
          <w:lang w:val="uk-UA"/>
        </w:rPr>
        <w:t xml:space="preserve">15 років (від 1787 до 1802 рр.) обіймав посаду професора логіки, метафізики й моральної філософії </w:t>
      </w:r>
      <w:r w:rsidRPr="00CA598F">
        <w:rPr>
          <w:sz w:val="24"/>
          <w:szCs w:val="24"/>
          <w:lang w:val="uk-UA"/>
        </w:rPr>
        <w:lastRenderedPageBreak/>
        <w:t>у Львівському університеті. Цього часу з метою підготовки духівництва «руського стану» в університеті було створено відділення</w:t>
      </w:r>
      <w:r w:rsidR="00426959">
        <w:rPr>
          <w:sz w:val="24"/>
          <w:szCs w:val="24"/>
          <w:lang w:val="uk-UA"/>
        </w:rPr>
        <w:t xml:space="preserve"> </w:t>
      </w:r>
      <w:proofErr w:type="spellStart"/>
      <w:r w:rsidRPr="00CA598F">
        <w:rPr>
          <w:sz w:val="24"/>
          <w:szCs w:val="24"/>
          <w:lang w:val="uk-UA"/>
        </w:rPr>
        <w:t>Studium</w:t>
      </w:r>
      <w:proofErr w:type="spellEnd"/>
      <w:r w:rsidRPr="00CA598F">
        <w:rPr>
          <w:sz w:val="24"/>
          <w:szCs w:val="24"/>
          <w:lang w:val="uk-UA"/>
        </w:rPr>
        <w:t xml:space="preserve"> </w:t>
      </w:r>
      <w:proofErr w:type="spellStart"/>
      <w:r w:rsidRPr="00CA598F">
        <w:rPr>
          <w:sz w:val="24"/>
          <w:szCs w:val="24"/>
          <w:lang w:val="uk-UA"/>
        </w:rPr>
        <w:t>Ruthenum</w:t>
      </w:r>
      <w:proofErr w:type="spellEnd"/>
      <w:r w:rsidRPr="00CA598F">
        <w:rPr>
          <w:sz w:val="24"/>
          <w:szCs w:val="24"/>
          <w:lang w:val="uk-UA"/>
        </w:rPr>
        <w:t>, де дозволялося деякі дисципліни, серед них і філософські, читати українською книжною мовою.</w:t>
      </w:r>
    </w:p>
    <w:p w14:paraId="0FD15B2B" w14:textId="3EB387FC" w:rsidR="00CA598F" w:rsidRPr="00CA598F" w:rsidRDefault="00CA598F" w:rsidP="00426959">
      <w:pPr>
        <w:spacing w:line="360" w:lineRule="auto"/>
        <w:ind w:left="-567" w:firstLine="567"/>
        <w:rPr>
          <w:sz w:val="24"/>
          <w:szCs w:val="24"/>
          <w:lang w:val="uk-UA"/>
        </w:rPr>
      </w:pPr>
      <w:r w:rsidRPr="00CA598F">
        <w:rPr>
          <w:sz w:val="24"/>
          <w:szCs w:val="24"/>
          <w:lang w:val="uk-UA"/>
        </w:rPr>
        <w:t xml:space="preserve">Відділення проіснувало недовго. Австрійський уряд </w:t>
      </w:r>
      <w:r w:rsidR="00426959">
        <w:rPr>
          <w:sz w:val="24"/>
          <w:szCs w:val="24"/>
          <w:lang w:val="uk-UA"/>
        </w:rPr>
        <w:t>побачив</w:t>
      </w:r>
      <w:r w:rsidRPr="00CA598F">
        <w:rPr>
          <w:sz w:val="24"/>
          <w:szCs w:val="24"/>
          <w:lang w:val="uk-UA"/>
        </w:rPr>
        <w:t xml:space="preserve"> </w:t>
      </w:r>
      <w:r w:rsidR="00426959">
        <w:rPr>
          <w:sz w:val="24"/>
          <w:szCs w:val="24"/>
          <w:lang w:val="uk-UA"/>
        </w:rPr>
        <w:t>у</w:t>
      </w:r>
      <w:r w:rsidRPr="00CA598F">
        <w:rPr>
          <w:sz w:val="24"/>
          <w:szCs w:val="24"/>
          <w:lang w:val="uk-UA"/>
        </w:rPr>
        <w:t xml:space="preserve"> ньому небезпеку поширення «сепаратистських настроїв» і закрив його. Діяльність П. </w:t>
      </w:r>
      <w:proofErr w:type="spellStart"/>
      <w:r w:rsidRPr="00CA598F">
        <w:rPr>
          <w:sz w:val="24"/>
          <w:szCs w:val="24"/>
          <w:lang w:val="uk-UA"/>
        </w:rPr>
        <w:t>Лодія</w:t>
      </w:r>
      <w:proofErr w:type="spellEnd"/>
      <w:r w:rsidRPr="00CA598F">
        <w:rPr>
          <w:sz w:val="24"/>
          <w:szCs w:val="24"/>
          <w:lang w:val="uk-UA"/>
        </w:rPr>
        <w:t xml:space="preserve"> у </w:t>
      </w:r>
      <w:proofErr w:type="spellStart"/>
      <w:r w:rsidRPr="00CA598F">
        <w:rPr>
          <w:sz w:val="24"/>
          <w:szCs w:val="24"/>
          <w:lang w:val="uk-UA"/>
        </w:rPr>
        <w:t>Льнові</w:t>
      </w:r>
      <w:proofErr w:type="spellEnd"/>
      <w:r w:rsidRPr="00CA598F">
        <w:rPr>
          <w:sz w:val="24"/>
          <w:szCs w:val="24"/>
          <w:lang w:val="uk-UA"/>
        </w:rPr>
        <w:t xml:space="preserve"> збігається в часі </w:t>
      </w:r>
      <w:r w:rsidR="00426959">
        <w:rPr>
          <w:sz w:val="24"/>
          <w:szCs w:val="24"/>
          <w:lang w:val="uk-UA"/>
        </w:rPr>
        <w:t>з</w:t>
      </w:r>
      <w:r w:rsidRPr="00CA598F">
        <w:rPr>
          <w:sz w:val="24"/>
          <w:szCs w:val="24"/>
          <w:lang w:val="uk-UA"/>
        </w:rPr>
        <w:t xml:space="preserve"> періодом існування відділення. (Перша заборона викладати українською мовою у Львівському університеті була </w:t>
      </w:r>
      <w:r w:rsidR="00426959">
        <w:rPr>
          <w:sz w:val="24"/>
          <w:szCs w:val="24"/>
          <w:lang w:val="uk-UA"/>
        </w:rPr>
        <w:t xml:space="preserve">у </w:t>
      </w:r>
      <w:r w:rsidRPr="00CA598F">
        <w:rPr>
          <w:sz w:val="24"/>
          <w:szCs w:val="24"/>
          <w:lang w:val="uk-UA"/>
        </w:rPr>
        <w:t>1802 р.</w:t>
      </w:r>
      <w:r w:rsidR="00426959">
        <w:rPr>
          <w:sz w:val="24"/>
          <w:szCs w:val="24"/>
          <w:lang w:val="uk-UA"/>
        </w:rPr>
        <w:t xml:space="preserve"> </w:t>
      </w:r>
      <w:r w:rsidRPr="00CA598F">
        <w:rPr>
          <w:sz w:val="24"/>
          <w:szCs w:val="24"/>
          <w:lang w:val="uk-UA"/>
        </w:rPr>
        <w:t xml:space="preserve">Остаточно скасоване відділення </w:t>
      </w:r>
      <w:proofErr w:type="spellStart"/>
      <w:r w:rsidRPr="00CA598F">
        <w:rPr>
          <w:sz w:val="24"/>
          <w:szCs w:val="24"/>
          <w:lang w:val="uk-UA"/>
        </w:rPr>
        <w:t>Studium</w:t>
      </w:r>
      <w:proofErr w:type="spellEnd"/>
      <w:r w:rsidRPr="00CA598F">
        <w:rPr>
          <w:sz w:val="24"/>
          <w:szCs w:val="24"/>
          <w:lang w:val="uk-UA"/>
        </w:rPr>
        <w:t xml:space="preserve"> </w:t>
      </w:r>
      <w:proofErr w:type="spellStart"/>
      <w:r w:rsidRPr="00CA598F">
        <w:rPr>
          <w:sz w:val="24"/>
          <w:szCs w:val="24"/>
          <w:lang w:val="uk-UA"/>
        </w:rPr>
        <w:t>Ruthenum</w:t>
      </w:r>
      <w:proofErr w:type="spellEnd"/>
      <w:r w:rsidRPr="00CA598F">
        <w:rPr>
          <w:sz w:val="24"/>
          <w:szCs w:val="24"/>
          <w:lang w:val="uk-UA"/>
        </w:rPr>
        <w:t xml:space="preserve"> 1806 р.)</w:t>
      </w:r>
    </w:p>
    <w:p w14:paraId="68B6D48C" w14:textId="2B94CFEC" w:rsidR="00CA598F" w:rsidRPr="00CA598F" w:rsidRDefault="00CA598F" w:rsidP="005177EF">
      <w:pPr>
        <w:spacing w:line="360" w:lineRule="auto"/>
        <w:ind w:left="-567" w:firstLine="567"/>
        <w:rPr>
          <w:sz w:val="24"/>
          <w:szCs w:val="24"/>
          <w:lang w:val="uk-UA"/>
        </w:rPr>
      </w:pPr>
      <w:r w:rsidRPr="00CA598F">
        <w:rPr>
          <w:sz w:val="24"/>
          <w:szCs w:val="24"/>
          <w:lang w:val="uk-UA"/>
        </w:rPr>
        <w:t>Зусилля філософа спрямовуються на а</w:t>
      </w:r>
      <w:r w:rsidR="00426959">
        <w:rPr>
          <w:sz w:val="24"/>
          <w:szCs w:val="24"/>
          <w:lang w:val="uk-UA"/>
        </w:rPr>
        <w:t>д</w:t>
      </w:r>
      <w:r w:rsidRPr="00CA598F">
        <w:rPr>
          <w:sz w:val="24"/>
          <w:szCs w:val="24"/>
          <w:lang w:val="uk-UA"/>
        </w:rPr>
        <w:t xml:space="preserve">аптацію ідей просвітницької філософії в українській духовній культурі. З цією метою він розробляє україномовні курси з логіки і метафізики (рукописи </w:t>
      </w:r>
      <w:r w:rsidR="00426959">
        <w:rPr>
          <w:sz w:val="24"/>
          <w:szCs w:val="24"/>
          <w:lang w:val="uk-UA"/>
        </w:rPr>
        <w:t>ц</w:t>
      </w:r>
      <w:r w:rsidRPr="00CA598F">
        <w:rPr>
          <w:sz w:val="24"/>
          <w:szCs w:val="24"/>
          <w:lang w:val="uk-UA"/>
        </w:rPr>
        <w:t xml:space="preserve">их курсів зберігаються у Львівській науковій бібліотеці). Здійснює переклад українською мовою «Моральної філософії» Х. </w:t>
      </w:r>
      <w:proofErr w:type="spellStart"/>
      <w:r w:rsidRPr="00CA598F">
        <w:rPr>
          <w:sz w:val="24"/>
          <w:szCs w:val="24"/>
          <w:lang w:val="uk-UA"/>
        </w:rPr>
        <w:t>Бумейстера</w:t>
      </w:r>
      <w:proofErr w:type="spellEnd"/>
      <w:r w:rsidRPr="00CA598F">
        <w:rPr>
          <w:sz w:val="24"/>
          <w:szCs w:val="24"/>
          <w:lang w:val="uk-UA"/>
        </w:rPr>
        <w:t>, що вийшла друком 1790 р.</w:t>
      </w:r>
      <w:r w:rsidR="005177EF">
        <w:rPr>
          <w:sz w:val="24"/>
          <w:szCs w:val="24"/>
          <w:lang w:val="uk-UA"/>
        </w:rPr>
        <w:t xml:space="preserve"> </w:t>
      </w:r>
      <w:r w:rsidRPr="00CA598F">
        <w:rPr>
          <w:sz w:val="24"/>
          <w:szCs w:val="24"/>
          <w:lang w:val="uk-UA"/>
        </w:rPr>
        <w:t>Прагнучи цим виданням, як зазначалось у передмові, спри</w:t>
      </w:r>
      <w:r w:rsidR="00426959">
        <w:rPr>
          <w:sz w:val="24"/>
          <w:szCs w:val="24"/>
          <w:lang w:val="uk-UA"/>
        </w:rPr>
        <w:t>я</w:t>
      </w:r>
      <w:r w:rsidRPr="00CA598F">
        <w:rPr>
          <w:sz w:val="24"/>
          <w:szCs w:val="24"/>
          <w:lang w:val="uk-UA"/>
        </w:rPr>
        <w:t>ти освіті юна</w:t>
      </w:r>
      <w:r w:rsidR="00426959">
        <w:rPr>
          <w:sz w:val="24"/>
          <w:szCs w:val="24"/>
          <w:lang w:val="uk-UA"/>
        </w:rPr>
        <w:t>ц</w:t>
      </w:r>
      <w:r w:rsidRPr="00CA598F">
        <w:rPr>
          <w:sz w:val="24"/>
          <w:szCs w:val="24"/>
          <w:lang w:val="uk-UA"/>
        </w:rPr>
        <w:t>тва,</w:t>
      </w:r>
      <w:r w:rsidR="00426959">
        <w:rPr>
          <w:sz w:val="24"/>
          <w:szCs w:val="24"/>
          <w:lang w:val="uk-UA"/>
        </w:rPr>
        <w:t xml:space="preserve"> </w:t>
      </w:r>
      <w:r w:rsidRPr="00CA598F">
        <w:rPr>
          <w:sz w:val="24"/>
          <w:szCs w:val="24"/>
          <w:lang w:val="uk-UA"/>
        </w:rPr>
        <w:t xml:space="preserve">П. </w:t>
      </w:r>
      <w:proofErr w:type="spellStart"/>
      <w:r w:rsidRPr="00CA598F">
        <w:rPr>
          <w:sz w:val="24"/>
          <w:szCs w:val="24"/>
          <w:lang w:val="uk-UA"/>
        </w:rPr>
        <w:t>Лодій</w:t>
      </w:r>
      <w:proofErr w:type="spellEnd"/>
      <w:r w:rsidRPr="00CA598F">
        <w:rPr>
          <w:sz w:val="24"/>
          <w:szCs w:val="24"/>
          <w:lang w:val="uk-UA"/>
        </w:rPr>
        <w:t xml:space="preserve"> започатковує складну й важливу, з огляду на потреби розвитку української філософської культури, діяльність щодо розробки української філософської термінології. У 1802 і 1803 рр. він пра</w:t>
      </w:r>
      <w:r w:rsidR="005177EF">
        <w:rPr>
          <w:sz w:val="24"/>
          <w:szCs w:val="24"/>
          <w:lang w:val="uk-UA"/>
        </w:rPr>
        <w:t>цю</w:t>
      </w:r>
      <w:r w:rsidRPr="00CA598F">
        <w:rPr>
          <w:sz w:val="24"/>
          <w:szCs w:val="24"/>
          <w:lang w:val="uk-UA"/>
        </w:rPr>
        <w:t>є у Краківському університеті, а від</w:t>
      </w:r>
      <w:r w:rsidR="005177EF">
        <w:rPr>
          <w:sz w:val="24"/>
          <w:szCs w:val="24"/>
          <w:lang w:val="uk-UA"/>
        </w:rPr>
        <w:t xml:space="preserve"> </w:t>
      </w:r>
      <w:r w:rsidRPr="00CA598F">
        <w:rPr>
          <w:sz w:val="24"/>
          <w:szCs w:val="24"/>
          <w:lang w:val="uk-UA"/>
        </w:rPr>
        <w:t xml:space="preserve">1804 р. й до кінця життя </w:t>
      </w:r>
      <w:r w:rsidR="007D4972">
        <w:rPr>
          <w:sz w:val="24"/>
          <w:szCs w:val="24"/>
          <w:lang w:val="uk-UA"/>
        </w:rPr>
        <w:t>–</w:t>
      </w:r>
      <w:r w:rsidRPr="00CA598F">
        <w:rPr>
          <w:sz w:val="24"/>
          <w:szCs w:val="24"/>
          <w:lang w:val="uk-UA"/>
        </w:rPr>
        <w:t xml:space="preserve"> в Петербурзі, де очолював кафедру логіки, метафізики і моральної філософії в педінституті, а коли 1819 р. інститут було перетворено на університет, П. </w:t>
      </w:r>
      <w:proofErr w:type="spellStart"/>
      <w:r w:rsidRPr="00CA598F">
        <w:rPr>
          <w:sz w:val="24"/>
          <w:szCs w:val="24"/>
          <w:lang w:val="uk-UA"/>
        </w:rPr>
        <w:t>Лодій</w:t>
      </w:r>
      <w:proofErr w:type="spellEnd"/>
      <w:r w:rsidRPr="00CA598F">
        <w:rPr>
          <w:sz w:val="24"/>
          <w:szCs w:val="24"/>
          <w:lang w:val="uk-UA"/>
        </w:rPr>
        <w:t xml:space="preserve"> обіймав там посаду декана </w:t>
      </w:r>
      <w:proofErr w:type="spellStart"/>
      <w:r w:rsidRPr="00CA598F">
        <w:rPr>
          <w:sz w:val="24"/>
          <w:szCs w:val="24"/>
          <w:lang w:val="uk-UA"/>
        </w:rPr>
        <w:t>філософсько</w:t>
      </w:r>
      <w:proofErr w:type="spellEnd"/>
      <w:r w:rsidRPr="00CA598F">
        <w:rPr>
          <w:sz w:val="24"/>
          <w:szCs w:val="24"/>
          <w:lang w:val="uk-UA"/>
        </w:rPr>
        <w:t>-юридичного факультету, завідував кафедрою теоретичної та практичної філософії. 1821 р. його було звільнено з посади декана, заборонено викладати філософські дисципліни.</w:t>
      </w:r>
    </w:p>
    <w:p w14:paraId="5D52C19F" w14:textId="2583A8BA" w:rsidR="00CA598F" w:rsidRPr="00CA598F" w:rsidRDefault="00CA598F" w:rsidP="005177EF">
      <w:pPr>
        <w:spacing w:line="360" w:lineRule="auto"/>
        <w:ind w:left="-567" w:firstLine="567"/>
        <w:rPr>
          <w:sz w:val="24"/>
          <w:szCs w:val="24"/>
          <w:lang w:val="uk-UA"/>
        </w:rPr>
      </w:pPr>
      <w:r w:rsidRPr="00CA598F">
        <w:rPr>
          <w:sz w:val="24"/>
          <w:szCs w:val="24"/>
          <w:lang w:val="uk-UA"/>
        </w:rPr>
        <w:t xml:space="preserve">Останній період свого життя П. </w:t>
      </w:r>
      <w:proofErr w:type="spellStart"/>
      <w:r w:rsidRPr="00CA598F">
        <w:rPr>
          <w:sz w:val="24"/>
          <w:szCs w:val="24"/>
          <w:lang w:val="uk-UA"/>
        </w:rPr>
        <w:t>Лодій</w:t>
      </w:r>
      <w:proofErr w:type="spellEnd"/>
      <w:r w:rsidRPr="00CA598F">
        <w:rPr>
          <w:sz w:val="24"/>
          <w:szCs w:val="24"/>
          <w:lang w:val="uk-UA"/>
        </w:rPr>
        <w:t xml:space="preserve"> викладає природне право. Причиною гонінь стала публікація найбільш значного його твору «Логічні настанови, спрямовані на пізнання і відрізнення істинного від хибного». Цю книгу було визнано «політично шкідливою» і «наповненою нечестям», розповсюдження її заборонили. Реакцію охоронців «благочестя» в Російській імперії викликало спрямування праці, яка була послідовно витримана в дусі настанов Просвітництва, а особливо відчутний вияв у поглядах автора філософських ідей І. Канта. Створена на </w:t>
      </w:r>
      <w:r w:rsidR="005177EF" w:rsidRPr="00CA598F">
        <w:rPr>
          <w:sz w:val="24"/>
          <w:szCs w:val="24"/>
          <w:lang w:val="uk-UA"/>
        </w:rPr>
        <w:t>ґрунті</w:t>
      </w:r>
      <w:r w:rsidRPr="00CA598F">
        <w:rPr>
          <w:sz w:val="24"/>
          <w:szCs w:val="24"/>
          <w:lang w:val="uk-UA"/>
        </w:rPr>
        <w:t xml:space="preserve"> львівських текстів лекцій з філософії, книга ця несе на собі значний відбиток ідей фундатора німецької класичної філософії, що «як новий</w:t>
      </w:r>
      <w:r w:rsidR="005177EF">
        <w:rPr>
          <w:sz w:val="24"/>
          <w:szCs w:val="24"/>
          <w:lang w:val="uk-UA"/>
        </w:rPr>
        <w:t xml:space="preserve"> </w:t>
      </w:r>
      <w:r w:rsidRPr="00CA598F">
        <w:rPr>
          <w:sz w:val="24"/>
          <w:szCs w:val="24"/>
          <w:lang w:val="uk-UA"/>
        </w:rPr>
        <w:t xml:space="preserve">Коперник у філософії» здійснив перехід від догматичної до критичної філософії, </w:t>
      </w:r>
      <w:r w:rsidR="007D4972">
        <w:rPr>
          <w:sz w:val="24"/>
          <w:szCs w:val="24"/>
          <w:lang w:val="uk-UA"/>
        </w:rPr>
        <w:t>–</w:t>
      </w:r>
      <w:r w:rsidRPr="00CA598F">
        <w:rPr>
          <w:sz w:val="24"/>
          <w:szCs w:val="24"/>
          <w:lang w:val="uk-UA"/>
        </w:rPr>
        <w:t xml:space="preserve"> так підкреслював П. </w:t>
      </w:r>
      <w:proofErr w:type="spellStart"/>
      <w:r w:rsidRPr="00CA598F">
        <w:rPr>
          <w:sz w:val="24"/>
          <w:szCs w:val="24"/>
          <w:lang w:val="uk-UA"/>
        </w:rPr>
        <w:t>Лодій</w:t>
      </w:r>
      <w:proofErr w:type="spellEnd"/>
      <w:r w:rsidRPr="00CA598F">
        <w:rPr>
          <w:sz w:val="24"/>
          <w:szCs w:val="24"/>
          <w:lang w:val="uk-UA"/>
        </w:rPr>
        <w:t>. Втім український учений вельми критично ставився до ідей І. Канта, не поділяючи, зокрема, його вчення про «речі в собі».</w:t>
      </w:r>
    </w:p>
    <w:p w14:paraId="4ADAE80C" w14:textId="77777777" w:rsidR="00CA598F" w:rsidRPr="00CA598F" w:rsidRDefault="00CA598F" w:rsidP="00CA598F">
      <w:pPr>
        <w:spacing w:line="360" w:lineRule="auto"/>
        <w:ind w:left="-567" w:firstLine="567"/>
        <w:rPr>
          <w:sz w:val="24"/>
          <w:szCs w:val="24"/>
          <w:lang w:val="uk-UA"/>
        </w:rPr>
      </w:pPr>
      <w:r w:rsidRPr="00CA598F">
        <w:rPr>
          <w:sz w:val="24"/>
          <w:szCs w:val="24"/>
          <w:lang w:val="uk-UA"/>
        </w:rPr>
        <w:t xml:space="preserve">«Логічні настанови» відкривалися великим «Загальним вступом до філософії», що, крім </w:t>
      </w:r>
      <w:proofErr w:type="spellStart"/>
      <w:r w:rsidRPr="00CA598F">
        <w:rPr>
          <w:sz w:val="24"/>
          <w:szCs w:val="24"/>
          <w:lang w:val="uk-UA"/>
        </w:rPr>
        <w:t>зʼясування</w:t>
      </w:r>
      <w:proofErr w:type="spellEnd"/>
      <w:r w:rsidRPr="00CA598F">
        <w:rPr>
          <w:sz w:val="24"/>
          <w:szCs w:val="24"/>
          <w:lang w:val="uk-UA"/>
        </w:rPr>
        <w:t xml:space="preserve"> предмета філософії, кола проблем, які нею досліджуються, містив стислий виклад історії філософії від античності до сучасного її стану.</w:t>
      </w:r>
    </w:p>
    <w:p w14:paraId="182FE0D2" w14:textId="11C22470" w:rsidR="00CA598F" w:rsidRPr="00CA598F" w:rsidRDefault="00CA598F" w:rsidP="007D4972">
      <w:pPr>
        <w:spacing w:line="360" w:lineRule="auto"/>
        <w:ind w:left="-567" w:firstLine="567"/>
        <w:rPr>
          <w:sz w:val="24"/>
          <w:szCs w:val="24"/>
          <w:lang w:val="uk-UA"/>
        </w:rPr>
      </w:pPr>
      <w:r w:rsidRPr="00CA598F">
        <w:rPr>
          <w:sz w:val="24"/>
          <w:szCs w:val="24"/>
          <w:lang w:val="uk-UA"/>
        </w:rPr>
        <w:t>Визначаючи філософію як «</w:t>
      </w:r>
      <w:r w:rsidR="007D4972" w:rsidRPr="00CA598F">
        <w:rPr>
          <w:sz w:val="24"/>
          <w:szCs w:val="24"/>
          <w:lang w:val="uk-UA"/>
        </w:rPr>
        <w:t>ґрунтовне</w:t>
      </w:r>
      <w:r w:rsidRPr="00CA598F">
        <w:rPr>
          <w:sz w:val="24"/>
          <w:szCs w:val="24"/>
          <w:lang w:val="uk-UA"/>
        </w:rPr>
        <w:t xml:space="preserve"> пізнання сил, засобів і мети природи, найголовнішої всього цього причини, яка осягає світ на основі принципів тільки одного розуму спрямована на </w:t>
      </w:r>
      <w:r w:rsidRPr="00CA598F">
        <w:rPr>
          <w:sz w:val="24"/>
          <w:szCs w:val="24"/>
          <w:lang w:val="uk-UA"/>
        </w:rPr>
        <w:lastRenderedPageBreak/>
        <w:t xml:space="preserve">досягнення, </w:t>
      </w:r>
      <w:r w:rsidR="007D4972">
        <w:rPr>
          <w:sz w:val="24"/>
          <w:szCs w:val="24"/>
          <w:lang w:val="uk-UA"/>
        </w:rPr>
        <w:t>з</w:t>
      </w:r>
      <w:r w:rsidRPr="00CA598F">
        <w:rPr>
          <w:sz w:val="24"/>
          <w:szCs w:val="24"/>
          <w:lang w:val="uk-UA"/>
        </w:rPr>
        <w:t>береження и утвердження людського благополуччя», він відрізняє її від мудрості, яка, крі</w:t>
      </w:r>
      <w:r w:rsidR="007D4972">
        <w:rPr>
          <w:sz w:val="24"/>
          <w:szCs w:val="24"/>
          <w:lang w:val="uk-UA"/>
        </w:rPr>
        <w:t>м</w:t>
      </w:r>
      <w:r w:rsidRPr="00CA598F">
        <w:rPr>
          <w:sz w:val="24"/>
          <w:szCs w:val="24"/>
          <w:lang w:val="uk-UA"/>
        </w:rPr>
        <w:t xml:space="preserve"> </w:t>
      </w:r>
      <w:r w:rsidR="007D4972" w:rsidRPr="00CA598F">
        <w:rPr>
          <w:sz w:val="24"/>
          <w:szCs w:val="24"/>
          <w:lang w:val="uk-UA"/>
        </w:rPr>
        <w:t>ґрунтовного</w:t>
      </w:r>
      <w:r w:rsidRPr="00CA598F">
        <w:rPr>
          <w:sz w:val="24"/>
          <w:szCs w:val="24"/>
          <w:lang w:val="uk-UA"/>
        </w:rPr>
        <w:t xml:space="preserve"> пізнання речей, вимагає ще їх правильного використання. Філософія, на думку П. </w:t>
      </w:r>
      <w:proofErr w:type="spellStart"/>
      <w:r w:rsidRPr="00CA598F">
        <w:rPr>
          <w:sz w:val="24"/>
          <w:szCs w:val="24"/>
          <w:lang w:val="uk-UA"/>
        </w:rPr>
        <w:t>Лодія</w:t>
      </w:r>
      <w:proofErr w:type="spellEnd"/>
      <w:r w:rsidRPr="00CA598F">
        <w:rPr>
          <w:sz w:val="24"/>
          <w:szCs w:val="24"/>
          <w:lang w:val="uk-UA"/>
        </w:rPr>
        <w:t>, е засобом «просвіти розуму, що сприяє піднесенню пізнавальних здібностей людини, і «просвіти серця», спонука</w:t>
      </w:r>
      <w:r w:rsidR="007D4972">
        <w:rPr>
          <w:sz w:val="24"/>
          <w:szCs w:val="24"/>
          <w:lang w:val="uk-UA"/>
        </w:rPr>
        <w:t>ючи</w:t>
      </w:r>
      <w:r w:rsidRPr="00CA598F">
        <w:rPr>
          <w:sz w:val="24"/>
          <w:szCs w:val="24"/>
          <w:lang w:val="uk-UA"/>
        </w:rPr>
        <w:t xml:space="preserve"> до досягнення </w:t>
      </w:r>
      <w:r w:rsidR="007D4972">
        <w:rPr>
          <w:sz w:val="24"/>
          <w:szCs w:val="24"/>
          <w:lang w:val="uk-UA"/>
        </w:rPr>
        <w:t>д</w:t>
      </w:r>
      <w:r w:rsidRPr="00CA598F">
        <w:rPr>
          <w:sz w:val="24"/>
          <w:szCs w:val="24"/>
          <w:lang w:val="uk-UA"/>
        </w:rPr>
        <w:t>обра. У співвідношенні розуму й волі пріоритет, згідно із настановами просвітницької філософії, надається розумові, що визначає і спрямовує волю.</w:t>
      </w:r>
    </w:p>
    <w:p w14:paraId="7FD0A04B" w14:textId="79BE75B0" w:rsidR="00CA598F" w:rsidRPr="00CA598F" w:rsidRDefault="00CA598F" w:rsidP="00CA598F">
      <w:pPr>
        <w:spacing w:line="360" w:lineRule="auto"/>
        <w:ind w:left="-567" w:firstLine="567"/>
        <w:rPr>
          <w:sz w:val="24"/>
          <w:szCs w:val="24"/>
          <w:lang w:val="uk-UA"/>
        </w:rPr>
      </w:pPr>
      <w:r w:rsidRPr="00CA598F">
        <w:rPr>
          <w:sz w:val="24"/>
          <w:szCs w:val="24"/>
          <w:lang w:val="uk-UA"/>
        </w:rPr>
        <w:t>Відповідно філософія поділяється на теоретичну й практичну, або «умоглядну» і «діяльну». Вони обидві утворюють органічну цілісність, де одна без одної існувати не можуть. Філософія пізнає природу й те в ній, що осягається чи зовнішніми чуттями («фізика») або лише розумом («метафізика»). Оскільки головним предметом філософії е людина, то до складу філософії входять «антропологія», що вивчає співвідношення душі й тіла в людині, «</w:t>
      </w:r>
      <w:proofErr w:type="spellStart"/>
      <w:r w:rsidRPr="00CA598F">
        <w:rPr>
          <w:sz w:val="24"/>
          <w:szCs w:val="24"/>
          <w:lang w:val="uk-UA"/>
        </w:rPr>
        <w:t>фізіогноміка</w:t>
      </w:r>
      <w:proofErr w:type="spellEnd"/>
      <w:r w:rsidRPr="00CA598F">
        <w:rPr>
          <w:sz w:val="24"/>
          <w:szCs w:val="24"/>
          <w:lang w:val="uk-UA"/>
        </w:rPr>
        <w:t xml:space="preserve">», яка вивчає внутрішній світ людини за зовнішніми виявами його, «педагогіка» </w:t>
      </w:r>
      <w:r w:rsidR="007D4972">
        <w:rPr>
          <w:sz w:val="24"/>
          <w:szCs w:val="24"/>
          <w:lang w:val="uk-UA"/>
        </w:rPr>
        <w:t>–</w:t>
      </w:r>
      <w:r w:rsidRPr="00CA598F">
        <w:rPr>
          <w:sz w:val="24"/>
          <w:szCs w:val="24"/>
          <w:lang w:val="uk-UA"/>
        </w:rPr>
        <w:t xml:space="preserve"> наука про виховання людини.</w:t>
      </w:r>
    </w:p>
    <w:p w14:paraId="01A24C72" w14:textId="4CD6077B" w:rsidR="00CA598F" w:rsidRPr="00CA598F" w:rsidRDefault="00CA598F" w:rsidP="00CA598F">
      <w:pPr>
        <w:spacing w:line="360" w:lineRule="auto"/>
        <w:ind w:left="-567" w:firstLine="567"/>
        <w:rPr>
          <w:sz w:val="24"/>
          <w:szCs w:val="24"/>
          <w:lang w:val="uk-UA"/>
        </w:rPr>
      </w:pPr>
      <w:r w:rsidRPr="00CA598F">
        <w:rPr>
          <w:sz w:val="24"/>
          <w:szCs w:val="24"/>
          <w:lang w:val="uk-UA"/>
        </w:rPr>
        <w:t>Далі у філософії виокремлюються підрозділи, які досліджують тіло людини («соматологія», або «</w:t>
      </w:r>
      <w:proofErr w:type="spellStart"/>
      <w:r w:rsidRPr="00CA598F">
        <w:rPr>
          <w:sz w:val="24"/>
          <w:szCs w:val="24"/>
          <w:lang w:val="uk-UA"/>
        </w:rPr>
        <w:t>тілословʼя</w:t>
      </w:r>
      <w:proofErr w:type="spellEnd"/>
      <w:r w:rsidRPr="00CA598F">
        <w:rPr>
          <w:sz w:val="24"/>
          <w:szCs w:val="24"/>
          <w:lang w:val="uk-UA"/>
        </w:rPr>
        <w:t xml:space="preserve">») та душу. Розгляд душі як духу, не </w:t>
      </w:r>
      <w:proofErr w:type="spellStart"/>
      <w:r w:rsidRPr="00CA598F">
        <w:rPr>
          <w:sz w:val="24"/>
          <w:szCs w:val="24"/>
          <w:lang w:val="uk-UA"/>
        </w:rPr>
        <w:t>повʼязаного</w:t>
      </w:r>
      <w:proofErr w:type="spellEnd"/>
      <w:r w:rsidRPr="00CA598F">
        <w:rPr>
          <w:sz w:val="24"/>
          <w:szCs w:val="24"/>
          <w:lang w:val="uk-UA"/>
        </w:rPr>
        <w:t xml:space="preserve"> з тілом, вивчає «</w:t>
      </w:r>
      <w:proofErr w:type="spellStart"/>
      <w:r w:rsidRPr="00CA598F">
        <w:rPr>
          <w:sz w:val="24"/>
          <w:szCs w:val="24"/>
          <w:lang w:val="uk-UA"/>
        </w:rPr>
        <w:t>пневматологія</w:t>
      </w:r>
      <w:proofErr w:type="spellEnd"/>
      <w:r w:rsidRPr="00CA598F">
        <w:rPr>
          <w:sz w:val="24"/>
          <w:szCs w:val="24"/>
          <w:lang w:val="uk-UA"/>
        </w:rPr>
        <w:t>» (</w:t>
      </w:r>
      <w:proofErr w:type="spellStart"/>
      <w:r w:rsidRPr="00CA598F">
        <w:rPr>
          <w:sz w:val="24"/>
          <w:szCs w:val="24"/>
          <w:lang w:val="uk-UA"/>
        </w:rPr>
        <w:t>духословʼя</w:t>
      </w:r>
      <w:proofErr w:type="spellEnd"/>
      <w:r w:rsidRPr="00CA598F">
        <w:rPr>
          <w:sz w:val="24"/>
          <w:szCs w:val="24"/>
          <w:lang w:val="uk-UA"/>
        </w:rPr>
        <w:t xml:space="preserve">), а душу, </w:t>
      </w:r>
      <w:proofErr w:type="spellStart"/>
      <w:r w:rsidRPr="00CA598F">
        <w:rPr>
          <w:sz w:val="24"/>
          <w:szCs w:val="24"/>
          <w:lang w:val="uk-UA"/>
        </w:rPr>
        <w:t>повʼязану</w:t>
      </w:r>
      <w:proofErr w:type="spellEnd"/>
      <w:r w:rsidRPr="00CA598F">
        <w:rPr>
          <w:sz w:val="24"/>
          <w:szCs w:val="24"/>
          <w:lang w:val="uk-UA"/>
        </w:rPr>
        <w:t xml:space="preserve"> з тілом, </w:t>
      </w:r>
      <w:r w:rsidR="007D4972">
        <w:rPr>
          <w:sz w:val="24"/>
          <w:szCs w:val="24"/>
          <w:lang w:val="uk-UA"/>
        </w:rPr>
        <w:t>–</w:t>
      </w:r>
      <w:r w:rsidRPr="00CA598F">
        <w:rPr>
          <w:sz w:val="24"/>
          <w:szCs w:val="24"/>
          <w:lang w:val="uk-UA"/>
        </w:rPr>
        <w:t xml:space="preserve"> «психологія» (</w:t>
      </w:r>
      <w:proofErr w:type="spellStart"/>
      <w:r w:rsidRPr="00CA598F">
        <w:rPr>
          <w:sz w:val="24"/>
          <w:szCs w:val="24"/>
          <w:lang w:val="uk-UA"/>
        </w:rPr>
        <w:t>душесловʼя</w:t>
      </w:r>
      <w:proofErr w:type="spellEnd"/>
      <w:r w:rsidRPr="00CA598F">
        <w:rPr>
          <w:sz w:val="24"/>
          <w:szCs w:val="24"/>
          <w:lang w:val="uk-UA"/>
        </w:rPr>
        <w:t>).</w:t>
      </w:r>
    </w:p>
    <w:p w14:paraId="4A5B53CE" w14:textId="63A0B79F" w:rsidR="00CA598F" w:rsidRPr="00CA598F" w:rsidRDefault="00CA598F" w:rsidP="00CA598F">
      <w:pPr>
        <w:spacing w:line="360" w:lineRule="auto"/>
        <w:ind w:left="-567" w:firstLine="567"/>
        <w:rPr>
          <w:sz w:val="24"/>
          <w:szCs w:val="24"/>
          <w:lang w:val="uk-UA"/>
        </w:rPr>
      </w:pPr>
      <w:r w:rsidRPr="00CA598F">
        <w:rPr>
          <w:sz w:val="24"/>
          <w:szCs w:val="24"/>
          <w:lang w:val="uk-UA"/>
        </w:rPr>
        <w:t xml:space="preserve">Відповідно до здібностей душі </w:t>
      </w:r>
      <w:r w:rsidR="007D4972">
        <w:rPr>
          <w:sz w:val="24"/>
          <w:szCs w:val="24"/>
          <w:lang w:val="uk-UA"/>
        </w:rPr>
        <w:t>–</w:t>
      </w:r>
      <w:r w:rsidRPr="00CA598F">
        <w:rPr>
          <w:sz w:val="24"/>
          <w:szCs w:val="24"/>
          <w:lang w:val="uk-UA"/>
        </w:rPr>
        <w:t xml:space="preserve"> розуміння, волі </w:t>
      </w:r>
      <w:r w:rsidR="007D4972">
        <w:rPr>
          <w:sz w:val="24"/>
          <w:szCs w:val="24"/>
          <w:lang w:val="uk-UA"/>
        </w:rPr>
        <w:t>й</w:t>
      </w:r>
      <w:r w:rsidRPr="00CA598F">
        <w:rPr>
          <w:sz w:val="24"/>
          <w:szCs w:val="24"/>
          <w:lang w:val="uk-UA"/>
        </w:rPr>
        <w:t xml:space="preserve"> смаку їх вивчають: першу </w:t>
      </w:r>
      <w:r w:rsidR="007D4972">
        <w:rPr>
          <w:sz w:val="24"/>
          <w:szCs w:val="24"/>
          <w:lang w:val="uk-UA"/>
        </w:rPr>
        <w:t>–</w:t>
      </w:r>
      <w:r w:rsidRPr="00CA598F">
        <w:rPr>
          <w:sz w:val="24"/>
          <w:szCs w:val="24"/>
          <w:lang w:val="uk-UA"/>
        </w:rPr>
        <w:t xml:space="preserve"> логіка; другу </w:t>
      </w:r>
      <w:r w:rsidR="007D4972">
        <w:rPr>
          <w:sz w:val="24"/>
          <w:szCs w:val="24"/>
          <w:lang w:val="uk-UA"/>
        </w:rPr>
        <w:t>–</w:t>
      </w:r>
      <w:r w:rsidRPr="00CA598F">
        <w:rPr>
          <w:sz w:val="24"/>
          <w:szCs w:val="24"/>
          <w:lang w:val="uk-UA"/>
        </w:rPr>
        <w:t xml:space="preserve"> практична загальна філософія (її частинами є філософія людської волі, </w:t>
      </w:r>
      <w:proofErr w:type="spellStart"/>
      <w:r w:rsidRPr="00CA598F">
        <w:rPr>
          <w:sz w:val="24"/>
          <w:szCs w:val="24"/>
          <w:lang w:val="uk-UA"/>
        </w:rPr>
        <w:t>іфіка</w:t>
      </w:r>
      <w:proofErr w:type="spellEnd"/>
      <w:r w:rsidRPr="00CA598F">
        <w:rPr>
          <w:sz w:val="24"/>
          <w:szCs w:val="24"/>
          <w:lang w:val="uk-UA"/>
        </w:rPr>
        <w:t xml:space="preserve">, або мораль, філософське </w:t>
      </w:r>
      <w:proofErr w:type="spellStart"/>
      <w:r w:rsidRPr="00CA598F">
        <w:rPr>
          <w:sz w:val="24"/>
          <w:szCs w:val="24"/>
          <w:lang w:val="uk-UA"/>
        </w:rPr>
        <w:t>правовчення</w:t>
      </w:r>
      <w:proofErr w:type="spellEnd"/>
      <w:r w:rsidRPr="00CA598F">
        <w:rPr>
          <w:sz w:val="24"/>
          <w:szCs w:val="24"/>
          <w:lang w:val="uk-UA"/>
        </w:rPr>
        <w:t xml:space="preserve">, політика); третю </w:t>
      </w:r>
      <w:r w:rsidR="007D4972">
        <w:rPr>
          <w:sz w:val="24"/>
          <w:szCs w:val="24"/>
          <w:lang w:val="uk-UA"/>
        </w:rPr>
        <w:t>–</w:t>
      </w:r>
      <w:r w:rsidRPr="00CA598F">
        <w:rPr>
          <w:sz w:val="24"/>
          <w:szCs w:val="24"/>
          <w:lang w:val="uk-UA"/>
        </w:rPr>
        <w:t xml:space="preserve"> філософія смаку, або естетика.</w:t>
      </w:r>
    </w:p>
    <w:p w14:paraId="3478D449" w14:textId="52BD0A20" w:rsidR="00CA598F" w:rsidRPr="00CA598F" w:rsidRDefault="00CA598F" w:rsidP="007D4972">
      <w:pPr>
        <w:spacing w:line="360" w:lineRule="auto"/>
        <w:ind w:left="-567" w:firstLine="567"/>
        <w:rPr>
          <w:sz w:val="24"/>
          <w:szCs w:val="24"/>
          <w:lang w:val="uk-UA"/>
        </w:rPr>
      </w:pPr>
      <w:r w:rsidRPr="00CA598F">
        <w:rPr>
          <w:sz w:val="24"/>
          <w:szCs w:val="24"/>
          <w:lang w:val="uk-UA"/>
        </w:rPr>
        <w:t xml:space="preserve">Під впливом і. Канта П. </w:t>
      </w:r>
      <w:proofErr w:type="spellStart"/>
      <w:r w:rsidRPr="00CA598F">
        <w:rPr>
          <w:sz w:val="24"/>
          <w:szCs w:val="24"/>
          <w:lang w:val="uk-UA"/>
        </w:rPr>
        <w:t>Лодій</w:t>
      </w:r>
      <w:proofErr w:type="spellEnd"/>
      <w:r w:rsidRPr="00CA598F">
        <w:rPr>
          <w:sz w:val="24"/>
          <w:szCs w:val="24"/>
          <w:lang w:val="uk-UA"/>
        </w:rPr>
        <w:t xml:space="preserve"> визначає коло питань, які </w:t>
      </w:r>
      <w:proofErr w:type="spellStart"/>
      <w:r w:rsidRPr="00CA598F">
        <w:rPr>
          <w:sz w:val="24"/>
          <w:szCs w:val="24"/>
          <w:lang w:val="uk-UA"/>
        </w:rPr>
        <w:t>зʼясовує</w:t>
      </w:r>
      <w:proofErr w:type="spellEnd"/>
      <w:r w:rsidRPr="00CA598F">
        <w:rPr>
          <w:sz w:val="24"/>
          <w:szCs w:val="24"/>
          <w:lang w:val="uk-UA"/>
        </w:rPr>
        <w:t xml:space="preserve"> філософія: 1) що може знати людина; 2) що вона повинна робити; 3) на що має сподіватися; 4) що таке</w:t>
      </w:r>
      <w:r w:rsidR="007D4972">
        <w:rPr>
          <w:sz w:val="24"/>
          <w:szCs w:val="24"/>
          <w:lang w:val="uk-UA"/>
        </w:rPr>
        <w:t xml:space="preserve"> </w:t>
      </w:r>
      <w:r w:rsidRPr="00CA598F">
        <w:rPr>
          <w:sz w:val="24"/>
          <w:szCs w:val="24"/>
          <w:lang w:val="uk-UA"/>
        </w:rPr>
        <w:t>людина.</w:t>
      </w:r>
    </w:p>
    <w:p w14:paraId="1A74B20A" w14:textId="28A744F7" w:rsidR="00CA598F" w:rsidRPr="00CA598F" w:rsidRDefault="00CA598F" w:rsidP="00CA598F">
      <w:pPr>
        <w:spacing w:line="360" w:lineRule="auto"/>
        <w:ind w:left="-567" w:firstLine="567"/>
        <w:rPr>
          <w:sz w:val="24"/>
          <w:szCs w:val="24"/>
          <w:lang w:val="uk-UA"/>
        </w:rPr>
      </w:pPr>
      <w:r w:rsidRPr="00CA598F">
        <w:rPr>
          <w:sz w:val="24"/>
          <w:szCs w:val="24"/>
          <w:lang w:val="uk-UA"/>
        </w:rPr>
        <w:t xml:space="preserve">Перше питання розглядає метафізика; друге </w:t>
      </w:r>
      <w:r w:rsidR="007D4972">
        <w:rPr>
          <w:sz w:val="24"/>
          <w:szCs w:val="24"/>
          <w:lang w:val="uk-UA"/>
        </w:rPr>
        <w:t>–</w:t>
      </w:r>
      <w:r w:rsidRPr="00CA598F">
        <w:rPr>
          <w:sz w:val="24"/>
          <w:szCs w:val="24"/>
          <w:lang w:val="uk-UA"/>
        </w:rPr>
        <w:t xml:space="preserve"> моральна філософія, третє </w:t>
      </w:r>
      <w:r w:rsidR="007D4972">
        <w:rPr>
          <w:sz w:val="24"/>
          <w:szCs w:val="24"/>
          <w:lang w:val="uk-UA"/>
        </w:rPr>
        <w:t>–</w:t>
      </w:r>
      <w:r w:rsidRPr="00CA598F">
        <w:rPr>
          <w:sz w:val="24"/>
          <w:szCs w:val="24"/>
          <w:lang w:val="uk-UA"/>
        </w:rPr>
        <w:t xml:space="preserve"> релігія; четверте </w:t>
      </w:r>
      <w:r w:rsidR="007D4972">
        <w:rPr>
          <w:sz w:val="24"/>
          <w:szCs w:val="24"/>
          <w:lang w:val="uk-UA"/>
        </w:rPr>
        <w:t>–</w:t>
      </w:r>
      <w:r w:rsidRPr="00CA598F">
        <w:rPr>
          <w:sz w:val="24"/>
          <w:szCs w:val="24"/>
          <w:lang w:val="uk-UA"/>
        </w:rPr>
        <w:t xml:space="preserve"> антропологія.</w:t>
      </w:r>
    </w:p>
    <w:p w14:paraId="22D2B6C1" w14:textId="286B0F47" w:rsidR="00CA598F" w:rsidRPr="00CA598F" w:rsidRDefault="007D4972" w:rsidP="007D4972">
      <w:pPr>
        <w:spacing w:line="360" w:lineRule="auto"/>
        <w:ind w:left="-567" w:firstLine="567"/>
        <w:rPr>
          <w:sz w:val="24"/>
          <w:szCs w:val="24"/>
          <w:lang w:val="uk-UA"/>
        </w:rPr>
      </w:pPr>
      <w:r w:rsidRPr="00CA598F">
        <w:rPr>
          <w:sz w:val="24"/>
          <w:szCs w:val="24"/>
          <w:lang w:val="uk-UA"/>
        </w:rPr>
        <w:t>Обґрунтовуючи</w:t>
      </w:r>
      <w:r w:rsidR="00CA598F" w:rsidRPr="00CA598F">
        <w:rPr>
          <w:sz w:val="24"/>
          <w:szCs w:val="24"/>
          <w:lang w:val="uk-UA"/>
        </w:rPr>
        <w:t xml:space="preserve"> значення філософії в суспільному житт</w:t>
      </w:r>
      <w:r>
        <w:rPr>
          <w:sz w:val="24"/>
          <w:szCs w:val="24"/>
          <w:lang w:val="uk-UA"/>
        </w:rPr>
        <w:t xml:space="preserve">і, </w:t>
      </w:r>
      <w:r w:rsidR="00CA598F" w:rsidRPr="00CA598F">
        <w:rPr>
          <w:sz w:val="24"/>
          <w:szCs w:val="24"/>
          <w:lang w:val="uk-UA"/>
        </w:rPr>
        <w:t xml:space="preserve">П. </w:t>
      </w:r>
      <w:proofErr w:type="spellStart"/>
      <w:r w:rsidR="00CA598F" w:rsidRPr="00CA598F">
        <w:rPr>
          <w:sz w:val="24"/>
          <w:szCs w:val="24"/>
          <w:lang w:val="uk-UA"/>
        </w:rPr>
        <w:t>Лодій</w:t>
      </w:r>
      <w:proofErr w:type="spellEnd"/>
      <w:r w:rsidR="00CA598F" w:rsidRPr="00CA598F">
        <w:rPr>
          <w:sz w:val="24"/>
          <w:szCs w:val="24"/>
          <w:lang w:val="uk-UA"/>
        </w:rPr>
        <w:t xml:space="preserve"> наголошує, що «філософія звільнила людей від ярма рабства, перемогла фанатизм і деспотизм, які руйнують людське благочестя». Він обстоює думку Платона про те, що</w:t>
      </w:r>
      <w:r>
        <w:rPr>
          <w:sz w:val="24"/>
          <w:szCs w:val="24"/>
          <w:lang w:val="uk-UA"/>
        </w:rPr>
        <w:t xml:space="preserve"> </w:t>
      </w:r>
      <w:r w:rsidRPr="00CA598F">
        <w:rPr>
          <w:sz w:val="24"/>
          <w:szCs w:val="24"/>
          <w:lang w:val="uk-UA"/>
        </w:rPr>
        <w:t xml:space="preserve">блаженна та держава, у якій або філософи </w:t>
      </w:r>
      <w:r>
        <w:rPr>
          <w:sz w:val="24"/>
          <w:szCs w:val="24"/>
          <w:lang w:val="uk-UA"/>
        </w:rPr>
        <w:t>є</w:t>
      </w:r>
      <w:r w:rsidRPr="00CA598F">
        <w:rPr>
          <w:sz w:val="24"/>
          <w:szCs w:val="24"/>
          <w:lang w:val="uk-UA"/>
        </w:rPr>
        <w:t xml:space="preserve"> правителями</w:t>
      </w:r>
      <w:r>
        <w:rPr>
          <w:sz w:val="24"/>
          <w:szCs w:val="24"/>
          <w:lang w:val="uk-UA"/>
        </w:rPr>
        <w:t>,</w:t>
      </w:r>
      <w:r w:rsidRPr="00CA598F">
        <w:rPr>
          <w:sz w:val="24"/>
          <w:szCs w:val="24"/>
          <w:lang w:val="uk-UA"/>
        </w:rPr>
        <w:t xml:space="preserve"> </w:t>
      </w:r>
      <w:r w:rsidR="00CA598F" w:rsidRPr="00CA598F">
        <w:rPr>
          <w:sz w:val="24"/>
          <w:szCs w:val="24"/>
          <w:lang w:val="uk-UA"/>
        </w:rPr>
        <w:t>або правителі є філософами».</w:t>
      </w:r>
    </w:p>
    <w:p w14:paraId="5A93C58A" w14:textId="53862B67" w:rsidR="00CA598F" w:rsidRPr="00CA598F" w:rsidRDefault="00CA598F" w:rsidP="007D4972">
      <w:pPr>
        <w:spacing w:line="360" w:lineRule="auto"/>
        <w:ind w:left="-567" w:firstLine="567"/>
        <w:rPr>
          <w:sz w:val="24"/>
          <w:szCs w:val="24"/>
          <w:lang w:val="uk-UA"/>
        </w:rPr>
      </w:pPr>
      <w:r w:rsidRPr="00CA598F">
        <w:rPr>
          <w:sz w:val="24"/>
          <w:szCs w:val="24"/>
          <w:lang w:val="uk-UA"/>
        </w:rPr>
        <w:t xml:space="preserve">Філософія має «безумовну цінність», що полягає у здатності навчити людину пізнати саму себе. «Умовна» ж цінність філософії </w:t>
      </w:r>
      <w:r w:rsidR="007D4972">
        <w:rPr>
          <w:sz w:val="24"/>
          <w:szCs w:val="24"/>
          <w:lang w:val="uk-UA"/>
        </w:rPr>
        <w:t>–</w:t>
      </w:r>
      <w:r w:rsidRPr="00CA598F">
        <w:rPr>
          <w:sz w:val="24"/>
          <w:szCs w:val="24"/>
          <w:lang w:val="uk-UA"/>
        </w:rPr>
        <w:t xml:space="preserve"> у сприянні розвиткові всіх наук, яким вона надає «першооснови і потреби всього істинного і систематичного </w:t>
      </w:r>
      <w:r w:rsidR="007D4972">
        <w:rPr>
          <w:sz w:val="24"/>
          <w:szCs w:val="24"/>
          <w:lang w:val="uk-UA"/>
        </w:rPr>
        <w:t>п</w:t>
      </w:r>
      <w:r w:rsidRPr="00CA598F">
        <w:rPr>
          <w:sz w:val="24"/>
          <w:szCs w:val="24"/>
          <w:lang w:val="uk-UA"/>
        </w:rPr>
        <w:t>ізнання».</w:t>
      </w:r>
    </w:p>
    <w:p w14:paraId="260E2A06" w14:textId="13BCC293" w:rsidR="00CA598F" w:rsidRPr="00CA598F" w:rsidRDefault="00CA598F" w:rsidP="007D4972">
      <w:pPr>
        <w:spacing w:line="360" w:lineRule="auto"/>
        <w:ind w:left="-567" w:firstLine="567"/>
        <w:rPr>
          <w:sz w:val="24"/>
          <w:szCs w:val="24"/>
          <w:lang w:val="uk-UA"/>
        </w:rPr>
      </w:pPr>
      <w:r w:rsidRPr="00CA598F">
        <w:rPr>
          <w:sz w:val="24"/>
          <w:szCs w:val="24"/>
          <w:lang w:val="uk-UA"/>
        </w:rPr>
        <w:t xml:space="preserve">На цих загальних підставах спеціальну увагу П. </w:t>
      </w:r>
      <w:proofErr w:type="spellStart"/>
      <w:r w:rsidRPr="00CA598F">
        <w:rPr>
          <w:sz w:val="24"/>
          <w:szCs w:val="24"/>
          <w:lang w:val="uk-UA"/>
        </w:rPr>
        <w:t>Лодій</w:t>
      </w:r>
      <w:proofErr w:type="spellEnd"/>
      <w:r w:rsidRPr="00CA598F">
        <w:rPr>
          <w:sz w:val="24"/>
          <w:szCs w:val="24"/>
          <w:lang w:val="uk-UA"/>
        </w:rPr>
        <w:t xml:space="preserve"> приділяє відповідно до настанов просвітницької філософії викладові питань теорії пізнання і логіки. У гносеології він виходить із визнання чуттєвого досвіду як найважливішого джерела пізнання істини. Але це не єдине джерело. «Пізнання абстрактне, </w:t>
      </w:r>
      <w:r w:rsidR="007D4972">
        <w:rPr>
          <w:sz w:val="24"/>
          <w:szCs w:val="24"/>
          <w:lang w:val="uk-UA"/>
        </w:rPr>
        <w:t>–</w:t>
      </w:r>
      <w:r w:rsidRPr="00CA598F">
        <w:rPr>
          <w:sz w:val="24"/>
          <w:szCs w:val="24"/>
          <w:lang w:val="uk-UA"/>
        </w:rPr>
        <w:t xml:space="preserve"> підкреслює він, </w:t>
      </w:r>
      <w:r w:rsidR="007D4972">
        <w:rPr>
          <w:sz w:val="24"/>
          <w:szCs w:val="24"/>
          <w:lang w:val="uk-UA"/>
        </w:rPr>
        <w:t>воно</w:t>
      </w:r>
      <w:r w:rsidRPr="00CA598F">
        <w:rPr>
          <w:sz w:val="24"/>
          <w:szCs w:val="24"/>
          <w:lang w:val="uk-UA"/>
        </w:rPr>
        <w:t xml:space="preserve"> </w:t>
      </w:r>
      <w:r w:rsidR="007D4972" w:rsidRPr="00CA598F">
        <w:rPr>
          <w:sz w:val="24"/>
          <w:szCs w:val="24"/>
          <w:lang w:val="uk-UA"/>
        </w:rPr>
        <w:t>ґрунтується</w:t>
      </w:r>
      <w:r w:rsidRPr="00CA598F">
        <w:rPr>
          <w:sz w:val="24"/>
          <w:szCs w:val="24"/>
          <w:lang w:val="uk-UA"/>
        </w:rPr>
        <w:t xml:space="preserve"> на поняттях та точних визначеннях речей», які розробляє розум. Розум спрямовується на пізнання природи, де все </w:t>
      </w:r>
      <w:r w:rsidRPr="00CA598F">
        <w:rPr>
          <w:sz w:val="24"/>
          <w:szCs w:val="24"/>
          <w:lang w:val="uk-UA"/>
        </w:rPr>
        <w:lastRenderedPageBreak/>
        <w:t xml:space="preserve">відбувається відповідно до наукових законів. «Вся природа, </w:t>
      </w:r>
      <w:r w:rsidR="007D4972">
        <w:rPr>
          <w:sz w:val="24"/>
          <w:szCs w:val="24"/>
          <w:lang w:val="uk-UA"/>
        </w:rPr>
        <w:t>–</w:t>
      </w:r>
      <w:r w:rsidRPr="00CA598F">
        <w:rPr>
          <w:sz w:val="24"/>
          <w:szCs w:val="24"/>
          <w:lang w:val="uk-UA"/>
        </w:rPr>
        <w:t xml:space="preserve"> пише</w:t>
      </w:r>
      <w:r w:rsidR="007D4972">
        <w:rPr>
          <w:sz w:val="24"/>
          <w:szCs w:val="24"/>
          <w:lang w:val="uk-UA"/>
        </w:rPr>
        <w:t xml:space="preserve"> </w:t>
      </w:r>
      <w:r w:rsidRPr="00CA598F">
        <w:rPr>
          <w:sz w:val="24"/>
          <w:szCs w:val="24"/>
          <w:lang w:val="uk-UA"/>
        </w:rPr>
        <w:t xml:space="preserve">П. </w:t>
      </w:r>
      <w:proofErr w:type="spellStart"/>
      <w:r w:rsidRPr="00CA598F">
        <w:rPr>
          <w:sz w:val="24"/>
          <w:szCs w:val="24"/>
          <w:lang w:val="uk-UA"/>
        </w:rPr>
        <w:t>Лодій</w:t>
      </w:r>
      <w:proofErr w:type="spellEnd"/>
      <w:r w:rsidRPr="00CA598F">
        <w:rPr>
          <w:sz w:val="24"/>
          <w:szCs w:val="24"/>
          <w:lang w:val="uk-UA"/>
        </w:rPr>
        <w:t xml:space="preserve">, </w:t>
      </w:r>
      <w:r w:rsidR="007D4972">
        <w:rPr>
          <w:sz w:val="24"/>
          <w:szCs w:val="24"/>
          <w:lang w:val="uk-UA"/>
        </w:rPr>
        <w:t>–</w:t>
      </w:r>
      <w:r w:rsidRPr="00CA598F">
        <w:rPr>
          <w:sz w:val="24"/>
          <w:szCs w:val="24"/>
          <w:lang w:val="uk-UA"/>
        </w:rPr>
        <w:t xml:space="preserve"> </w:t>
      </w:r>
      <w:r w:rsidR="007D4972">
        <w:rPr>
          <w:sz w:val="24"/>
          <w:szCs w:val="24"/>
          <w:lang w:val="uk-UA"/>
        </w:rPr>
        <w:t>є</w:t>
      </w:r>
      <w:r w:rsidRPr="00CA598F">
        <w:rPr>
          <w:sz w:val="24"/>
          <w:szCs w:val="24"/>
          <w:lang w:val="uk-UA"/>
        </w:rPr>
        <w:t xml:space="preserve"> сукупніст</w:t>
      </w:r>
      <w:r w:rsidR="007D4972">
        <w:rPr>
          <w:sz w:val="24"/>
          <w:szCs w:val="24"/>
          <w:lang w:val="uk-UA"/>
        </w:rPr>
        <w:t>ю</w:t>
      </w:r>
      <w:r w:rsidRPr="00CA598F">
        <w:rPr>
          <w:sz w:val="24"/>
          <w:szCs w:val="24"/>
          <w:lang w:val="uk-UA"/>
        </w:rPr>
        <w:t xml:space="preserve"> законів».</w:t>
      </w:r>
    </w:p>
    <w:p w14:paraId="086EDCDC" w14:textId="4D829AC4" w:rsidR="00CA598F" w:rsidRPr="00CA598F" w:rsidRDefault="00CA598F" w:rsidP="00CA598F">
      <w:pPr>
        <w:spacing w:line="360" w:lineRule="auto"/>
        <w:ind w:left="-567" w:firstLine="567"/>
        <w:rPr>
          <w:sz w:val="24"/>
          <w:szCs w:val="24"/>
          <w:lang w:val="uk-UA"/>
        </w:rPr>
      </w:pPr>
      <w:r w:rsidRPr="00CA598F">
        <w:rPr>
          <w:sz w:val="24"/>
          <w:szCs w:val="24"/>
          <w:lang w:val="uk-UA"/>
        </w:rPr>
        <w:t xml:space="preserve">Своїм законам підкоряється й людське мислення, спрямоване на пізнання природи та людини. Логіка ж саме покликана дати людині знання законів, що діють у процесі мислення, навчити її відрізняти істину від хибного знання. Тим самим </w:t>
      </w:r>
      <w:r w:rsidR="007D4972" w:rsidRPr="00CA598F">
        <w:rPr>
          <w:sz w:val="24"/>
          <w:szCs w:val="24"/>
          <w:lang w:val="uk-UA"/>
        </w:rPr>
        <w:t>обґрунтовується</w:t>
      </w:r>
      <w:r w:rsidRPr="00CA598F">
        <w:rPr>
          <w:sz w:val="24"/>
          <w:szCs w:val="24"/>
          <w:lang w:val="uk-UA"/>
        </w:rPr>
        <w:t xml:space="preserve"> та особлива роль, що її посідає в системі філософських знань логіка, викладові якої відведено головне місце в навчальному посібникові. Спеціальні розділи тут присвячувалися розглядові вчення про поняття, судження, умовивід, розумінню істини, теорії доведення, вченню про метод і методологію.</w:t>
      </w:r>
    </w:p>
    <w:p w14:paraId="201B8BA3" w14:textId="26783070" w:rsidR="00CA598F" w:rsidRPr="00CA598F" w:rsidRDefault="00CA598F" w:rsidP="00CA598F">
      <w:pPr>
        <w:spacing w:line="360" w:lineRule="auto"/>
        <w:ind w:left="-567" w:firstLine="567"/>
        <w:rPr>
          <w:sz w:val="24"/>
          <w:szCs w:val="24"/>
          <w:lang w:val="uk-UA"/>
        </w:rPr>
      </w:pPr>
      <w:r w:rsidRPr="00CA598F">
        <w:rPr>
          <w:b/>
          <w:bCs/>
          <w:sz w:val="24"/>
          <w:szCs w:val="24"/>
          <w:lang w:val="uk-UA"/>
        </w:rPr>
        <w:t xml:space="preserve">Створені П. </w:t>
      </w:r>
      <w:proofErr w:type="spellStart"/>
      <w:r w:rsidRPr="00CA598F">
        <w:rPr>
          <w:b/>
          <w:bCs/>
          <w:sz w:val="24"/>
          <w:szCs w:val="24"/>
          <w:lang w:val="uk-UA"/>
        </w:rPr>
        <w:t>Лодієм</w:t>
      </w:r>
      <w:proofErr w:type="spellEnd"/>
      <w:r w:rsidRPr="00CA598F">
        <w:rPr>
          <w:b/>
          <w:bCs/>
          <w:sz w:val="24"/>
          <w:szCs w:val="24"/>
          <w:lang w:val="uk-UA"/>
        </w:rPr>
        <w:t xml:space="preserve"> «Логічні настанови» були кращим на той час посібником з логіки в Російській імперії.</w:t>
      </w:r>
      <w:r w:rsidRPr="00CA598F">
        <w:rPr>
          <w:sz w:val="24"/>
          <w:szCs w:val="24"/>
          <w:lang w:val="uk-UA"/>
        </w:rPr>
        <w:t xml:space="preserve"> Відомий російський філософ та історик російської філософії Г. </w:t>
      </w:r>
      <w:proofErr w:type="spellStart"/>
      <w:r w:rsidRPr="00CA598F">
        <w:rPr>
          <w:sz w:val="24"/>
          <w:szCs w:val="24"/>
          <w:lang w:val="uk-UA"/>
        </w:rPr>
        <w:t>Шпет</w:t>
      </w:r>
      <w:proofErr w:type="spellEnd"/>
      <w:r w:rsidRPr="00CA598F">
        <w:rPr>
          <w:sz w:val="24"/>
          <w:szCs w:val="24"/>
          <w:lang w:val="uk-UA"/>
        </w:rPr>
        <w:t xml:space="preserve">, зіставляючи з ним підручники з логіки </w:t>
      </w:r>
      <w:proofErr w:type="spellStart"/>
      <w:r w:rsidRPr="00CA598F">
        <w:rPr>
          <w:sz w:val="24"/>
          <w:szCs w:val="24"/>
          <w:lang w:val="uk-UA"/>
        </w:rPr>
        <w:t>Рижського</w:t>
      </w:r>
      <w:proofErr w:type="spellEnd"/>
      <w:r w:rsidRPr="00CA598F">
        <w:rPr>
          <w:sz w:val="24"/>
          <w:szCs w:val="24"/>
          <w:lang w:val="uk-UA"/>
        </w:rPr>
        <w:t xml:space="preserve">, </w:t>
      </w:r>
      <w:proofErr w:type="spellStart"/>
      <w:r w:rsidRPr="00CA598F">
        <w:rPr>
          <w:sz w:val="24"/>
          <w:szCs w:val="24"/>
          <w:lang w:val="uk-UA"/>
        </w:rPr>
        <w:t>Лубкіна</w:t>
      </w:r>
      <w:proofErr w:type="spellEnd"/>
      <w:r w:rsidRPr="00CA598F">
        <w:rPr>
          <w:sz w:val="24"/>
          <w:szCs w:val="24"/>
          <w:lang w:val="uk-UA"/>
        </w:rPr>
        <w:t xml:space="preserve">, </w:t>
      </w:r>
      <w:proofErr w:type="spellStart"/>
      <w:r w:rsidRPr="00CA598F">
        <w:rPr>
          <w:sz w:val="24"/>
          <w:szCs w:val="24"/>
          <w:lang w:val="uk-UA"/>
        </w:rPr>
        <w:t>Гализіна</w:t>
      </w:r>
      <w:proofErr w:type="spellEnd"/>
      <w:r w:rsidRPr="00CA598F">
        <w:rPr>
          <w:sz w:val="24"/>
          <w:szCs w:val="24"/>
          <w:lang w:val="uk-UA"/>
        </w:rPr>
        <w:t xml:space="preserve">, зазначав, що вони справляють враження «жалюгідного конспекту порівняно з підручником </w:t>
      </w:r>
      <w:proofErr w:type="spellStart"/>
      <w:r w:rsidRPr="00CA598F">
        <w:rPr>
          <w:sz w:val="24"/>
          <w:szCs w:val="24"/>
          <w:lang w:val="uk-UA"/>
        </w:rPr>
        <w:t>Лодія</w:t>
      </w:r>
      <w:proofErr w:type="spellEnd"/>
      <w:r w:rsidRPr="00CA598F">
        <w:rPr>
          <w:sz w:val="24"/>
          <w:szCs w:val="24"/>
          <w:lang w:val="uk-UA"/>
        </w:rPr>
        <w:t>».</w:t>
      </w:r>
    </w:p>
    <w:p w14:paraId="5BC8AA08" w14:textId="6C6BAF96" w:rsidR="00CA598F" w:rsidRPr="00CA598F" w:rsidRDefault="00CA598F" w:rsidP="00CA598F">
      <w:pPr>
        <w:spacing w:line="360" w:lineRule="auto"/>
        <w:ind w:left="-567" w:firstLine="567"/>
        <w:rPr>
          <w:b/>
          <w:bCs/>
          <w:sz w:val="24"/>
          <w:szCs w:val="24"/>
          <w:lang w:val="uk-UA"/>
        </w:rPr>
      </w:pPr>
      <w:r w:rsidRPr="00CA598F">
        <w:rPr>
          <w:b/>
          <w:bCs/>
          <w:sz w:val="24"/>
          <w:szCs w:val="24"/>
          <w:lang w:val="uk-UA"/>
        </w:rPr>
        <w:t xml:space="preserve">Я. </w:t>
      </w:r>
      <w:proofErr w:type="spellStart"/>
      <w:r w:rsidRPr="00CA598F">
        <w:rPr>
          <w:b/>
          <w:bCs/>
          <w:sz w:val="24"/>
          <w:szCs w:val="24"/>
          <w:lang w:val="uk-UA"/>
        </w:rPr>
        <w:t>Козельський</w:t>
      </w:r>
      <w:proofErr w:type="spellEnd"/>
      <w:r w:rsidRPr="00CA598F">
        <w:rPr>
          <w:b/>
          <w:bCs/>
          <w:sz w:val="24"/>
          <w:szCs w:val="24"/>
          <w:lang w:val="uk-UA"/>
        </w:rPr>
        <w:t xml:space="preserve">, П. </w:t>
      </w:r>
      <w:proofErr w:type="spellStart"/>
      <w:r w:rsidRPr="00CA598F">
        <w:rPr>
          <w:b/>
          <w:bCs/>
          <w:sz w:val="24"/>
          <w:szCs w:val="24"/>
          <w:lang w:val="uk-UA"/>
        </w:rPr>
        <w:t>Лодій</w:t>
      </w:r>
      <w:proofErr w:type="spellEnd"/>
      <w:r w:rsidRPr="00CA598F">
        <w:rPr>
          <w:b/>
          <w:bCs/>
          <w:sz w:val="24"/>
          <w:szCs w:val="24"/>
          <w:lang w:val="uk-UA"/>
        </w:rPr>
        <w:t xml:space="preserve"> та багато інших вирощених українською культурою представників просвітницької філософії, сприяли розвитк</w:t>
      </w:r>
      <w:r w:rsidR="00F55632" w:rsidRPr="003F5355">
        <w:rPr>
          <w:b/>
          <w:bCs/>
          <w:sz w:val="24"/>
          <w:szCs w:val="24"/>
          <w:lang w:val="uk-UA"/>
        </w:rPr>
        <w:t>у</w:t>
      </w:r>
      <w:r w:rsidRPr="00CA598F">
        <w:rPr>
          <w:b/>
          <w:bCs/>
          <w:sz w:val="24"/>
          <w:szCs w:val="24"/>
          <w:lang w:val="uk-UA"/>
        </w:rPr>
        <w:t xml:space="preserve"> української філософської думки</w:t>
      </w:r>
      <w:r w:rsidR="006571A4" w:rsidRPr="003F5355">
        <w:rPr>
          <w:b/>
          <w:bCs/>
          <w:sz w:val="24"/>
          <w:szCs w:val="24"/>
          <w:lang w:val="uk-UA"/>
        </w:rPr>
        <w:t xml:space="preserve">, але через заборони української мови та оригінальних поглядів, </w:t>
      </w:r>
      <w:r w:rsidR="003F5355" w:rsidRPr="003F5355">
        <w:rPr>
          <w:b/>
          <w:bCs/>
          <w:sz w:val="24"/>
          <w:szCs w:val="24"/>
          <w:lang w:val="uk-UA"/>
        </w:rPr>
        <w:t xml:space="preserve">російська влада </w:t>
      </w:r>
      <w:r w:rsidR="006571A4" w:rsidRPr="003F5355">
        <w:rPr>
          <w:b/>
          <w:bCs/>
          <w:sz w:val="24"/>
          <w:szCs w:val="24"/>
          <w:lang w:val="uk-UA"/>
        </w:rPr>
        <w:t>їх обмежувал</w:t>
      </w:r>
      <w:r w:rsidR="003F5355" w:rsidRPr="003F5355">
        <w:rPr>
          <w:b/>
          <w:bCs/>
          <w:sz w:val="24"/>
          <w:szCs w:val="24"/>
          <w:lang w:val="uk-UA"/>
        </w:rPr>
        <w:t>а</w:t>
      </w:r>
      <w:r w:rsidR="006571A4" w:rsidRPr="003F5355">
        <w:rPr>
          <w:b/>
          <w:bCs/>
          <w:sz w:val="24"/>
          <w:szCs w:val="24"/>
          <w:lang w:val="uk-UA"/>
        </w:rPr>
        <w:t>, заборонял</w:t>
      </w:r>
      <w:r w:rsidR="003F5355" w:rsidRPr="003F5355">
        <w:rPr>
          <w:b/>
          <w:bCs/>
          <w:sz w:val="24"/>
          <w:szCs w:val="24"/>
          <w:lang w:val="uk-UA"/>
        </w:rPr>
        <w:t>а</w:t>
      </w:r>
      <w:r w:rsidR="006571A4" w:rsidRPr="003F5355">
        <w:rPr>
          <w:b/>
          <w:bCs/>
          <w:sz w:val="24"/>
          <w:szCs w:val="24"/>
          <w:lang w:val="uk-UA"/>
        </w:rPr>
        <w:t xml:space="preserve"> поширювати власні ідеї та праці</w:t>
      </w:r>
      <w:r w:rsidR="003F5355" w:rsidRPr="003F5355">
        <w:rPr>
          <w:b/>
          <w:bCs/>
          <w:sz w:val="24"/>
          <w:szCs w:val="24"/>
          <w:lang w:val="uk-UA"/>
        </w:rPr>
        <w:t>, використовувала</w:t>
      </w:r>
      <w:r w:rsidRPr="00CA598F">
        <w:rPr>
          <w:b/>
          <w:bCs/>
          <w:sz w:val="24"/>
          <w:szCs w:val="24"/>
          <w:lang w:val="uk-UA"/>
        </w:rPr>
        <w:t xml:space="preserve"> </w:t>
      </w:r>
      <w:r w:rsidR="003F5355" w:rsidRPr="003F5355">
        <w:rPr>
          <w:b/>
          <w:bCs/>
          <w:sz w:val="24"/>
          <w:szCs w:val="24"/>
          <w:lang w:val="uk-UA"/>
        </w:rPr>
        <w:t>для</w:t>
      </w:r>
      <w:r w:rsidRPr="00CA598F">
        <w:rPr>
          <w:b/>
          <w:bCs/>
          <w:sz w:val="24"/>
          <w:szCs w:val="24"/>
          <w:lang w:val="uk-UA"/>
        </w:rPr>
        <w:t xml:space="preserve"> збагаченн</w:t>
      </w:r>
      <w:r w:rsidR="003F5355" w:rsidRPr="003F5355">
        <w:rPr>
          <w:b/>
          <w:bCs/>
          <w:sz w:val="24"/>
          <w:szCs w:val="24"/>
          <w:lang w:val="uk-UA"/>
        </w:rPr>
        <w:t>я</w:t>
      </w:r>
      <w:r w:rsidRPr="00CA598F">
        <w:rPr>
          <w:b/>
          <w:bCs/>
          <w:sz w:val="24"/>
          <w:szCs w:val="24"/>
          <w:lang w:val="uk-UA"/>
        </w:rPr>
        <w:t xml:space="preserve"> російської культури.</w:t>
      </w:r>
    </w:p>
    <w:p w14:paraId="415E9FFC" w14:textId="7904A783" w:rsidR="003F5355" w:rsidRDefault="003F5355">
      <w:pPr>
        <w:widowControl/>
        <w:adjustRightInd/>
        <w:spacing w:after="160" w:line="259" w:lineRule="auto"/>
        <w:jc w:val="left"/>
        <w:textAlignment w:val="auto"/>
        <w:rPr>
          <w:sz w:val="24"/>
          <w:szCs w:val="24"/>
          <w:lang w:val="uk-UA"/>
        </w:rPr>
      </w:pPr>
      <w:r>
        <w:rPr>
          <w:sz w:val="24"/>
          <w:szCs w:val="24"/>
          <w:lang w:val="uk-UA"/>
        </w:rPr>
        <w:br w:type="page"/>
      </w:r>
    </w:p>
    <w:p w14:paraId="5B3C7883" w14:textId="0542D33D" w:rsidR="003F5355" w:rsidRPr="003F5355" w:rsidRDefault="003F5355" w:rsidP="003F5355">
      <w:pPr>
        <w:spacing w:line="360" w:lineRule="auto"/>
        <w:ind w:left="-567" w:firstLine="567"/>
        <w:rPr>
          <w:sz w:val="24"/>
          <w:szCs w:val="24"/>
          <w:lang w:val="uk-UA"/>
        </w:rPr>
      </w:pPr>
      <w:r>
        <w:rPr>
          <w:b/>
          <w:bCs/>
          <w:sz w:val="24"/>
          <w:szCs w:val="24"/>
          <w:lang w:val="uk-UA"/>
        </w:rPr>
        <w:lastRenderedPageBreak/>
        <w:t xml:space="preserve">5. </w:t>
      </w:r>
      <w:r w:rsidRPr="003F5355">
        <w:rPr>
          <w:b/>
          <w:bCs/>
          <w:sz w:val="24"/>
          <w:szCs w:val="24"/>
          <w:lang w:val="uk-UA"/>
        </w:rPr>
        <w:t>Масонство</w:t>
      </w:r>
      <w:r w:rsidRPr="003F5355">
        <w:rPr>
          <w:sz w:val="24"/>
          <w:szCs w:val="24"/>
          <w:lang w:val="uk-UA"/>
        </w:rPr>
        <w:t> (</w:t>
      </w:r>
      <w:r w:rsidRPr="003F5355">
        <w:rPr>
          <w:b/>
          <w:bCs/>
          <w:sz w:val="24"/>
          <w:szCs w:val="24"/>
          <w:lang w:val="uk-UA"/>
        </w:rPr>
        <w:t>франкмасонство</w:t>
      </w:r>
      <w:r w:rsidRPr="003F5355">
        <w:rPr>
          <w:sz w:val="24"/>
          <w:szCs w:val="24"/>
          <w:lang w:val="uk-UA"/>
        </w:rPr>
        <w:t>) — морально-</w:t>
      </w:r>
      <w:hyperlink r:id="rId5" w:history="1">
        <w:r w:rsidRPr="003F5355">
          <w:rPr>
            <w:rStyle w:val="a4"/>
            <w:sz w:val="24"/>
            <w:szCs w:val="24"/>
            <w:lang w:val="uk-UA"/>
          </w:rPr>
          <w:t>етичний</w:t>
        </w:r>
      </w:hyperlink>
      <w:r w:rsidRPr="003F5355">
        <w:rPr>
          <w:sz w:val="24"/>
          <w:szCs w:val="24"/>
          <w:lang w:val="uk-UA"/>
        </w:rPr>
        <w:t> рух у вигляді закритої організації. Найбільш поширене означення масонства — це «система моралі, викладена в алегоріях та проілюстрована символами»; також — всесвітнє </w:t>
      </w:r>
      <w:hyperlink r:id="rId6" w:history="1">
        <w:r w:rsidRPr="003F5355">
          <w:rPr>
            <w:rStyle w:val="a4"/>
            <w:sz w:val="24"/>
            <w:szCs w:val="24"/>
            <w:lang w:val="uk-UA"/>
          </w:rPr>
          <w:t>братство</w:t>
        </w:r>
      </w:hyperlink>
      <w:r w:rsidRPr="003F5355">
        <w:rPr>
          <w:sz w:val="24"/>
          <w:szCs w:val="24"/>
          <w:lang w:val="uk-UA"/>
        </w:rPr>
        <w:t>, всесвітній </w:t>
      </w:r>
      <w:hyperlink r:id="rId7" w:history="1">
        <w:r w:rsidRPr="003F5355">
          <w:rPr>
            <w:rStyle w:val="a4"/>
            <w:sz w:val="24"/>
            <w:szCs w:val="24"/>
            <w:lang w:val="uk-UA"/>
          </w:rPr>
          <w:t>Орден</w:t>
        </w:r>
      </w:hyperlink>
      <w:r w:rsidRPr="003F5355">
        <w:rPr>
          <w:sz w:val="24"/>
          <w:szCs w:val="24"/>
          <w:lang w:val="uk-UA"/>
        </w:rPr>
        <w:t>: масони — це члени духовно-етичних організацій «вільних каменярів».</w:t>
      </w:r>
    </w:p>
    <w:p w14:paraId="39E823C4" w14:textId="77777777" w:rsidR="003F5355" w:rsidRPr="003F5355" w:rsidRDefault="003F5355" w:rsidP="003F5355">
      <w:pPr>
        <w:spacing w:line="360" w:lineRule="auto"/>
        <w:ind w:left="-567" w:firstLine="567"/>
        <w:rPr>
          <w:b/>
          <w:bCs/>
          <w:sz w:val="24"/>
          <w:szCs w:val="24"/>
          <w:lang w:val="uk-UA"/>
        </w:rPr>
      </w:pPr>
      <w:r w:rsidRPr="003F5355">
        <w:rPr>
          <w:sz w:val="24"/>
          <w:szCs w:val="24"/>
          <w:lang w:val="uk-UA"/>
        </w:rPr>
        <w:t>Масонство існує у формі місцевих </w:t>
      </w:r>
      <w:r w:rsidRPr="003F5355">
        <w:rPr>
          <w:i/>
          <w:iCs/>
          <w:sz w:val="24"/>
          <w:szCs w:val="24"/>
          <w:lang w:val="uk-UA"/>
        </w:rPr>
        <w:t>лож</w:t>
      </w:r>
      <w:r w:rsidRPr="003F5355">
        <w:rPr>
          <w:sz w:val="24"/>
          <w:szCs w:val="24"/>
          <w:lang w:val="uk-UA"/>
        </w:rPr>
        <w:t> — зазвичай невеликих груп чисельністю до 40-50 осіб, об'єднаних територіально, існують ложі більші за чисельністю. Місцеві ложі засновуються </w:t>
      </w:r>
      <w:r w:rsidRPr="003F5355">
        <w:rPr>
          <w:i/>
          <w:iCs/>
          <w:sz w:val="24"/>
          <w:szCs w:val="24"/>
          <w:lang w:val="uk-UA"/>
        </w:rPr>
        <w:t xml:space="preserve">Великою </w:t>
      </w:r>
      <w:proofErr w:type="spellStart"/>
      <w:r w:rsidRPr="003F5355">
        <w:rPr>
          <w:i/>
          <w:iCs/>
          <w:sz w:val="24"/>
          <w:szCs w:val="24"/>
          <w:lang w:val="uk-UA"/>
        </w:rPr>
        <w:t>Ложею</w:t>
      </w:r>
      <w:proofErr w:type="spellEnd"/>
      <w:r w:rsidRPr="003F5355">
        <w:rPr>
          <w:sz w:val="24"/>
          <w:szCs w:val="24"/>
          <w:lang w:val="uk-UA"/>
        </w:rPr>
        <w:t>, яка служить для них материнською.</w:t>
      </w:r>
    </w:p>
    <w:p w14:paraId="19B0D871" w14:textId="77777777" w:rsidR="003F5355" w:rsidRPr="003F5355" w:rsidRDefault="003F5355" w:rsidP="003F5355">
      <w:pPr>
        <w:spacing w:line="360" w:lineRule="auto"/>
        <w:ind w:left="-567" w:firstLine="567"/>
        <w:rPr>
          <w:b/>
          <w:bCs/>
          <w:sz w:val="24"/>
          <w:szCs w:val="24"/>
          <w:lang w:val="uk-UA"/>
        </w:rPr>
      </w:pPr>
      <w:r w:rsidRPr="003F5355">
        <w:rPr>
          <w:sz w:val="24"/>
          <w:szCs w:val="24"/>
          <w:lang w:val="uk-UA"/>
        </w:rPr>
        <w:t>Масонські ложі спочатку були ложами (цехами) будівельників, що займались будівництвом храмів. Назва масон та франкмасон походить від </w:t>
      </w:r>
      <w:proofErr w:type="spellStart"/>
      <w:r w:rsidRPr="003F5355">
        <w:rPr>
          <w:b/>
          <w:bCs/>
          <w:sz w:val="24"/>
          <w:szCs w:val="24"/>
          <w:lang w:val="uk-UA"/>
        </w:rPr>
        <w:fldChar w:fldCharType="begin"/>
      </w:r>
      <w:r w:rsidRPr="003F5355">
        <w:rPr>
          <w:b/>
          <w:bCs/>
          <w:sz w:val="24"/>
          <w:szCs w:val="24"/>
          <w:lang w:val="uk-UA"/>
        </w:rPr>
        <w:instrText>HYPERLINK "https://uk.wikipedia.org/wiki/%D0%A4%D1%80%D0%B0%D0%BD%D1%86%D1%83%D0%B7%D1%8C%D0%BA%D0%B0_%D0%BC%D0%BE%D0%B2%D0%B0"</w:instrText>
      </w:r>
      <w:r w:rsidRPr="003F5355">
        <w:rPr>
          <w:b/>
          <w:bCs/>
          <w:sz w:val="24"/>
          <w:szCs w:val="24"/>
          <w:lang w:val="uk-UA"/>
        </w:rPr>
      </w:r>
      <w:r w:rsidRPr="003F5355">
        <w:rPr>
          <w:b/>
          <w:bCs/>
          <w:sz w:val="24"/>
          <w:szCs w:val="24"/>
          <w:lang w:val="uk-UA"/>
        </w:rPr>
        <w:fldChar w:fldCharType="separate"/>
      </w:r>
      <w:r w:rsidRPr="003F5355">
        <w:rPr>
          <w:rStyle w:val="a4"/>
          <w:sz w:val="24"/>
          <w:szCs w:val="24"/>
          <w:lang w:val="uk-UA"/>
        </w:rPr>
        <w:t>фр</w:t>
      </w:r>
      <w:proofErr w:type="spellEnd"/>
      <w:r w:rsidRPr="003F5355">
        <w:rPr>
          <w:rStyle w:val="a4"/>
          <w:sz w:val="24"/>
          <w:szCs w:val="24"/>
          <w:lang w:val="uk-UA"/>
        </w:rPr>
        <w:t>.</w:t>
      </w:r>
      <w:r w:rsidRPr="003F5355">
        <w:rPr>
          <w:sz w:val="24"/>
          <w:szCs w:val="24"/>
          <w:lang w:val="uk-UA"/>
        </w:rPr>
        <w:fldChar w:fldCharType="end"/>
      </w:r>
      <w:r w:rsidRPr="003F5355">
        <w:rPr>
          <w:sz w:val="24"/>
          <w:szCs w:val="24"/>
          <w:lang w:val="uk-UA"/>
        </w:rPr>
        <w:t> </w:t>
      </w:r>
      <w:proofErr w:type="spellStart"/>
      <w:r w:rsidRPr="003F5355">
        <w:rPr>
          <w:i/>
          <w:iCs/>
          <w:sz w:val="24"/>
          <w:szCs w:val="24"/>
          <w:lang w:val="uk-UA"/>
        </w:rPr>
        <w:t>franc-maçon</w:t>
      </w:r>
      <w:proofErr w:type="spellEnd"/>
      <w:r w:rsidRPr="003F5355">
        <w:rPr>
          <w:sz w:val="24"/>
          <w:szCs w:val="24"/>
          <w:lang w:val="uk-UA"/>
        </w:rPr>
        <w:t xml:space="preserve"> (у </w:t>
      </w:r>
      <w:proofErr w:type="spellStart"/>
      <w:r w:rsidRPr="003F5355">
        <w:rPr>
          <w:sz w:val="24"/>
          <w:szCs w:val="24"/>
          <w:lang w:val="uk-UA"/>
        </w:rPr>
        <w:t>старофранцузькій</w:t>
      </w:r>
      <w:proofErr w:type="spellEnd"/>
      <w:r w:rsidRPr="003F5355">
        <w:rPr>
          <w:sz w:val="24"/>
          <w:szCs w:val="24"/>
          <w:lang w:val="uk-UA"/>
        </w:rPr>
        <w:t> </w:t>
      </w:r>
      <w:proofErr w:type="spellStart"/>
      <w:r w:rsidRPr="003F5355">
        <w:rPr>
          <w:i/>
          <w:iCs/>
          <w:sz w:val="24"/>
          <w:szCs w:val="24"/>
          <w:lang w:val="uk-UA"/>
        </w:rPr>
        <w:t>masson</w:t>
      </w:r>
      <w:proofErr w:type="spellEnd"/>
      <w:r w:rsidRPr="003F5355">
        <w:rPr>
          <w:sz w:val="24"/>
          <w:szCs w:val="24"/>
          <w:lang w:val="uk-UA"/>
        </w:rPr>
        <w:t>, </w:t>
      </w:r>
      <w:proofErr w:type="spellStart"/>
      <w:r w:rsidRPr="003F5355">
        <w:rPr>
          <w:b/>
          <w:bCs/>
          <w:sz w:val="24"/>
          <w:szCs w:val="24"/>
          <w:lang w:val="uk-UA"/>
        </w:rPr>
        <w:fldChar w:fldCharType="begin"/>
      </w:r>
      <w:r w:rsidRPr="003F5355">
        <w:rPr>
          <w:b/>
          <w:bCs/>
          <w:sz w:val="24"/>
          <w:szCs w:val="24"/>
          <w:lang w:val="uk-UA"/>
        </w:rPr>
        <w:instrText>HYPERLINK "https://uk.wikipedia.org/wiki/%D0%90%D0%BD%D0%B3%D0%BB%D1%96%D0%B9%D1%81%D1%8C%D0%BA%D0%B0_%D0%BC%D0%BE%D0%B2%D0%B0"</w:instrText>
      </w:r>
      <w:r w:rsidRPr="003F5355">
        <w:rPr>
          <w:b/>
          <w:bCs/>
          <w:sz w:val="24"/>
          <w:szCs w:val="24"/>
          <w:lang w:val="uk-UA"/>
        </w:rPr>
      </w:r>
      <w:r w:rsidRPr="003F5355">
        <w:rPr>
          <w:b/>
          <w:bCs/>
          <w:sz w:val="24"/>
          <w:szCs w:val="24"/>
          <w:lang w:val="uk-UA"/>
        </w:rPr>
        <w:fldChar w:fldCharType="separate"/>
      </w:r>
      <w:r w:rsidRPr="003F5355">
        <w:rPr>
          <w:rStyle w:val="a4"/>
          <w:sz w:val="24"/>
          <w:szCs w:val="24"/>
          <w:lang w:val="uk-UA"/>
        </w:rPr>
        <w:t>англ</w:t>
      </w:r>
      <w:proofErr w:type="spellEnd"/>
      <w:r w:rsidRPr="003F5355">
        <w:rPr>
          <w:rStyle w:val="a4"/>
          <w:sz w:val="24"/>
          <w:szCs w:val="24"/>
          <w:lang w:val="uk-UA"/>
        </w:rPr>
        <w:t>.</w:t>
      </w:r>
      <w:r w:rsidRPr="003F5355">
        <w:rPr>
          <w:sz w:val="24"/>
          <w:szCs w:val="24"/>
          <w:lang w:val="uk-UA"/>
        </w:rPr>
        <w:fldChar w:fldCharType="end"/>
      </w:r>
      <w:r w:rsidRPr="003F5355">
        <w:rPr>
          <w:sz w:val="24"/>
          <w:szCs w:val="24"/>
          <w:lang w:val="uk-UA"/>
        </w:rPr>
        <w:t> </w:t>
      </w:r>
      <w:proofErr w:type="spellStart"/>
      <w:r w:rsidRPr="003F5355">
        <w:rPr>
          <w:i/>
          <w:iCs/>
          <w:sz w:val="24"/>
          <w:szCs w:val="24"/>
          <w:lang w:val="uk-UA"/>
        </w:rPr>
        <w:t>freemason</w:t>
      </w:r>
      <w:proofErr w:type="spellEnd"/>
      <w:r w:rsidRPr="003F5355">
        <w:rPr>
          <w:sz w:val="24"/>
          <w:szCs w:val="24"/>
          <w:lang w:val="uk-UA"/>
        </w:rPr>
        <w:t>), вживається також буквальний переклад цієї назви — вільний каменяр, адже саме слово масон означає </w:t>
      </w:r>
      <w:hyperlink r:id="rId8" w:history="1">
        <w:r w:rsidRPr="003F5355">
          <w:rPr>
            <w:rStyle w:val="a4"/>
            <w:sz w:val="24"/>
            <w:szCs w:val="24"/>
            <w:lang w:val="uk-UA"/>
          </w:rPr>
          <w:t>«каменяр»</w:t>
        </w:r>
      </w:hyperlink>
      <w:r w:rsidRPr="003F5355">
        <w:rPr>
          <w:sz w:val="24"/>
          <w:szCs w:val="24"/>
          <w:lang w:val="uk-UA"/>
        </w:rPr>
        <w:t> або </w:t>
      </w:r>
      <w:hyperlink r:id="rId9" w:history="1">
        <w:r w:rsidRPr="003F5355">
          <w:rPr>
            <w:rStyle w:val="a4"/>
            <w:sz w:val="24"/>
            <w:szCs w:val="24"/>
            <w:lang w:val="uk-UA"/>
          </w:rPr>
          <w:t>«муляр»</w:t>
        </w:r>
      </w:hyperlink>
      <w:r w:rsidRPr="003F5355">
        <w:rPr>
          <w:b/>
          <w:bCs/>
          <w:sz w:val="24"/>
          <w:szCs w:val="24"/>
          <w:lang w:val="uk-UA"/>
        </w:rPr>
        <w:t>.  </w:t>
      </w:r>
      <w:r w:rsidRPr="003F5355">
        <w:rPr>
          <w:sz w:val="24"/>
          <w:szCs w:val="24"/>
          <w:lang w:val="uk-UA"/>
        </w:rPr>
        <w:t>Частка «</w:t>
      </w:r>
      <w:proofErr w:type="spellStart"/>
      <w:r w:rsidRPr="003F5355">
        <w:rPr>
          <w:sz w:val="24"/>
          <w:szCs w:val="24"/>
          <w:lang w:val="uk-UA"/>
        </w:rPr>
        <w:t>free</w:t>
      </w:r>
      <w:proofErr w:type="spellEnd"/>
      <w:r w:rsidRPr="003F5355">
        <w:rPr>
          <w:sz w:val="24"/>
          <w:szCs w:val="24"/>
          <w:lang w:val="uk-UA"/>
        </w:rPr>
        <w:t>» була додана протягом Середньовіччя. Тому що каменярі отримували знання та навички подорожуючи світом.</w:t>
      </w:r>
    </w:p>
    <w:p w14:paraId="306C3068" w14:textId="77777777" w:rsidR="003F5355" w:rsidRPr="003F5355" w:rsidRDefault="003F5355" w:rsidP="003F5355">
      <w:pPr>
        <w:spacing w:line="360" w:lineRule="auto"/>
        <w:ind w:left="-567" w:firstLine="567"/>
        <w:rPr>
          <w:sz w:val="24"/>
          <w:szCs w:val="24"/>
          <w:lang w:val="uk-UA"/>
        </w:rPr>
      </w:pPr>
      <w:r w:rsidRPr="003F5355">
        <w:rPr>
          <w:sz w:val="24"/>
          <w:szCs w:val="24"/>
          <w:lang w:val="uk-UA"/>
        </w:rPr>
        <w:t xml:space="preserve">З часом багато чоловіків які не були каменярами стали практикувати </w:t>
      </w:r>
      <w:proofErr w:type="spellStart"/>
      <w:r w:rsidRPr="003F5355">
        <w:rPr>
          <w:sz w:val="24"/>
          <w:szCs w:val="24"/>
          <w:lang w:val="uk-UA"/>
        </w:rPr>
        <w:t>Freemasonry</w:t>
      </w:r>
      <w:proofErr w:type="spellEnd"/>
      <w:r w:rsidRPr="003F5355">
        <w:rPr>
          <w:sz w:val="24"/>
          <w:szCs w:val="24"/>
          <w:lang w:val="uk-UA"/>
        </w:rPr>
        <w:t>. З метою покращити свої знання в галузях наук, каменярі почали запрошувати чоловіків інших професій до свого товариства. Такі люди отримали назву «</w:t>
      </w:r>
      <w:proofErr w:type="spellStart"/>
      <w:r w:rsidRPr="003F5355">
        <w:rPr>
          <w:sz w:val="24"/>
          <w:szCs w:val="24"/>
          <w:lang w:val="uk-UA"/>
        </w:rPr>
        <w:t>accepted</w:t>
      </w:r>
      <w:proofErr w:type="spellEnd"/>
      <w:r w:rsidRPr="003F5355">
        <w:rPr>
          <w:sz w:val="24"/>
          <w:szCs w:val="24"/>
          <w:lang w:val="uk-UA"/>
        </w:rPr>
        <w:t xml:space="preserve"> </w:t>
      </w:r>
      <w:proofErr w:type="spellStart"/>
      <w:r w:rsidRPr="003F5355">
        <w:rPr>
          <w:sz w:val="24"/>
          <w:szCs w:val="24"/>
          <w:lang w:val="uk-UA"/>
        </w:rPr>
        <w:t>Masons</w:t>
      </w:r>
      <w:proofErr w:type="spellEnd"/>
      <w:r w:rsidRPr="003F5355">
        <w:rPr>
          <w:sz w:val="24"/>
          <w:szCs w:val="24"/>
          <w:lang w:val="uk-UA"/>
        </w:rPr>
        <w:t>», тобто запрошені масони. Такий тренд продовжився и запрошені масони іноді було навіть більше ніж дійсних.</w:t>
      </w:r>
    </w:p>
    <w:p w14:paraId="4189D8F4" w14:textId="77777777" w:rsidR="003F5355" w:rsidRPr="003F5355" w:rsidRDefault="003F5355" w:rsidP="003F5355">
      <w:pPr>
        <w:spacing w:line="360" w:lineRule="auto"/>
        <w:ind w:left="-567" w:firstLine="567"/>
        <w:rPr>
          <w:sz w:val="24"/>
          <w:szCs w:val="24"/>
          <w:lang w:val="uk-UA"/>
        </w:rPr>
      </w:pPr>
      <w:r w:rsidRPr="003F5355">
        <w:rPr>
          <w:sz w:val="24"/>
          <w:szCs w:val="24"/>
          <w:lang w:val="uk-UA"/>
        </w:rPr>
        <w:t>Сьогодні «</w:t>
      </w:r>
      <w:proofErr w:type="spellStart"/>
      <w:r w:rsidRPr="003F5355">
        <w:rPr>
          <w:sz w:val="24"/>
          <w:szCs w:val="24"/>
          <w:lang w:val="uk-UA"/>
        </w:rPr>
        <w:t>Freemasonry</w:t>
      </w:r>
      <w:proofErr w:type="spellEnd"/>
      <w:r w:rsidRPr="003F5355">
        <w:rPr>
          <w:sz w:val="24"/>
          <w:szCs w:val="24"/>
          <w:lang w:val="uk-UA"/>
        </w:rPr>
        <w:t>» «</w:t>
      </w:r>
      <w:proofErr w:type="spellStart"/>
      <w:r w:rsidRPr="003F5355">
        <w:rPr>
          <w:sz w:val="24"/>
          <w:szCs w:val="24"/>
          <w:lang w:val="uk-UA"/>
        </w:rPr>
        <w:t>Masonry</w:t>
      </w:r>
      <w:proofErr w:type="spellEnd"/>
      <w:r w:rsidRPr="003F5355">
        <w:rPr>
          <w:sz w:val="24"/>
          <w:szCs w:val="24"/>
          <w:lang w:val="uk-UA"/>
        </w:rPr>
        <w:t>» і «</w:t>
      </w:r>
      <w:proofErr w:type="spellStart"/>
      <w:r w:rsidRPr="003F5355">
        <w:rPr>
          <w:sz w:val="24"/>
          <w:szCs w:val="24"/>
          <w:lang w:val="uk-UA"/>
        </w:rPr>
        <w:t>Free</w:t>
      </w:r>
      <w:proofErr w:type="spellEnd"/>
      <w:r w:rsidRPr="003F5355">
        <w:rPr>
          <w:sz w:val="24"/>
          <w:szCs w:val="24"/>
          <w:lang w:val="uk-UA"/>
        </w:rPr>
        <w:t xml:space="preserve"> </w:t>
      </w:r>
      <w:proofErr w:type="spellStart"/>
      <w:r w:rsidRPr="003F5355">
        <w:rPr>
          <w:sz w:val="24"/>
          <w:szCs w:val="24"/>
          <w:lang w:val="uk-UA"/>
        </w:rPr>
        <w:t>and</w:t>
      </w:r>
      <w:proofErr w:type="spellEnd"/>
      <w:r w:rsidRPr="003F5355">
        <w:rPr>
          <w:sz w:val="24"/>
          <w:szCs w:val="24"/>
          <w:lang w:val="uk-UA"/>
        </w:rPr>
        <w:t xml:space="preserve"> </w:t>
      </w:r>
      <w:proofErr w:type="spellStart"/>
      <w:r w:rsidRPr="003F5355">
        <w:rPr>
          <w:sz w:val="24"/>
          <w:szCs w:val="24"/>
          <w:lang w:val="uk-UA"/>
        </w:rPr>
        <w:t>Accepted</w:t>
      </w:r>
      <w:proofErr w:type="spellEnd"/>
      <w:r w:rsidRPr="003F5355">
        <w:rPr>
          <w:sz w:val="24"/>
          <w:szCs w:val="24"/>
          <w:lang w:val="uk-UA"/>
        </w:rPr>
        <w:t xml:space="preserve"> </w:t>
      </w:r>
      <w:proofErr w:type="spellStart"/>
      <w:r w:rsidRPr="003F5355">
        <w:rPr>
          <w:sz w:val="24"/>
          <w:szCs w:val="24"/>
          <w:lang w:val="uk-UA"/>
        </w:rPr>
        <w:t>Masons</w:t>
      </w:r>
      <w:proofErr w:type="spellEnd"/>
      <w:r w:rsidRPr="003F5355">
        <w:rPr>
          <w:sz w:val="24"/>
          <w:szCs w:val="24"/>
          <w:lang w:val="uk-UA"/>
        </w:rPr>
        <w:t>» є невід'ємними учасниками масонської ложі.</w:t>
      </w:r>
    </w:p>
    <w:p w14:paraId="6054D3F1" w14:textId="77777777" w:rsidR="003F5355" w:rsidRPr="003F5355" w:rsidRDefault="003F5355" w:rsidP="003F5355">
      <w:pPr>
        <w:spacing w:line="360" w:lineRule="auto"/>
        <w:ind w:left="-567" w:firstLine="567"/>
        <w:rPr>
          <w:sz w:val="24"/>
          <w:szCs w:val="24"/>
          <w:lang w:val="uk-UA"/>
        </w:rPr>
      </w:pPr>
      <w:r w:rsidRPr="003F5355">
        <w:rPr>
          <w:sz w:val="24"/>
          <w:szCs w:val="24"/>
          <w:lang w:val="uk-UA"/>
        </w:rPr>
        <w:t>Отже, масонство це закрита таємна організація.</w:t>
      </w:r>
    </w:p>
    <w:p w14:paraId="176A5176" w14:textId="58561D73" w:rsidR="003F5355" w:rsidRPr="003F5355" w:rsidRDefault="003F5355" w:rsidP="003F5355">
      <w:pPr>
        <w:spacing w:line="360" w:lineRule="auto"/>
        <w:ind w:left="-567" w:firstLine="567"/>
        <w:rPr>
          <w:sz w:val="24"/>
          <w:szCs w:val="24"/>
          <w:lang w:val="uk-UA"/>
        </w:rPr>
      </w:pPr>
      <w:r w:rsidRPr="003F5355">
        <w:rPr>
          <w:sz w:val="24"/>
          <w:szCs w:val="24"/>
          <w:lang w:val="uk-UA"/>
        </w:rPr>
        <w:t>ОСНОВНІ ЗАСАДИ МАСОНСТВА</w:t>
      </w:r>
    </w:p>
    <w:p w14:paraId="49158A91" w14:textId="4595754F" w:rsidR="003F5355" w:rsidRPr="003F5355" w:rsidRDefault="003F5355" w:rsidP="003F5355">
      <w:pPr>
        <w:spacing w:line="360" w:lineRule="auto"/>
        <w:ind w:left="-567" w:firstLine="567"/>
        <w:rPr>
          <w:sz w:val="24"/>
          <w:szCs w:val="24"/>
          <w:lang w:val="uk-UA"/>
        </w:rPr>
      </w:pPr>
      <w:r w:rsidRPr="003F5355">
        <w:rPr>
          <w:b/>
          <w:bCs/>
          <w:sz w:val="24"/>
          <w:szCs w:val="24"/>
          <w:lang w:val="uk-UA"/>
        </w:rPr>
        <w:t>12 основних заповідей</w:t>
      </w:r>
    </w:p>
    <w:p w14:paraId="5A71AD86" w14:textId="77777777" w:rsidR="003F5355" w:rsidRPr="003F5355" w:rsidRDefault="003F5355" w:rsidP="003F5355">
      <w:pPr>
        <w:spacing w:line="240" w:lineRule="auto"/>
        <w:ind w:left="-567" w:firstLine="567"/>
        <w:rPr>
          <w:sz w:val="24"/>
          <w:szCs w:val="24"/>
          <w:lang w:val="uk-UA"/>
        </w:rPr>
      </w:pPr>
      <w:r w:rsidRPr="003F5355">
        <w:rPr>
          <w:sz w:val="24"/>
          <w:szCs w:val="24"/>
          <w:lang w:val="uk-UA"/>
        </w:rPr>
        <w:t>1. В основі Братства є традиційна віра у Всевишнього, Великого Будівничого Всесвіту, що ніяк не суперечить різним релігійним віруванням і переконанням, а навпаки об’єднує їх у високому гуманному стремлінні.</w:t>
      </w:r>
    </w:p>
    <w:p w14:paraId="561AC725" w14:textId="77777777" w:rsidR="003F5355" w:rsidRPr="003F5355" w:rsidRDefault="003F5355" w:rsidP="003F5355">
      <w:pPr>
        <w:spacing w:line="240" w:lineRule="auto"/>
        <w:ind w:left="-567" w:firstLine="567"/>
        <w:rPr>
          <w:sz w:val="24"/>
          <w:szCs w:val="24"/>
          <w:lang w:val="uk-UA"/>
        </w:rPr>
      </w:pPr>
      <w:r w:rsidRPr="003F5355">
        <w:rPr>
          <w:sz w:val="24"/>
          <w:szCs w:val="24"/>
          <w:lang w:val="uk-UA"/>
        </w:rPr>
        <w:t>2. Братство спирається на традиційні ритуали і символіку, прискіпливо дотримуючись давніх традицій.</w:t>
      </w:r>
    </w:p>
    <w:p w14:paraId="5C56ABA2" w14:textId="77777777" w:rsidR="003F5355" w:rsidRPr="003F5355" w:rsidRDefault="003F5355" w:rsidP="003F5355">
      <w:pPr>
        <w:spacing w:line="240" w:lineRule="auto"/>
        <w:ind w:left="-567" w:firstLine="567"/>
        <w:rPr>
          <w:sz w:val="24"/>
          <w:szCs w:val="24"/>
          <w:lang w:val="uk-UA"/>
        </w:rPr>
      </w:pPr>
      <w:r w:rsidRPr="003F5355">
        <w:rPr>
          <w:sz w:val="24"/>
          <w:szCs w:val="24"/>
          <w:lang w:val="uk-UA"/>
        </w:rPr>
        <w:t>3. Організаційно Братство є Орденом, до якого належать тільки мужі незалежні і доброї слави, що сповідують у своєму житті ідеали гуманності і братерства у їх глибшому сенсі.</w:t>
      </w:r>
    </w:p>
    <w:p w14:paraId="040353DA" w14:textId="77777777" w:rsidR="003F5355" w:rsidRPr="003F5355" w:rsidRDefault="003F5355" w:rsidP="003F5355">
      <w:pPr>
        <w:spacing w:line="240" w:lineRule="auto"/>
        <w:ind w:left="-567" w:firstLine="567"/>
        <w:rPr>
          <w:sz w:val="24"/>
          <w:szCs w:val="24"/>
          <w:lang w:val="uk-UA"/>
        </w:rPr>
      </w:pPr>
      <w:r w:rsidRPr="003F5355">
        <w:rPr>
          <w:sz w:val="24"/>
          <w:szCs w:val="24"/>
          <w:lang w:val="uk-UA"/>
        </w:rPr>
        <w:t>4. Члени Братства прагнуть добросовісно дотримуватись ритуалів з їхнім повним символічним змістом, як шляху пізнання, втаємничення і духовного вдосконалення, що є засадничими ідеалами організації.</w:t>
      </w:r>
    </w:p>
    <w:p w14:paraId="0EB47830" w14:textId="77777777" w:rsidR="003F5355" w:rsidRPr="003F5355" w:rsidRDefault="003F5355" w:rsidP="003F5355">
      <w:pPr>
        <w:spacing w:line="240" w:lineRule="auto"/>
        <w:ind w:left="-567" w:firstLine="567"/>
        <w:rPr>
          <w:sz w:val="24"/>
          <w:szCs w:val="24"/>
          <w:lang w:val="uk-UA"/>
        </w:rPr>
      </w:pPr>
      <w:r w:rsidRPr="003F5355">
        <w:rPr>
          <w:sz w:val="24"/>
          <w:szCs w:val="24"/>
          <w:lang w:val="uk-UA"/>
        </w:rPr>
        <w:t>5.Братство спрямовує своїх членів на духовне самозбагачення, випромінює через них свою високу гуманність на людську спільноту.</w:t>
      </w:r>
    </w:p>
    <w:p w14:paraId="3C73806F" w14:textId="77777777" w:rsidR="003F5355" w:rsidRPr="003F5355" w:rsidRDefault="003F5355" w:rsidP="003F5355">
      <w:pPr>
        <w:spacing w:line="240" w:lineRule="auto"/>
        <w:ind w:left="-567" w:firstLine="567"/>
        <w:rPr>
          <w:sz w:val="24"/>
          <w:szCs w:val="24"/>
          <w:lang w:val="uk-UA"/>
        </w:rPr>
      </w:pPr>
      <w:r w:rsidRPr="003F5355">
        <w:rPr>
          <w:sz w:val="24"/>
          <w:szCs w:val="24"/>
          <w:lang w:val="uk-UA"/>
        </w:rPr>
        <w:t>6. Члени братства зобов’язуються поважати переконання і віру кожного, не допускати у своєму колі протистояння політичних чи релігійних думок, бо воно засноване на братерській згоді і взаєморозумінні.</w:t>
      </w:r>
    </w:p>
    <w:p w14:paraId="3613089A" w14:textId="77777777" w:rsidR="003F5355" w:rsidRPr="003F5355" w:rsidRDefault="003F5355" w:rsidP="003F5355">
      <w:pPr>
        <w:spacing w:line="240" w:lineRule="auto"/>
        <w:ind w:left="-567" w:firstLine="567"/>
        <w:rPr>
          <w:sz w:val="24"/>
          <w:szCs w:val="24"/>
          <w:lang w:val="uk-UA"/>
        </w:rPr>
      </w:pPr>
      <w:r w:rsidRPr="003F5355">
        <w:rPr>
          <w:sz w:val="24"/>
          <w:szCs w:val="24"/>
          <w:lang w:val="uk-UA"/>
        </w:rPr>
        <w:t>7. Члени Братства беруть зобов’язання над Книгою Священного Слова, аби надати їм урочистого й освяченого характеру.</w:t>
      </w:r>
    </w:p>
    <w:p w14:paraId="133DD377" w14:textId="77777777" w:rsidR="003F5355" w:rsidRPr="003F5355" w:rsidRDefault="003F5355" w:rsidP="003F5355">
      <w:pPr>
        <w:spacing w:line="240" w:lineRule="auto"/>
        <w:ind w:left="-567" w:firstLine="567"/>
        <w:rPr>
          <w:sz w:val="24"/>
          <w:szCs w:val="24"/>
          <w:lang w:val="uk-UA"/>
        </w:rPr>
      </w:pPr>
      <w:r w:rsidRPr="003F5355">
        <w:rPr>
          <w:sz w:val="24"/>
          <w:szCs w:val="24"/>
          <w:lang w:val="uk-UA"/>
        </w:rPr>
        <w:t xml:space="preserve">8. Члени Братства поза </w:t>
      </w:r>
      <w:proofErr w:type="spellStart"/>
      <w:r w:rsidRPr="003F5355">
        <w:rPr>
          <w:sz w:val="24"/>
          <w:szCs w:val="24"/>
          <w:lang w:val="uk-UA"/>
        </w:rPr>
        <w:t>профанським</w:t>
      </w:r>
      <w:proofErr w:type="spellEnd"/>
      <w:r w:rsidRPr="003F5355">
        <w:rPr>
          <w:sz w:val="24"/>
          <w:szCs w:val="24"/>
          <w:lang w:val="uk-UA"/>
        </w:rPr>
        <w:t xml:space="preserve"> світом працюють у своєму закритому колі, де завжди обов’язково присутні три Великі Світила Братства – Книга Священного Слова, косинець і </w:t>
      </w:r>
      <w:r w:rsidRPr="003F5355">
        <w:rPr>
          <w:sz w:val="24"/>
          <w:szCs w:val="24"/>
          <w:lang w:val="uk-UA"/>
        </w:rPr>
        <w:lastRenderedPageBreak/>
        <w:t>циркуль – згідно з засадами конституції Всесвітнього Братства і традиційного порядку.</w:t>
      </w:r>
    </w:p>
    <w:p w14:paraId="45E635B3" w14:textId="77777777" w:rsidR="003F5355" w:rsidRPr="003F5355" w:rsidRDefault="003F5355" w:rsidP="003F5355">
      <w:pPr>
        <w:spacing w:line="240" w:lineRule="auto"/>
        <w:ind w:left="-567" w:firstLine="567"/>
        <w:rPr>
          <w:sz w:val="24"/>
          <w:szCs w:val="24"/>
          <w:lang w:val="uk-UA"/>
        </w:rPr>
      </w:pPr>
      <w:r w:rsidRPr="003F5355">
        <w:rPr>
          <w:sz w:val="24"/>
          <w:szCs w:val="24"/>
          <w:lang w:val="uk-UA"/>
        </w:rPr>
        <w:t>9. Братство приймає до свого кола лише чесних і моральних повнолітніх осіб, спроможних осягнути безмежність пізнання.</w:t>
      </w:r>
    </w:p>
    <w:p w14:paraId="2BA6FA15" w14:textId="77777777" w:rsidR="003F5355" w:rsidRPr="003F5355" w:rsidRDefault="003F5355" w:rsidP="003F5355">
      <w:pPr>
        <w:spacing w:line="240" w:lineRule="auto"/>
        <w:ind w:left="-567" w:firstLine="567"/>
        <w:rPr>
          <w:sz w:val="24"/>
          <w:szCs w:val="24"/>
          <w:lang w:val="uk-UA"/>
        </w:rPr>
      </w:pPr>
      <w:r w:rsidRPr="003F5355">
        <w:rPr>
          <w:sz w:val="24"/>
          <w:szCs w:val="24"/>
          <w:lang w:val="uk-UA"/>
        </w:rPr>
        <w:t>10. У своєму колі члени Братства плекають любов до своєї Батьківщини, послух її законам і пошану до законної влади. Вони вважають, що їхній перший обов’язок – шанувати всяку натхненну Працю.</w:t>
      </w:r>
    </w:p>
    <w:p w14:paraId="3FD4BA3E" w14:textId="77777777" w:rsidR="003F5355" w:rsidRPr="003F5355" w:rsidRDefault="003F5355" w:rsidP="003F5355">
      <w:pPr>
        <w:spacing w:line="240" w:lineRule="auto"/>
        <w:ind w:left="-567" w:firstLine="567"/>
        <w:rPr>
          <w:sz w:val="24"/>
          <w:szCs w:val="24"/>
          <w:lang w:val="uk-UA"/>
        </w:rPr>
      </w:pPr>
      <w:r w:rsidRPr="003F5355">
        <w:rPr>
          <w:sz w:val="24"/>
          <w:szCs w:val="24"/>
          <w:lang w:val="uk-UA"/>
        </w:rPr>
        <w:t>11. Члени Братства зобов’язуються, дотримуючись свого гідного і високоморального рівня, не викривати сутність духовних основ організації і поширювати її моральний вплив на широкі суспільні кола.</w:t>
      </w:r>
    </w:p>
    <w:p w14:paraId="5EF9A25B" w14:textId="77777777" w:rsidR="003F5355" w:rsidRPr="003F5355" w:rsidRDefault="003F5355" w:rsidP="003F5355">
      <w:pPr>
        <w:spacing w:line="240" w:lineRule="auto"/>
        <w:ind w:left="-567" w:firstLine="567"/>
        <w:rPr>
          <w:sz w:val="24"/>
          <w:szCs w:val="24"/>
          <w:lang w:val="uk-UA"/>
        </w:rPr>
      </w:pPr>
      <w:r w:rsidRPr="003F5355">
        <w:rPr>
          <w:sz w:val="24"/>
          <w:szCs w:val="24"/>
          <w:lang w:val="uk-UA"/>
        </w:rPr>
        <w:t xml:space="preserve">12. Члени Братства зобов’язуються без вагання подавати один одному братерську допомогу за всіх найскладніших обставин, навіть наражаючи себе на небезпеку. Вони повинні завжди зберігати спокій і рівновагу духу, необхідні для повного </w:t>
      </w:r>
      <w:proofErr w:type="spellStart"/>
      <w:r w:rsidRPr="003F5355">
        <w:rPr>
          <w:sz w:val="24"/>
          <w:szCs w:val="24"/>
          <w:lang w:val="uk-UA"/>
        </w:rPr>
        <w:t>самоопанування</w:t>
      </w:r>
      <w:proofErr w:type="spellEnd"/>
      <w:r w:rsidRPr="003F5355">
        <w:rPr>
          <w:sz w:val="24"/>
          <w:szCs w:val="24"/>
          <w:lang w:val="uk-UA"/>
        </w:rPr>
        <w:t>.</w:t>
      </w:r>
    </w:p>
    <w:p w14:paraId="29D661FD" w14:textId="77777777" w:rsidR="003F5355" w:rsidRPr="003F5355" w:rsidRDefault="003F5355" w:rsidP="003F5355">
      <w:pPr>
        <w:spacing w:line="240" w:lineRule="auto"/>
        <w:ind w:left="-567" w:firstLine="567"/>
        <w:rPr>
          <w:sz w:val="24"/>
          <w:szCs w:val="24"/>
          <w:lang w:val="uk-UA"/>
        </w:rPr>
      </w:pPr>
      <w:r w:rsidRPr="003F5355">
        <w:rPr>
          <w:sz w:val="24"/>
          <w:szCs w:val="24"/>
          <w:lang w:val="uk-UA"/>
        </w:rPr>
        <w:t>Отже основні заповіді проголошені масонами це ідеал об'єднання людей на засадах братерства, любові, рівності та взаємодопомоги зумовлював зміст їхньої програми, в якій ідеї поєднуються з елементами релігійного вчення. Вихідним принципом в поглядах масонів на соціальну дійсність є визнання реально існуючих у соціальному житті суперечностей між окремими громадянами й народами. Масони вважають Бога Великим архітектором Всесвіту, а себе його каменярами.</w:t>
      </w:r>
    </w:p>
    <w:p w14:paraId="2079F417" w14:textId="77777777" w:rsidR="003F5355" w:rsidRPr="003F5355" w:rsidRDefault="003F5355" w:rsidP="003F5355">
      <w:pPr>
        <w:spacing w:line="360" w:lineRule="auto"/>
        <w:ind w:left="-567" w:firstLine="567"/>
        <w:rPr>
          <w:sz w:val="24"/>
          <w:szCs w:val="24"/>
          <w:lang w:val="uk-UA"/>
        </w:rPr>
      </w:pPr>
      <w:r w:rsidRPr="003F5355">
        <w:rPr>
          <w:sz w:val="24"/>
          <w:szCs w:val="24"/>
          <w:lang w:val="uk-UA"/>
        </w:rPr>
        <w:t> </w:t>
      </w:r>
    </w:p>
    <w:p w14:paraId="4F7CBAE1" w14:textId="4B0BFF7F" w:rsidR="003F5355" w:rsidRPr="003F5355" w:rsidRDefault="003F5355" w:rsidP="003F5355">
      <w:pPr>
        <w:spacing w:line="360" w:lineRule="auto"/>
        <w:ind w:left="-567" w:firstLine="567"/>
        <w:rPr>
          <w:sz w:val="24"/>
          <w:szCs w:val="24"/>
          <w:lang w:val="uk-UA"/>
        </w:rPr>
      </w:pPr>
      <w:r w:rsidRPr="003F5355">
        <w:rPr>
          <w:sz w:val="24"/>
          <w:szCs w:val="24"/>
          <w:lang w:val="uk-UA"/>
        </w:rPr>
        <w:t xml:space="preserve">В Україні масонство має власні й досить давні традиції. Масонські ложі в Україні з’явилися під впливом сусідів Росії та Польщі, в середині XVIII ст. А саме, перша на українських землях масонська ложа була заснована Польськими магнатами в с. </w:t>
      </w:r>
      <w:proofErr w:type="spellStart"/>
      <w:r w:rsidRPr="003F5355">
        <w:rPr>
          <w:sz w:val="24"/>
          <w:szCs w:val="24"/>
          <w:lang w:val="uk-UA"/>
        </w:rPr>
        <w:t>Вишневці</w:t>
      </w:r>
      <w:proofErr w:type="spellEnd"/>
      <w:r w:rsidRPr="003F5355">
        <w:rPr>
          <w:sz w:val="24"/>
          <w:szCs w:val="24"/>
          <w:lang w:val="uk-UA"/>
        </w:rPr>
        <w:t xml:space="preserve"> на Волині у 1742 р. під керівництвом Яна Кароля </w:t>
      </w:r>
      <w:proofErr w:type="spellStart"/>
      <w:r w:rsidRPr="003F5355">
        <w:rPr>
          <w:sz w:val="24"/>
          <w:szCs w:val="24"/>
          <w:lang w:val="uk-UA"/>
        </w:rPr>
        <w:t>Мнішека</w:t>
      </w:r>
      <w:proofErr w:type="spellEnd"/>
      <w:r w:rsidRPr="003F5355">
        <w:rPr>
          <w:sz w:val="24"/>
          <w:szCs w:val="24"/>
          <w:lang w:val="uk-UA"/>
        </w:rPr>
        <w:t xml:space="preserve"> проіснувала вона недовго. Далі, впродовж наступних кількох десятиліть, волинські міста й містечка стають центрами польського масонського руху, який не радував своєю активністю. Так, у 1780 р. князь Міхал Любомирський утворив у своєму маєтку в місті Дубно таємну ложу «Досконала </w:t>
      </w:r>
      <w:proofErr w:type="spellStart"/>
      <w:r w:rsidRPr="003F5355">
        <w:rPr>
          <w:sz w:val="24"/>
          <w:szCs w:val="24"/>
          <w:lang w:val="uk-UA"/>
        </w:rPr>
        <w:t>Таємніца</w:t>
      </w:r>
      <w:proofErr w:type="spellEnd"/>
      <w:r w:rsidRPr="003F5355">
        <w:rPr>
          <w:sz w:val="24"/>
          <w:szCs w:val="24"/>
          <w:lang w:val="uk-UA"/>
        </w:rPr>
        <w:t xml:space="preserve">», яка спромоглась проіснувати лише до кінця 18 століття, але вже на початку 19 століття завдяки активній діяльності </w:t>
      </w:r>
      <w:proofErr w:type="spellStart"/>
      <w:r w:rsidRPr="003F5355">
        <w:rPr>
          <w:sz w:val="24"/>
          <w:szCs w:val="24"/>
          <w:lang w:val="uk-UA"/>
        </w:rPr>
        <w:t>Нарциза</w:t>
      </w:r>
      <w:proofErr w:type="spellEnd"/>
      <w:r w:rsidRPr="003F5355">
        <w:rPr>
          <w:sz w:val="24"/>
          <w:szCs w:val="24"/>
          <w:lang w:val="uk-UA"/>
        </w:rPr>
        <w:t xml:space="preserve"> </w:t>
      </w:r>
      <w:proofErr w:type="spellStart"/>
      <w:r w:rsidRPr="003F5355">
        <w:rPr>
          <w:sz w:val="24"/>
          <w:szCs w:val="24"/>
          <w:lang w:val="uk-UA"/>
        </w:rPr>
        <w:t>Олізара</w:t>
      </w:r>
      <w:proofErr w:type="spellEnd"/>
      <w:r w:rsidRPr="003F5355">
        <w:rPr>
          <w:sz w:val="24"/>
          <w:szCs w:val="24"/>
          <w:lang w:val="uk-UA"/>
        </w:rPr>
        <w:t xml:space="preserve"> ложа в місті Дубно відновлює свою діяльність під назвою «Східна зоря». Більшість у цих ложах становили іноземці — поляки, німці, багато було й росіян. Ложі діяли безсистемно й не мали координуючих центрів.</w:t>
      </w:r>
    </w:p>
    <w:p w14:paraId="7F1A199C" w14:textId="77777777" w:rsidR="003F5355" w:rsidRPr="003F5355" w:rsidRDefault="003F5355" w:rsidP="003F5355">
      <w:pPr>
        <w:spacing w:line="360" w:lineRule="auto"/>
        <w:ind w:left="-567" w:firstLine="567"/>
        <w:rPr>
          <w:sz w:val="24"/>
          <w:szCs w:val="24"/>
          <w:lang w:val="uk-UA"/>
        </w:rPr>
      </w:pPr>
      <w:r w:rsidRPr="003F5355">
        <w:rPr>
          <w:sz w:val="24"/>
          <w:szCs w:val="24"/>
          <w:lang w:val="uk-UA"/>
        </w:rPr>
        <w:t xml:space="preserve">«Українські братства не самою назвою були схожі з масонством і не самим спільним походженням од середньовічних гільдій та </w:t>
      </w:r>
      <w:proofErr w:type="spellStart"/>
      <w:r w:rsidRPr="003F5355">
        <w:rPr>
          <w:sz w:val="24"/>
          <w:szCs w:val="24"/>
          <w:lang w:val="uk-UA"/>
        </w:rPr>
        <w:t>цехів</w:t>
      </w:r>
      <w:proofErr w:type="spellEnd"/>
      <w:r w:rsidRPr="003F5355">
        <w:rPr>
          <w:sz w:val="24"/>
          <w:szCs w:val="24"/>
          <w:lang w:val="uk-UA"/>
        </w:rPr>
        <w:t xml:space="preserve"> і інших таких ремісницьких організацій, з якими й додержували за весь час свого існування найтісніших </w:t>
      </w:r>
      <w:proofErr w:type="spellStart"/>
      <w:r w:rsidRPr="003F5355">
        <w:rPr>
          <w:sz w:val="24"/>
          <w:szCs w:val="24"/>
          <w:lang w:val="uk-UA"/>
        </w:rPr>
        <w:t>зв'язків</w:t>
      </w:r>
      <w:proofErr w:type="spellEnd"/>
      <w:r w:rsidRPr="003F5355">
        <w:rPr>
          <w:sz w:val="24"/>
          <w:szCs w:val="24"/>
          <w:lang w:val="uk-UA"/>
        </w:rPr>
        <w:t xml:space="preserve">. Були і внутрішні також риси, що дозволяють поруч поставити давні наші братства й пізніше масонство. До братства був доступ людям усіх станів. Могло в ньому брати участь і жіноцтво; тільки на загальні збори братства не </w:t>
      </w:r>
      <w:proofErr w:type="spellStart"/>
      <w:r w:rsidRPr="003F5355">
        <w:rPr>
          <w:sz w:val="24"/>
          <w:szCs w:val="24"/>
          <w:lang w:val="uk-UA"/>
        </w:rPr>
        <w:t>пускано</w:t>
      </w:r>
      <w:proofErr w:type="spellEnd"/>
      <w:r w:rsidRPr="003F5355">
        <w:rPr>
          <w:sz w:val="24"/>
          <w:szCs w:val="24"/>
          <w:lang w:val="uk-UA"/>
        </w:rPr>
        <w:t xml:space="preserve"> жінок».</w:t>
      </w:r>
    </w:p>
    <w:p w14:paraId="27557607" w14:textId="77777777" w:rsidR="003F5355" w:rsidRPr="003F5355" w:rsidRDefault="003F5355" w:rsidP="003F5355">
      <w:pPr>
        <w:spacing w:line="360" w:lineRule="auto"/>
        <w:ind w:left="-567" w:firstLine="567"/>
        <w:rPr>
          <w:b/>
          <w:bCs/>
          <w:sz w:val="24"/>
          <w:szCs w:val="24"/>
          <w:lang w:val="uk-UA"/>
        </w:rPr>
      </w:pPr>
      <w:r w:rsidRPr="003F5355">
        <w:rPr>
          <w:b/>
          <w:bCs/>
          <w:sz w:val="24"/>
          <w:szCs w:val="24"/>
          <w:lang w:val="uk-UA"/>
        </w:rPr>
        <w:t xml:space="preserve">Але на початку XIX ст. картина змінюється, більшість у ложах вже складають українці. Серед них бачимо поміщиків, зокрема Лукашевича, письменника Івана Котляревського, представників козачої старшини — Кочубеїв, Капністів, Скоропадських та інших. Визнаними масонськими центрами України стають Київ, Львів, Полтава, Одеса, Харків, Житомир. Ложі беруть під свою опіку шпиталі, школи, дитячі будинки, займаються </w:t>
      </w:r>
      <w:r w:rsidRPr="003F5355">
        <w:rPr>
          <w:b/>
          <w:bCs/>
          <w:sz w:val="24"/>
          <w:szCs w:val="24"/>
          <w:lang w:val="uk-UA"/>
        </w:rPr>
        <w:lastRenderedPageBreak/>
        <w:t>просвітницькою діяльністю, друкують книжки, розповсюджуючи їх через книгарні та біблійні товариства.</w:t>
      </w:r>
    </w:p>
    <w:p w14:paraId="149DA3DE" w14:textId="3902F58B" w:rsidR="003F5355" w:rsidRPr="003F5355" w:rsidRDefault="003F5355" w:rsidP="003F5355">
      <w:pPr>
        <w:spacing w:line="360" w:lineRule="auto"/>
        <w:ind w:left="-567" w:firstLine="567"/>
        <w:rPr>
          <w:sz w:val="24"/>
          <w:szCs w:val="24"/>
          <w:lang w:val="uk-UA"/>
        </w:rPr>
      </w:pPr>
      <w:r w:rsidRPr="003F5355">
        <w:rPr>
          <w:sz w:val="24"/>
          <w:szCs w:val="24"/>
          <w:lang w:val="uk-UA"/>
        </w:rPr>
        <w:t>Деякі ложі політичного напрямку, наприклад «Об’єднаних слов’ян» у Києві та «Любові до істини» у Полтаві, переросли в політичні таємні товариства. Товариство об’єднаних слов’ян </w:t>
      </w:r>
      <w:r w:rsidRPr="003F5355">
        <w:rPr>
          <w:b/>
          <w:bCs/>
          <w:sz w:val="24"/>
          <w:szCs w:val="24"/>
          <w:lang w:val="uk-UA"/>
        </w:rPr>
        <w:t>- </w:t>
      </w:r>
      <w:r w:rsidRPr="003F5355">
        <w:rPr>
          <w:sz w:val="24"/>
          <w:szCs w:val="24"/>
          <w:lang w:val="uk-UA"/>
        </w:rPr>
        <w:t xml:space="preserve">таємна революційна організація декабристів на території України, заснована 1823 у Новограді-Волинському братами А. і П. Борисовими і політичним революціонером Ю. </w:t>
      </w:r>
      <w:proofErr w:type="spellStart"/>
      <w:r w:rsidRPr="003F5355">
        <w:rPr>
          <w:sz w:val="24"/>
          <w:szCs w:val="24"/>
          <w:lang w:val="uk-UA"/>
        </w:rPr>
        <w:t>Люблінськи</w:t>
      </w:r>
      <w:proofErr w:type="spellEnd"/>
      <w:r w:rsidRPr="003F5355">
        <w:rPr>
          <w:sz w:val="24"/>
          <w:szCs w:val="24"/>
          <w:lang w:val="uk-UA"/>
        </w:rPr>
        <w:t>. Програма: ліквідація кріпацтва і самодержавства, об'єднання слов'янських народів у демократичну федеративну республіку; 1825 об'єдналося з Південним товариством декабристів.</w:t>
      </w:r>
      <w:r w:rsidRPr="003F5355">
        <w:rPr>
          <w:b/>
          <w:bCs/>
          <w:sz w:val="24"/>
          <w:szCs w:val="24"/>
          <w:lang w:val="uk-UA"/>
        </w:rPr>
        <w:t> </w:t>
      </w:r>
      <w:r w:rsidRPr="003F5355">
        <w:rPr>
          <w:sz w:val="24"/>
          <w:szCs w:val="24"/>
          <w:lang w:val="uk-UA"/>
        </w:rPr>
        <w:t>Любов до істини — масонська ложа, що діяла в Полтаві в 1818 — 1819 роках. Засновник ложі — М. М. Новиков. Основна тема бесід у ложі — можливі реформи </w:t>
      </w:r>
      <w:hyperlink r:id="rId10" w:history="1">
        <w:r w:rsidRPr="003F5355">
          <w:rPr>
            <w:rStyle w:val="a4"/>
            <w:sz w:val="24"/>
            <w:szCs w:val="24"/>
            <w:lang w:val="uk-UA"/>
          </w:rPr>
          <w:t>Олександра І</w:t>
        </w:r>
      </w:hyperlink>
      <w:r w:rsidRPr="003F5355">
        <w:rPr>
          <w:sz w:val="24"/>
          <w:szCs w:val="24"/>
          <w:lang w:val="uk-UA"/>
        </w:rPr>
        <w:t> та їх наслідки для Полтавської губернії. На наказом царя ложу було закрито</w:t>
      </w:r>
      <w:r w:rsidR="00BC5222">
        <w:rPr>
          <w:sz w:val="24"/>
          <w:szCs w:val="24"/>
          <w:lang w:val="uk-UA"/>
        </w:rPr>
        <w:t>.</w:t>
      </w:r>
    </w:p>
    <w:p w14:paraId="7EA42D66" w14:textId="77777777" w:rsidR="003F5355" w:rsidRPr="003F5355" w:rsidRDefault="003F5355" w:rsidP="003F5355">
      <w:pPr>
        <w:spacing w:line="360" w:lineRule="auto"/>
        <w:ind w:left="-567" w:firstLine="567"/>
        <w:rPr>
          <w:sz w:val="24"/>
          <w:szCs w:val="24"/>
          <w:lang w:val="uk-UA"/>
        </w:rPr>
      </w:pPr>
      <w:r w:rsidRPr="003F5355">
        <w:rPr>
          <w:sz w:val="24"/>
          <w:szCs w:val="24"/>
          <w:lang w:val="uk-UA"/>
        </w:rPr>
        <w:t>Після поразки повстання декабристів багатьох українських масонів було заарештовано, а масонство заборонено. Відбулися процеси над членами «Малоросійського таємного товариства» декабристів, зокрема над Лукашевичем, автором «</w:t>
      </w:r>
      <w:proofErr w:type="spellStart"/>
      <w:r w:rsidRPr="003F5355">
        <w:rPr>
          <w:sz w:val="24"/>
          <w:szCs w:val="24"/>
          <w:lang w:val="uk-UA"/>
        </w:rPr>
        <w:t>Катехизису</w:t>
      </w:r>
      <w:proofErr w:type="spellEnd"/>
      <w:r w:rsidRPr="003F5355">
        <w:rPr>
          <w:sz w:val="24"/>
          <w:szCs w:val="24"/>
          <w:lang w:val="uk-UA"/>
        </w:rPr>
        <w:t xml:space="preserve"> автономіста» і програми діяльності товариства. Згодом члени польських товариств з України «Тамплієри», «Друзі» та українські добровольці брали участь у польському повстанні, яке стало останнім спалахом надії на свободу.</w:t>
      </w:r>
    </w:p>
    <w:p w14:paraId="7B6E9345" w14:textId="45AF216A" w:rsidR="003F5355" w:rsidRPr="003F5355" w:rsidRDefault="003F5355" w:rsidP="003F5355">
      <w:pPr>
        <w:spacing w:line="360" w:lineRule="auto"/>
        <w:ind w:left="-567" w:firstLine="567"/>
        <w:rPr>
          <w:sz w:val="24"/>
          <w:szCs w:val="24"/>
          <w:lang w:val="uk-UA"/>
        </w:rPr>
      </w:pPr>
      <w:r w:rsidRPr="003F5355">
        <w:rPr>
          <w:sz w:val="24"/>
          <w:szCs w:val="24"/>
          <w:lang w:val="uk-UA"/>
        </w:rPr>
        <w:t>Настала доба тривалого забуття, а</w:t>
      </w:r>
      <w:r w:rsidR="00BC5222">
        <w:rPr>
          <w:sz w:val="24"/>
          <w:szCs w:val="24"/>
          <w:lang w:val="uk-UA"/>
        </w:rPr>
        <w:t>бо</w:t>
      </w:r>
      <w:r w:rsidRPr="003F5355">
        <w:rPr>
          <w:sz w:val="24"/>
          <w:szCs w:val="24"/>
          <w:lang w:val="uk-UA"/>
        </w:rPr>
        <w:t>, за масонською термінологією, — «сну». І лише на початку XX ст. масонство відновилося і</w:t>
      </w:r>
      <w:r w:rsidR="00BC5222">
        <w:rPr>
          <w:sz w:val="24"/>
          <w:szCs w:val="24"/>
          <w:lang w:val="uk-UA"/>
        </w:rPr>
        <w:t xml:space="preserve"> </w:t>
      </w:r>
      <w:r w:rsidRPr="003F5355">
        <w:rPr>
          <w:sz w:val="24"/>
          <w:szCs w:val="24"/>
          <w:lang w:val="uk-UA"/>
        </w:rPr>
        <w:t>ложі виникають у Києві, Житомирі, Одесі, Полтаві та інших містах. У 1900 р. всі ложі об’єдналися навколо Великої ложі України в них було представлено кращі політичні та культурні сили. Згадаймо хоча б деякі імена: гросмейстером Великої ложі України був С. Петлюра, адептом декількох лож був М. Терещенко, міністр фінансів Тимчасового уряду, членами ложі «Великий схід народів Росії»</w:t>
      </w:r>
      <w:r w:rsidR="00BC5222">
        <w:rPr>
          <w:sz w:val="24"/>
          <w:szCs w:val="24"/>
          <w:lang w:val="uk-UA"/>
        </w:rPr>
        <w:t xml:space="preserve"> </w:t>
      </w:r>
      <w:r w:rsidRPr="003F5355">
        <w:rPr>
          <w:sz w:val="24"/>
          <w:szCs w:val="24"/>
          <w:lang w:val="uk-UA"/>
        </w:rPr>
        <w:t>М. Василенко, М. Грушевський та інші.</w:t>
      </w:r>
    </w:p>
    <w:p w14:paraId="5C14A996" w14:textId="77777777" w:rsidR="003F5355" w:rsidRPr="003F5355" w:rsidRDefault="003F5355" w:rsidP="003F5355">
      <w:pPr>
        <w:spacing w:line="360" w:lineRule="auto"/>
        <w:ind w:left="-567" w:firstLine="567"/>
        <w:rPr>
          <w:sz w:val="24"/>
          <w:szCs w:val="24"/>
          <w:lang w:val="uk-UA"/>
        </w:rPr>
      </w:pPr>
      <w:r w:rsidRPr="003F5355">
        <w:rPr>
          <w:sz w:val="24"/>
          <w:szCs w:val="24"/>
          <w:lang w:val="uk-UA"/>
        </w:rPr>
        <w:t xml:space="preserve">Українські ложі входили до загальної мережі масонських лож імперії, але вже на першому Конвенті лож Росії 1912 р. почалася боротьба лож української орієнтації на чолі з М. Грушевським, який вважав, що «Росія не має права на цілісне існування», з проросійськими ложами на чолі з В. І. </w:t>
      </w:r>
      <w:proofErr w:type="spellStart"/>
      <w:r w:rsidRPr="003F5355">
        <w:rPr>
          <w:sz w:val="24"/>
          <w:szCs w:val="24"/>
          <w:lang w:val="uk-UA"/>
        </w:rPr>
        <w:t>Птенгелем</w:t>
      </w:r>
      <w:proofErr w:type="spellEnd"/>
      <w:r w:rsidRPr="003F5355">
        <w:rPr>
          <w:sz w:val="24"/>
          <w:szCs w:val="24"/>
          <w:lang w:val="uk-UA"/>
        </w:rPr>
        <w:t>. З початком Першої світової війни зв’язки між російськими та українськими ложами припиняються. У Києві на той час було організовано місцеву Раду і місце Великого магістра України посідає С. Петлюра, якому емісари французьких лож надали кошти на створення гайдамацьких частин і фінансування книжкових видань.</w:t>
      </w:r>
    </w:p>
    <w:p w14:paraId="1FBAD282" w14:textId="77777777" w:rsidR="003F5355" w:rsidRPr="003F5355" w:rsidRDefault="003F5355" w:rsidP="003F5355">
      <w:pPr>
        <w:spacing w:line="360" w:lineRule="auto"/>
        <w:ind w:left="-567" w:firstLine="567"/>
        <w:rPr>
          <w:sz w:val="24"/>
          <w:szCs w:val="24"/>
          <w:lang w:val="uk-UA"/>
        </w:rPr>
      </w:pPr>
      <w:r w:rsidRPr="003F5355">
        <w:rPr>
          <w:sz w:val="24"/>
          <w:szCs w:val="24"/>
          <w:lang w:val="uk-UA"/>
        </w:rPr>
        <w:t>Після поразки військових частин УНР С. Петлюра вивіз до Франції архів та реліквії українського масонства. Пізніше у Франції організувалася ложа «Голос України», яка увійшла до Великої ложі Франції.</w:t>
      </w:r>
    </w:p>
    <w:p w14:paraId="5D2A9819" w14:textId="6C8FB5C8" w:rsidR="003F5355" w:rsidRPr="003F5355" w:rsidRDefault="003F5355" w:rsidP="003F5355">
      <w:pPr>
        <w:spacing w:line="360" w:lineRule="auto"/>
        <w:ind w:left="-567" w:firstLine="567"/>
        <w:rPr>
          <w:sz w:val="24"/>
          <w:szCs w:val="24"/>
          <w:lang w:val="uk-UA"/>
        </w:rPr>
      </w:pPr>
      <w:r w:rsidRPr="003F5355">
        <w:rPr>
          <w:sz w:val="24"/>
          <w:szCs w:val="24"/>
          <w:lang w:val="uk-UA"/>
        </w:rPr>
        <w:t xml:space="preserve">У 1922 р. радянська влада розпочала наступ на масонство. 1923 р. був заарештований С. М. </w:t>
      </w:r>
      <w:proofErr w:type="spellStart"/>
      <w:r w:rsidRPr="003F5355">
        <w:rPr>
          <w:sz w:val="24"/>
          <w:szCs w:val="24"/>
          <w:lang w:val="uk-UA"/>
        </w:rPr>
        <w:t>Чебаков</w:t>
      </w:r>
      <w:proofErr w:type="spellEnd"/>
      <w:r w:rsidRPr="003F5355">
        <w:rPr>
          <w:sz w:val="24"/>
          <w:szCs w:val="24"/>
          <w:lang w:val="uk-UA"/>
        </w:rPr>
        <w:t>, великий магістр ложі «</w:t>
      </w:r>
      <w:proofErr w:type="spellStart"/>
      <w:r w:rsidRPr="003F5355">
        <w:rPr>
          <w:sz w:val="24"/>
          <w:szCs w:val="24"/>
          <w:lang w:val="uk-UA"/>
        </w:rPr>
        <w:t>Єдинення</w:t>
      </w:r>
      <w:proofErr w:type="spellEnd"/>
      <w:r w:rsidRPr="003F5355">
        <w:rPr>
          <w:sz w:val="24"/>
          <w:szCs w:val="24"/>
          <w:lang w:val="uk-UA"/>
        </w:rPr>
        <w:t xml:space="preserve">» в Києві. Після арешту Б. В. </w:t>
      </w:r>
      <w:proofErr w:type="spellStart"/>
      <w:r w:rsidRPr="003F5355">
        <w:rPr>
          <w:sz w:val="24"/>
          <w:szCs w:val="24"/>
          <w:lang w:val="uk-UA"/>
        </w:rPr>
        <w:t>Савинкова</w:t>
      </w:r>
      <w:proofErr w:type="spellEnd"/>
      <w:r w:rsidRPr="003F5355">
        <w:rPr>
          <w:sz w:val="24"/>
          <w:szCs w:val="24"/>
          <w:lang w:val="uk-UA"/>
        </w:rPr>
        <w:t xml:space="preserve"> були </w:t>
      </w:r>
      <w:r w:rsidRPr="003F5355">
        <w:rPr>
          <w:sz w:val="24"/>
          <w:szCs w:val="24"/>
          <w:lang w:val="uk-UA"/>
        </w:rPr>
        <w:lastRenderedPageBreak/>
        <w:t>розгромлені й київські групи, з якими він контактував під час рейдів до Росії. В 1929 р. в Криму і Харкові заарештовано членів анархо</w:t>
      </w:r>
      <w:r w:rsidR="00BC5222">
        <w:rPr>
          <w:sz w:val="24"/>
          <w:szCs w:val="24"/>
          <w:lang w:val="uk-UA"/>
        </w:rPr>
        <w:t>-</w:t>
      </w:r>
      <w:r w:rsidRPr="003F5355">
        <w:rPr>
          <w:sz w:val="24"/>
          <w:szCs w:val="24"/>
          <w:lang w:val="uk-UA"/>
        </w:rPr>
        <w:t>містичних гуртків «Орден світла» та «Орден тамплієрів».</w:t>
      </w:r>
    </w:p>
    <w:p w14:paraId="4619CCE0" w14:textId="77777777" w:rsidR="003F5355" w:rsidRPr="003F5355" w:rsidRDefault="003F5355" w:rsidP="003F5355">
      <w:pPr>
        <w:spacing w:line="360" w:lineRule="auto"/>
        <w:ind w:left="-567" w:firstLine="567"/>
        <w:rPr>
          <w:sz w:val="24"/>
          <w:szCs w:val="24"/>
          <w:lang w:val="uk-UA"/>
        </w:rPr>
      </w:pPr>
      <w:r w:rsidRPr="003F5355">
        <w:rPr>
          <w:sz w:val="24"/>
          <w:szCs w:val="24"/>
          <w:lang w:val="uk-UA"/>
        </w:rPr>
        <w:t>І знову масонство поринуло в дуже тривалий «сон». Лише у 1991 р.  в Україні знову відновлюється масонство. Осередки відкриваються в Києві, Львові, Харкові, Одесі — переважно під патронатом Великої національної ложі Франції та ложі «Великій схід Франції».</w:t>
      </w:r>
    </w:p>
    <w:p w14:paraId="66D58663" w14:textId="77777777" w:rsidR="003F5355" w:rsidRPr="003F5355" w:rsidRDefault="003F5355" w:rsidP="003F5355">
      <w:pPr>
        <w:spacing w:line="360" w:lineRule="auto"/>
        <w:ind w:left="-567" w:firstLine="567"/>
        <w:rPr>
          <w:sz w:val="24"/>
          <w:szCs w:val="24"/>
          <w:lang w:val="uk-UA"/>
        </w:rPr>
      </w:pPr>
      <w:r w:rsidRPr="003F5355">
        <w:rPr>
          <w:sz w:val="24"/>
          <w:szCs w:val="24"/>
          <w:lang w:val="uk-UA"/>
        </w:rPr>
        <w:t xml:space="preserve">У 1993 р. під час подорожі країнами Східної Європи заступник Великого магістра «Великого сходу Франції» Жан </w:t>
      </w:r>
      <w:proofErr w:type="spellStart"/>
      <w:r w:rsidRPr="003F5355">
        <w:rPr>
          <w:sz w:val="24"/>
          <w:szCs w:val="24"/>
          <w:lang w:val="uk-UA"/>
        </w:rPr>
        <w:t>Орфіс</w:t>
      </w:r>
      <w:proofErr w:type="spellEnd"/>
      <w:r w:rsidRPr="003F5355">
        <w:rPr>
          <w:sz w:val="24"/>
          <w:szCs w:val="24"/>
          <w:lang w:val="uk-UA"/>
        </w:rPr>
        <w:t xml:space="preserve"> побував у Львові й дав прес-конференцію в барі «Порохової вежі». На запитання, чому для поїздки він обрав саме Львів, пан </w:t>
      </w:r>
      <w:proofErr w:type="spellStart"/>
      <w:r w:rsidRPr="003F5355">
        <w:rPr>
          <w:sz w:val="24"/>
          <w:szCs w:val="24"/>
          <w:lang w:val="uk-UA"/>
        </w:rPr>
        <w:t>Орфіс</w:t>
      </w:r>
      <w:proofErr w:type="spellEnd"/>
      <w:r w:rsidRPr="003F5355">
        <w:rPr>
          <w:sz w:val="24"/>
          <w:szCs w:val="24"/>
          <w:lang w:val="uk-UA"/>
        </w:rPr>
        <w:t xml:space="preserve"> сказав, що загалом ситуація в Україні, на його думку, є сприятливою для розвитку масонства.</w:t>
      </w:r>
    </w:p>
    <w:p w14:paraId="28917C14" w14:textId="77777777" w:rsidR="003F5355" w:rsidRPr="003F5355" w:rsidRDefault="003F5355" w:rsidP="003F5355">
      <w:pPr>
        <w:spacing w:line="360" w:lineRule="auto"/>
        <w:ind w:left="-567" w:firstLine="567"/>
        <w:rPr>
          <w:sz w:val="24"/>
          <w:szCs w:val="24"/>
          <w:lang w:val="uk-UA"/>
        </w:rPr>
      </w:pPr>
      <w:r w:rsidRPr="003F5355">
        <w:rPr>
          <w:sz w:val="24"/>
          <w:szCs w:val="24"/>
          <w:lang w:val="uk-UA"/>
        </w:rPr>
        <w:t>Таким чином на сьогодні в Україні існує регулярна </w:t>
      </w:r>
      <w:hyperlink r:id="rId11" w:history="1">
        <w:r w:rsidRPr="003F5355">
          <w:rPr>
            <w:rStyle w:val="a4"/>
            <w:sz w:val="24"/>
            <w:szCs w:val="24"/>
            <w:lang w:val="uk-UA"/>
          </w:rPr>
          <w:t>Велика Ложа України</w:t>
        </w:r>
      </w:hyperlink>
      <w:r w:rsidRPr="003F5355">
        <w:rPr>
          <w:sz w:val="24"/>
          <w:szCs w:val="24"/>
          <w:lang w:val="uk-UA"/>
        </w:rPr>
        <w:t>, яка об'єднує сімнадцять лож: «Три Колони» в </w:t>
      </w:r>
      <w:hyperlink r:id="rId12" w:history="1">
        <w:r w:rsidRPr="003F5355">
          <w:rPr>
            <w:rStyle w:val="a4"/>
            <w:sz w:val="24"/>
            <w:szCs w:val="24"/>
            <w:lang w:val="uk-UA"/>
          </w:rPr>
          <w:t>Києві</w:t>
        </w:r>
      </w:hyperlink>
      <w:r w:rsidRPr="003F5355">
        <w:rPr>
          <w:sz w:val="24"/>
          <w:szCs w:val="24"/>
          <w:lang w:val="uk-UA"/>
        </w:rPr>
        <w:t>, «Каменяр» у </w:t>
      </w:r>
      <w:hyperlink r:id="rId13" w:history="1">
        <w:r w:rsidRPr="003F5355">
          <w:rPr>
            <w:rStyle w:val="a4"/>
            <w:sz w:val="24"/>
            <w:szCs w:val="24"/>
            <w:lang w:val="uk-UA"/>
          </w:rPr>
          <w:t>Львові</w:t>
        </w:r>
      </w:hyperlink>
      <w:r w:rsidRPr="003F5355">
        <w:rPr>
          <w:sz w:val="24"/>
          <w:szCs w:val="24"/>
          <w:lang w:val="uk-UA"/>
        </w:rPr>
        <w:t>, «Золота Акація» в </w:t>
      </w:r>
      <w:hyperlink r:id="rId14" w:history="1">
        <w:r w:rsidRPr="003F5355">
          <w:rPr>
            <w:rStyle w:val="a4"/>
            <w:sz w:val="24"/>
            <w:szCs w:val="24"/>
            <w:lang w:val="uk-UA"/>
          </w:rPr>
          <w:t>Одесі</w:t>
        </w:r>
      </w:hyperlink>
      <w:r w:rsidRPr="003F5355">
        <w:rPr>
          <w:sz w:val="24"/>
          <w:szCs w:val="24"/>
          <w:lang w:val="uk-UA"/>
        </w:rPr>
        <w:t>, «Світло» у </w:t>
      </w:r>
      <w:hyperlink r:id="rId15" w:history="1">
        <w:r w:rsidRPr="003F5355">
          <w:rPr>
            <w:rStyle w:val="a4"/>
            <w:sz w:val="24"/>
            <w:szCs w:val="24"/>
            <w:lang w:val="uk-UA"/>
          </w:rPr>
          <w:t>Львові</w:t>
        </w:r>
      </w:hyperlink>
      <w:r w:rsidRPr="003F5355">
        <w:rPr>
          <w:sz w:val="24"/>
          <w:szCs w:val="24"/>
          <w:lang w:val="uk-UA"/>
        </w:rPr>
        <w:t>, «</w:t>
      </w:r>
      <w:proofErr w:type="spellStart"/>
      <w:r w:rsidRPr="003F5355">
        <w:rPr>
          <w:sz w:val="24"/>
          <w:szCs w:val="24"/>
          <w:lang w:val="uk-UA"/>
        </w:rPr>
        <w:t>Імхотеп</w:t>
      </w:r>
      <w:proofErr w:type="spellEnd"/>
      <w:r w:rsidRPr="003F5355">
        <w:rPr>
          <w:sz w:val="24"/>
          <w:szCs w:val="24"/>
          <w:lang w:val="uk-UA"/>
        </w:rPr>
        <w:t xml:space="preserve"> до Полум'яної Зорі» в </w:t>
      </w:r>
      <w:hyperlink r:id="rId16" w:history="1">
        <w:r w:rsidRPr="003F5355">
          <w:rPr>
            <w:rStyle w:val="a4"/>
            <w:sz w:val="24"/>
            <w:szCs w:val="24"/>
            <w:lang w:val="uk-UA"/>
          </w:rPr>
          <w:t>Івано-Франківську</w:t>
        </w:r>
      </w:hyperlink>
      <w:r w:rsidRPr="003F5355">
        <w:rPr>
          <w:sz w:val="24"/>
          <w:szCs w:val="24"/>
          <w:lang w:val="uk-UA"/>
        </w:rPr>
        <w:t>. Ложа «Три Колони» взяла ім'я однієї з численних українських лож, що була утворена приблизно двісті років тому. Зараз її офіцери використовують під час робіт кольє, що були збережені у Франції, і зокрема те, що колись носив </w:t>
      </w:r>
      <w:hyperlink r:id="rId17" w:history="1">
        <w:r w:rsidRPr="003F5355">
          <w:rPr>
            <w:rStyle w:val="a4"/>
            <w:sz w:val="24"/>
            <w:szCs w:val="24"/>
            <w:lang w:val="uk-UA"/>
          </w:rPr>
          <w:t>Симон Петлюра</w:t>
        </w:r>
      </w:hyperlink>
      <w:r w:rsidRPr="003F5355">
        <w:rPr>
          <w:sz w:val="24"/>
          <w:szCs w:val="24"/>
          <w:lang w:val="uk-UA"/>
        </w:rPr>
        <w:t>, Президент Української Республіки та Великий Майстер Великої Ложі України до </w:t>
      </w:r>
      <w:hyperlink r:id="rId18" w:history="1">
        <w:r w:rsidRPr="003F5355">
          <w:rPr>
            <w:rStyle w:val="a4"/>
            <w:sz w:val="24"/>
            <w:szCs w:val="24"/>
            <w:lang w:val="uk-UA"/>
          </w:rPr>
          <w:t>1922</w:t>
        </w:r>
      </w:hyperlink>
      <w:r w:rsidRPr="003F5355">
        <w:rPr>
          <w:sz w:val="24"/>
          <w:szCs w:val="24"/>
          <w:lang w:val="uk-UA"/>
        </w:rPr>
        <w:t> року.</w:t>
      </w:r>
    </w:p>
    <w:p w14:paraId="473FAFF6" w14:textId="77777777" w:rsidR="00BC5222" w:rsidRDefault="00BC5222" w:rsidP="003F5355">
      <w:pPr>
        <w:spacing w:line="360" w:lineRule="auto"/>
        <w:ind w:left="-567" w:firstLine="567"/>
        <w:rPr>
          <w:sz w:val="24"/>
          <w:szCs w:val="24"/>
          <w:lang w:val="uk-UA"/>
        </w:rPr>
      </w:pPr>
    </w:p>
    <w:p w14:paraId="4E607FA3" w14:textId="6AF15466" w:rsidR="003F5355" w:rsidRPr="003F5355" w:rsidRDefault="003F5355" w:rsidP="003F5355">
      <w:pPr>
        <w:spacing w:line="360" w:lineRule="auto"/>
        <w:ind w:left="-567" w:firstLine="567"/>
        <w:rPr>
          <w:b/>
          <w:bCs/>
          <w:sz w:val="24"/>
          <w:szCs w:val="24"/>
          <w:lang w:val="uk-UA"/>
        </w:rPr>
      </w:pPr>
      <w:r w:rsidRPr="003F5355">
        <w:rPr>
          <w:b/>
          <w:bCs/>
          <w:sz w:val="24"/>
          <w:szCs w:val="24"/>
          <w:lang w:val="uk-UA"/>
        </w:rPr>
        <w:t>Розвиток масонського руху в Харкові</w:t>
      </w:r>
    </w:p>
    <w:p w14:paraId="670D6DCC" w14:textId="77777777" w:rsidR="003F5355" w:rsidRPr="003F5355" w:rsidRDefault="003F5355" w:rsidP="003F5355">
      <w:pPr>
        <w:spacing w:line="360" w:lineRule="auto"/>
        <w:ind w:left="-567" w:firstLine="567"/>
        <w:rPr>
          <w:sz w:val="24"/>
          <w:szCs w:val="24"/>
          <w:lang w:val="uk-UA"/>
        </w:rPr>
      </w:pPr>
      <w:r w:rsidRPr="003F5355">
        <w:rPr>
          <w:sz w:val="24"/>
          <w:szCs w:val="24"/>
          <w:lang w:val="uk-UA"/>
        </w:rPr>
        <w:t xml:space="preserve">Одним з найбільш загадкових явищ не тільки міської, а й світової історії є масонські товариства. У свій час Харків був одним з центрів масонства в Україні. Одним з перших українських масонів вважають самого неординарного українського мислителя XVIII століття </w:t>
      </w:r>
      <w:r w:rsidRPr="003F5355">
        <w:rPr>
          <w:b/>
          <w:bCs/>
          <w:sz w:val="24"/>
          <w:szCs w:val="24"/>
          <w:lang w:val="uk-UA"/>
        </w:rPr>
        <w:t>Григорія Сковороду</w:t>
      </w:r>
      <w:r w:rsidRPr="003F5355">
        <w:rPr>
          <w:sz w:val="24"/>
          <w:szCs w:val="24"/>
          <w:lang w:val="uk-UA"/>
        </w:rPr>
        <w:t>, який значну частину життя провів у Харкові, а з 1759 року він викладав у Харківському колегіумі. Сковорода входив в коло спілкування гетьмана Кирила Розумовського – найвпливовішої людини Російській імперії XVIII століття. Навчаючись в університетах Німеччини, Італії, Розумовський долучився до масонства і потім поширював його в Україні. Очевидно, Сковорода став масоном під його впливом. Сковорода прославився як мандрівний філософ, який мав великі зв'язки у науковому середовищі. До масонів належали багато хто з його учнів – філософ-містик Семен Гамалій, історик Михайло Антоновський. Цікаво, що на 500-гривневій купюрі, яку прикрашає портрет великого філософа, зображений елемент символу "всевидюче око". Цей символ, який зображується у вигляді ока в трикутнику, використовували масони. Йому відповідає девіз "Все бачу, все знаю і буду стояти на сторожі".</w:t>
      </w:r>
    </w:p>
    <w:p w14:paraId="093A264C" w14:textId="714E4136" w:rsidR="003F5355" w:rsidRPr="003F5355" w:rsidRDefault="003F5355" w:rsidP="003F5355">
      <w:pPr>
        <w:spacing w:line="360" w:lineRule="auto"/>
        <w:ind w:left="-567" w:firstLine="567"/>
        <w:rPr>
          <w:sz w:val="24"/>
          <w:szCs w:val="24"/>
          <w:lang w:val="uk-UA"/>
        </w:rPr>
      </w:pPr>
      <w:r w:rsidRPr="003F5355">
        <w:rPr>
          <w:sz w:val="24"/>
          <w:szCs w:val="24"/>
          <w:lang w:val="uk-UA"/>
        </w:rPr>
        <w:t xml:space="preserve">Ще одна версія пов'язує зародження харківського масонства з приїздом в місто в 1764 році містика </w:t>
      </w:r>
      <w:proofErr w:type="spellStart"/>
      <w:r w:rsidRPr="003F5355">
        <w:rPr>
          <w:sz w:val="24"/>
          <w:szCs w:val="24"/>
          <w:lang w:val="uk-UA"/>
        </w:rPr>
        <w:t>Віганда</w:t>
      </w:r>
      <w:proofErr w:type="spellEnd"/>
      <w:r w:rsidRPr="003F5355">
        <w:rPr>
          <w:sz w:val="24"/>
          <w:szCs w:val="24"/>
          <w:lang w:val="uk-UA"/>
        </w:rPr>
        <w:t xml:space="preserve">, який згодом став професором Московського університету. Генерал Микола Олексійович Хомутів запросив його вчителем для своїх дітей на три роки. Він швидко обріс зв'язками серед харківських поміщиків. Особливо популярними були його містичні сеанси. У </w:t>
      </w:r>
      <w:r w:rsidRPr="003F5355">
        <w:rPr>
          <w:sz w:val="24"/>
          <w:szCs w:val="24"/>
          <w:lang w:val="uk-UA"/>
        </w:rPr>
        <w:lastRenderedPageBreak/>
        <w:t>1767-му він проживав у маєтку багатого поміщика Петра Щербини в Бабаях. У спогадах він повідомляв, що в Харкові зустрів кількох братів. Тобто можна припустити, що масонство було в Харкові вже в 60-х роках XVIII століття.</w:t>
      </w:r>
    </w:p>
    <w:p w14:paraId="16DBD667" w14:textId="77777777" w:rsidR="003F5355" w:rsidRPr="003F5355" w:rsidRDefault="003F5355" w:rsidP="003F5355">
      <w:pPr>
        <w:spacing w:line="360" w:lineRule="auto"/>
        <w:ind w:left="-567" w:firstLine="567"/>
        <w:rPr>
          <w:sz w:val="24"/>
          <w:szCs w:val="24"/>
          <w:lang w:val="uk-UA"/>
        </w:rPr>
      </w:pPr>
      <w:r w:rsidRPr="003F5355">
        <w:rPr>
          <w:sz w:val="24"/>
          <w:szCs w:val="24"/>
          <w:lang w:val="uk-UA"/>
        </w:rPr>
        <w:t>Деякі дослідники стверджують, що до масонам належали графи Потоцькі Ян і Северин. На початку XIX століття Северин Потоцький був попечителем Харківського навчального округу. Головною справою для нього на цій посаді стало заснування Харківського університету. У 1804 році він відправився в Німеччину, зустрічався з багатьма вченими і літераторами, у тому числі з великим поетом і мислителем Гете, який належав до масонів та запросив його для викладання в Харкові. Гете відмовився, але рекомендував ряд професорів, які згодом стали кістяком викладацького складу університету.</w:t>
      </w:r>
    </w:p>
    <w:p w14:paraId="0ABCE804" w14:textId="77777777" w:rsidR="003F5355" w:rsidRPr="003F5355" w:rsidRDefault="003F5355" w:rsidP="003F5355">
      <w:pPr>
        <w:spacing w:line="360" w:lineRule="auto"/>
        <w:ind w:left="-567" w:firstLine="567"/>
        <w:rPr>
          <w:sz w:val="24"/>
          <w:szCs w:val="24"/>
          <w:lang w:val="uk-UA"/>
        </w:rPr>
      </w:pPr>
      <w:r w:rsidRPr="003F5355">
        <w:rPr>
          <w:sz w:val="24"/>
          <w:szCs w:val="24"/>
          <w:lang w:val="uk-UA"/>
        </w:rPr>
        <w:t xml:space="preserve">Одним з найбільш відомих у свій час масонів був сенатор і таємний радник Захарій </w:t>
      </w:r>
      <w:proofErr w:type="spellStart"/>
      <w:r w:rsidRPr="003F5355">
        <w:rPr>
          <w:sz w:val="24"/>
          <w:szCs w:val="24"/>
          <w:lang w:val="uk-UA"/>
        </w:rPr>
        <w:t>Корнеєв</w:t>
      </w:r>
      <w:proofErr w:type="spellEnd"/>
      <w:r w:rsidRPr="003F5355">
        <w:rPr>
          <w:sz w:val="24"/>
          <w:szCs w:val="24"/>
          <w:lang w:val="uk-UA"/>
        </w:rPr>
        <w:t xml:space="preserve">, який з 1817 року став попечителем Харківського навчального округу і теж брав найдіяльнішу участь у розвитку університету. У Харківському університеті </w:t>
      </w:r>
      <w:proofErr w:type="spellStart"/>
      <w:r w:rsidRPr="003F5355">
        <w:rPr>
          <w:sz w:val="24"/>
          <w:szCs w:val="24"/>
          <w:lang w:val="uk-UA"/>
        </w:rPr>
        <w:t>Корнеєв</w:t>
      </w:r>
      <w:proofErr w:type="spellEnd"/>
      <w:r w:rsidRPr="003F5355">
        <w:rPr>
          <w:sz w:val="24"/>
          <w:szCs w:val="24"/>
          <w:lang w:val="uk-UA"/>
        </w:rPr>
        <w:t xml:space="preserve"> організував духовне релігійне товариство, яке було філією петербурзької ложі "Вмираючий сфінкс". </w:t>
      </w:r>
      <w:proofErr w:type="spellStart"/>
      <w:r w:rsidRPr="003F5355">
        <w:rPr>
          <w:sz w:val="24"/>
          <w:szCs w:val="24"/>
          <w:lang w:val="uk-UA"/>
        </w:rPr>
        <w:t>Корнеєв</w:t>
      </w:r>
      <w:proofErr w:type="spellEnd"/>
      <w:r w:rsidRPr="003F5355">
        <w:rPr>
          <w:sz w:val="24"/>
          <w:szCs w:val="24"/>
          <w:lang w:val="uk-UA"/>
        </w:rPr>
        <w:t xml:space="preserve"> вважався прокурором цієї ложі і мав право на відкриття ложі в Харкові. В Харківську ложі входили 15-20 осіб - професори і викладачі університету та місцеві дворяни. За підтримки </w:t>
      </w:r>
      <w:proofErr w:type="spellStart"/>
      <w:r w:rsidRPr="003F5355">
        <w:rPr>
          <w:sz w:val="24"/>
          <w:szCs w:val="24"/>
          <w:lang w:val="uk-UA"/>
        </w:rPr>
        <w:t>Корнєєва</w:t>
      </w:r>
      <w:proofErr w:type="spellEnd"/>
      <w:r w:rsidRPr="003F5355">
        <w:rPr>
          <w:sz w:val="24"/>
          <w:szCs w:val="24"/>
          <w:lang w:val="uk-UA"/>
        </w:rPr>
        <w:t xml:space="preserve"> успішну кар'єру в університеті зробив письменник Петро Гулак-Артемовський, який також належав до масонського руху. Він зайняв кафедру історії, хоча на неї було досить багато претендентів, у тому числі і знаменитий на початку XIX століття історик Срезневський. У 1841 році Гулак-Артемовський став ректором Харківського університету. За всю свою наукову кар'єру Гулак-Артемовський написав тільки одну історичну роботу - "Про користь історії взагалі і переважно вітчизняної і про спосіб викладання </w:t>
      </w:r>
      <w:proofErr w:type="spellStart"/>
      <w:r w:rsidRPr="003F5355">
        <w:rPr>
          <w:sz w:val="24"/>
          <w:szCs w:val="24"/>
          <w:lang w:val="uk-UA"/>
        </w:rPr>
        <w:t>оной</w:t>
      </w:r>
      <w:proofErr w:type="spellEnd"/>
      <w:r w:rsidRPr="003F5355">
        <w:rPr>
          <w:sz w:val="24"/>
          <w:szCs w:val="24"/>
          <w:lang w:val="uk-UA"/>
        </w:rPr>
        <w:t>".</w:t>
      </w:r>
    </w:p>
    <w:p w14:paraId="0C1D9695" w14:textId="77777777" w:rsidR="003F5355" w:rsidRPr="003F5355" w:rsidRDefault="003F5355" w:rsidP="003F5355">
      <w:pPr>
        <w:spacing w:line="360" w:lineRule="auto"/>
        <w:ind w:left="-567" w:firstLine="567"/>
        <w:rPr>
          <w:sz w:val="24"/>
          <w:szCs w:val="24"/>
          <w:lang w:val="uk-UA"/>
        </w:rPr>
      </w:pPr>
      <w:r w:rsidRPr="003F5355">
        <w:rPr>
          <w:sz w:val="24"/>
          <w:szCs w:val="24"/>
          <w:lang w:val="uk-UA"/>
        </w:rPr>
        <w:t xml:space="preserve">Звичайно у такому великому центрі масонського руху необхідно було мати будівлі для зборів.  Одним із  таких пам'ятників масонства початку ХХ ст.. вважається садиба на вулиці </w:t>
      </w:r>
      <w:proofErr w:type="spellStart"/>
      <w:r w:rsidRPr="003F5355">
        <w:rPr>
          <w:sz w:val="24"/>
          <w:szCs w:val="24"/>
          <w:lang w:val="uk-UA"/>
        </w:rPr>
        <w:t>Святодухівської</w:t>
      </w:r>
      <w:proofErr w:type="spellEnd"/>
      <w:r w:rsidRPr="003F5355">
        <w:rPr>
          <w:sz w:val="24"/>
          <w:szCs w:val="24"/>
          <w:lang w:val="uk-UA"/>
        </w:rPr>
        <w:t>, 10, яка була побудована в 1908 році і належала міщанам Дмитру Євграфович і Катерині Василівні Красій.</w:t>
      </w:r>
    </w:p>
    <w:p w14:paraId="66267D49" w14:textId="77777777" w:rsidR="003F5355" w:rsidRPr="003F5355" w:rsidRDefault="003F5355" w:rsidP="003F5355">
      <w:pPr>
        <w:spacing w:line="360" w:lineRule="auto"/>
        <w:ind w:left="-567" w:firstLine="567"/>
        <w:rPr>
          <w:sz w:val="24"/>
          <w:szCs w:val="24"/>
          <w:lang w:val="uk-UA"/>
        </w:rPr>
      </w:pPr>
      <w:r w:rsidRPr="003F5355">
        <w:rPr>
          <w:sz w:val="24"/>
          <w:szCs w:val="24"/>
          <w:lang w:val="uk-UA"/>
        </w:rPr>
        <w:t xml:space="preserve">Ще одним умовним пам'ятником масонства вважається колишня садиба видавця газети "Південний край" Олександра </w:t>
      </w:r>
      <w:proofErr w:type="spellStart"/>
      <w:r w:rsidRPr="003F5355">
        <w:rPr>
          <w:sz w:val="24"/>
          <w:szCs w:val="24"/>
          <w:lang w:val="uk-UA"/>
        </w:rPr>
        <w:t>Йозефовича</w:t>
      </w:r>
      <w:proofErr w:type="spellEnd"/>
      <w:r w:rsidRPr="003F5355">
        <w:rPr>
          <w:sz w:val="24"/>
          <w:szCs w:val="24"/>
          <w:lang w:val="uk-UA"/>
        </w:rPr>
        <w:t>, побудована у вигляді храму Соломона, яким його представляли вільні каменярі. Харків'яни знають цю будівлю як "Палац одружень" на Сумській. </w:t>
      </w:r>
    </w:p>
    <w:p w14:paraId="6DA14B55" w14:textId="77777777" w:rsidR="003F5355" w:rsidRPr="003F5355" w:rsidRDefault="003F5355" w:rsidP="003F5355">
      <w:pPr>
        <w:spacing w:line="360" w:lineRule="auto"/>
        <w:ind w:left="-567" w:firstLine="567"/>
        <w:rPr>
          <w:sz w:val="24"/>
          <w:szCs w:val="24"/>
          <w:lang w:val="uk-UA"/>
        </w:rPr>
      </w:pPr>
      <w:r w:rsidRPr="003F5355">
        <w:rPr>
          <w:sz w:val="24"/>
          <w:szCs w:val="24"/>
          <w:lang w:val="uk-UA"/>
        </w:rPr>
        <w:t xml:space="preserve">14 листопада 1998 року на Сході Харкова за № 1016 була інстальована Гідна Ложа «Фенікс України». У 2012 року вона перервала зв’язки з Великою </w:t>
      </w:r>
      <w:proofErr w:type="spellStart"/>
      <w:r w:rsidRPr="003F5355">
        <w:rPr>
          <w:sz w:val="24"/>
          <w:szCs w:val="24"/>
          <w:lang w:val="uk-UA"/>
        </w:rPr>
        <w:t>Ложею</w:t>
      </w:r>
      <w:proofErr w:type="spellEnd"/>
      <w:r w:rsidRPr="003F5355">
        <w:rPr>
          <w:sz w:val="24"/>
          <w:szCs w:val="24"/>
          <w:lang w:val="uk-UA"/>
        </w:rPr>
        <w:t xml:space="preserve"> і через рік, у 2013,взагалі перестала існувати.</w:t>
      </w:r>
    </w:p>
    <w:p w14:paraId="5FD3F8B5" w14:textId="77777777" w:rsidR="003F5355" w:rsidRPr="003F5355" w:rsidRDefault="003F5355" w:rsidP="003F5355">
      <w:pPr>
        <w:spacing w:line="360" w:lineRule="auto"/>
        <w:ind w:left="-567" w:firstLine="567"/>
        <w:rPr>
          <w:sz w:val="24"/>
          <w:szCs w:val="24"/>
          <w:lang w:val="uk-UA"/>
        </w:rPr>
      </w:pPr>
      <w:r w:rsidRPr="003F5355">
        <w:rPr>
          <w:sz w:val="24"/>
          <w:szCs w:val="24"/>
          <w:lang w:val="uk-UA"/>
        </w:rPr>
        <w:t>Таким чином Харків починаючи з ХVІІІ ст. був осередком історії та розвитку масонського руху на теренах України.</w:t>
      </w:r>
    </w:p>
    <w:p w14:paraId="724D6F1A" w14:textId="1C8BC215" w:rsidR="003F5355" w:rsidRPr="003F5355" w:rsidRDefault="00BC5222" w:rsidP="003F5355">
      <w:pPr>
        <w:spacing w:line="360" w:lineRule="auto"/>
        <w:ind w:left="-567" w:firstLine="567"/>
        <w:rPr>
          <w:b/>
          <w:bCs/>
          <w:sz w:val="24"/>
          <w:szCs w:val="24"/>
          <w:lang w:val="uk-UA"/>
        </w:rPr>
      </w:pPr>
      <w:r w:rsidRPr="00BC5222">
        <w:rPr>
          <w:b/>
          <w:bCs/>
          <w:sz w:val="24"/>
          <w:szCs w:val="24"/>
          <w:lang w:val="uk-UA"/>
        </w:rPr>
        <w:t>Отже, м</w:t>
      </w:r>
      <w:r w:rsidR="003F5355" w:rsidRPr="003F5355">
        <w:rPr>
          <w:b/>
          <w:bCs/>
          <w:sz w:val="24"/>
          <w:szCs w:val="24"/>
          <w:lang w:val="uk-UA"/>
        </w:rPr>
        <w:t xml:space="preserve">асонство – цікаве явище в історії людства. Для нього характерне сполучення </w:t>
      </w:r>
      <w:r w:rsidR="003F5355" w:rsidRPr="003F5355">
        <w:rPr>
          <w:b/>
          <w:bCs/>
          <w:sz w:val="24"/>
          <w:szCs w:val="24"/>
          <w:lang w:val="uk-UA"/>
        </w:rPr>
        <w:lastRenderedPageBreak/>
        <w:t xml:space="preserve">світу біблейських ідей, понять, образів. Атмосфера таємниці, що оточувала масон, закритість лож сприяли тому, що за певних умов вони могли перетворюватися не тільки на центри філософської, але і політичної пропаганди, використовуватися для різного роду змов. Історія масонства дотепер становить спеціальний і дуже складний предмет дослідження у силу того, що мало </w:t>
      </w:r>
      <w:proofErr w:type="spellStart"/>
      <w:r w:rsidR="003F5355" w:rsidRPr="003F5355">
        <w:rPr>
          <w:b/>
          <w:bCs/>
          <w:sz w:val="24"/>
          <w:szCs w:val="24"/>
          <w:lang w:val="uk-UA"/>
        </w:rPr>
        <w:t>збереглося</w:t>
      </w:r>
      <w:proofErr w:type="spellEnd"/>
      <w:r w:rsidR="003F5355" w:rsidRPr="003F5355">
        <w:rPr>
          <w:b/>
          <w:bCs/>
          <w:sz w:val="24"/>
          <w:szCs w:val="24"/>
          <w:lang w:val="uk-UA"/>
        </w:rPr>
        <w:t xml:space="preserve"> достовірних джерел.</w:t>
      </w:r>
    </w:p>
    <w:p w14:paraId="1FAC1F19" w14:textId="77777777" w:rsidR="003F5355" w:rsidRPr="003F5355" w:rsidRDefault="003F5355" w:rsidP="003F5355">
      <w:pPr>
        <w:spacing w:line="360" w:lineRule="auto"/>
        <w:ind w:left="-567" w:firstLine="567"/>
        <w:rPr>
          <w:sz w:val="24"/>
          <w:szCs w:val="24"/>
          <w:lang w:val="uk-UA"/>
        </w:rPr>
      </w:pPr>
      <w:r w:rsidRPr="003F5355">
        <w:rPr>
          <w:sz w:val="24"/>
          <w:szCs w:val="24"/>
          <w:lang w:val="uk-UA"/>
        </w:rPr>
        <w:t>Дуже багато критики було сказано на адресу масонів. Їхній діяльності приписували усі смертні гріхи, які тільки існували на світі. Така позиція критики виходить із того, що «масонство» як таємне суспільство, мало конспіративний характер. А все таємне, сховане від очей людей завжди було страшним. Масонство не могло триматися відкрито «на людях», бути суспільним надбанням у силу тих клятв, які вони давали при вступі в ложу, у силу тих цінностей, якими масони дорожили і які втратили б зміст при своєму розсекреченні й розголошенні. Деякі заявляють, що ритуали, обрядовість і різноманіття ступенів все це представляє наївну атрибутику масонського життя. Питання зовнішньої сторони масонства був приводом для зусиль громадськості, тих, хто по слухах представляв у розумі всю церемонію проведення масонських сесій.</w:t>
      </w:r>
    </w:p>
    <w:p w14:paraId="2931D63A" w14:textId="2B9DD8DE" w:rsidR="003F5355" w:rsidRPr="003F5355" w:rsidRDefault="00BC5222" w:rsidP="003F5355">
      <w:pPr>
        <w:spacing w:line="360" w:lineRule="auto"/>
        <w:ind w:left="-567" w:firstLine="567"/>
        <w:rPr>
          <w:b/>
          <w:bCs/>
          <w:sz w:val="24"/>
          <w:szCs w:val="24"/>
          <w:lang w:val="uk-UA"/>
        </w:rPr>
      </w:pPr>
      <w:r w:rsidRPr="00BC5222">
        <w:rPr>
          <w:b/>
          <w:bCs/>
          <w:sz w:val="24"/>
          <w:szCs w:val="24"/>
          <w:lang w:val="uk-UA"/>
        </w:rPr>
        <w:t>Р</w:t>
      </w:r>
      <w:r w:rsidR="003F5355" w:rsidRPr="003F5355">
        <w:rPr>
          <w:b/>
          <w:bCs/>
          <w:sz w:val="24"/>
          <w:szCs w:val="24"/>
          <w:lang w:val="uk-UA"/>
        </w:rPr>
        <w:t>озвиток масонського руху на теренах України та Харкова дав поштовх формуванн</w:t>
      </w:r>
      <w:r w:rsidRPr="00BC5222">
        <w:rPr>
          <w:b/>
          <w:bCs/>
          <w:sz w:val="24"/>
          <w:szCs w:val="24"/>
          <w:lang w:val="uk-UA"/>
        </w:rPr>
        <w:t>ю</w:t>
      </w:r>
      <w:r w:rsidR="003F5355" w:rsidRPr="003F5355">
        <w:rPr>
          <w:b/>
          <w:bCs/>
          <w:sz w:val="24"/>
          <w:szCs w:val="24"/>
          <w:lang w:val="uk-UA"/>
        </w:rPr>
        <w:t xml:space="preserve"> політичних течій, громадської та національної свідомості українського народу в період свого зародження в середині ХVІІІ на початку ХІХ ст.</w:t>
      </w:r>
    </w:p>
    <w:p w14:paraId="77F4483B" w14:textId="77777777" w:rsidR="003F5355" w:rsidRPr="003F5355" w:rsidRDefault="003F5355" w:rsidP="003F5355">
      <w:pPr>
        <w:spacing w:line="360" w:lineRule="auto"/>
        <w:ind w:left="-567" w:firstLine="567"/>
        <w:rPr>
          <w:sz w:val="24"/>
          <w:szCs w:val="24"/>
          <w:lang w:val="uk-UA"/>
        </w:rPr>
      </w:pPr>
      <w:r w:rsidRPr="003F5355">
        <w:rPr>
          <w:sz w:val="24"/>
          <w:szCs w:val="24"/>
          <w:lang w:val="uk-UA"/>
        </w:rPr>
        <w:t>Масонство протягом усього його історичного розвитку завжди було центром зіткнення видатних за різними заслугами людей та окремою гілкою розвитку суспільства.</w:t>
      </w:r>
    </w:p>
    <w:p w14:paraId="70D317DF" w14:textId="77777777" w:rsidR="003F5355" w:rsidRPr="003F5355" w:rsidRDefault="003F5355" w:rsidP="003F5355">
      <w:pPr>
        <w:spacing w:line="360" w:lineRule="auto"/>
        <w:ind w:left="-567" w:firstLine="567"/>
        <w:rPr>
          <w:sz w:val="24"/>
          <w:szCs w:val="24"/>
          <w:lang w:val="uk-UA"/>
        </w:rPr>
      </w:pPr>
      <w:r w:rsidRPr="003F5355">
        <w:rPr>
          <w:sz w:val="24"/>
          <w:szCs w:val="24"/>
          <w:lang w:val="uk-UA"/>
        </w:rPr>
        <w:t>Переломним моментом у розвитку масонства в контексті українського національного відродження є створення та діяльність таємних політичних організацій «Любов до істини», «Товариство об’єднаних слов’ян».</w:t>
      </w:r>
    </w:p>
    <w:p w14:paraId="5260DA0C" w14:textId="77777777" w:rsidR="00703908" w:rsidRPr="00741274" w:rsidRDefault="00703908">
      <w:pPr>
        <w:rPr>
          <w:lang w:val="uk-UA"/>
        </w:rPr>
      </w:pPr>
    </w:p>
    <w:sectPr w:rsidR="00703908" w:rsidRPr="00741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15E0E"/>
    <w:multiLevelType w:val="multilevel"/>
    <w:tmpl w:val="2000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5267"/>
    <w:multiLevelType w:val="multilevel"/>
    <w:tmpl w:val="963617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9D7C42"/>
    <w:multiLevelType w:val="multilevel"/>
    <w:tmpl w:val="71D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854DF"/>
    <w:multiLevelType w:val="multilevel"/>
    <w:tmpl w:val="4C6E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D47EB1"/>
    <w:multiLevelType w:val="multilevel"/>
    <w:tmpl w:val="388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12D06"/>
    <w:multiLevelType w:val="multilevel"/>
    <w:tmpl w:val="0586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9C65FA"/>
    <w:multiLevelType w:val="multilevel"/>
    <w:tmpl w:val="D302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691958">
    <w:abstractNumId w:val="1"/>
  </w:num>
  <w:num w:numId="2" w16cid:durableId="1891110385">
    <w:abstractNumId w:val="6"/>
  </w:num>
  <w:num w:numId="3" w16cid:durableId="221446458">
    <w:abstractNumId w:val="4"/>
  </w:num>
  <w:num w:numId="4" w16cid:durableId="1248925104">
    <w:abstractNumId w:val="3"/>
  </w:num>
  <w:num w:numId="5" w16cid:durableId="1931542833">
    <w:abstractNumId w:val="0"/>
  </w:num>
  <w:num w:numId="6" w16cid:durableId="955409378">
    <w:abstractNumId w:val="2"/>
  </w:num>
  <w:num w:numId="7" w16cid:durableId="49810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A5"/>
    <w:rsid w:val="00005CE2"/>
    <w:rsid w:val="000C2A38"/>
    <w:rsid w:val="000D7619"/>
    <w:rsid w:val="0013012B"/>
    <w:rsid w:val="001743D4"/>
    <w:rsid w:val="00192EE9"/>
    <w:rsid w:val="00261A23"/>
    <w:rsid w:val="0028019F"/>
    <w:rsid w:val="002C6715"/>
    <w:rsid w:val="00343539"/>
    <w:rsid w:val="003B49B2"/>
    <w:rsid w:val="003B76D5"/>
    <w:rsid w:val="003C6714"/>
    <w:rsid w:val="003F5355"/>
    <w:rsid w:val="0042175A"/>
    <w:rsid w:val="00426959"/>
    <w:rsid w:val="00444BF7"/>
    <w:rsid w:val="00457818"/>
    <w:rsid w:val="004613E5"/>
    <w:rsid w:val="0047299C"/>
    <w:rsid w:val="00492837"/>
    <w:rsid w:val="004E4D9F"/>
    <w:rsid w:val="005177EF"/>
    <w:rsid w:val="00574FAF"/>
    <w:rsid w:val="00597EB2"/>
    <w:rsid w:val="00601614"/>
    <w:rsid w:val="006571A4"/>
    <w:rsid w:val="006D0000"/>
    <w:rsid w:val="00703908"/>
    <w:rsid w:val="00732D7C"/>
    <w:rsid w:val="00741274"/>
    <w:rsid w:val="007D3F3B"/>
    <w:rsid w:val="007D4972"/>
    <w:rsid w:val="007F304A"/>
    <w:rsid w:val="00826F78"/>
    <w:rsid w:val="008F082C"/>
    <w:rsid w:val="00914652"/>
    <w:rsid w:val="00980FCA"/>
    <w:rsid w:val="00986FA5"/>
    <w:rsid w:val="00A208C2"/>
    <w:rsid w:val="00A4516E"/>
    <w:rsid w:val="00A67892"/>
    <w:rsid w:val="00AB24E2"/>
    <w:rsid w:val="00B02F37"/>
    <w:rsid w:val="00B36790"/>
    <w:rsid w:val="00B67DB5"/>
    <w:rsid w:val="00BC5222"/>
    <w:rsid w:val="00C010E1"/>
    <w:rsid w:val="00CA598F"/>
    <w:rsid w:val="00CA6401"/>
    <w:rsid w:val="00D2110C"/>
    <w:rsid w:val="00D5251B"/>
    <w:rsid w:val="00EC1B4F"/>
    <w:rsid w:val="00F04404"/>
    <w:rsid w:val="00F133B6"/>
    <w:rsid w:val="00F55632"/>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4265"/>
  <w15:chartTrackingRefBased/>
  <w15:docId w15:val="{BAAB6C61-0448-4263-93E2-CA7A7877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274"/>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274"/>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character" w:styleId="a4">
    <w:name w:val="Hyperlink"/>
    <w:basedOn w:val="a0"/>
    <w:uiPriority w:val="99"/>
    <w:unhideWhenUsed/>
    <w:rsid w:val="003F5355"/>
    <w:rPr>
      <w:color w:val="0563C1" w:themeColor="hyperlink"/>
      <w:u w:val="single"/>
    </w:rPr>
  </w:style>
  <w:style w:type="character" w:styleId="a5">
    <w:name w:val="Unresolved Mention"/>
    <w:basedOn w:val="a0"/>
    <w:uiPriority w:val="99"/>
    <w:semiHidden/>
    <w:unhideWhenUsed/>
    <w:rsid w:val="003F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23678">
      <w:bodyDiv w:val="1"/>
      <w:marLeft w:val="0"/>
      <w:marRight w:val="0"/>
      <w:marTop w:val="0"/>
      <w:marBottom w:val="0"/>
      <w:divBdr>
        <w:top w:val="none" w:sz="0" w:space="0" w:color="auto"/>
        <w:left w:val="none" w:sz="0" w:space="0" w:color="auto"/>
        <w:bottom w:val="none" w:sz="0" w:space="0" w:color="auto"/>
        <w:right w:val="none" w:sz="0" w:space="0" w:color="auto"/>
      </w:divBdr>
    </w:div>
    <w:div w:id="1255747046">
      <w:bodyDiv w:val="1"/>
      <w:marLeft w:val="0"/>
      <w:marRight w:val="0"/>
      <w:marTop w:val="0"/>
      <w:marBottom w:val="0"/>
      <w:divBdr>
        <w:top w:val="none" w:sz="0" w:space="0" w:color="auto"/>
        <w:left w:val="none" w:sz="0" w:space="0" w:color="auto"/>
        <w:bottom w:val="none" w:sz="0" w:space="0" w:color="auto"/>
        <w:right w:val="none" w:sz="0" w:space="0" w:color="auto"/>
      </w:divBdr>
      <w:divsChild>
        <w:div w:id="1149522384">
          <w:marLeft w:val="0"/>
          <w:marRight w:val="0"/>
          <w:marTop w:val="0"/>
          <w:marBottom w:val="0"/>
          <w:divBdr>
            <w:top w:val="none" w:sz="0" w:space="0" w:color="auto"/>
            <w:left w:val="none" w:sz="0" w:space="0" w:color="auto"/>
            <w:bottom w:val="none" w:sz="0" w:space="0" w:color="auto"/>
            <w:right w:val="none" w:sz="0" w:space="0" w:color="auto"/>
          </w:divBdr>
          <w:divsChild>
            <w:div w:id="1177110946">
              <w:marLeft w:val="0"/>
              <w:marRight w:val="0"/>
              <w:marTop w:val="0"/>
              <w:marBottom w:val="0"/>
              <w:divBdr>
                <w:top w:val="none" w:sz="0" w:space="0" w:color="auto"/>
                <w:left w:val="none" w:sz="0" w:space="0" w:color="auto"/>
                <w:bottom w:val="none" w:sz="0" w:space="0" w:color="auto"/>
                <w:right w:val="none" w:sz="0" w:space="0" w:color="auto"/>
              </w:divBdr>
            </w:div>
            <w:div w:id="1616404940">
              <w:marLeft w:val="0"/>
              <w:marRight w:val="0"/>
              <w:marTop w:val="0"/>
              <w:marBottom w:val="0"/>
              <w:divBdr>
                <w:top w:val="none" w:sz="0" w:space="0" w:color="auto"/>
                <w:left w:val="none" w:sz="0" w:space="0" w:color="auto"/>
                <w:bottom w:val="none" w:sz="0" w:space="0" w:color="auto"/>
                <w:right w:val="none" w:sz="0" w:space="0" w:color="auto"/>
              </w:divBdr>
            </w:div>
            <w:div w:id="16196054">
              <w:marLeft w:val="0"/>
              <w:marRight w:val="0"/>
              <w:marTop w:val="0"/>
              <w:marBottom w:val="0"/>
              <w:divBdr>
                <w:top w:val="none" w:sz="0" w:space="0" w:color="auto"/>
                <w:left w:val="none" w:sz="0" w:space="0" w:color="auto"/>
                <w:bottom w:val="none" w:sz="0" w:space="0" w:color="auto"/>
                <w:right w:val="none" w:sz="0" w:space="0" w:color="auto"/>
              </w:divBdr>
            </w:div>
            <w:div w:id="292372090">
              <w:marLeft w:val="0"/>
              <w:marRight w:val="0"/>
              <w:marTop w:val="0"/>
              <w:marBottom w:val="0"/>
              <w:divBdr>
                <w:top w:val="none" w:sz="0" w:space="0" w:color="auto"/>
                <w:left w:val="none" w:sz="0" w:space="0" w:color="auto"/>
                <w:bottom w:val="none" w:sz="0" w:space="0" w:color="auto"/>
                <w:right w:val="none" w:sz="0" w:space="0" w:color="auto"/>
              </w:divBdr>
            </w:div>
            <w:div w:id="882597328">
              <w:marLeft w:val="0"/>
              <w:marRight w:val="0"/>
              <w:marTop w:val="0"/>
              <w:marBottom w:val="0"/>
              <w:divBdr>
                <w:top w:val="none" w:sz="0" w:space="0" w:color="auto"/>
                <w:left w:val="none" w:sz="0" w:space="0" w:color="auto"/>
                <w:bottom w:val="none" w:sz="0" w:space="0" w:color="auto"/>
                <w:right w:val="none" w:sz="0" w:space="0" w:color="auto"/>
              </w:divBdr>
            </w:div>
            <w:div w:id="390202971">
              <w:marLeft w:val="0"/>
              <w:marRight w:val="0"/>
              <w:marTop w:val="0"/>
              <w:marBottom w:val="0"/>
              <w:divBdr>
                <w:top w:val="none" w:sz="0" w:space="0" w:color="auto"/>
                <w:left w:val="none" w:sz="0" w:space="0" w:color="auto"/>
                <w:bottom w:val="none" w:sz="0" w:space="0" w:color="auto"/>
                <w:right w:val="none" w:sz="0" w:space="0" w:color="auto"/>
              </w:divBdr>
            </w:div>
            <w:div w:id="1714453855">
              <w:marLeft w:val="0"/>
              <w:marRight w:val="0"/>
              <w:marTop w:val="0"/>
              <w:marBottom w:val="0"/>
              <w:divBdr>
                <w:top w:val="none" w:sz="0" w:space="0" w:color="auto"/>
                <w:left w:val="none" w:sz="0" w:space="0" w:color="auto"/>
                <w:bottom w:val="none" w:sz="0" w:space="0" w:color="auto"/>
                <w:right w:val="none" w:sz="0" w:space="0" w:color="auto"/>
              </w:divBdr>
            </w:div>
            <w:div w:id="945111538">
              <w:marLeft w:val="0"/>
              <w:marRight w:val="0"/>
              <w:marTop w:val="0"/>
              <w:marBottom w:val="0"/>
              <w:divBdr>
                <w:top w:val="none" w:sz="0" w:space="0" w:color="auto"/>
                <w:left w:val="none" w:sz="0" w:space="0" w:color="auto"/>
                <w:bottom w:val="none" w:sz="0" w:space="0" w:color="auto"/>
                <w:right w:val="none" w:sz="0" w:space="0" w:color="auto"/>
              </w:divBdr>
            </w:div>
            <w:div w:id="1974141787">
              <w:marLeft w:val="0"/>
              <w:marRight w:val="0"/>
              <w:marTop w:val="0"/>
              <w:marBottom w:val="0"/>
              <w:divBdr>
                <w:top w:val="none" w:sz="0" w:space="0" w:color="auto"/>
                <w:left w:val="none" w:sz="0" w:space="0" w:color="auto"/>
                <w:bottom w:val="none" w:sz="0" w:space="0" w:color="auto"/>
                <w:right w:val="none" w:sz="0" w:space="0" w:color="auto"/>
              </w:divBdr>
            </w:div>
            <w:div w:id="1163820050">
              <w:marLeft w:val="0"/>
              <w:marRight w:val="0"/>
              <w:marTop w:val="0"/>
              <w:marBottom w:val="0"/>
              <w:divBdr>
                <w:top w:val="none" w:sz="0" w:space="0" w:color="auto"/>
                <w:left w:val="none" w:sz="0" w:space="0" w:color="auto"/>
                <w:bottom w:val="none" w:sz="0" w:space="0" w:color="auto"/>
                <w:right w:val="none" w:sz="0" w:space="0" w:color="auto"/>
              </w:divBdr>
            </w:div>
            <w:div w:id="1676960261">
              <w:marLeft w:val="0"/>
              <w:marRight w:val="0"/>
              <w:marTop w:val="0"/>
              <w:marBottom w:val="0"/>
              <w:divBdr>
                <w:top w:val="none" w:sz="0" w:space="0" w:color="auto"/>
                <w:left w:val="none" w:sz="0" w:space="0" w:color="auto"/>
                <w:bottom w:val="none" w:sz="0" w:space="0" w:color="auto"/>
                <w:right w:val="none" w:sz="0" w:space="0" w:color="auto"/>
              </w:divBdr>
            </w:div>
            <w:div w:id="1927422244">
              <w:marLeft w:val="0"/>
              <w:marRight w:val="0"/>
              <w:marTop w:val="0"/>
              <w:marBottom w:val="0"/>
              <w:divBdr>
                <w:top w:val="none" w:sz="0" w:space="0" w:color="auto"/>
                <w:left w:val="none" w:sz="0" w:space="0" w:color="auto"/>
                <w:bottom w:val="none" w:sz="0" w:space="0" w:color="auto"/>
                <w:right w:val="none" w:sz="0" w:space="0" w:color="auto"/>
              </w:divBdr>
            </w:div>
            <w:div w:id="2102214487">
              <w:marLeft w:val="0"/>
              <w:marRight w:val="0"/>
              <w:marTop w:val="0"/>
              <w:marBottom w:val="0"/>
              <w:divBdr>
                <w:top w:val="none" w:sz="0" w:space="0" w:color="auto"/>
                <w:left w:val="none" w:sz="0" w:space="0" w:color="auto"/>
                <w:bottom w:val="none" w:sz="0" w:space="0" w:color="auto"/>
                <w:right w:val="none" w:sz="0" w:space="0" w:color="auto"/>
              </w:divBdr>
            </w:div>
            <w:div w:id="418215093">
              <w:marLeft w:val="0"/>
              <w:marRight w:val="0"/>
              <w:marTop w:val="0"/>
              <w:marBottom w:val="0"/>
              <w:divBdr>
                <w:top w:val="none" w:sz="0" w:space="0" w:color="auto"/>
                <w:left w:val="none" w:sz="0" w:space="0" w:color="auto"/>
                <w:bottom w:val="none" w:sz="0" w:space="0" w:color="auto"/>
                <w:right w:val="none" w:sz="0" w:space="0" w:color="auto"/>
              </w:divBdr>
            </w:div>
            <w:div w:id="1692023605">
              <w:marLeft w:val="0"/>
              <w:marRight w:val="0"/>
              <w:marTop w:val="0"/>
              <w:marBottom w:val="0"/>
              <w:divBdr>
                <w:top w:val="none" w:sz="0" w:space="0" w:color="auto"/>
                <w:left w:val="none" w:sz="0" w:space="0" w:color="auto"/>
                <w:bottom w:val="none" w:sz="0" w:space="0" w:color="auto"/>
                <w:right w:val="none" w:sz="0" w:space="0" w:color="auto"/>
              </w:divBdr>
            </w:div>
            <w:div w:id="1772313510">
              <w:marLeft w:val="0"/>
              <w:marRight w:val="0"/>
              <w:marTop w:val="0"/>
              <w:marBottom w:val="0"/>
              <w:divBdr>
                <w:top w:val="none" w:sz="0" w:space="0" w:color="auto"/>
                <w:left w:val="none" w:sz="0" w:space="0" w:color="auto"/>
                <w:bottom w:val="none" w:sz="0" w:space="0" w:color="auto"/>
                <w:right w:val="none" w:sz="0" w:space="0" w:color="auto"/>
              </w:divBdr>
            </w:div>
            <w:div w:id="545604146">
              <w:marLeft w:val="0"/>
              <w:marRight w:val="0"/>
              <w:marTop w:val="0"/>
              <w:marBottom w:val="0"/>
              <w:divBdr>
                <w:top w:val="none" w:sz="0" w:space="0" w:color="auto"/>
                <w:left w:val="none" w:sz="0" w:space="0" w:color="auto"/>
                <w:bottom w:val="none" w:sz="0" w:space="0" w:color="auto"/>
                <w:right w:val="none" w:sz="0" w:space="0" w:color="auto"/>
              </w:divBdr>
            </w:div>
            <w:div w:id="410201510">
              <w:marLeft w:val="0"/>
              <w:marRight w:val="0"/>
              <w:marTop w:val="0"/>
              <w:marBottom w:val="0"/>
              <w:divBdr>
                <w:top w:val="none" w:sz="0" w:space="0" w:color="auto"/>
                <w:left w:val="none" w:sz="0" w:space="0" w:color="auto"/>
                <w:bottom w:val="none" w:sz="0" w:space="0" w:color="auto"/>
                <w:right w:val="none" w:sz="0" w:space="0" w:color="auto"/>
              </w:divBdr>
            </w:div>
            <w:div w:id="1364355746">
              <w:marLeft w:val="0"/>
              <w:marRight w:val="0"/>
              <w:marTop w:val="0"/>
              <w:marBottom w:val="0"/>
              <w:divBdr>
                <w:top w:val="none" w:sz="0" w:space="0" w:color="auto"/>
                <w:left w:val="none" w:sz="0" w:space="0" w:color="auto"/>
                <w:bottom w:val="none" w:sz="0" w:space="0" w:color="auto"/>
                <w:right w:val="none" w:sz="0" w:space="0" w:color="auto"/>
              </w:divBdr>
            </w:div>
            <w:div w:id="1818105600">
              <w:marLeft w:val="0"/>
              <w:marRight w:val="0"/>
              <w:marTop w:val="0"/>
              <w:marBottom w:val="0"/>
              <w:divBdr>
                <w:top w:val="none" w:sz="0" w:space="0" w:color="auto"/>
                <w:left w:val="none" w:sz="0" w:space="0" w:color="auto"/>
                <w:bottom w:val="none" w:sz="0" w:space="0" w:color="auto"/>
                <w:right w:val="none" w:sz="0" w:space="0" w:color="auto"/>
              </w:divBdr>
            </w:div>
            <w:div w:id="1900286073">
              <w:marLeft w:val="0"/>
              <w:marRight w:val="0"/>
              <w:marTop w:val="0"/>
              <w:marBottom w:val="0"/>
              <w:divBdr>
                <w:top w:val="none" w:sz="0" w:space="0" w:color="auto"/>
                <w:left w:val="none" w:sz="0" w:space="0" w:color="auto"/>
                <w:bottom w:val="none" w:sz="0" w:space="0" w:color="auto"/>
                <w:right w:val="none" w:sz="0" w:space="0" w:color="auto"/>
              </w:divBdr>
            </w:div>
            <w:div w:id="2011908714">
              <w:marLeft w:val="0"/>
              <w:marRight w:val="0"/>
              <w:marTop w:val="0"/>
              <w:marBottom w:val="0"/>
              <w:divBdr>
                <w:top w:val="none" w:sz="0" w:space="0" w:color="auto"/>
                <w:left w:val="none" w:sz="0" w:space="0" w:color="auto"/>
                <w:bottom w:val="none" w:sz="0" w:space="0" w:color="auto"/>
                <w:right w:val="none" w:sz="0" w:space="0" w:color="auto"/>
              </w:divBdr>
            </w:div>
            <w:div w:id="1614435111">
              <w:marLeft w:val="0"/>
              <w:marRight w:val="0"/>
              <w:marTop w:val="0"/>
              <w:marBottom w:val="0"/>
              <w:divBdr>
                <w:top w:val="none" w:sz="0" w:space="0" w:color="auto"/>
                <w:left w:val="none" w:sz="0" w:space="0" w:color="auto"/>
                <w:bottom w:val="none" w:sz="0" w:space="0" w:color="auto"/>
                <w:right w:val="none" w:sz="0" w:space="0" w:color="auto"/>
              </w:divBdr>
            </w:div>
            <w:div w:id="254288699">
              <w:marLeft w:val="0"/>
              <w:marRight w:val="0"/>
              <w:marTop w:val="0"/>
              <w:marBottom w:val="0"/>
              <w:divBdr>
                <w:top w:val="none" w:sz="0" w:space="0" w:color="auto"/>
                <w:left w:val="none" w:sz="0" w:space="0" w:color="auto"/>
                <w:bottom w:val="none" w:sz="0" w:space="0" w:color="auto"/>
                <w:right w:val="none" w:sz="0" w:space="0" w:color="auto"/>
              </w:divBdr>
            </w:div>
            <w:div w:id="285818558">
              <w:marLeft w:val="0"/>
              <w:marRight w:val="0"/>
              <w:marTop w:val="0"/>
              <w:marBottom w:val="0"/>
              <w:divBdr>
                <w:top w:val="none" w:sz="0" w:space="0" w:color="auto"/>
                <w:left w:val="none" w:sz="0" w:space="0" w:color="auto"/>
                <w:bottom w:val="none" w:sz="0" w:space="0" w:color="auto"/>
                <w:right w:val="none" w:sz="0" w:space="0" w:color="auto"/>
              </w:divBdr>
            </w:div>
            <w:div w:id="304747192">
              <w:marLeft w:val="0"/>
              <w:marRight w:val="0"/>
              <w:marTop w:val="0"/>
              <w:marBottom w:val="0"/>
              <w:divBdr>
                <w:top w:val="none" w:sz="0" w:space="0" w:color="auto"/>
                <w:left w:val="none" w:sz="0" w:space="0" w:color="auto"/>
                <w:bottom w:val="none" w:sz="0" w:space="0" w:color="auto"/>
                <w:right w:val="none" w:sz="0" w:space="0" w:color="auto"/>
              </w:divBdr>
            </w:div>
            <w:div w:id="587159357">
              <w:marLeft w:val="0"/>
              <w:marRight w:val="0"/>
              <w:marTop w:val="0"/>
              <w:marBottom w:val="0"/>
              <w:divBdr>
                <w:top w:val="none" w:sz="0" w:space="0" w:color="auto"/>
                <w:left w:val="none" w:sz="0" w:space="0" w:color="auto"/>
                <w:bottom w:val="none" w:sz="0" w:space="0" w:color="auto"/>
                <w:right w:val="none" w:sz="0" w:space="0" w:color="auto"/>
              </w:divBdr>
            </w:div>
            <w:div w:id="1338658874">
              <w:marLeft w:val="0"/>
              <w:marRight w:val="0"/>
              <w:marTop w:val="0"/>
              <w:marBottom w:val="0"/>
              <w:divBdr>
                <w:top w:val="none" w:sz="0" w:space="0" w:color="auto"/>
                <w:left w:val="none" w:sz="0" w:space="0" w:color="auto"/>
                <w:bottom w:val="none" w:sz="0" w:space="0" w:color="auto"/>
                <w:right w:val="none" w:sz="0" w:space="0" w:color="auto"/>
              </w:divBdr>
            </w:div>
            <w:div w:id="1920824052">
              <w:marLeft w:val="0"/>
              <w:marRight w:val="0"/>
              <w:marTop w:val="0"/>
              <w:marBottom w:val="0"/>
              <w:divBdr>
                <w:top w:val="none" w:sz="0" w:space="0" w:color="auto"/>
                <w:left w:val="none" w:sz="0" w:space="0" w:color="auto"/>
                <w:bottom w:val="none" w:sz="0" w:space="0" w:color="auto"/>
                <w:right w:val="none" w:sz="0" w:space="0" w:color="auto"/>
              </w:divBdr>
            </w:div>
            <w:div w:id="873543573">
              <w:marLeft w:val="0"/>
              <w:marRight w:val="0"/>
              <w:marTop w:val="0"/>
              <w:marBottom w:val="0"/>
              <w:divBdr>
                <w:top w:val="none" w:sz="0" w:space="0" w:color="auto"/>
                <w:left w:val="none" w:sz="0" w:space="0" w:color="auto"/>
                <w:bottom w:val="none" w:sz="0" w:space="0" w:color="auto"/>
                <w:right w:val="none" w:sz="0" w:space="0" w:color="auto"/>
              </w:divBdr>
            </w:div>
            <w:div w:id="1960254424">
              <w:marLeft w:val="0"/>
              <w:marRight w:val="0"/>
              <w:marTop w:val="0"/>
              <w:marBottom w:val="0"/>
              <w:divBdr>
                <w:top w:val="none" w:sz="0" w:space="0" w:color="auto"/>
                <w:left w:val="none" w:sz="0" w:space="0" w:color="auto"/>
                <w:bottom w:val="none" w:sz="0" w:space="0" w:color="auto"/>
                <w:right w:val="none" w:sz="0" w:space="0" w:color="auto"/>
              </w:divBdr>
            </w:div>
            <w:div w:id="1117598302">
              <w:marLeft w:val="0"/>
              <w:marRight w:val="0"/>
              <w:marTop w:val="0"/>
              <w:marBottom w:val="0"/>
              <w:divBdr>
                <w:top w:val="none" w:sz="0" w:space="0" w:color="auto"/>
                <w:left w:val="none" w:sz="0" w:space="0" w:color="auto"/>
                <w:bottom w:val="none" w:sz="0" w:space="0" w:color="auto"/>
                <w:right w:val="none" w:sz="0" w:space="0" w:color="auto"/>
              </w:divBdr>
            </w:div>
            <w:div w:id="1572109324">
              <w:marLeft w:val="0"/>
              <w:marRight w:val="0"/>
              <w:marTop w:val="0"/>
              <w:marBottom w:val="0"/>
              <w:divBdr>
                <w:top w:val="none" w:sz="0" w:space="0" w:color="auto"/>
                <w:left w:val="none" w:sz="0" w:space="0" w:color="auto"/>
                <w:bottom w:val="none" w:sz="0" w:space="0" w:color="auto"/>
                <w:right w:val="none" w:sz="0" w:space="0" w:color="auto"/>
              </w:divBdr>
            </w:div>
            <w:div w:id="28729728">
              <w:marLeft w:val="0"/>
              <w:marRight w:val="0"/>
              <w:marTop w:val="0"/>
              <w:marBottom w:val="0"/>
              <w:divBdr>
                <w:top w:val="none" w:sz="0" w:space="0" w:color="auto"/>
                <w:left w:val="none" w:sz="0" w:space="0" w:color="auto"/>
                <w:bottom w:val="none" w:sz="0" w:space="0" w:color="auto"/>
                <w:right w:val="none" w:sz="0" w:space="0" w:color="auto"/>
              </w:divBdr>
            </w:div>
            <w:div w:id="370307934">
              <w:marLeft w:val="0"/>
              <w:marRight w:val="0"/>
              <w:marTop w:val="0"/>
              <w:marBottom w:val="0"/>
              <w:divBdr>
                <w:top w:val="none" w:sz="0" w:space="0" w:color="auto"/>
                <w:left w:val="none" w:sz="0" w:space="0" w:color="auto"/>
                <w:bottom w:val="none" w:sz="0" w:space="0" w:color="auto"/>
                <w:right w:val="none" w:sz="0" w:space="0" w:color="auto"/>
              </w:divBdr>
            </w:div>
            <w:div w:id="1957827928">
              <w:marLeft w:val="0"/>
              <w:marRight w:val="0"/>
              <w:marTop w:val="0"/>
              <w:marBottom w:val="0"/>
              <w:divBdr>
                <w:top w:val="none" w:sz="0" w:space="0" w:color="auto"/>
                <w:left w:val="none" w:sz="0" w:space="0" w:color="auto"/>
                <w:bottom w:val="none" w:sz="0" w:space="0" w:color="auto"/>
                <w:right w:val="none" w:sz="0" w:space="0" w:color="auto"/>
              </w:divBdr>
            </w:div>
            <w:div w:id="1302611516">
              <w:marLeft w:val="0"/>
              <w:marRight w:val="0"/>
              <w:marTop w:val="0"/>
              <w:marBottom w:val="0"/>
              <w:divBdr>
                <w:top w:val="none" w:sz="0" w:space="0" w:color="auto"/>
                <w:left w:val="none" w:sz="0" w:space="0" w:color="auto"/>
                <w:bottom w:val="none" w:sz="0" w:space="0" w:color="auto"/>
                <w:right w:val="none" w:sz="0" w:space="0" w:color="auto"/>
              </w:divBdr>
            </w:div>
            <w:div w:id="1973705060">
              <w:marLeft w:val="0"/>
              <w:marRight w:val="0"/>
              <w:marTop w:val="0"/>
              <w:marBottom w:val="0"/>
              <w:divBdr>
                <w:top w:val="none" w:sz="0" w:space="0" w:color="auto"/>
                <w:left w:val="none" w:sz="0" w:space="0" w:color="auto"/>
                <w:bottom w:val="none" w:sz="0" w:space="0" w:color="auto"/>
                <w:right w:val="none" w:sz="0" w:space="0" w:color="auto"/>
              </w:divBdr>
            </w:div>
            <w:div w:id="1653096277">
              <w:marLeft w:val="0"/>
              <w:marRight w:val="0"/>
              <w:marTop w:val="0"/>
              <w:marBottom w:val="0"/>
              <w:divBdr>
                <w:top w:val="none" w:sz="0" w:space="0" w:color="auto"/>
                <w:left w:val="none" w:sz="0" w:space="0" w:color="auto"/>
                <w:bottom w:val="none" w:sz="0" w:space="0" w:color="auto"/>
                <w:right w:val="none" w:sz="0" w:space="0" w:color="auto"/>
              </w:divBdr>
            </w:div>
            <w:div w:id="672071708">
              <w:marLeft w:val="0"/>
              <w:marRight w:val="0"/>
              <w:marTop w:val="0"/>
              <w:marBottom w:val="0"/>
              <w:divBdr>
                <w:top w:val="none" w:sz="0" w:space="0" w:color="auto"/>
                <w:left w:val="none" w:sz="0" w:space="0" w:color="auto"/>
                <w:bottom w:val="none" w:sz="0" w:space="0" w:color="auto"/>
                <w:right w:val="none" w:sz="0" w:space="0" w:color="auto"/>
              </w:divBdr>
            </w:div>
            <w:div w:id="1175918777">
              <w:marLeft w:val="0"/>
              <w:marRight w:val="0"/>
              <w:marTop w:val="0"/>
              <w:marBottom w:val="0"/>
              <w:divBdr>
                <w:top w:val="none" w:sz="0" w:space="0" w:color="auto"/>
                <w:left w:val="none" w:sz="0" w:space="0" w:color="auto"/>
                <w:bottom w:val="none" w:sz="0" w:space="0" w:color="auto"/>
                <w:right w:val="none" w:sz="0" w:space="0" w:color="auto"/>
              </w:divBdr>
            </w:div>
            <w:div w:id="180749917">
              <w:marLeft w:val="0"/>
              <w:marRight w:val="0"/>
              <w:marTop w:val="0"/>
              <w:marBottom w:val="0"/>
              <w:divBdr>
                <w:top w:val="none" w:sz="0" w:space="0" w:color="auto"/>
                <w:left w:val="none" w:sz="0" w:space="0" w:color="auto"/>
                <w:bottom w:val="none" w:sz="0" w:space="0" w:color="auto"/>
                <w:right w:val="none" w:sz="0" w:space="0" w:color="auto"/>
              </w:divBdr>
            </w:div>
            <w:div w:id="901451690">
              <w:marLeft w:val="0"/>
              <w:marRight w:val="0"/>
              <w:marTop w:val="0"/>
              <w:marBottom w:val="0"/>
              <w:divBdr>
                <w:top w:val="none" w:sz="0" w:space="0" w:color="auto"/>
                <w:left w:val="none" w:sz="0" w:space="0" w:color="auto"/>
                <w:bottom w:val="none" w:sz="0" w:space="0" w:color="auto"/>
                <w:right w:val="none" w:sz="0" w:space="0" w:color="auto"/>
              </w:divBdr>
            </w:div>
            <w:div w:id="1779060246">
              <w:marLeft w:val="0"/>
              <w:marRight w:val="0"/>
              <w:marTop w:val="0"/>
              <w:marBottom w:val="0"/>
              <w:divBdr>
                <w:top w:val="none" w:sz="0" w:space="0" w:color="auto"/>
                <w:left w:val="none" w:sz="0" w:space="0" w:color="auto"/>
                <w:bottom w:val="none" w:sz="0" w:space="0" w:color="auto"/>
                <w:right w:val="none" w:sz="0" w:space="0" w:color="auto"/>
              </w:divBdr>
            </w:div>
            <w:div w:id="1314022151">
              <w:marLeft w:val="0"/>
              <w:marRight w:val="0"/>
              <w:marTop w:val="0"/>
              <w:marBottom w:val="0"/>
              <w:divBdr>
                <w:top w:val="none" w:sz="0" w:space="0" w:color="auto"/>
                <w:left w:val="none" w:sz="0" w:space="0" w:color="auto"/>
                <w:bottom w:val="none" w:sz="0" w:space="0" w:color="auto"/>
                <w:right w:val="none" w:sz="0" w:space="0" w:color="auto"/>
              </w:divBdr>
            </w:div>
            <w:div w:id="981424473">
              <w:marLeft w:val="0"/>
              <w:marRight w:val="0"/>
              <w:marTop w:val="0"/>
              <w:marBottom w:val="0"/>
              <w:divBdr>
                <w:top w:val="none" w:sz="0" w:space="0" w:color="auto"/>
                <w:left w:val="none" w:sz="0" w:space="0" w:color="auto"/>
                <w:bottom w:val="none" w:sz="0" w:space="0" w:color="auto"/>
                <w:right w:val="none" w:sz="0" w:space="0" w:color="auto"/>
              </w:divBdr>
            </w:div>
          </w:divsChild>
        </w:div>
        <w:div w:id="783309015">
          <w:marLeft w:val="0"/>
          <w:marRight w:val="0"/>
          <w:marTop w:val="0"/>
          <w:marBottom w:val="0"/>
          <w:divBdr>
            <w:top w:val="none" w:sz="0" w:space="0" w:color="auto"/>
            <w:left w:val="none" w:sz="0" w:space="0" w:color="auto"/>
            <w:bottom w:val="none" w:sz="0" w:space="0" w:color="auto"/>
            <w:right w:val="none" w:sz="0" w:space="0" w:color="auto"/>
          </w:divBdr>
          <w:divsChild>
            <w:div w:id="1183011348">
              <w:marLeft w:val="0"/>
              <w:marRight w:val="0"/>
              <w:marTop w:val="0"/>
              <w:marBottom w:val="0"/>
              <w:divBdr>
                <w:top w:val="none" w:sz="0" w:space="0" w:color="auto"/>
                <w:left w:val="none" w:sz="0" w:space="0" w:color="auto"/>
                <w:bottom w:val="none" w:sz="0" w:space="0" w:color="auto"/>
                <w:right w:val="none" w:sz="0" w:space="0" w:color="auto"/>
              </w:divBdr>
            </w:div>
            <w:div w:id="1504857915">
              <w:marLeft w:val="0"/>
              <w:marRight w:val="0"/>
              <w:marTop w:val="0"/>
              <w:marBottom w:val="0"/>
              <w:divBdr>
                <w:top w:val="none" w:sz="0" w:space="0" w:color="auto"/>
                <w:left w:val="none" w:sz="0" w:space="0" w:color="auto"/>
                <w:bottom w:val="none" w:sz="0" w:space="0" w:color="auto"/>
                <w:right w:val="none" w:sz="0" w:space="0" w:color="auto"/>
              </w:divBdr>
            </w:div>
            <w:div w:id="835655655">
              <w:marLeft w:val="0"/>
              <w:marRight w:val="0"/>
              <w:marTop w:val="0"/>
              <w:marBottom w:val="0"/>
              <w:divBdr>
                <w:top w:val="none" w:sz="0" w:space="0" w:color="auto"/>
                <w:left w:val="none" w:sz="0" w:space="0" w:color="auto"/>
                <w:bottom w:val="none" w:sz="0" w:space="0" w:color="auto"/>
                <w:right w:val="none" w:sz="0" w:space="0" w:color="auto"/>
              </w:divBdr>
            </w:div>
            <w:div w:id="289096863">
              <w:marLeft w:val="0"/>
              <w:marRight w:val="0"/>
              <w:marTop w:val="0"/>
              <w:marBottom w:val="0"/>
              <w:divBdr>
                <w:top w:val="none" w:sz="0" w:space="0" w:color="auto"/>
                <w:left w:val="none" w:sz="0" w:space="0" w:color="auto"/>
                <w:bottom w:val="none" w:sz="0" w:space="0" w:color="auto"/>
                <w:right w:val="none" w:sz="0" w:space="0" w:color="auto"/>
              </w:divBdr>
            </w:div>
            <w:div w:id="818769051">
              <w:marLeft w:val="0"/>
              <w:marRight w:val="0"/>
              <w:marTop w:val="0"/>
              <w:marBottom w:val="0"/>
              <w:divBdr>
                <w:top w:val="none" w:sz="0" w:space="0" w:color="auto"/>
                <w:left w:val="none" w:sz="0" w:space="0" w:color="auto"/>
                <w:bottom w:val="none" w:sz="0" w:space="0" w:color="auto"/>
                <w:right w:val="none" w:sz="0" w:space="0" w:color="auto"/>
              </w:divBdr>
            </w:div>
            <w:div w:id="436218875">
              <w:marLeft w:val="0"/>
              <w:marRight w:val="0"/>
              <w:marTop w:val="0"/>
              <w:marBottom w:val="0"/>
              <w:divBdr>
                <w:top w:val="none" w:sz="0" w:space="0" w:color="auto"/>
                <w:left w:val="none" w:sz="0" w:space="0" w:color="auto"/>
                <w:bottom w:val="none" w:sz="0" w:space="0" w:color="auto"/>
                <w:right w:val="none" w:sz="0" w:space="0" w:color="auto"/>
              </w:divBdr>
            </w:div>
            <w:div w:id="1669403202">
              <w:marLeft w:val="0"/>
              <w:marRight w:val="0"/>
              <w:marTop w:val="0"/>
              <w:marBottom w:val="0"/>
              <w:divBdr>
                <w:top w:val="none" w:sz="0" w:space="0" w:color="auto"/>
                <w:left w:val="none" w:sz="0" w:space="0" w:color="auto"/>
                <w:bottom w:val="none" w:sz="0" w:space="0" w:color="auto"/>
                <w:right w:val="none" w:sz="0" w:space="0" w:color="auto"/>
              </w:divBdr>
            </w:div>
            <w:div w:id="19362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1152">
      <w:bodyDiv w:val="1"/>
      <w:marLeft w:val="0"/>
      <w:marRight w:val="0"/>
      <w:marTop w:val="0"/>
      <w:marBottom w:val="0"/>
      <w:divBdr>
        <w:top w:val="none" w:sz="0" w:space="0" w:color="auto"/>
        <w:left w:val="none" w:sz="0" w:space="0" w:color="auto"/>
        <w:bottom w:val="none" w:sz="0" w:space="0" w:color="auto"/>
        <w:right w:val="none" w:sz="0" w:space="0" w:color="auto"/>
      </w:divBdr>
      <w:divsChild>
        <w:div w:id="2972964">
          <w:marLeft w:val="0"/>
          <w:marRight w:val="0"/>
          <w:marTop w:val="0"/>
          <w:marBottom w:val="0"/>
          <w:divBdr>
            <w:top w:val="none" w:sz="0" w:space="0" w:color="auto"/>
            <w:left w:val="none" w:sz="0" w:space="0" w:color="auto"/>
            <w:bottom w:val="none" w:sz="0" w:space="0" w:color="auto"/>
            <w:right w:val="none" w:sz="0" w:space="0" w:color="auto"/>
          </w:divBdr>
          <w:divsChild>
            <w:div w:id="1644702472">
              <w:marLeft w:val="0"/>
              <w:marRight w:val="0"/>
              <w:marTop w:val="0"/>
              <w:marBottom w:val="0"/>
              <w:divBdr>
                <w:top w:val="none" w:sz="0" w:space="0" w:color="auto"/>
                <w:left w:val="none" w:sz="0" w:space="0" w:color="auto"/>
                <w:bottom w:val="none" w:sz="0" w:space="0" w:color="auto"/>
                <w:right w:val="none" w:sz="0" w:space="0" w:color="auto"/>
              </w:divBdr>
            </w:div>
            <w:div w:id="1647280046">
              <w:marLeft w:val="0"/>
              <w:marRight w:val="0"/>
              <w:marTop w:val="0"/>
              <w:marBottom w:val="0"/>
              <w:divBdr>
                <w:top w:val="none" w:sz="0" w:space="0" w:color="auto"/>
                <w:left w:val="none" w:sz="0" w:space="0" w:color="auto"/>
                <w:bottom w:val="none" w:sz="0" w:space="0" w:color="auto"/>
                <w:right w:val="none" w:sz="0" w:space="0" w:color="auto"/>
              </w:divBdr>
            </w:div>
            <w:div w:id="1877160558">
              <w:marLeft w:val="0"/>
              <w:marRight w:val="0"/>
              <w:marTop w:val="0"/>
              <w:marBottom w:val="0"/>
              <w:divBdr>
                <w:top w:val="none" w:sz="0" w:space="0" w:color="auto"/>
                <w:left w:val="none" w:sz="0" w:space="0" w:color="auto"/>
                <w:bottom w:val="none" w:sz="0" w:space="0" w:color="auto"/>
                <w:right w:val="none" w:sz="0" w:space="0" w:color="auto"/>
              </w:divBdr>
            </w:div>
            <w:div w:id="726685663">
              <w:marLeft w:val="0"/>
              <w:marRight w:val="0"/>
              <w:marTop w:val="0"/>
              <w:marBottom w:val="0"/>
              <w:divBdr>
                <w:top w:val="none" w:sz="0" w:space="0" w:color="auto"/>
                <w:left w:val="none" w:sz="0" w:space="0" w:color="auto"/>
                <w:bottom w:val="none" w:sz="0" w:space="0" w:color="auto"/>
                <w:right w:val="none" w:sz="0" w:space="0" w:color="auto"/>
              </w:divBdr>
            </w:div>
            <w:div w:id="904142349">
              <w:marLeft w:val="0"/>
              <w:marRight w:val="0"/>
              <w:marTop w:val="0"/>
              <w:marBottom w:val="0"/>
              <w:divBdr>
                <w:top w:val="none" w:sz="0" w:space="0" w:color="auto"/>
                <w:left w:val="none" w:sz="0" w:space="0" w:color="auto"/>
                <w:bottom w:val="none" w:sz="0" w:space="0" w:color="auto"/>
                <w:right w:val="none" w:sz="0" w:space="0" w:color="auto"/>
              </w:divBdr>
            </w:div>
            <w:div w:id="87585150">
              <w:marLeft w:val="0"/>
              <w:marRight w:val="0"/>
              <w:marTop w:val="0"/>
              <w:marBottom w:val="0"/>
              <w:divBdr>
                <w:top w:val="none" w:sz="0" w:space="0" w:color="auto"/>
                <w:left w:val="none" w:sz="0" w:space="0" w:color="auto"/>
                <w:bottom w:val="none" w:sz="0" w:space="0" w:color="auto"/>
                <w:right w:val="none" w:sz="0" w:space="0" w:color="auto"/>
              </w:divBdr>
            </w:div>
            <w:div w:id="277642251">
              <w:marLeft w:val="0"/>
              <w:marRight w:val="0"/>
              <w:marTop w:val="0"/>
              <w:marBottom w:val="0"/>
              <w:divBdr>
                <w:top w:val="none" w:sz="0" w:space="0" w:color="auto"/>
                <w:left w:val="none" w:sz="0" w:space="0" w:color="auto"/>
                <w:bottom w:val="none" w:sz="0" w:space="0" w:color="auto"/>
                <w:right w:val="none" w:sz="0" w:space="0" w:color="auto"/>
              </w:divBdr>
            </w:div>
            <w:div w:id="1890653500">
              <w:marLeft w:val="0"/>
              <w:marRight w:val="0"/>
              <w:marTop w:val="0"/>
              <w:marBottom w:val="0"/>
              <w:divBdr>
                <w:top w:val="none" w:sz="0" w:space="0" w:color="auto"/>
                <w:left w:val="none" w:sz="0" w:space="0" w:color="auto"/>
                <w:bottom w:val="none" w:sz="0" w:space="0" w:color="auto"/>
                <w:right w:val="none" w:sz="0" w:space="0" w:color="auto"/>
              </w:divBdr>
            </w:div>
            <w:div w:id="794520945">
              <w:marLeft w:val="0"/>
              <w:marRight w:val="0"/>
              <w:marTop w:val="0"/>
              <w:marBottom w:val="0"/>
              <w:divBdr>
                <w:top w:val="none" w:sz="0" w:space="0" w:color="auto"/>
                <w:left w:val="none" w:sz="0" w:space="0" w:color="auto"/>
                <w:bottom w:val="none" w:sz="0" w:space="0" w:color="auto"/>
                <w:right w:val="none" w:sz="0" w:space="0" w:color="auto"/>
              </w:divBdr>
            </w:div>
            <w:div w:id="499850383">
              <w:marLeft w:val="0"/>
              <w:marRight w:val="0"/>
              <w:marTop w:val="0"/>
              <w:marBottom w:val="0"/>
              <w:divBdr>
                <w:top w:val="none" w:sz="0" w:space="0" w:color="auto"/>
                <w:left w:val="none" w:sz="0" w:space="0" w:color="auto"/>
                <w:bottom w:val="none" w:sz="0" w:space="0" w:color="auto"/>
                <w:right w:val="none" w:sz="0" w:space="0" w:color="auto"/>
              </w:divBdr>
            </w:div>
            <w:div w:id="835533468">
              <w:marLeft w:val="0"/>
              <w:marRight w:val="0"/>
              <w:marTop w:val="0"/>
              <w:marBottom w:val="0"/>
              <w:divBdr>
                <w:top w:val="none" w:sz="0" w:space="0" w:color="auto"/>
                <w:left w:val="none" w:sz="0" w:space="0" w:color="auto"/>
                <w:bottom w:val="none" w:sz="0" w:space="0" w:color="auto"/>
                <w:right w:val="none" w:sz="0" w:space="0" w:color="auto"/>
              </w:divBdr>
            </w:div>
            <w:div w:id="490416697">
              <w:marLeft w:val="0"/>
              <w:marRight w:val="0"/>
              <w:marTop w:val="0"/>
              <w:marBottom w:val="0"/>
              <w:divBdr>
                <w:top w:val="none" w:sz="0" w:space="0" w:color="auto"/>
                <w:left w:val="none" w:sz="0" w:space="0" w:color="auto"/>
                <w:bottom w:val="none" w:sz="0" w:space="0" w:color="auto"/>
                <w:right w:val="none" w:sz="0" w:space="0" w:color="auto"/>
              </w:divBdr>
            </w:div>
            <w:div w:id="1376274961">
              <w:marLeft w:val="0"/>
              <w:marRight w:val="0"/>
              <w:marTop w:val="0"/>
              <w:marBottom w:val="0"/>
              <w:divBdr>
                <w:top w:val="none" w:sz="0" w:space="0" w:color="auto"/>
                <w:left w:val="none" w:sz="0" w:space="0" w:color="auto"/>
                <w:bottom w:val="none" w:sz="0" w:space="0" w:color="auto"/>
                <w:right w:val="none" w:sz="0" w:space="0" w:color="auto"/>
              </w:divBdr>
            </w:div>
            <w:div w:id="295985667">
              <w:marLeft w:val="0"/>
              <w:marRight w:val="0"/>
              <w:marTop w:val="0"/>
              <w:marBottom w:val="0"/>
              <w:divBdr>
                <w:top w:val="none" w:sz="0" w:space="0" w:color="auto"/>
                <w:left w:val="none" w:sz="0" w:space="0" w:color="auto"/>
                <w:bottom w:val="none" w:sz="0" w:space="0" w:color="auto"/>
                <w:right w:val="none" w:sz="0" w:space="0" w:color="auto"/>
              </w:divBdr>
            </w:div>
            <w:div w:id="774326405">
              <w:marLeft w:val="0"/>
              <w:marRight w:val="0"/>
              <w:marTop w:val="0"/>
              <w:marBottom w:val="0"/>
              <w:divBdr>
                <w:top w:val="none" w:sz="0" w:space="0" w:color="auto"/>
                <w:left w:val="none" w:sz="0" w:space="0" w:color="auto"/>
                <w:bottom w:val="none" w:sz="0" w:space="0" w:color="auto"/>
                <w:right w:val="none" w:sz="0" w:space="0" w:color="auto"/>
              </w:divBdr>
            </w:div>
            <w:div w:id="1239025201">
              <w:marLeft w:val="0"/>
              <w:marRight w:val="0"/>
              <w:marTop w:val="0"/>
              <w:marBottom w:val="0"/>
              <w:divBdr>
                <w:top w:val="none" w:sz="0" w:space="0" w:color="auto"/>
                <w:left w:val="none" w:sz="0" w:space="0" w:color="auto"/>
                <w:bottom w:val="none" w:sz="0" w:space="0" w:color="auto"/>
                <w:right w:val="none" w:sz="0" w:space="0" w:color="auto"/>
              </w:divBdr>
            </w:div>
            <w:div w:id="49960137">
              <w:marLeft w:val="0"/>
              <w:marRight w:val="0"/>
              <w:marTop w:val="0"/>
              <w:marBottom w:val="0"/>
              <w:divBdr>
                <w:top w:val="none" w:sz="0" w:space="0" w:color="auto"/>
                <w:left w:val="none" w:sz="0" w:space="0" w:color="auto"/>
                <w:bottom w:val="none" w:sz="0" w:space="0" w:color="auto"/>
                <w:right w:val="none" w:sz="0" w:space="0" w:color="auto"/>
              </w:divBdr>
            </w:div>
            <w:div w:id="1442844745">
              <w:marLeft w:val="0"/>
              <w:marRight w:val="0"/>
              <w:marTop w:val="0"/>
              <w:marBottom w:val="0"/>
              <w:divBdr>
                <w:top w:val="none" w:sz="0" w:space="0" w:color="auto"/>
                <w:left w:val="none" w:sz="0" w:space="0" w:color="auto"/>
                <w:bottom w:val="none" w:sz="0" w:space="0" w:color="auto"/>
                <w:right w:val="none" w:sz="0" w:space="0" w:color="auto"/>
              </w:divBdr>
            </w:div>
            <w:div w:id="1227643209">
              <w:marLeft w:val="0"/>
              <w:marRight w:val="0"/>
              <w:marTop w:val="0"/>
              <w:marBottom w:val="0"/>
              <w:divBdr>
                <w:top w:val="none" w:sz="0" w:space="0" w:color="auto"/>
                <w:left w:val="none" w:sz="0" w:space="0" w:color="auto"/>
                <w:bottom w:val="none" w:sz="0" w:space="0" w:color="auto"/>
                <w:right w:val="none" w:sz="0" w:space="0" w:color="auto"/>
              </w:divBdr>
            </w:div>
            <w:div w:id="1735856189">
              <w:marLeft w:val="0"/>
              <w:marRight w:val="0"/>
              <w:marTop w:val="0"/>
              <w:marBottom w:val="0"/>
              <w:divBdr>
                <w:top w:val="none" w:sz="0" w:space="0" w:color="auto"/>
                <w:left w:val="none" w:sz="0" w:space="0" w:color="auto"/>
                <w:bottom w:val="none" w:sz="0" w:space="0" w:color="auto"/>
                <w:right w:val="none" w:sz="0" w:space="0" w:color="auto"/>
              </w:divBdr>
            </w:div>
            <w:div w:id="1902979370">
              <w:marLeft w:val="0"/>
              <w:marRight w:val="0"/>
              <w:marTop w:val="0"/>
              <w:marBottom w:val="0"/>
              <w:divBdr>
                <w:top w:val="none" w:sz="0" w:space="0" w:color="auto"/>
                <w:left w:val="none" w:sz="0" w:space="0" w:color="auto"/>
                <w:bottom w:val="none" w:sz="0" w:space="0" w:color="auto"/>
                <w:right w:val="none" w:sz="0" w:space="0" w:color="auto"/>
              </w:divBdr>
            </w:div>
            <w:div w:id="938028220">
              <w:marLeft w:val="0"/>
              <w:marRight w:val="0"/>
              <w:marTop w:val="0"/>
              <w:marBottom w:val="0"/>
              <w:divBdr>
                <w:top w:val="none" w:sz="0" w:space="0" w:color="auto"/>
                <w:left w:val="none" w:sz="0" w:space="0" w:color="auto"/>
                <w:bottom w:val="none" w:sz="0" w:space="0" w:color="auto"/>
                <w:right w:val="none" w:sz="0" w:space="0" w:color="auto"/>
              </w:divBdr>
            </w:div>
            <w:div w:id="920288841">
              <w:marLeft w:val="0"/>
              <w:marRight w:val="0"/>
              <w:marTop w:val="0"/>
              <w:marBottom w:val="0"/>
              <w:divBdr>
                <w:top w:val="none" w:sz="0" w:space="0" w:color="auto"/>
                <w:left w:val="none" w:sz="0" w:space="0" w:color="auto"/>
                <w:bottom w:val="none" w:sz="0" w:space="0" w:color="auto"/>
                <w:right w:val="none" w:sz="0" w:space="0" w:color="auto"/>
              </w:divBdr>
            </w:div>
            <w:div w:id="1626084535">
              <w:marLeft w:val="0"/>
              <w:marRight w:val="0"/>
              <w:marTop w:val="0"/>
              <w:marBottom w:val="0"/>
              <w:divBdr>
                <w:top w:val="none" w:sz="0" w:space="0" w:color="auto"/>
                <w:left w:val="none" w:sz="0" w:space="0" w:color="auto"/>
                <w:bottom w:val="none" w:sz="0" w:space="0" w:color="auto"/>
                <w:right w:val="none" w:sz="0" w:space="0" w:color="auto"/>
              </w:divBdr>
            </w:div>
            <w:div w:id="1270549369">
              <w:marLeft w:val="0"/>
              <w:marRight w:val="0"/>
              <w:marTop w:val="0"/>
              <w:marBottom w:val="0"/>
              <w:divBdr>
                <w:top w:val="none" w:sz="0" w:space="0" w:color="auto"/>
                <w:left w:val="none" w:sz="0" w:space="0" w:color="auto"/>
                <w:bottom w:val="none" w:sz="0" w:space="0" w:color="auto"/>
                <w:right w:val="none" w:sz="0" w:space="0" w:color="auto"/>
              </w:divBdr>
            </w:div>
            <w:div w:id="1010328144">
              <w:marLeft w:val="0"/>
              <w:marRight w:val="0"/>
              <w:marTop w:val="0"/>
              <w:marBottom w:val="0"/>
              <w:divBdr>
                <w:top w:val="none" w:sz="0" w:space="0" w:color="auto"/>
                <w:left w:val="none" w:sz="0" w:space="0" w:color="auto"/>
                <w:bottom w:val="none" w:sz="0" w:space="0" w:color="auto"/>
                <w:right w:val="none" w:sz="0" w:space="0" w:color="auto"/>
              </w:divBdr>
            </w:div>
            <w:div w:id="1164466200">
              <w:marLeft w:val="0"/>
              <w:marRight w:val="0"/>
              <w:marTop w:val="0"/>
              <w:marBottom w:val="0"/>
              <w:divBdr>
                <w:top w:val="none" w:sz="0" w:space="0" w:color="auto"/>
                <w:left w:val="none" w:sz="0" w:space="0" w:color="auto"/>
                <w:bottom w:val="none" w:sz="0" w:space="0" w:color="auto"/>
                <w:right w:val="none" w:sz="0" w:space="0" w:color="auto"/>
              </w:divBdr>
            </w:div>
            <w:div w:id="6026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6576">
      <w:bodyDiv w:val="1"/>
      <w:marLeft w:val="0"/>
      <w:marRight w:val="0"/>
      <w:marTop w:val="0"/>
      <w:marBottom w:val="0"/>
      <w:divBdr>
        <w:top w:val="none" w:sz="0" w:space="0" w:color="auto"/>
        <w:left w:val="none" w:sz="0" w:space="0" w:color="auto"/>
        <w:bottom w:val="none" w:sz="0" w:space="0" w:color="auto"/>
        <w:right w:val="none" w:sz="0" w:space="0" w:color="auto"/>
      </w:divBdr>
      <w:divsChild>
        <w:div w:id="1746803469">
          <w:marLeft w:val="0"/>
          <w:marRight w:val="0"/>
          <w:marTop w:val="0"/>
          <w:marBottom w:val="0"/>
          <w:divBdr>
            <w:top w:val="none" w:sz="0" w:space="0" w:color="auto"/>
            <w:left w:val="none" w:sz="0" w:space="0" w:color="auto"/>
            <w:bottom w:val="none" w:sz="0" w:space="0" w:color="auto"/>
            <w:right w:val="none" w:sz="0" w:space="0" w:color="auto"/>
          </w:divBdr>
          <w:divsChild>
            <w:div w:id="721829657">
              <w:marLeft w:val="0"/>
              <w:marRight w:val="0"/>
              <w:marTop w:val="0"/>
              <w:marBottom w:val="0"/>
              <w:divBdr>
                <w:top w:val="none" w:sz="0" w:space="0" w:color="auto"/>
                <w:left w:val="none" w:sz="0" w:space="0" w:color="auto"/>
                <w:bottom w:val="none" w:sz="0" w:space="0" w:color="auto"/>
                <w:right w:val="none" w:sz="0" w:space="0" w:color="auto"/>
              </w:divBdr>
            </w:div>
            <w:div w:id="1253246776">
              <w:marLeft w:val="0"/>
              <w:marRight w:val="0"/>
              <w:marTop w:val="0"/>
              <w:marBottom w:val="0"/>
              <w:divBdr>
                <w:top w:val="none" w:sz="0" w:space="0" w:color="auto"/>
                <w:left w:val="none" w:sz="0" w:space="0" w:color="auto"/>
                <w:bottom w:val="none" w:sz="0" w:space="0" w:color="auto"/>
                <w:right w:val="none" w:sz="0" w:space="0" w:color="auto"/>
              </w:divBdr>
            </w:div>
            <w:div w:id="2080706927">
              <w:marLeft w:val="0"/>
              <w:marRight w:val="0"/>
              <w:marTop w:val="0"/>
              <w:marBottom w:val="0"/>
              <w:divBdr>
                <w:top w:val="none" w:sz="0" w:space="0" w:color="auto"/>
                <w:left w:val="none" w:sz="0" w:space="0" w:color="auto"/>
                <w:bottom w:val="none" w:sz="0" w:space="0" w:color="auto"/>
                <w:right w:val="none" w:sz="0" w:space="0" w:color="auto"/>
              </w:divBdr>
            </w:div>
            <w:div w:id="1775321260">
              <w:marLeft w:val="0"/>
              <w:marRight w:val="0"/>
              <w:marTop w:val="0"/>
              <w:marBottom w:val="0"/>
              <w:divBdr>
                <w:top w:val="none" w:sz="0" w:space="0" w:color="auto"/>
                <w:left w:val="none" w:sz="0" w:space="0" w:color="auto"/>
                <w:bottom w:val="none" w:sz="0" w:space="0" w:color="auto"/>
                <w:right w:val="none" w:sz="0" w:space="0" w:color="auto"/>
              </w:divBdr>
            </w:div>
            <w:div w:id="291908262">
              <w:marLeft w:val="0"/>
              <w:marRight w:val="0"/>
              <w:marTop w:val="0"/>
              <w:marBottom w:val="0"/>
              <w:divBdr>
                <w:top w:val="none" w:sz="0" w:space="0" w:color="auto"/>
                <w:left w:val="none" w:sz="0" w:space="0" w:color="auto"/>
                <w:bottom w:val="none" w:sz="0" w:space="0" w:color="auto"/>
                <w:right w:val="none" w:sz="0" w:space="0" w:color="auto"/>
              </w:divBdr>
            </w:div>
            <w:div w:id="1400447705">
              <w:marLeft w:val="0"/>
              <w:marRight w:val="0"/>
              <w:marTop w:val="0"/>
              <w:marBottom w:val="0"/>
              <w:divBdr>
                <w:top w:val="none" w:sz="0" w:space="0" w:color="auto"/>
                <w:left w:val="none" w:sz="0" w:space="0" w:color="auto"/>
                <w:bottom w:val="none" w:sz="0" w:space="0" w:color="auto"/>
                <w:right w:val="none" w:sz="0" w:space="0" w:color="auto"/>
              </w:divBdr>
            </w:div>
            <w:div w:id="1860699661">
              <w:marLeft w:val="0"/>
              <w:marRight w:val="0"/>
              <w:marTop w:val="0"/>
              <w:marBottom w:val="0"/>
              <w:divBdr>
                <w:top w:val="none" w:sz="0" w:space="0" w:color="auto"/>
                <w:left w:val="none" w:sz="0" w:space="0" w:color="auto"/>
                <w:bottom w:val="none" w:sz="0" w:space="0" w:color="auto"/>
                <w:right w:val="none" w:sz="0" w:space="0" w:color="auto"/>
              </w:divBdr>
            </w:div>
            <w:div w:id="579876059">
              <w:marLeft w:val="0"/>
              <w:marRight w:val="0"/>
              <w:marTop w:val="0"/>
              <w:marBottom w:val="0"/>
              <w:divBdr>
                <w:top w:val="none" w:sz="0" w:space="0" w:color="auto"/>
                <w:left w:val="none" w:sz="0" w:space="0" w:color="auto"/>
                <w:bottom w:val="none" w:sz="0" w:space="0" w:color="auto"/>
                <w:right w:val="none" w:sz="0" w:space="0" w:color="auto"/>
              </w:divBdr>
            </w:div>
            <w:div w:id="1178541884">
              <w:marLeft w:val="0"/>
              <w:marRight w:val="0"/>
              <w:marTop w:val="0"/>
              <w:marBottom w:val="0"/>
              <w:divBdr>
                <w:top w:val="none" w:sz="0" w:space="0" w:color="auto"/>
                <w:left w:val="none" w:sz="0" w:space="0" w:color="auto"/>
                <w:bottom w:val="none" w:sz="0" w:space="0" w:color="auto"/>
                <w:right w:val="none" w:sz="0" w:space="0" w:color="auto"/>
              </w:divBdr>
            </w:div>
            <w:div w:id="1058552907">
              <w:marLeft w:val="0"/>
              <w:marRight w:val="0"/>
              <w:marTop w:val="0"/>
              <w:marBottom w:val="0"/>
              <w:divBdr>
                <w:top w:val="none" w:sz="0" w:space="0" w:color="auto"/>
                <w:left w:val="none" w:sz="0" w:space="0" w:color="auto"/>
                <w:bottom w:val="none" w:sz="0" w:space="0" w:color="auto"/>
                <w:right w:val="none" w:sz="0" w:space="0" w:color="auto"/>
              </w:divBdr>
            </w:div>
            <w:div w:id="593629125">
              <w:marLeft w:val="0"/>
              <w:marRight w:val="0"/>
              <w:marTop w:val="0"/>
              <w:marBottom w:val="0"/>
              <w:divBdr>
                <w:top w:val="none" w:sz="0" w:space="0" w:color="auto"/>
                <w:left w:val="none" w:sz="0" w:space="0" w:color="auto"/>
                <w:bottom w:val="none" w:sz="0" w:space="0" w:color="auto"/>
                <w:right w:val="none" w:sz="0" w:space="0" w:color="auto"/>
              </w:divBdr>
            </w:div>
            <w:div w:id="78529863">
              <w:marLeft w:val="0"/>
              <w:marRight w:val="0"/>
              <w:marTop w:val="0"/>
              <w:marBottom w:val="0"/>
              <w:divBdr>
                <w:top w:val="none" w:sz="0" w:space="0" w:color="auto"/>
                <w:left w:val="none" w:sz="0" w:space="0" w:color="auto"/>
                <w:bottom w:val="none" w:sz="0" w:space="0" w:color="auto"/>
                <w:right w:val="none" w:sz="0" w:space="0" w:color="auto"/>
              </w:divBdr>
            </w:div>
            <w:div w:id="1174496134">
              <w:marLeft w:val="0"/>
              <w:marRight w:val="0"/>
              <w:marTop w:val="0"/>
              <w:marBottom w:val="0"/>
              <w:divBdr>
                <w:top w:val="none" w:sz="0" w:space="0" w:color="auto"/>
                <w:left w:val="none" w:sz="0" w:space="0" w:color="auto"/>
                <w:bottom w:val="none" w:sz="0" w:space="0" w:color="auto"/>
                <w:right w:val="none" w:sz="0" w:space="0" w:color="auto"/>
              </w:divBdr>
            </w:div>
            <w:div w:id="843208381">
              <w:marLeft w:val="0"/>
              <w:marRight w:val="0"/>
              <w:marTop w:val="0"/>
              <w:marBottom w:val="0"/>
              <w:divBdr>
                <w:top w:val="none" w:sz="0" w:space="0" w:color="auto"/>
                <w:left w:val="none" w:sz="0" w:space="0" w:color="auto"/>
                <w:bottom w:val="none" w:sz="0" w:space="0" w:color="auto"/>
                <w:right w:val="none" w:sz="0" w:space="0" w:color="auto"/>
              </w:divBdr>
            </w:div>
            <w:div w:id="826088256">
              <w:marLeft w:val="0"/>
              <w:marRight w:val="0"/>
              <w:marTop w:val="0"/>
              <w:marBottom w:val="0"/>
              <w:divBdr>
                <w:top w:val="none" w:sz="0" w:space="0" w:color="auto"/>
                <w:left w:val="none" w:sz="0" w:space="0" w:color="auto"/>
                <w:bottom w:val="none" w:sz="0" w:space="0" w:color="auto"/>
                <w:right w:val="none" w:sz="0" w:space="0" w:color="auto"/>
              </w:divBdr>
            </w:div>
            <w:div w:id="1526020758">
              <w:marLeft w:val="0"/>
              <w:marRight w:val="0"/>
              <w:marTop w:val="0"/>
              <w:marBottom w:val="0"/>
              <w:divBdr>
                <w:top w:val="none" w:sz="0" w:space="0" w:color="auto"/>
                <w:left w:val="none" w:sz="0" w:space="0" w:color="auto"/>
                <w:bottom w:val="none" w:sz="0" w:space="0" w:color="auto"/>
                <w:right w:val="none" w:sz="0" w:space="0" w:color="auto"/>
              </w:divBdr>
            </w:div>
            <w:div w:id="458766194">
              <w:marLeft w:val="0"/>
              <w:marRight w:val="0"/>
              <w:marTop w:val="0"/>
              <w:marBottom w:val="0"/>
              <w:divBdr>
                <w:top w:val="none" w:sz="0" w:space="0" w:color="auto"/>
                <w:left w:val="none" w:sz="0" w:space="0" w:color="auto"/>
                <w:bottom w:val="none" w:sz="0" w:space="0" w:color="auto"/>
                <w:right w:val="none" w:sz="0" w:space="0" w:color="auto"/>
              </w:divBdr>
            </w:div>
            <w:div w:id="534462809">
              <w:marLeft w:val="0"/>
              <w:marRight w:val="0"/>
              <w:marTop w:val="0"/>
              <w:marBottom w:val="0"/>
              <w:divBdr>
                <w:top w:val="none" w:sz="0" w:space="0" w:color="auto"/>
                <w:left w:val="none" w:sz="0" w:space="0" w:color="auto"/>
                <w:bottom w:val="none" w:sz="0" w:space="0" w:color="auto"/>
                <w:right w:val="none" w:sz="0" w:space="0" w:color="auto"/>
              </w:divBdr>
            </w:div>
            <w:div w:id="465196005">
              <w:marLeft w:val="0"/>
              <w:marRight w:val="0"/>
              <w:marTop w:val="0"/>
              <w:marBottom w:val="0"/>
              <w:divBdr>
                <w:top w:val="none" w:sz="0" w:space="0" w:color="auto"/>
                <w:left w:val="none" w:sz="0" w:space="0" w:color="auto"/>
                <w:bottom w:val="none" w:sz="0" w:space="0" w:color="auto"/>
                <w:right w:val="none" w:sz="0" w:space="0" w:color="auto"/>
              </w:divBdr>
            </w:div>
            <w:div w:id="178469103">
              <w:marLeft w:val="0"/>
              <w:marRight w:val="0"/>
              <w:marTop w:val="0"/>
              <w:marBottom w:val="0"/>
              <w:divBdr>
                <w:top w:val="none" w:sz="0" w:space="0" w:color="auto"/>
                <w:left w:val="none" w:sz="0" w:space="0" w:color="auto"/>
                <w:bottom w:val="none" w:sz="0" w:space="0" w:color="auto"/>
                <w:right w:val="none" w:sz="0" w:space="0" w:color="auto"/>
              </w:divBdr>
            </w:div>
            <w:div w:id="942877631">
              <w:marLeft w:val="0"/>
              <w:marRight w:val="0"/>
              <w:marTop w:val="0"/>
              <w:marBottom w:val="0"/>
              <w:divBdr>
                <w:top w:val="none" w:sz="0" w:space="0" w:color="auto"/>
                <w:left w:val="none" w:sz="0" w:space="0" w:color="auto"/>
                <w:bottom w:val="none" w:sz="0" w:space="0" w:color="auto"/>
                <w:right w:val="none" w:sz="0" w:space="0" w:color="auto"/>
              </w:divBdr>
            </w:div>
            <w:div w:id="1391416873">
              <w:marLeft w:val="0"/>
              <w:marRight w:val="0"/>
              <w:marTop w:val="0"/>
              <w:marBottom w:val="0"/>
              <w:divBdr>
                <w:top w:val="none" w:sz="0" w:space="0" w:color="auto"/>
                <w:left w:val="none" w:sz="0" w:space="0" w:color="auto"/>
                <w:bottom w:val="none" w:sz="0" w:space="0" w:color="auto"/>
                <w:right w:val="none" w:sz="0" w:space="0" w:color="auto"/>
              </w:divBdr>
            </w:div>
            <w:div w:id="1995526932">
              <w:marLeft w:val="0"/>
              <w:marRight w:val="0"/>
              <w:marTop w:val="0"/>
              <w:marBottom w:val="0"/>
              <w:divBdr>
                <w:top w:val="none" w:sz="0" w:space="0" w:color="auto"/>
                <w:left w:val="none" w:sz="0" w:space="0" w:color="auto"/>
                <w:bottom w:val="none" w:sz="0" w:space="0" w:color="auto"/>
                <w:right w:val="none" w:sz="0" w:space="0" w:color="auto"/>
              </w:divBdr>
            </w:div>
            <w:div w:id="1241599513">
              <w:marLeft w:val="0"/>
              <w:marRight w:val="0"/>
              <w:marTop w:val="0"/>
              <w:marBottom w:val="0"/>
              <w:divBdr>
                <w:top w:val="none" w:sz="0" w:space="0" w:color="auto"/>
                <w:left w:val="none" w:sz="0" w:space="0" w:color="auto"/>
                <w:bottom w:val="none" w:sz="0" w:space="0" w:color="auto"/>
                <w:right w:val="none" w:sz="0" w:space="0" w:color="auto"/>
              </w:divBdr>
            </w:div>
            <w:div w:id="1019161505">
              <w:marLeft w:val="0"/>
              <w:marRight w:val="0"/>
              <w:marTop w:val="0"/>
              <w:marBottom w:val="0"/>
              <w:divBdr>
                <w:top w:val="none" w:sz="0" w:space="0" w:color="auto"/>
                <w:left w:val="none" w:sz="0" w:space="0" w:color="auto"/>
                <w:bottom w:val="none" w:sz="0" w:space="0" w:color="auto"/>
                <w:right w:val="none" w:sz="0" w:space="0" w:color="auto"/>
              </w:divBdr>
            </w:div>
            <w:div w:id="1326326454">
              <w:marLeft w:val="0"/>
              <w:marRight w:val="0"/>
              <w:marTop w:val="0"/>
              <w:marBottom w:val="0"/>
              <w:divBdr>
                <w:top w:val="none" w:sz="0" w:space="0" w:color="auto"/>
                <w:left w:val="none" w:sz="0" w:space="0" w:color="auto"/>
                <w:bottom w:val="none" w:sz="0" w:space="0" w:color="auto"/>
                <w:right w:val="none" w:sz="0" w:space="0" w:color="auto"/>
              </w:divBdr>
            </w:div>
            <w:div w:id="1062674540">
              <w:marLeft w:val="0"/>
              <w:marRight w:val="0"/>
              <w:marTop w:val="0"/>
              <w:marBottom w:val="0"/>
              <w:divBdr>
                <w:top w:val="none" w:sz="0" w:space="0" w:color="auto"/>
                <w:left w:val="none" w:sz="0" w:space="0" w:color="auto"/>
                <w:bottom w:val="none" w:sz="0" w:space="0" w:color="auto"/>
                <w:right w:val="none" w:sz="0" w:space="0" w:color="auto"/>
              </w:divBdr>
            </w:div>
            <w:div w:id="15486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3883">
      <w:bodyDiv w:val="1"/>
      <w:marLeft w:val="0"/>
      <w:marRight w:val="0"/>
      <w:marTop w:val="0"/>
      <w:marBottom w:val="0"/>
      <w:divBdr>
        <w:top w:val="none" w:sz="0" w:space="0" w:color="auto"/>
        <w:left w:val="none" w:sz="0" w:space="0" w:color="auto"/>
        <w:bottom w:val="none" w:sz="0" w:space="0" w:color="auto"/>
        <w:right w:val="none" w:sz="0" w:space="0" w:color="auto"/>
      </w:divBdr>
      <w:divsChild>
        <w:div w:id="652366928">
          <w:marLeft w:val="0"/>
          <w:marRight w:val="0"/>
          <w:marTop w:val="0"/>
          <w:marBottom w:val="0"/>
          <w:divBdr>
            <w:top w:val="none" w:sz="0" w:space="0" w:color="auto"/>
            <w:left w:val="none" w:sz="0" w:space="0" w:color="auto"/>
            <w:bottom w:val="none" w:sz="0" w:space="0" w:color="auto"/>
            <w:right w:val="none" w:sz="0" w:space="0" w:color="auto"/>
          </w:divBdr>
          <w:divsChild>
            <w:div w:id="55132884">
              <w:marLeft w:val="0"/>
              <w:marRight w:val="0"/>
              <w:marTop w:val="0"/>
              <w:marBottom w:val="0"/>
              <w:divBdr>
                <w:top w:val="none" w:sz="0" w:space="0" w:color="auto"/>
                <w:left w:val="none" w:sz="0" w:space="0" w:color="auto"/>
                <w:bottom w:val="none" w:sz="0" w:space="0" w:color="auto"/>
                <w:right w:val="none" w:sz="0" w:space="0" w:color="auto"/>
              </w:divBdr>
            </w:div>
            <w:div w:id="1653632572">
              <w:marLeft w:val="0"/>
              <w:marRight w:val="0"/>
              <w:marTop w:val="0"/>
              <w:marBottom w:val="0"/>
              <w:divBdr>
                <w:top w:val="none" w:sz="0" w:space="0" w:color="auto"/>
                <w:left w:val="none" w:sz="0" w:space="0" w:color="auto"/>
                <w:bottom w:val="none" w:sz="0" w:space="0" w:color="auto"/>
                <w:right w:val="none" w:sz="0" w:space="0" w:color="auto"/>
              </w:divBdr>
            </w:div>
            <w:div w:id="653879498">
              <w:marLeft w:val="0"/>
              <w:marRight w:val="0"/>
              <w:marTop w:val="0"/>
              <w:marBottom w:val="0"/>
              <w:divBdr>
                <w:top w:val="none" w:sz="0" w:space="0" w:color="auto"/>
                <w:left w:val="none" w:sz="0" w:space="0" w:color="auto"/>
                <w:bottom w:val="none" w:sz="0" w:space="0" w:color="auto"/>
                <w:right w:val="none" w:sz="0" w:space="0" w:color="auto"/>
              </w:divBdr>
            </w:div>
            <w:div w:id="832064555">
              <w:marLeft w:val="0"/>
              <w:marRight w:val="0"/>
              <w:marTop w:val="0"/>
              <w:marBottom w:val="0"/>
              <w:divBdr>
                <w:top w:val="none" w:sz="0" w:space="0" w:color="auto"/>
                <w:left w:val="none" w:sz="0" w:space="0" w:color="auto"/>
                <w:bottom w:val="none" w:sz="0" w:space="0" w:color="auto"/>
                <w:right w:val="none" w:sz="0" w:space="0" w:color="auto"/>
              </w:divBdr>
            </w:div>
            <w:div w:id="1124229562">
              <w:marLeft w:val="0"/>
              <w:marRight w:val="0"/>
              <w:marTop w:val="0"/>
              <w:marBottom w:val="0"/>
              <w:divBdr>
                <w:top w:val="none" w:sz="0" w:space="0" w:color="auto"/>
                <w:left w:val="none" w:sz="0" w:space="0" w:color="auto"/>
                <w:bottom w:val="none" w:sz="0" w:space="0" w:color="auto"/>
                <w:right w:val="none" w:sz="0" w:space="0" w:color="auto"/>
              </w:divBdr>
            </w:div>
            <w:div w:id="1382510200">
              <w:marLeft w:val="0"/>
              <w:marRight w:val="0"/>
              <w:marTop w:val="0"/>
              <w:marBottom w:val="0"/>
              <w:divBdr>
                <w:top w:val="none" w:sz="0" w:space="0" w:color="auto"/>
                <w:left w:val="none" w:sz="0" w:space="0" w:color="auto"/>
                <w:bottom w:val="none" w:sz="0" w:space="0" w:color="auto"/>
                <w:right w:val="none" w:sz="0" w:space="0" w:color="auto"/>
              </w:divBdr>
            </w:div>
            <w:div w:id="465785145">
              <w:marLeft w:val="0"/>
              <w:marRight w:val="0"/>
              <w:marTop w:val="0"/>
              <w:marBottom w:val="0"/>
              <w:divBdr>
                <w:top w:val="none" w:sz="0" w:space="0" w:color="auto"/>
                <w:left w:val="none" w:sz="0" w:space="0" w:color="auto"/>
                <w:bottom w:val="none" w:sz="0" w:space="0" w:color="auto"/>
                <w:right w:val="none" w:sz="0" w:space="0" w:color="auto"/>
              </w:divBdr>
            </w:div>
            <w:div w:id="1765607504">
              <w:marLeft w:val="0"/>
              <w:marRight w:val="0"/>
              <w:marTop w:val="0"/>
              <w:marBottom w:val="0"/>
              <w:divBdr>
                <w:top w:val="none" w:sz="0" w:space="0" w:color="auto"/>
                <w:left w:val="none" w:sz="0" w:space="0" w:color="auto"/>
                <w:bottom w:val="none" w:sz="0" w:space="0" w:color="auto"/>
                <w:right w:val="none" w:sz="0" w:space="0" w:color="auto"/>
              </w:divBdr>
            </w:div>
            <w:div w:id="1824391228">
              <w:marLeft w:val="0"/>
              <w:marRight w:val="0"/>
              <w:marTop w:val="0"/>
              <w:marBottom w:val="0"/>
              <w:divBdr>
                <w:top w:val="none" w:sz="0" w:space="0" w:color="auto"/>
                <w:left w:val="none" w:sz="0" w:space="0" w:color="auto"/>
                <w:bottom w:val="none" w:sz="0" w:space="0" w:color="auto"/>
                <w:right w:val="none" w:sz="0" w:space="0" w:color="auto"/>
              </w:divBdr>
            </w:div>
            <w:div w:id="1941327374">
              <w:marLeft w:val="0"/>
              <w:marRight w:val="0"/>
              <w:marTop w:val="0"/>
              <w:marBottom w:val="0"/>
              <w:divBdr>
                <w:top w:val="none" w:sz="0" w:space="0" w:color="auto"/>
                <w:left w:val="none" w:sz="0" w:space="0" w:color="auto"/>
                <w:bottom w:val="none" w:sz="0" w:space="0" w:color="auto"/>
                <w:right w:val="none" w:sz="0" w:space="0" w:color="auto"/>
              </w:divBdr>
            </w:div>
            <w:div w:id="135151854">
              <w:marLeft w:val="0"/>
              <w:marRight w:val="0"/>
              <w:marTop w:val="0"/>
              <w:marBottom w:val="0"/>
              <w:divBdr>
                <w:top w:val="none" w:sz="0" w:space="0" w:color="auto"/>
                <w:left w:val="none" w:sz="0" w:space="0" w:color="auto"/>
                <w:bottom w:val="none" w:sz="0" w:space="0" w:color="auto"/>
                <w:right w:val="none" w:sz="0" w:space="0" w:color="auto"/>
              </w:divBdr>
            </w:div>
            <w:div w:id="2023046563">
              <w:marLeft w:val="0"/>
              <w:marRight w:val="0"/>
              <w:marTop w:val="0"/>
              <w:marBottom w:val="0"/>
              <w:divBdr>
                <w:top w:val="none" w:sz="0" w:space="0" w:color="auto"/>
                <w:left w:val="none" w:sz="0" w:space="0" w:color="auto"/>
                <w:bottom w:val="none" w:sz="0" w:space="0" w:color="auto"/>
                <w:right w:val="none" w:sz="0" w:space="0" w:color="auto"/>
              </w:divBdr>
            </w:div>
            <w:div w:id="638152234">
              <w:marLeft w:val="0"/>
              <w:marRight w:val="0"/>
              <w:marTop w:val="0"/>
              <w:marBottom w:val="0"/>
              <w:divBdr>
                <w:top w:val="none" w:sz="0" w:space="0" w:color="auto"/>
                <w:left w:val="none" w:sz="0" w:space="0" w:color="auto"/>
                <w:bottom w:val="none" w:sz="0" w:space="0" w:color="auto"/>
                <w:right w:val="none" w:sz="0" w:space="0" w:color="auto"/>
              </w:divBdr>
            </w:div>
            <w:div w:id="1469393894">
              <w:marLeft w:val="0"/>
              <w:marRight w:val="0"/>
              <w:marTop w:val="0"/>
              <w:marBottom w:val="0"/>
              <w:divBdr>
                <w:top w:val="none" w:sz="0" w:space="0" w:color="auto"/>
                <w:left w:val="none" w:sz="0" w:space="0" w:color="auto"/>
                <w:bottom w:val="none" w:sz="0" w:space="0" w:color="auto"/>
                <w:right w:val="none" w:sz="0" w:space="0" w:color="auto"/>
              </w:divBdr>
            </w:div>
            <w:div w:id="1025592127">
              <w:marLeft w:val="0"/>
              <w:marRight w:val="0"/>
              <w:marTop w:val="0"/>
              <w:marBottom w:val="0"/>
              <w:divBdr>
                <w:top w:val="none" w:sz="0" w:space="0" w:color="auto"/>
                <w:left w:val="none" w:sz="0" w:space="0" w:color="auto"/>
                <w:bottom w:val="none" w:sz="0" w:space="0" w:color="auto"/>
                <w:right w:val="none" w:sz="0" w:space="0" w:color="auto"/>
              </w:divBdr>
            </w:div>
            <w:div w:id="1159081873">
              <w:marLeft w:val="0"/>
              <w:marRight w:val="0"/>
              <w:marTop w:val="0"/>
              <w:marBottom w:val="0"/>
              <w:divBdr>
                <w:top w:val="none" w:sz="0" w:space="0" w:color="auto"/>
                <w:left w:val="none" w:sz="0" w:space="0" w:color="auto"/>
                <w:bottom w:val="none" w:sz="0" w:space="0" w:color="auto"/>
                <w:right w:val="none" w:sz="0" w:space="0" w:color="auto"/>
              </w:divBdr>
            </w:div>
            <w:div w:id="1937637497">
              <w:marLeft w:val="0"/>
              <w:marRight w:val="0"/>
              <w:marTop w:val="0"/>
              <w:marBottom w:val="0"/>
              <w:divBdr>
                <w:top w:val="none" w:sz="0" w:space="0" w:color="auto"/>
                <w:left w:val="none" w:sz="0" w:space="0" w:color="auto"/>
                <w:bottom w:val="none" w:sz="0" w:space="0" w:color="auto"/>
                <w:right w:val="none" w:sz="0" w:space="0" w:color="auto"/>
              </w:divBdr>
            </w:div>
            <w:div w:id="603535370">
              <w:marLeft w:val="0"/>
              <w:marRight w:val="0"/>
              <w:marTop w:val="0"/>
              <w:marBottom w:val="0"/>
              <w:divBdr>
                <w:top w:val="none" w:sz="0" w:space="0" w:color="auto"/>
                <w:left w:val="none" w:sz="0" w:space="0" w:color="auto"/>
                <w:bottom w:val="none" w:sz="0" w:space="0" w:color="auto"/>
                <w:right w:val="none" w:sz="0" w:space="0" w:color="auto"/>
              </w:divBdr>
            </w:div>
            <w:div w:id="1740789892">
              <w:marLeft w:val="0"/>
              <w:marRight w:val="0"/>
              <w:marTop w:val="0"/>
              <w:marBottom w:val="0"/>
              <w:divBdr>
                <w:top w:val="none" w:sz="0" w:space="0" w:color="auto"/>
                <w:left w:val="none" w:sz="0" w:space="0" w:color="auto"/>
                <w:bottom w:val="none" w:sz="0" w:space="0" w:color="auto"/>
                <w:right w:val="none" w:sz="0" w:space="0" w:color="auto"/>
              </w:divBdr>
            </w:div>
            <w:div w:id="1666938526">
              <w:marLeft w:val="0"/>
              <w:marRight w:val="0"/>
              <w:marTop w:val="0"/>
              <w:marBottom w:val="0"/>
              <w:divBdr>
                <w:top w:val="none" w:sz="0" w:space="0" w:color="auto"/>
                <w:left w:val="none" w:sz="0" w:space="0" w:color="auto"/>
                <w:bottom w:val="none" w:sz="0" w:space="0" w:color="auto"/>
                <w:right w:val="none" w:sz="0" w:space="0" w:color="auto"/>
              </w:divBdr>
            </w:div>
            <w:div w:id="717515603">
              <w:marLeft w:val="0"/>
              <w:marRight w:val="0"/>
              <w:marTop w:val="0"/>
              <w:marBottom w:val="0"/>
              <w:divBdr>
                <w:top w:val="none" w:sz="0" w:space="0" w:color="auto"/>
                <w:left w:val="none" w:sz="0" w:space="0" w:color="auto"/>
                <w:bottom w:val="none" w:sz="0" w:space="0" w:color="auto"/>
                <w:right w:val="none" w:sz="0" w:space="0" w:color="auto"/>
              </w:divBdr>
            </w:div>
            <w:div w:id="49545903">
              <w:marLeft w:val="0"/>
              <w:marRight w:val="0"/>
              <w:marTop w:val="0"/>
              <w:marBottom w:val="0"/>
              <w:divBdr>
                <w:top w:val="none" w:sz="0" w:space="0" w:color="auto"/>
                <w:left w:val="none" w:sz="0" w:space="0" w:color="auto"/>
                <w:bottom w:val="none" w:sz="0" w:space="0" w:color="auto"/>
                <w:right w:val="none" w:sz="0" w:space="0" w:color="auto"/>
              </w:divBdr>
            </w:div>
            <w:div w:id="2088913950">
              <w:marLeft w:val="0"/>
              <w:marRight w:val="0"/>
              <w:marTop w:val="0"/>
              <w:marBottom w:val="0"/>
              <w:divBdr>
                <w:top w:val="none" w:sz="0" w:space="0" w:color="auto"/>
                <w:left w:val="none" w:sz="0" w:space="0" w:color="auto"/>
                <w:bottom w:val="none" w:sz="0" w:space="0" w:color="auto"/>
                <w:right w:val="none" w:sz="0" w:space="0" w:color="auto"/>
              </w:divBdr>
            </w:div>
            <w:div w:id="655181296">
              <w:marLeft w:val="0"/>
              <w:marRight w:val="0"/>
              <w:marTop w:val="0"/>
              <w:marBottom w:val="0"/>
              <w:divBdr>
                <w:top w:val="none" w:sz="0" w:space="0" w:color="auto"/>
                <w:left w:val="none" w:sz="0" w:space="0" w:color="auto"/>
                <w:bottom w:val="none" w:sz="0" w:space="0" w:color="auto"/>
                <w:right w:val="none" w:sz="0" w:space="0" w:color="auto"/>
              </w:divBdr>
            </w:div>
            <w:div w:id="569774062">
              <w:marLeft w:val="0"/>
              <w:marRight w:val="0"/>
              <w:marTop w:val="0"/>
              <w:marBottom w:val="0"/>
              <w:divBdr>
                <w:top w:val="none" w:sz="0" w:space="0" w:color="auto"/>
                <w:left w:val="none" w:sz="0" w:space="0" w:color="auto"/>
                <w:bottom w:val="none" w:sz="0" w:space="0" w:color="auto"/>
                <w:right w:val="none" w:sz="0" w:space="0" w:color="auto"/>
              </w:divBdr>
            </w:div>
            <w:div w:id="671756795">
              <w:marLeft w:val="0"/>
              <w:marRight w:val="0"/>
              <w:marTop w:val="0"/>
              <w:marBottom w:val="0"/>
              <w:divBdr>
                <w:top w:val="none" w:sz="0" w:space="0" w:color="auto"/>
                <w:left w:val="none" w:sz="0" w:space="0" w:color="auto"/>
                <w:bottom w:val="none" w:sz="0" w:space="0" w:color="auto"/>
                <w:right w:val="none" w:sz="0" w:space="0" w:color="auto"/>
              </w:divBdr>
            </w:div>
            <w:div w:id="53628960">
              <w:marLeft w:val="0"/>
              <w:marRight w:val="0"/>
              <w:marTop w:val="0"/>
              <w:marBottom w:val="0"/>
              <w:divBdr>
                <w:top w:val="none" w:sz="0" w:space="0" w:color="auto"/>
                <w:left w:val="none" w:sz="0" w:space="0" w:color="auto"/>
                <w:bottom w:val="none" w:sz="0" w:space="0" w:color="auto"/>
                <w:right w:val="none" w:sz="0" w:space="0" w:color="auto"/>
              </w:divBdr>
            </w:div>
            <w:div w:id="98910950">
              <w:marLeft w:val="0"/>
              <w:marRight w:val="0"/>
              <w:marTop w:val="0"/>
              <w:marBottom w:val="0"/>
              <w:divBdr>
                <w:top w:val="none" w:sz="0" w:space="0" w:color="auto"/>
                <w:left w:val="none" w:sz="0" w:space="0" w:color="auto"/>
                <w:bottom w:val="none" w:sz="0" w:space="0" w:color="auto"/>
                <w:right w:val="none" w:sz="0" w:space="0" w:color="auto"/>
              </w:divBdr>
            </w:div>
            <w:div w:id="192501199">
              <w:marLeft w:val="0"/>
              <w:marRight w:val="0"/>
              <w:marTop w:val="0"/>
              <w:marBottom w:val="0"/>
              <w:divBdr>
                <w:top w:val="none" w:sz="0" w:space="0" w:color="auto"/>
                <w:left w:val="none" w:sz="0" w:space="0" w:color="auto"/>
                <w:bottom w:val="none" w:sz="0" w:space="0" w:color="auto"/>
                <w:right w:val="none" w:sz="0" w:space="0" w:color="auto"/>
              </w:divBdr>
            </w:div>
            <w:div w:id="2081980133">
              <w:marLeft w:val="0"/>
              <w:marRight w:val="0"/>
              <w:marTop w:val="0"/>
              <w:marBottom w:val="0"/>
              <w:divBdr>
                <w:top w:val="none" w:sz="0" w:space="0" w:color="auto"/>
                <w:left w:val="none" w:sz="0" w:space="0" w:color="auto"/>
                <w:bottom w:val="none" w:sz="0" w:space="0" w:color="auto"/>
                <w:right w:val="none" w:sz="0" w:space="0" w:color="auto"/>
              </w:divBdr>
            </w:div>
            <w:div w:id="1300841505">
              <w:marLeft w:val="0"/>
              <w:marRight w:val="0"/>
              <w:marTop w:val="0"/>
              <w:marBottom w:val="0"/>
              <w:divBdr>
                <w:top w:val="none" w:sz="0" w:space="0" w:color="auto"/>
                <w:left w:val="none" w:sz="0" w:space="0" w:color="auto"/>
                <w:bottom w:val="none" w:sz="0" w:space="0" w:color="auto"/>
                <w:right w:val="none" w:sz="0" w:space="0" w:color="auto"/>
              </w:divBdr>
            </w:div>
            <w:div w:id="1426028787">
              <w:marLeft w:val="0"/>
              <w:marRight w:val="0"/>
              <w:marTop w:val="0"/>
              <w:marBottom w:val="0"/>
              <w:divBdr>
                <w:top w:val="none" w:sz="0" w:space="0" w:color="auto"/>
                <w:left w:val="none" w:sz="0" w:space="0" w:color="auto"/>
                <w:bottom w:val="none" w:sz="0" w:space="0" w:color="auto"/>
                <w:right w:val="none" w:sz="0" w:space="0" w:color="auto"/>
              </w:divBdr>
            </w:div>
            <w:div w:id="679508440">
              <w:marLeft w:val="0"/>
              <w:marRight w:val="0"/>
              <w:marTop w:val="0"/>
              <w:marBottom w:val="0"/>
              <w:divBdr>
                <w:top w:val="none" w:sz="0" w:space="0" w:color="auto"/>
                <w:left w:val="none" w:sz="0" w:space="0" w:color="auto"/>
                <w:bottom w:val="none" w:sz="0" w:space="0" w:color="auto"/>
                <w:right w:val="none" w:sz="0" w:space="0" w:color="auto"/>
              </w:divBdr>
            </w:div>
            <w:div w:id="79303657">
              <w:marLeft w:val="0"/>
              <w:marRight w:val="0"/>
              <w:marTop w:val="0"/>
              <w:marBottom w:val="0"/>
              <w:divBdr>
                <w:top w:val="none" w:sz="0" w:space="0" w:color="auto"/>
                <w:left w:val="none" w:sz="0" w:space="0" w:color="auto"/>
                <w:bottom w:val="none" w:sz="0" w:space="0" w:color="auto"/>
                <w:right w:val="none" w:sz="0" w:space="0" w:color="auto"/>
              </w:divBdr>
            </w:div>
            <w:div w:id="1358579856">
              <w:marLeft w:val="0"/>
              <w:marRight w:val="0"/>
              <w:marTop w:val="0"/>
              <w:marBottom w:val="0"/>
              <w:divBdr>
                <w:top w:val="none" w:sz="0" w:space="0" w:color="auto"/>
                <w:left w:val="none" w:sz="0" w:space="0" w:color="auto"/>
                <w:bottom w:val="none" w:sz="0" w:space="0" w:color="auto"/>
                <w:right w:val="none" w:sz="0" w:space="0" w:color="auto"/>
              </w:divBdr>
            </w:div>
            <w:div w:id="1246769757">
              <w:marLeft w:val="0"/>
              <w:marRight w:val="0"/>
              <w:marTop w:val="0"/>
              <w:marBottom w:val="0"/>
              <w:divBdr>
                <w:top w:val="none" w:sz="0" w:space="0" w:color="auto"/>
                <w:left w:val="none" w:sz="0" w:space="0" w:color="auto"/>
                <w:bottom w:val="none" w:sz="0" w:space="0" w:color="auto"/>
                <w:right w:val="none" w:sz="0" w:space="0" w:color="auto"/>
              </w:divBdr>
            </w:div>
            <w:div w:id="569467126">
              <w:marLeft w:val="0"/>
              <w:marRight w:val="0"/>
              <w:marTop w:val="0"/>
              <w:marBottom w:val="0"/>
              <w:divBdr>
                <w:top w:val="none" w:sz="0" w:space="0" w:color="auto"/>
                <w:left w:val="none" w:sz="0" w:space="0" w:color="auto"/>
                <w:bottom w:val="none" w:sz="0" w:space="0" w:color="auto"/>
                <w:right w:val="none" w:sz="0" w:space="0" w:color="auto"/>
              </w:divBdr>
            </w:div>
            <w:div w:id="1436051302">
              <w:marLeft w:val="0"/>
              <w:marRight w:val="0"/>
              <w:marTop w:val="0"/>
              <w:marBottom w:val="0"/>
              <w:divBdr>
                <w:top w:val="none" w:sz="0" w:space="0" w:color="auto"/>
                <w:left w:val="none" w:sz="0" w:space="0" w:color="auto"/>
                <w:bottom w:val="none" w:sz="0" w:space="0" w:color="auto"/>
                <w:right w:val="none" w:sz="0" w:space="0" w:color="auto"/>
              </w:divBdr>
            </w:div>
            <w:div w:id="1492522094">
              <w:marLeft w:val="0"/>
              <w:marRight w:val="0"/>
              <w:marTop w:val="0"/>
              <w:marBottom w:val="0"/>
              <w:divBdr>
                <w:top w:val="none" w:sz="0" w:space="0" w:color="auto"/>
                <w:left w:val="none" w:sz="0" w:space="0" w:color="auto"/>
                <w:bottom w:val="none" w:sz="0" w:space="0" w:color="auto"/>
                <w:right w:val="none" w:sz="0" w:space="0" w:color="auto"/>
              </w:divBdr>
            </w:div>
            <w:div w:id="1161042228">
              <w:marLeft w:val="0"/>
              <w:marRight w:val="0"/>
              <w:marTop w:val="0"/>
              <w:marBottom w:val="0"/>
              <w:divBdr>
                <w:top w:val="none" w:sz="0" w:space="0" w:color="auto"/>
                <w:left w:val="none" w:sz="0" w:space="0" w:color="auto"/>
                <w:bottom w:val="none" w:sz="0" w:space="0" w:color="auto"/>
                <w:right w:val="none" w:sz="0" w:space="0" w:color="auto"/>
              </w:divBdr>
            </w:div>
            <w:div w:id="29843807">
              <w:marLeft w:val="0"/>
              <w:marRight w:val="0"/>
              <w:marTop w:val="0"/>
              <w:marBottom w:val="0"/>
              <w:divBdr>
                <w:top w:val="none" w:sz="0" w:space="0" w:color="auto"/>
                <w:left w:val="none" w:sz="0" w:space="0" w:color="auto"/>
                <w:bottom w:val="none" w:sz="0" w:space="0" w:color="auto"/>
                <w:right w:val="none" w:sz="0" w:space="0" w:color="auto"/>
              </w:divBdr>
            </w:div>
            <w:div w:id="801918802">
              <w:marLeft w:val="0"/>
              <w:marRight w:val="0"/>
              <w:marTop w:val="0"/>
              <w:marBottom w:val="0"/>
              <w:divBdr>
                <w:top w:val="none" w:sz="0" w:space="0" w:color="auto"/>
                <w:left w:val="none" w:sz="0" w:space="0" w:color="auto"/>
                <w:bottom w:val="none" w:sz="0" w:space="0" w:color="auto"/>
                <w:right w:val="none" w:sz="0" w:space="0" w:color="auto"/>
              </w:divBdr>
            </w:div>
            <w:div w:id="243148982">
              <w:marLeft w:val="0"/>
              <w:marRight w:val="0"/>
              <w:marTop w:val="0"/>
              <w:marBottom w:val="0"/>
              <w:divBdr>
                <w:top w:val="none" w:sz="0" w:space="0" w:color="auto"/>
                <w:left w:val="none" w:sz="0" w:space="0" w:color="auto"/>
                <w:bottom w:val="none" w:sz="0" w:space="0" w:color="auto"/>
                <w:right w:val="none" w:sz="0" w:space="0" w:color="auto"/>
              </w:divBdr>
            </w:div>
            <w:div w:id="1883399522">
              <w:marLeft w:val="0"/>
              <w:marRight w:val="0"/>
              <w:marTop w:val="0"/>
              <w:marBottom w:val="0"/>
              <w:divBdr>
                <w:top w:val="none" w:sz="0" w:space="0" w:color="auto"/>
                <w:left w:val="none" w:sz="0" w:space="0" w:color="auto"/>
                <w:bottom w:val="none" w:sz="0" w:space="0" w:color="auto"/>
                <w:right w:val="none" w:sz="0" w:space="0" w:color="auto"/>
              </w:divBdr>
            </w:div>
            <w:div w:id="239750823">
              <w:marLeft w:val="0"/>
              <w:marRight w:val="0"/>
              <w:marTop w:val="0"/>
              <w:marBottom w:val="0"/>
              <w:divBdr>
                <w:top w:val="none" w:sz="0" w:space="0" w:color="auto"/>
                <w:left w:val="none" w:sz="0" w:space="0" w:color="auto"/>
                <w:bottom w:val="none" w:sz="0" w:space="0" w:color="auto"/>
                <w:right w:val="none" w:sz="0" w:space="0" w:color="auto"/>
              </w:divBdr>
            </w:div>
            <w:div w:id="2064408160">
              <w:marLeft w:val="0"/>
              <w:marRight w:val="0"/>
              <w:marTop w:val="0"/>
              <w:marBottom w:val="0"/>
              <w:divBdr>
                <w:top w:val="none" w:sz="0" w:space="0" w:color="auto"/>
                <w:left w:val="none" w:sz="0" w:space="0" w:color="auto"/>
                <w:bottom w:val="none" w:sz="0" w:space="0" w:color="auto"/>
                <w:right w:val="none" w:sz="0" w:space="0" w:color="auto"/>
              </w:divBdr>
            </w:div>
          </w:divsChild>
        </w:div>
        <w:div w:id="551231746">
          <w:marLeft w:val="0"/>
          <w:marRight w:val="0"/>
          <w:marTop w:val="0"/>
          <w:marBottom w:val="0"/>
          <w:divBdr>
            <w:top w:val="none" w:sz="0" w:space="0" w:color="auto"/>
            <w:left w:val="none" w:sz="0" w:space="0" w:color="auto"/>
            <w:bottom w:val="none" w:sz="0" w:space="0" w:color="auto"/>
            <w:right w:val="none" w:sz="0" w:space="0" w:color="auto"/>
          </w:divBdr>
          <w:divsChild>
            <w:div w:id="756288050">
              <w:marLeft w:val="0"/>
              <w:marRight w:val="0"/>
              <w:marTop w:val="0"/>
              <w:marBottom w:val="0"/>
              <w:divBdr>
                <w:top w:val="none" w:sz="0" w:space="0" w:color="auto"/>
                <w:left w:val="none" w:sz="0" w:space="0" w:color="auto"/>
                <w:bottom w:val="none" w:sz="0" w:space="0" w:color="auto"/>
                <w:right w:val="none" w:sz="0" w:space="0" w:color="auto"/>
              </w:divBdr>
            </w:div>
            <w:div w:id="566038601">
              <w:marLeft w:val="0"/>
              <w:marRight w:val="0"/>
              <w:marTop w:val="0"/>
              <w:marBottom w:val="0"/>
              <w:divBdr>
                <w:top w:val="none" w:sz="0" w:space="0" w:color="auto"/>
                <w:left w:val="none" w:sz="0" w:space="0" w:color="auto"/>
                <w:bottom w:val="none" w:sz="0" w:space="0" w:color="auto"/>
                <w:right w:val="none" w:sz="0" w:space="0" w:color="auto"/>
              </w:divBdr>
            </w:div>
            <w:div w:id="1126856280">
              <w:marLeft w:val="0"/>
              <w:marRight w:val="0"/>
              <w:marTop w:val="0"/>
              <w:marBottom w:val="0"/>
              <w:divBdr>
                <w:top w:val="none" w:sz="0" w:space="0" w:color="auto"/>
                <w:left w:val="none" w:sz="0" w:space="0" w:color="auto"/>
                <w:bottom w:val="none" w:sz="0" w:space="0" w:color="auto"/>
                <w:right w:val="none" w:sz="0" w:space="0" w:color="auto"/>
              </w:divBdr>
            </w:div>
            <w:div w:id="891231135">
              <w:marLeft w:val="0"/>
              <w:marRight w:val="0"/>
              <w:marTop w:val="0"/>
              <w:marBottom w:val="0"/>
              <w:divBdr>
                <w:top w:val="none" w:sz="0" w:space="0" w:color="auto"/>
                <w:left w:val="none" w:sz="0" w:space="0" w:color="auto"/>
                <w:bottom w:val="none" w:sz="0" w:space="0" w:color="auto"/>
                <w:right w:val="none" w:sz="0" w:space="0" w:color="auto"/>
              </w:divBdr>
            </w:div>
            <w:div w:id="583997183">
              <w:marLeft w:val="0"/>
              <w:marRight w:val="0"/>
              <w:marTop w:val="0"/>
              <w:marBottom w:val="0"/>
              <w:divBdr>
                <w:top w:val="none" w:sz="0" w:space="0" w:color="auto"/>
                <w:left w:val="none" w:sz="0" w:space="0" w:color="auto"/>
                <w:bottom w:val="none" w:sz="0" w:space="0" w:color="auto"/>
                <w:right w:val="none" w:sz="0" w:space="0" w:color="auto"/>
              </w:divBdr>
            </w:div>
            <w:div w:id="854417031">
              <w:marLeft w:val="0"/>
              <w:marRight w:val="0"/>
              <w:marTop w:val="0"/>
              <w:marBottom w:val="0"/>
              <w:divBdr>
                <w:top w:val="none" w:sz="0" w:space="0" w:color="auto"/>
                <w:left w:val="none" w:sz="0" w:space="0" w:color="auto"/>
                <w:bottom w:val="none" w:sz="0" w:space="0" w:color="auto"/>
                <w:right w:val="none" w:sz="0" w:space="0" w:color="auto"/>
              </w:divBdr>
            </w:div>
            <w:div w:id="2100903012">
              <w:marLeft w:val="0"/>
              <w:marRight w:val="0"/>
              <w:marTop w:val="0"/>
              <w:marBottom w:val="0"/>
              <w:divBdr>
                <w:top w:val="none" w:sz="0" w:space="0" w:color="auto"/>
                <w:left w:val="none" w:sz="0" w:space="0" w:color="auto"/>
                <w:bottom w:val="none" w:sz="0" w:space="0" w:color="auto"/>
                <w:right w:val="none" w:sz="0" w:space="0" w:color="auto"/>
              </w:divBdr>
            </w:div>
            <w:div w:id="19067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A%D0%B0%D0%BC%D0%B5%D0%BD%D1%8F%D1%80" TargetMode="External"/><Relationship Id="rId13" Type="http://schemas.openxmlformats.org/officeDocument/2006/relationships/hyperlink" Target="https://uk.wikipedia.org/wiki/%D0%9B%D1%8C%D0%B2%D1%96%D0%B2" TargetMode="External"/><Relationship Id="rId18" Type="http://schemas.openxmlformats.org/officeDocument/2006/relationships/hyperlink" Target="https://uk.wikipedia.org/wiki/1922" TargetMode="External"/><Relationship Id="rId3" Type="http://schemas.openxmlformats.org/officeDocument/2006/relationships/settings" Target="settings.xml"/><Relationship Id="rId7" Type="http://schemas.openxmlformats.org/officeDocument/2006/relationships/hyperlink" Target="https://uk.wikipedia.org/wiki/%D0%9E%D1%80%D0%B4%D0%B5%D0%BD_(%D0%BE%D1%80%D0%B3%D0%B0%D0%BD%D1%96%D0%B7%D0%B0%D1%86%D1%96%D1%8F)" TargetMode="External"/><Relationship Id="rId12" Type="http://schemas.openxmlformats.org/officeDocument/2006/relationships/hyperlink" Target="https://uk.wikipedia.org/wiki/%D0%9A%D0%B8%D1%97%D0%B2" TargetMode="External"/><Relationship Id="rId17" Type="http://schemas.openxmlformats.org/officeDocument/2006/relationships/hyperlink" Target="https://uk.wikipedia.org/wiki/%D0%A1%D0%B8%D0%BC%D0%BE%D0%BD_%D0%9F%D0%B5%D1%82%D0%BB%D1%8E%D1%80%D0%B0" TargetMode="External"/><Relationship Id="rId2" Type="http://schemas.openxmlformats.org/officeDocument/2006/relationships/styles" Target="styles.xml"/><Relationship Id="rId16" Type="http://schemas.openxmlformats.org/officeDocument/2006/relationships/hyperlink" Target="https://uk.wikipedia.org/wiki/%D0%86%D0%B2%D0%B0%D0%BD%D0%BE-%D0%A4%D1%80%D0%B0%D0%BD%D0%BA%D1%96%D0%B2%D1%81%D1%8C%D0%B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k.wikipedia.org/wiki/%D0%91%D1%80%D0%B0%D1%82%D1%81%D1%82%D0%B2%D0%BE" TargetMode="External"/><Relationship Id="rId11" Type="http://schemas.openxmlformats.org/officeDocument/2006/relationships/hyperlink" Target="https://uk.wikipedia.org/w/index.php?title=%D0%92%D0%B5%D0%BB%D0%B8%D0%BA%D0%B0_%D0%9B%D0%BE%D0%B6%D0%B0_%D0%A3%D0%BA%D1%80%D0%B0%D1%97%D0%BD%D0%B8&amp;action=edit&amp;redlink=1" TargetMode="External"/><Relationship Id="rId5" Type="http://schemas.openxmlformats.org/officeDocument/2006/relationships/hyperlink" Target="https://uk.wikipedia.org/wiki/%D0%95%D1%82%D0%B8%D0%BA%D0%B0" TargetMode="External"/><Relationship Id="rId15" Type="http://schemas.openxmlformats.org/officeDocument/2006/relationships/hyperlink" Target="https://uk.wikipedia.org/wiki/%D0%9B%D1%8C%D0%B2%D1%96%D0%B2" TargetMode="External"/><Relationship Id="rId10" Type="http://schemas.openxmlformats.org/officeDocument/2006/relationships/hyperlink" Target="https://uk.wikipedia.org/wiki/%D0%9E%D0%BB%D0%B5%D0%BA%D1%81%D0%B0%D0%BD%D0%B4%D1%80_%D0%86_(%D1%80%D0%BE%D1%81%D1%96%D0%B9%D1%81%D1%8C%D0%BA%D0%B8%D0%B9_%D1%96%D0%BC%D0%BF%D0%B5%D1%80%D0%B0%D1%82%D0%BE%D1%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9C%D1%83%D0%BB%D1%8F%D1%80" TargetMode="External"/><Relationship Id="rId14" Type="http://schemas.openxmlformats.org/officeDocument/2006/relationships/hyperlink" Target="https://uk.wikipedia.org/wiki/%D0%9E%D0%B4%D0%B5%D1%81%D0%B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26364</Words>
  <Characters>15028</Characters>
  <Application>Microsoft Office Word</Application>
  <DocSecurity>0</DocSecurity>
  <Lines>125</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2024-11-21T07:21:00Z</dcterms:created>
  <dcterms:modified xsi:type="dcterms:W3CDTF">2024-11-21T07:21:00Z</dcterms:modified>
</cp:coreProperties>
</file>