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130" w:rsidRPr="00114130" w:rsidRDefault="00114130" w:rsidP="00114130">
      <w:pPr>
        <w:spacing w:after="0"/>
        <w:ind w:firstLine="567"/>
        <w:jc w:val="center"/>
        <w:rPr>
          <w:rFonts w:eastAsia="Times New Roman" w:cs="Times New Roman"/>
          <w:b/>
          <w:bCs/>
          <w:color w:val="000000"/>
          <w:szCs w:val="28"/>
          <w:lang w:eastAsia="uk-UA"/>
        </w:rPr>
      </w:pPr>
      <w:r w:rsidRPr="00114130">
        <w:rPr>
          <w:rFonts w:eastAsia="Times New Roman" w:cs="Times New Roman"/>
          <w:b/>
          <w:bCs/>
          <w:color w:val="000000"/>
          <w:szCs w:val="28"/>
          <w:lang w:eastAsia="uk-UA"/>
        </w:rPr>
        <w:t>Тема 1</w:t>
      </w:r>
      <w:r w:rsidRPr="00114130">
        <w:rPr>
          <w:rFonts w:eastAsia="Times New Roman" w:cs="Times New Roman"/>
          <w:b/>
          <w:bCs/>
          <w:color w:val="000000"/>
          <w:szCs w:val="28"/>
          <w:lang w:eastAsia="uk-UA"/>
        </w:rPr>
        <w:t>5</w:t>
      </w:r>
      <w:r w:rsidRPr="00114130">
        <w:rPr>
          <w:rFonts w:eastAsia="Times New Roman" w:cs="Times New Roman"/>
          <w:b/>
          <w:bCs/>
          <w:color w:val="000000"/>
          <w:szCs w:val="28"/>
          <w:lang w:eastAsia="uk-UA"/>
        </w:rPr>
        <w:t xml:space="preserve">. </w:t>
      </w:r>
      <w:r>
        <w:rPr>
          <w:rFonts w:eastAsia="Times New Roman" w:cs="Times New Roman"/>
          <w:b/>
          <w:bCs/>
          <w:color w:val="000000"/>
          <w:szCs w:val="28"/>
          <w:lang w:eastAsia="uk-UA"/>
        </w:rPr>
        <w:t>Управління</w:t>
      </w:r>
      <w:r w:rsidRPr="00114130">
        <w:rPr>
          <w:rFonts w:eastAsia="Times New Roman" w:cs="Times New Roman"/>
          <w:b/>
          <w:bCs/>
          <w:color w:val="000000"/>
          <w:szCs w:val="28"/>
          <w:lang w:eastAsia="uk-UA"/>
        </w:rPr>
        <w:t xml:space="preserve"> рекламни</w:t>
      </w:r>
      <w:r>
        <w:rPr>
          <w:rFonts w:eastAsia="Times New Roman" w:cs="Times New Roman"/>
          <w:b/>
          <w:bCs/>
          <w:color w:val="000000"/>
          <w:szCs w:val="28"/>
          <w:lang w:eastAsia="uk-UA"/>
        </w:rPr>
        <w:t>ми</w:t>
      </w:r>
      <w:r w:rsidRPr="00114130">
        <w:rPr>
          <w:rFonts w:eastAsia="Times New Roman" w:cs="Times New Roman"/>
          <w:b/>
          <w:bCs/>
          <w:color w:val="000000"/>
          <w:szCs w:val="28"/>
          <w:lang w:eastAsia="uk-UA"/>
        </w:rPr>
        <w:t xml:space="preserve"> кампані</w:t>
      </w:r>
      <w:r>
        <w:rPr>
          <w:rFonts w:eastAsia="Times New Roman" w:cs="Times New Roman"/>
          <w:b/>
          <w:bCs/>
          <w:color w:val="000000"/>
          <w:szCs w:val="28"/>
          <w:lang w:eastAsia="uk-UA"/>
        </w:rPr>
        <w:t>ями</w:t>
      </w:r>
      <w:r w:rsidRPr="00114130">
        <w:rPr>
          <w:rFonts w:eastAsia="Times New Roman" w:cs="Times New Roman"/>
          <w:b/>
          <w:bCs/>
          <w:color w:val="000000"/>
          <w:szCs w:val="28"/>
          <w:lang w:eastAsia="uk-UA"/>
        </w:rPr>
        <w:t xml:space="preserve"> </w:t>
      </w:r>
      <w:r>
        <w:rPr>
          <w:rFonts w:eastAsia="Times New Roman" w:cs="Times New Roman"/>
          <w:b/>
          <w:bCs/>
          <w:color w:val="000000"/>
          <w:szCs w:val="28"/>
          <w:lang w:eastAsia="uk-UA"/>
        </w:rPr>
        <w:t>соціальних закладів</w:t>
      </w:r>
    </w:p>
    <w:p w:rsidR="00114130" w:rsidRPr="00114130" w:rsidRDefault="00114130" w:rsidP="00114130">
      <w:pPr>
        <w:spacing w:after="0"/>
        <w:ind w:firstLine="567"/>
        <w:jc w:val="both"/>
        <w:rPr>
          <w:rFonts w:eastAsia="Times New Roman" w:cs="Times New Roman"/>
          <w:b/>
          <w:bCs/>
          <w:color w:val="000000"/>
          <w:szCs w:val="28"/>
          <w:lang w:eastAsia="uk-UA"/>
        </w:rPr>
      </w:pPr>
      <w:r w:rsidRPr="00114130">
        <w:rPr>
          <w:rFonts w:eastAsia="Times New Roman" w:cs="Times New Roman"/>
          <w:b/>
          <w:bCs/>
          <w:color w:val="000000"/>
          <w:szCs w:val="28"/>
          <w:lang w:eastAsia="uk-UA"/>
        </w:rPr>
        <w:t>1. Поняття і сутність соціальної реклами.</w:t>
      </w:r>
    </w:p>
    <w:p w:rsidR="00114130" w:rsidRPr="00114130" w:rsidRDefault="00114130" w:rsidP="00114130">
      <w:pPr>
        <w:spacing w:after="0"/>
        <w:ind w:firstLine="567"/>
        <w:jc w:val="both"/>
        <w:rPr>
          <w:rFonts w:eastAsia="Times New Roman" w:cs="Times New Roman"/>
          <w:b/>
          <w:bCs/>
          <w:color w:val="000000"/>
          <w:szCs w:val="28"/>
          <w:lang w:eastAsia="uk-UA"/>
        </w:rPr>
      </w:pPr>
      <w:r w:rsidRPr="00114130">
        <w:rPr>
          <w:rFonts w:eastAsia="Times New Roman" w:cs="Times New Roman"/>
          <w:b/>
          <w:bCs/>
          <w:color w:val="000000"/>
          <w:szCs w:val="28"/>
          <w:lang w:eastAsia="uk-UA"/>
        </w:rPr>
        <w:t>2. Основні завдання та функції соціальної реклами.</w:t>
      </w:r>
    </w:p>
    <w:p w:rsidR="00114130" w:rsidRPr="00114130" w:rsidRDefault="00114130" w:rsidP="00114130">
      <w:pPr>
        <w:spacing w:after="0"/>
        <w:ind w:firstLine="567"/>
        <w:jc w:val="both"/>
        <w:rPr>
          <w:rFonts w:eastAsia="Times New Roman" w:cs="Times New Roman"/>
          <w:b/>
          <w:bCs/>
          <w:color w:val="000000"/>
          <w:szCs w:val="28"/>
          <w:lang w:eastAsia="uk-UA"/>
        </w:rPr>
      </w:pPr>
      <w:r w:rsidRPr="00114130">
        <w:rPr>
          <w:rFonts w:eastAsia="Times New Roman" w:cs="Times New Roman"/>
          <w:b/>
          <w:bCs/>
          <w:color w:val="000000"/>
          <w:szCs w:val="28"/>
          <w:lang w:eastAsia="uk-UA"/>
        </w:rPr>
        <w:t>3. Особливості створення р</w:t>
      </w:r>
      <w:bookmarkStart w:id="0" w:name="_GoBack"/>
      <w:bookmarkEnd w:id="0"/>
      <w:r w:rsidRPr="00114130">
        <w:rPr>
          <w:rFonts w:eastAsia="Times New Roman" w:cs="Times New Roman"/>
          <w:b/>
          <w:bCs/>
          <w:color w:val="000000"/>
          <w:szCs w:val="28"/>
          <w:lang w:eastAsia="uk-UA"/>
        </w:rPr>
        <w:t>еклами організаціями соціальної сфери.</w:t>
      </w:r>
    </w:p>
    <w:p w:rsidR="00114130" w:rsidRPr="00114130" w:rsidRDefault="00114130" w:rsidP="00114130">
      <w:pPr>
        <w:spacing w:after="0"/>
        <w:ind w:firstLine="567"/>
        <w:jc w:val="both"/>
        <w:rPr>
          <w:rFonts w:eastAsia="Times New Roman" w:cs="Times New Roman"/>
          <w:b/>
          <w:bCs/>
          <w:color w:val="000000"/>
          <w:szCs w:val="28"/>
          <w:lang w:eastAsia="uk-UA"/>
        </w:rPr>
      </w:pPr>
      <w:r w:rsidRPr="00114130">
        <w:rPr>
          <w:rFonts w:eastAsia="Times New Roman" w:cs="Times New Roman"/>
          <w:b/>
          <w:bCs/>
          <w:color w:val="000000"/>
          <w:szCs w:val="28"/>
          <w:lang w:eastAsia="uk-UA"/>
        </w:rPr>
        <w:t>4. Соціальна реклама на телебаченні, радіо та в мережі Інтернет.</w:t>
      </w:r>
    </w:p>
    <w:p w:rsidR="00114130" w:rsidRDefault="00114130" w:rsidP="00114130">
      <w:pPr>
        <w:spacing w:after="0"/>
        <w:ind w:firstLine="567"/>
        <w:jc w:val="both"/>
        <w:rPr>
          <w:rFonts w:eastAsia="Times New Roman" w:cs="Times New Roman"/>
          <w:b/>
          <w:bCs/>
          <w:i/>
          <w:iCs/>
          <w:color w:val="000000"/>
          <w:szCs w:val="28"/>
          <w:lang w:eastAsia="uk-UA"/>
        </w:rPr>
      </w:pPr>
    </w:p>
    <w:p w:rsidR="00114130" w:rsidRPr="00114130" w:rsidRDefault="00114130" w:rsidP="00114130">
      <w:pPr>
        <w:spacing w:after="0"/>
        <w:ind w:firstLine="567"/>
        <w:jc w:val="both"/>
        <w:rPr>
          <w:rFonts w:eastAsia="Times New Roman" w:cs="Times New Roman"/>
          <w:b/>
          <w:bCs/>
          <w:color w:val="000000"/>
          <w:szCs w:val="28"/>
          <w:lang w:eastAsia="uk-UA"/>
        </w:rPr>
      </w:pPr>
      <w:r w:rsidRPr="00114130">
        <w:rPr>
          <w:rFonts w:eastAsia="Times New Roman" w:cs="Times New Roman"/>
          <w:b/>
          <w:bCs/>
          <w:color w:val="000000"/>
          <w:szCs w:val="28"/>
          <w:lang w:eastAsia="uk-UA"/>
        </w:rPr>
        <w:t>1. Поняття і сутність соціальної реклами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i/>
          <w:iCs/>
          <w:color w:val="000000"/>
          <w:szCs w:val="28"/>
          <w:lang w:eastAsia="uk-UA"/>
        </w:rPr>
        <w:t xml:space="preserve">Соціальна реклама </w:t>
      </w:r>
      <w:r w:rsidRPr="00114130">
        <w:rPr>
          <w:rFonts w:eastAsia="Times New Roman" w:cs="Times New Roman"/>
          <w:color w:val="000000"/>
          <w:szCs w:val="28"/>
          <w:lang w:eastAsia="uk-UA"/>
        </w:rPr>
        <w:t>– це особливий вид розповсюдження некомерційної інформації, спрямованої на досягнення державою або органами виконавчої влади певних соціальних цілей.</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Основним джерелом появи соціальної реклами є сучасне громадське життя, для якого властиві конфліктні ситуації, протистояння на рівні соціальних груп та гострі соціальні проблеми, які потребують професійного вирішення.</w:t>
      </w:r>
    </w:p>
    <w:p w:rsidR="00114130" w:rsidRPr="00114130" w:rsidRDefault="00114130" w:rsidP="005E5954">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Соціальна реклама використовує той самий набір інструментів, що і комерційна: </w:t>
      </w:r>
      <w:r w:rsidR="005E5954">
        <w:rPr>
          <w:rFonts w:eastAsia="Times New Roman" w:cs="Times New Roman"/>
          <w:color w:val="000000"/>
          <w:szCs w:val="28"/>
          <w:lang w:eastAsia="uk-UA"/>
        </w:rPr>
        <w:t>т</w:t>
      </w:r>
      <w:r w:rsidRPr="00114130">
        <w:rPr>
          <w:rFonts w:eastAsia="Times New Roman" w:cs="Times New Roman"/>
          <w:color w:val="000000"/>
          <w:szCs w:val="28"/>
          <w:lang w:eastAsia="uk-UA"/>
        </w:rPr>
        <w:t xml:space="preserve">елевізійні ролики, друкована, вулична, транспортна реклама </w:t>
      </w:r>
      <w:r w:rsidR="005E5954">
        <w:rPr>
          <w:rFonts w:eastAsia="Times New Roman" w:cs="Times New Roman"/>
          <w:color w:val="000000"/>
          <w:szCs w:val="28"/>
          <w:lang w:eastAsia="uk-UA"/>
        </w:rPr>
        <w:t>тощо</w:t>
      </w:r>
      <w:r w:rsidRPr="00114130">
        <w:rPr>
          <w:rFonts w:eastAsia="Times New Roman" w:cs="Times New Roman"/>
          <w:color w:val="000000"/>
          <w:szCs w:val="28"/>
          <w:lang w:eastAsia="uk-UA"/>
        </w:rPr>
        <w:t xml:space="preserve">. Основна відмінність соціальної реклами від комерційної полягає у меті. </w:t>
      </w:r>
      <w:r w:rsidR="005E5954">
        <w:rPr>
          <w:rFonts w:eastAsia="Times New Roman" w:cs="Times New Roman"/>
          <w:color w:val="000000"/>
          <w:szCs w:val="28"/>
          <w:lang w:eastAsia="uk-UA"/>
        </w:rPr>
        <w:t>М</w:t>
      </w:r>
      <w:r w:rsidRPr="00114130">
        <w:rPr>
          <w:rFonts w:eastAsia="Times New Roman" w:cs="Times New Roman"/>
          <w:color w:val="000000"/>
          <w:szCs w:val="28"/>
          <w:lang w:eastAsia="uk-UA"/>
        </w:rPr>
        <w:t xml:space="preserve">ета соціальної реклами полягає в залученні уваги до суспільного явища, яке домінує на певному етапі розвитку держави (суспільства). Наприклад, метою соціальної реклами щодо боротьби з дитячою безпритульністю є залучення уваги людей до цієї проблеми, а в стратегічній перспективі – зміна поведінкової моделі суспільства. </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На відміну від комерційної реклами, інформація, що міститься в соціальній, не є новою. Навпаки, чим більше адресат соціальної реклами обізнаний про тему соціального повідомлення, тим гостріше він реагує на нього, тим результативніше кампанія. Соціальна реклама виникає усередині суспільства і є відображенням тих процесів, які відбуваються всередині нього.</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i/>
          <w:iCs/>
          <w:color w:val="000000"/>
          <w:szCs w:val="28"/>
          <w:lang w:eastAsia="uk-UA"/>
        </w:rPr>
        <w:t xml:space="preserve">Основна ціль соціальної реклами </w:t>
      </w:r>
      <w:r w:rsidRPr="00114130">
        <w:rPr>
          <w:rFonts w:eastAsia="Times New Roman" w:cs="Times New Roman"/>
          <w:color w:val="000000"/>
          <w:szCs w:val="28"/>
          <w:lang w:eastAsia="uk-UA"/>
        </w:rPr>
        <w:t>– коротко, чітко й образно представити людині ідею, кваліфіковану послугу, ціннісну настанову, оцінку, модель поведінки, інформацію про соціально важливу проблему, що орієнтує вчинки індивідууму відносно якогось ідеалу, закріпленого в тій чи іншій культурі і сприймаючого як позитивний приклад.</w:t>
      </w:r>
    </w:p>
    <w:p w:rsidR="00114130" w:rsidRPr="00114130" w:rsidRDefault="00114130" w:rsidP="00114130">
      <w:pPr>
        <w:spacing w:after="0"/>
        <w:ind w:firstLine="567"/>
        <w:jc w:val="both"/>
        <w:rPr>
          <w:rFonts w:eastAsia="Times New Roman" w:cs="Times New Roman"/>
          <w:i/>
          <w:iCs/>
          <w:color w:val="000000"/>
          <w:szCs w:val="28"/>
          <w:lang w:eastAsia="uk-UA"/>
        </w:rPr>
      </w:pPr>
      <w:r w:rsidRPr="00114130">
        <w:rPr>
          <w:rFonts w:eastAsia="Times New Roman" w:cs="Times New Roman"/>
          <w:i/>
          <w:iCs/>
          <w:color w:val="000000"/>
          <w:szCs w:val="28"/>
          <w:lang w:eastAsia="uk-UA"/>
        </w:rPr>
        <w:t>Основними компонентами соціальної реклами є:</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інформаційний – інформування населення про нормативи та моральні цінності;</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соціально-профілактичний – зменшення негативних впливів на свідомість, а відповідно, і на поведінку людей.</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Створюючи соціальну рекламу, слід використовувати форми та засоби, які, перш за все, враховують особливу чутливість дітей та молоді і не завдають споживачеві реклами будь-якого віку духовної, моральної чи психічної шкоди. Соціальна реклама не</w:t>
      </w:r>
      <w:r w:rsidR="005E5954">
        <w:rPr>
          <w:rFonts w:eastAsia="Times New Roman" w:cs="Times New Roman"/>
          <w:color w:val="000000"/>
          <w:szCs w:val="28"/>
          <w:lang w:eastAsia="uk-UA"/>
        </w:rPr>
        <w:t xml:space="preserve"> повинна</w:t>
      </w:r>
      <w:r w:rsidRPr="00114130">
        <w:rPr>
          <w:rFonts w:eastAsia="Times New Roman" w:cs="Times New Roman"/>
          <w:color w:val="000000"/>
          <w:szCs w:val="28"/>
          <w:lang w:eastAsia="uk-UA"/>
        </w:rPr>
        <w:t xml:space="preserve"> містит</w:t>
      </w:r>
      <w:r w:rsidR="005E5954">
        <w:rPr>
          <w:rFonts w:eastAsia="Times New Roman" w:cs="Times New Roman"/>
          <w:color w:val="000000"/>
          <w:szCs w:val="28"/>
          <w:lang w:eastAsia="uk-UA"/>
        </w:rPr>
        <w:t>и</w:t>
      </w:r>
      <w:r w:rsidRPr="00114130">
        <w:rPr>
          <w:rFonts w:eastAsia="Times New Roman" w:cs="Times New Roman"/>
          <w:color w:val="000000"/>
          <w:szCs w:val="28"/>
          <w:lang w:eastAsia="uk-UA"/>
        </w:rPr>
        <w:t xml:space="preserve"> у тексті і зображенні те, що порушує етичні, гуманістичні, моральні норми, і завжди прагне акцентувати на позитиві.</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При створенні соціально-рекламної продукції використовуються наступні методики (моделі):</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 реклама моральних цінностей (норми і цінності суспільства, зокрема відповідальність, духовні цінності, самореалізація, культура спілкування, </w:t>
      </w:r>
      <w:r w:rsidRPr="00114130">
        <w:rPr>
          <w:rFonts w:eastAsia="Times New Roman" w:cs="Times New Roman"/>
          <w:color w:val="000000"/>
          <w:szCs w:val="28"/>
          <w:lang w:eastAsia="uk-UA"/>
        </w:rPr>
        <w:lastRenderedPageBreak/>
        <w:t>здоров’я, адекватне формування образу матері, дитини, загальнолюдських цінностей тощо);</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застереження (наголошення на небезпечних діях вчинках, що призводять до певних соціальних проблем);</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фактичні знання або покращення знань;</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навчання (навичкам самореалізації, саморозвитку, спілкуванню тощо);</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зміцнення здоров’я, заохочення розвитку позитивних звичок.</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Соціальна реклама повинна відповідати загальним вимогам до реклами, які визначені Законом України «Про рекламу».</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Соціальна реклама не повинна містити зображення конкретної фізичної особи або використовувати її ім’я без її згоди, мати посилання на конкретний товар або його виробника, рекламодавця, об’єкти права, що належать виробнику товару або рекламодавцю соціальної реклами.</w:t>
      </w:r>
    </w:p>
    <w:p w:rsidR="005E5954" w:rsidRDefault="005E5954" w:rsidP="00114130">
      <w:pPr>
        <w:spacing w:after="0"/>
        <w:ind w:firstLine="567"/>
        <w:jc w:val="both"/>
        <w:rPr>
          <w:rFonts w:eastAsia="Times New Roman" w:cs="Times New Roman"/>
          <w:color w:val="000000"/>
          <w:szCs w:val="28"/>
          <w:lang w:eastAsia="uk-UA"/>
        </w:rPr>
      </w:pPr>
    </w:p>
    <w:p w:rsidR="00114130" w:rsidRPr="00114130" w:rsidRDefault="00114130" w:rsidP="00114130">
      <w:pPr>
        <w:spacing w:after="0"/>
        <w:ind w:firstLine="567"/>
        <w:jc w:val="both"/>
        <w:rPr>
          <w:rFonts w:eastAsia="Times New Roman" w:cs="Times New Roman"/>
          <w:b/>
          <w:bCs/>
          <w:color w:val="000000"/>
          <w:szCs w:val="28"/>
          <w:lang w:eastAsia="uk-UA"/>
        </w:rPr>
      </w:pPr>
      <w:r w:rsidRPr="00114130">
        <w:rPr>
          <w:rFonts w:eastAsia="Times New Roman" w:cs="Times New Roman"/>
          <w:b/>
          <w:bCs/>
          <w:color w:val="000000"/>
          <w:szCs w:val="28"/>
          <w:lang w:eastAsia="uk-UA"/>
        </w:rPr>
        <w:t>2. Основні завдання та функції соціальної реклами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Соціальній рекламі властиві такі критерії психологічної ефективності, як </w:t>
      </w:r>
      <w:proofErr w:type="spellStart"/>
      <w:r w:rsidRPr="00114130">
        <w:rPr>
          <w:rFonts w:eastAsia="Times New Roman" w:cs="Times New Roman"/>
          <w:color w:val="000000"/>
          <w:szCs w:val="28"/>
          <w:lang w:eastAsia="uk-UA"/>
        </w:rPr>
        <w:t>запам'ятовуваність</w:t>
      </w:r>
      <w:proofErr w:type="spellEnd"/>
      <w:r w:rsidRPr="00114130">
        <w:rPr>
          <w:rFonts w:eastAsia="Times New Roman" w:cs="Times New Roman"/>
          <w:color w:val="000000"/>
          <w:szCs w:val="28"/>
          <w:lang w:eastAsia="uk-UA"/>
        </w:rPr>
        <w:t xml:space="preserve">, привабливість, інформативність, </w:t>
      </w:r>
      <w:proofErr w:type="spellStart"/>
      <w:r w:rsidRPr="00114130">
        <w:rPr>
          <w:rFonts w:eastAsia="Times New Roman" w:cs="Times New Roman"/>
          <w:color w:val="000000"/>
          <w:szCs w:val="28"/>
          <w:lang w:eastAsia="uk-UA"/>
        </w:rPr>
        <w:t>спонукальність</w:t>
      </w:r>
      <w:proofErr w:type="spellEnd"/>
      <w:r w:rsidRPr="00114130">
        <w:rPr>
          <w:rFonts w:eastAsia="Times New Roman" w:cs="Times New Roman"/>
          <w:color w:val="000000"/>
          <w:szCs w:val="28"/>
          <w:lang w:eastAsia="uk-UA"/>
        </w:rPr>
        <w:t>, але з певними обмеженнями. Вони асоціюються із завданнями соціальної реклами.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i/>
          <w:iCs/>
          <w:color w:val="000000"/>
          <w:szCs w:val="28"/>
          <w:lang w:eastAsia="uk-UA"/>
        </w:rPr>
        <w:t xml:space="preserve">Завдання соціальної реклами </w:t>
      </w:r>
      <w:proofErr w:type="spellStart"/>
      <w:r w:rsidRPr="00114130">
        <w:rPr>
          <w:rFonts w:eastAsia="Times New Roman" w:cs="Times New Roman"/>
          <w:color w:val="000000"/>
          <w:szCs w:val="28"/>
          <w:lang w:eastAsia="uk-UA"/>
        </w:rPr>
        <w:t>формулюються</w:t>
      </w:r>
      <w:proofErr w:type="spellEnd"/>
      <w:r w:rsidRPr="00114130">
        <w:rPr>
          <w:rFonts w:eastAsia="Times New Roman" w:cs="Times New Roman"/>
          <w:color w:val="000000"/>
          <w:szCs w:val="28"/>
          <w:lang w:eastAsia="uk-UA"/>
        </w:rPr>
        <w:t xml:space="preserve"> наступним чином: формування громадської думки, привертання уваги до актуальних проблем суспільного життя, активізація дій по їх вирішенню, формування позитивного ставлення до державних структур, демонстрація соціальної відповідальності бізнесу, зміцнення соціально значущих інститутів громадянського суспільства, формування нових типів суспільних відносин, зміна поведінкової моделі суспільства.</w:t>
      </w:r>
    </w:p>
    <w:p w:rsidR="00114130" w:rsidRPr="00114130" w:rsidRDefault="00114130" w:rsidP="00114130">
      <w:pPr>
        <w:spacing w:after="0"/>
        <w:ind w:firstLine="567"/>
        <w:jc w:val="both"/>
        <w:rPr>
          <w:rFonts w:eastAsia="Times New Roman" w:cs="Times New Roman"/>
          <w:i/>
          <w:iCs/>
          <w:color w:val="000000"/>
          <w:szCs w:val="28"/>
          <w:lang w:eastAsia="uk-UA"/>
        </w:rPr>
      </w:pPr>
      <w:r w:rsidRPr="00114130">
        <w:rPr>
          <w:rFonts w:eastAsia="Times New Roman" w:cs="Times New Roman"/>
          <w:i/>
          <w:iCs/>
          <w:color w:val="000000"/>
          <w:szCs w:val="28"/>
          <w:lang w:eastAsia="uk-UA"/>
        </w:rPr>
        <w:t>Для досягнення цілей необхідно вирішити насамперед такі</w:t>
      </w:r>
      <w:r w:rsidR="005E5954">
        <w:rPr>
          <w:rFonts w:eastAsia="Times New Roman" w:cs="Times New Roman"/>
          <w:i/>
          <w:iCs/>
          <w:color w:val="000000"/>
          <w:szCs w:val="28"/>
          <w:lang w:eastAsia="uk-UA"/>
        </w:rPr>
        <w:t xml:space="preserve"> </w:t>
      </w:r>
      <w:r w:rsidRPr="00114130">
        <w:rPr>
          <w:rFonts w:eastAsia="Times New Roman" w:cs="Times New Roman"/>
          <w:i/>
          <w:iCs/>
          <w:color w:val="000000"/>
          <w:szCs w:val="28"/>
          <w:lang w:eastAsia="uk-UA"/>
        </w:rPr>
        <w:t>завдання соціальної реклами, а саме:</w:t>
      </w:r>
    </w:p>
    <w:p w:rsidR="00114130" w:rsidRPr="00114130" w:rsidRDefault="00114130" w:rsidP="00114130">
      <w:pPr>
        <w:spacing w:after="0"/>
        <w:ind w:firstLine="567"/>
        <w:jc w:val="both"/>
        <w:rPr>
          <w:rFonts w:eastAsia="Times New Roman" w:cs="Times New Roman"/>
          <w:szCs w:val="28"/>
          <w:lang w:eastAsia="uk-UA"/>
        </w:rPr>
      </w:pPr>
      <w:r w:rsidRPr="00114130">
        <w:rPr>
          <w:rFonts w:eastAsia="Times New Roman" w:cs="Times New Roman"/>
          <w:color w:val="000000"/>
          <w:szCs w:val="28"/>
          <w:lang w:eastAsia="uk-UA"/>
        </w:rPr>
        <w:t>- вплинути на ставлення до якої-небудь проблеми, явища, фактів в сторону позитивного вирішення даної проблеми;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орієнтувати на актуальні соціальні цінності;</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сприяти гармонізації, соціальній зв'язаності суспільства;</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створювати сприятливий емоційний настрій.</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Цілі соціальної реклами досягаються завдяки реалізації основних її функцій, що корелюють з функціями інших форм комунікацій. Це, насамперед:</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i/>
          <w:iCs/>
          <w:color w:val="000000"/>
          <w:szCs w:val="28"/>
          <w:lang w:eastAsia="uk-UA"/>
        </w:rPr>
        <w:t>1</w:t>
      </w:r>
      <w:r w:rsidRPr="00114130">
        <w:rPr>
          <w:rFonts w:eastAsia="Times New Roman" w:cs="Times New Roman"/>
          <w:color w:val="000000"/>
          <w:szCs w:val="28"/>
          <w:lang w:eastAsia="uk-UA"/>
        </w:rPr>
        <w:t xml:space="preserve">. </w:t>
      </w:r>
      <w:r w:rsidRPr="00114130">
        <w:rPr>
          <w:rFonts w:eastAsia="Times New Roman" w:cs="Times New Roman"/>
          <w:i/>
          <w:iCs/>
          <w:color w:val="000000"/>
          <w:szCs w:val="28"/>
          <w:lang w:eastAsia="uk-UA"/>
        </w:rPr>
        <w:t xml:space="preserve">Інформаційна функція </w:t>
      </w:r>
      <w:r w:rsidRPr="00114130">
        <w:rPr>
          <w:rFonts w:eastAsia="Times New Roman" w:cs="Times New Roman"/>
          <w:color w:val="000000"/>
          <w:szCs w:val="28"/>
          <w:lang w:eastAsia="uk-UA"/>
        </w:rPr>
        <w:t xml:space="preserve">– інформування громадян країни чи окремих соціальних груп про соціально значимі заходи (наприклад, де і коли можна одержати свій ІНН, які заходи проводяться (збір засобів для допомоги біженцям) і </w:t>
      </w:r>
      <w:proofErr w:type="spellStart"/>
      <w:r w:rsidRPr="00114130">
        <w:rPr>
          <w:rFonts w:eastAsia="Times New Roman" w:cs="Times New Roman"/>
          <w:color w:val="000000"/>
          <w:szCs w:val="28"/>
          <w:lang w:eastAsia="uk-UA"/>
        </w:rPr>
        <w:t>т.д</w:t>
      </w:r>
      <w:proofErr w:type="spellEnd"/>
      <w:r w:rsidRPr="00114130">
        <w:rPr>
          <w:rFonts w:eastAsia="Times New Roman" w:cs="Times New Roman"/>
          <w:color w:val="000000"/>
          <w:szCs w:val="28"/>
          <w:lang w:eastAsia="uk-UA"/>
        </w:rPr>
        <w:t>.).</w:t>
      </w:r>
    </w:p>
    <w:p w:rsidR="00114130" w:rsidRPr="00114130" w:rsidRDefault="00114130" w:rsidP="00114130">
      <w:pPr>
        <w:spacing w:after="0"/>
        <w:ind w:firstLine="567"/>
        <w:jc w:val="both"/>
        <w:rPr>
          <w:rFonts w:eastAsia="Times New Roman" w:cs="Times New Roman"/>
          <w:szCs w:val="28"/>
          <w:lang w:eastAsia="uk-UA"/>
        </w:rPr>
      </w:pPr>
      <w:r w:rsidRPr="00114130">
        <w:rPr>
          <w:rFonts w:eastAsia="Times New Roman" w:cs="Times New Roman"/>
          <w:i/>
          <w:iCs/>
          <w:color w:val="000000"/>
          <w:szCs w:val="28"/>
          <w:lang w:eastAsia="uk-UA"/>
        </w:rPr>
        <w:t xml:space="preserve">2. Просвітницька функція </w:t>
      </w:r>
      <w:r w:rsidRPr="00114130">
        <w:rPr>
          <w:rFonts w:eastAsia="Times New Roman" w:cs="Times New Roman"/>
          <w:color w:val="000000"/>
          <w:szCs w:val="28"/>
          <w:lang w:eastAsia="uk-UA"/>
        </w:rPr>
        <w:t>– формування нових поведінкових настанов (відмова від паління, антиалкогольна пропаганда та інші елементи здорового способу життя).</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i/>
          <w:iCs/>
          <w:color w:val="000000"/>
          <w:szCs w:val="28"/>
          <w:lang w:eastAsia="uk-UA"/>
        </w:rPr>
        <w:t xml:space="preserve">3. Іміджева функція </w:t>
      </w:r>
      <w:r w:rsidRPr="00114130">
        <w:rPr>
          <w:rFonts w:eastAsia="Times New Roman" w:cs="Times New Roman"/>
          <w:color w:val="000000"/>
          <w:szCs w:val="28"/>
          <w:lang w:eastAsia="uk-UA"/>
        </w:rPr>
        <w:t>(для соціальних служб і громадських організацій) – створення позитивного іміджу соціальних служб, і навпаки, подолання негативного образа організації у клієнтів.</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i/>
          <w:iCs/>
          <w:color w:val="000000"/>
          <w:szCs w:val="28"/>
          <w:lang w:eastAsia="uk-UA"/>
        </w:rPr>
        <w:lastRenderedPageBreak/>
        <w:t xml:space="preserve">4. Мобілізаційна функція </w:t>
      </w:r>
      <w:r w:rsidRPr="00114130">
        <w:rPr>
          <w:rFonts w:eastAsia="Times New Roman" w:cs="Times New Roman"/>
          <w:color w:val="000000"/>
          <w:szCs w:val="28"/>
          <w:lang w:eastAsia="uk-UA"/>
        </w:rPr>
        <w:t>– консолідація зусиль соціальних</w:t>
      </w:r>
      <w:r w:rsidR="005E5954">
        <w:rPr>
          <w:rFonts w:eastAsia="Times New Roman" w:cs="Times New Roman"/>
          <w:color w:val="000000"/>
          <w:szCs w:val="28"/>
          <w:lang w:eastAsia="uk-UA"/>
        </w:rPr>
        <w:t xml:space="preserve"> </w:t>
      </w:r>
      <w:r w:rsidRPr="00114130">
        <w:rPr>
          <w:rFonts w:eastAsia="Times New Roman" w:cs="Times New Roman"/>
          <w:color w:val="000000"/>
          <w:szCs w:val="28"/>
          <w:lang w:eastAsia="uk-UA"/>
        </w:rPr>
        <w:t>установ і спонсорів у рішенні соціальних проблем.</w:t>
      </w:r>
    </w:p>
    <w:p w:rsidR="005E5954" w:rsidRDefault="005E5954" w:rsidP="00114130">
      <w:pPr>
        <w:spacing w:after="0"/>
        <w:ind w:firstLine="567"/>
        <w:jc w:val="both"/>
        <w:rPr>
          <w:rFonts w:eastAsia="Times New Roman" w:cs="Times New Roman"/>
          <w:color w:val="000000"/>
          <w:szCs w:val="28"/>
          <w:lang w:eastAsia="uk-UA"/>
        </w:rPr>
      </w:pPr>
    </w:p>
    <w:p w:rsidR="00114130" w:rsidRPr="00114130" w:rsidRDefault="00114130" w:rsidP="00114130">
      <w:pPr>
        <w:spacing w:after="0"/>
        <w:ind w:firstLine="567"/>
        <w:jc w:val="both"/>
        <w:rPr>
          <w:rFonts w:eastAsia="Times New Roman" w:cs="Times New Roman"/>
          <w:b/>
          <w:bCs/>
          <w:color w:val="000000"/>
          <w:szCs w:val="28"/>
          <w:lang w:eastAsia="uk-UA"/>
        </w:rPr>
      </w:pPr>
      <w:r w:rsidRPr="00114130">
        <w:rPr>
          <w:rFonts w:eastAsia="Times New Roman" w:cs="Times New Roman"/>
          <w:b/>
          <w:bCs/>
          <w:color w:val="000000"/>
          <w:szCs w:val="28"/>
          <w:lang w:eastAsia="uk-UA"/>
        </w:rPr>
        <w:t>3. Особливості створення реклами організаціями</w:t>
      </w:r>
      <w:r w:rsidR="00473390" w:rsidRPr="00473390">
        <w:rPr>
          <w:rFonts w:eastAsia="Times New Roman" w:cs="Times New Roman"/>
          <w:b/>
          <w:bCs/>
          <w:color w:val="000000"/>
          <w:szCs w:val="28"/>
          <w:lang w:eastAsia="uk-UA"/>
        </w:rPr>
        <w:t xml:space="preserve"> </w:t>
      </w:r>
      <w:r w:rsidRPr="00114130">
        <w:rPr>
          <w:rFonts w:eastAsia="Times New Roman" w:cs="Times New Roman"/>
          <w:b/>
          <w:bCs/>
          <w:color w:val="000000"/>
          <w:szCs w:val="28"/>
          <w:lang w:eastAsia="uk-UA"/>
        </w:rPr>
        <w:t>соціальної сфери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Будь-яка організація для підготовки і проведення своєї рекламної кампанії зазвичай проходить через чотири етапи, які відрізняються один від одного за програмними цілями і завданнями.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На першому етапі </w:t>
      </w:r>
      <w:r w:rsidRPr="00114130">
        <w:rPr>
          <w:rFonts w:eastAsia="Times New Roman" w:cs="Times New Roman"/>
          <w:i/>
          <w:iCs/>
          <w:color w:val="000000"/>
          <w:szCs w:val="28"/>
          <w:lang w:eastAsia="uk-UA"/>
        </w:rPr>
        <w:t xml:space="preserve">виробляється концепція реклами. </w:t>
      </w:r>
      <w:r w:rsidRPr="00114130">
        <w:rPr>
          <w:rFonts w:eastAsia="Times New Roman" w:cs="Times New Roman"/>
          <w:color w:val="000000"/>
          <w:szCs w:val="28"/>
          <w:lang w:eastAsia="uk-UA"/>
        </w:rPr>
        <w:t>Завдання цього етапу – визначити концепцію рекламної кампанії. Керівництво організації повинно чітко визначити умови та вимоги щодо таких питань, як: мета рекламної кампанії; об'єкт реклами; мета реклами; визначення цільової групи реклами; визначення даного сегмента ринку; розмір рекламного бюджету; вибір носія інформації; вибір засобів реклами; встановлення тимчасових термінів проведення кампанії.</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На другому етапі </w:t>
      </w:r>
      <w:r w:rsidRPr="00114130">
        <w:rPr>
          <w:rFonts w:eastAsia="Times New Roman" w:cs="Times New Roman"/>
          <w:i/>
          <w:iCs/>
          <w:color w:val="000000"/>
          <w:szCs w:val="28"/>
          <w:lang w:eastAsia="uk-UA"/>
        </w:rPr>
        <w:t xml:space="preserve">вибирається носій реклами, </w:t>
      </w:r>
      <w:r w:rsidRPr="00114130">
        <w:rPr>
          <w:rFonts w:eastAsia="Times New Roman" w:cs="Times New Roman"/>
          <w:color w:val="000000"/>
          <w:szCs w:val="28"/>
          <w:lang w:eastAsia="uk-UA"/>
        </w:rPr>
        <w:t xml:space="preserve">це можуть бути газети, телебачення, </w:t>
      </w:r>
      <w:proofErr w:type="spellStart"/>
      <w:r w:rsidRPr="00114130">
        <w:rPr>
          <w:rFonts w:eastAsia="Times New Roman" w:cs="Times New Roman"/>
          <w:color w:val="000000"/>
          <w:szCs w:val="28"/>
          <w:lang w:eastAsia="uk-UA"/>
        </w:rPr>
        <w:t>постери</w:t>
      </w:r>
      <w:proofErr w:type="spellEnd"/>
      <w:r w:rsidRPr="00114130">
        <w:rPr>
          <w:rFonts w:eastAsia="Times New Roman" w:cs="Times New Roman"/>
          <w:color w:val="000000"/>
          <w:szCs w:val="28"/>
          <w:lang w:eastAsia="uk-UA"/>
        </w:rPr>
        <w:t xml:space="preserve">, будинок (в залежності від цілей реклами і від здатності цих коштів донести рекламне звернення у відповідно вираженій формі до потенційної цільової групи) </w:t>
      </w:r>
      <w:r w:rsidR="00473390">
        <w:rPr>
          <w:rFonts w:eastAsia="Times New Roman" w:cs="Times New Roman"/>
          <w:color w:val="000000"/>
          <w:szCs w:val="28"/>
          <w:lang w:eastAsia="uk-UA"/>
        </w:rPr>
        <w:t>тощо</w:t>
      </w:r>
      <w:r w:rsidRPr="00114130">
        <w:rPr>
          <w:rFonts w:eastAsia="Times New Roman" w:cs="Times New Roman"/>
          <w:color w:val="000000"/>
          <w:szCs w:val="28"/>
          <w:lang w:eastAsia="uk-UA"/>
        </w:rPr>
        <w:t>. Засіб реклами представляє хіба що речову трансформацію ідеї рекламного звернення, об'єднуючи виразні та формальні компоненти в одне ціле.</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Після того, як сформульовані цілі реклами, вибрані носії і засоби реклами, необхідно сформулювати </w:t>
      </w:r>
      <w:r w:rsidRPr="00114130">
        <w:rPr>
          <w:rFonts w:eastAsia="Times New Roman" w:cs="Times New Roman"/>
          <w:i/>
          <w:iCs/>
          <w:color w:val="000000"/>
          <w:szCs w:val="28"/>
          <w:lang w:eastAsia="uk-UA"/>
        </w:rPr>
        <w:t xml:space="preserve">рекламне звернення. </w:t>
      </w:r>
      <w:r w:rsidRPr="00114130">
        <w:rPr>
          <w:rFonts w:eastAsia="Times New Roman" w:cs="Times New Roman"/>
          <w:color w:val="000000"/>
          <w:szCs w:val="28"/>
          <w:lang w:eastAsia="uk-UA"/>
        </w:rPr>
        <w:t>І тому існують такі загальні правила: рекламне звернення має бути підпорядковане цілям організації, воно повинно розкривати клієнтам користь послуги та обґрунтовувати її, розкриваючи, неповторність послуги з точки зору задоволення потреб клієнтів; рекламне звернення має пропонувати щось виняткове та обнадійливе. Сприйняття інформації, закладеній у рекламі, залежить від інтересів і уявлень цільової групи клієнтів, на яку призначена реклама. На цьому етапі бажано провести попереднє тестування рекламної інформації на її сприйняття з боку цільової групи. Це зазвичай роблять або методом</w:t>
      </w:r>
      <w:r w:rsidR="00473390">
        <w:rPr>
          <w:rFonts w:eastAsia="Times New Roman" w:cs="Times New Roman"/>
          <w:color w:val="000000"/>
          <w:szCs w:val="28"/>
          <w:lang w:eastAsia="uk-UA"/>
        </w:rPr>
        <w:t xml:space="preserve"> </w:t>
      </w:r>
      <w:r w:rsidRPr="00114130">
        <w:rPr>
          <w:rFonts w:eastAsia="Times New Roman" w:cs="Times New Roman"/>
          <w:color w:val="000000"/>
          <w:szCs w:val="28"/>
          <w:lang w:eastAsia="uk-UA"/>
        </w:rPr>
        <w:t>перевірки на тест-групі, або проведенням пробної рекламної кампанії на обмеженому сегменті ринку послуг.</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Якщо зміст реклами сприйняли і зрозуміли,</w:t>
      </w:r>
      <w:r w:rsidRPr="00114130">
        <w:rPr>
          <w:rFonts w:eastAsia="Times New Roman" w:cs="Times New Roman"/>
          <w:i/>
          <w:iCs/>
          <w:color w:val="000000"/>
          <w:szCs w:val="28"/>
          <w:lang w:eastAsia="uk-UA"/>
        </w:rPr>
        <w:t xml:space="preserve"> </w:t>
      </w:r>
      <w:r w:rsidRPr="00114130">
        <w:rPr>
          <w:rFonts w:eastAsia="Times New Roman" w:cs="Times New Roman"/>
          <w:color w:val="000000"/>
          <w:szCs w:val="28"/>
          <w:lang w:eastAsia="uk-UA"/>
        </w:rPr>
        <w:t>то залишається провести дослідження, щоб визначити, вдалося досягти цілей рекламної кампанії чи ні. В разі, якщо мета досягнута в повному обсязі, можна повторити рекламну кампанію, попередньо скоректувавши її.</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Проводячи рекламну кампанію, необхідно враховувати, що з розповсюдження реклами частина потоку інформації втрачається з некерованого процесу використання засобів інформації. Звідси випливає необхідність визначення необхідної частоти контакту рекламного повідомлення з потенційним клієнтом. До того ж, тільки п'ята частина цільової групи взагалі помітить одноразове звернення, і </w:t>
      </w:r>
      <w:proofErr w:type="spellStart"/>
      <w:r w:rsidRPr="00114130">
        <w:rPr>
          <w:rFonts w:eastAsia="Times New Roman" w:cs="Times New Roman"/>
          <w:color w:val="000000"/>
          <w:szCs w:val="28"/>
          <w:lang w:eastAsia="uk-UA"/>
        </w:rPr>
        <w:t>сприйме</w:t>
      </w:r>
      <w:proofErr w:type="spellEnd"/>
      <w:r w:rsidRPr="00114130">
        <w:rPr>
          <w:rFonts w:eastAsia="Times New Roman" w:cs="Times New Roman"/>
          <w:color w:val="000000"/>
          <w:szCs w:val="28"/>
          <w:lang w:eastAsia="uk-UA"/>
        </w:rPr>
        <w:t xml:space="preserve"> його.</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Для посилення ефекту рекламне звернення дублюють в декількох носіях. Найчастіше використовуються такі варіанти об'єднання різних носіїв в рекламній кампанії, як: друковане видання, телебачення, радіо; рекламний проспект, каталог; оформлення вітрин, світлова реклама, плакат; масові споживчі журнали і газети, презентації товару в точках. Можна розглядати й інші </w:t>
      </w:r>
      <w:r w:rsidRPr="00114130">
        <w:rPr>
          <w:rFonts w:eastAsia="Times New Roman" w:cs="Times New Roman"/>
          <w:color w:val="000000"/>
          <w:szCs w:val="28"/>
          <w:lang w:eastAsia="uk-UA"/>
        </w:rPr>
        <w:lastRenderedPageBreak/>
        <w:t>варіанти об'єднання різних носіїв, але будь-який вибір може бути обґрунтований ефективністю використання коштів і метою рекламної кампанії.</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Написанню рекламного тексту передує визначення цільової аудиторії. Автор передусім має точно знати, для кого він пише.</w:t>
      </w:r>
      <w:r w:rsidR="00473390">
        <w:rPr>
          <w:rFonts w:eastAsia="Times New Roman" w:cs="Times New Roman"/>
          <w:color w:val="000000"/>
          <w:szCs w:val="28"/>
          <w:lang w:eastAsia="uk-UA"/>
        </w:rPr>
        <w:t xml:space="preserve"> </w:t>
      </w:r>
      <w:r w:rsidRPr="00114130">
        <w:rPr>
          <w:rFonts w:eastAsia="Times New Roman" w:cs="Times New Roman"/>
          <w:color w:val="000000"/>
          <w:szCs w:val="28"/>
          <w:lang w:eastAsia="uk-UA"/>
        </w:rPr>
        <w:t xml:space="preserve">Образно кажучи, </w:t>
      </w:r>
      <w:proofErr w:type="spellStart"/>
      <w:r w:rsidRPr="00114130">
        <w:rPr>
          <w:rFonts w:eastAsia="Times New Roman" w:cs="Times New Roman"/>
          <w:color w:val="000000"/>
          <w:szCs w:val="28"/>
          <w:lang w:eastAsia="uk-UA"/>
        </w:rPr>
        <w:t>райтер</w:t>
      </w:r>
      <w:proofErr w:type="spellEnd"/>
      <w:r w:rsidRPr="00114130">
        <w:rPr>
          <w:rFonts w:eastAsia="Times New Roman" w:cs="Times New Roman"/>
          <w:color w:val="000000"/>
          <w:szCs w:val="28"/>
          <w:lang w:eastAsia="uk-UA"/>
        </w:rPr>
        <w:t xml:space="preserve"> повинен говорити зі своїм читачем однією мовою. При цьому йдеться не лише про власне слово, а про потреби аудиторії, її бажання, прагнення, цінності, цілі тощо.</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Велике значення має структурування тексту. Навіть найкраще з погляду змісту і стилістики повідомлення ризикує лишитися непрочитаним, якщо його візуальне сприйняття утруднене. Йдеться насамперед про поділ його на заголовки й підзаголовки, а також дизайнерське оформлення пропонованої сторінки.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Основні елементи привернення уваги до будь-якого тексту – заголовок та ілюстрація. За умови відсутності ілюстративного матеріалу колосального значення набуває заголовок. У середньому його читають у 5 разів частіше порівняно з основним текстом. А більшість людей (до 60%) звикли прочитувати лише заголовки.</w:t>
      </w:r>
    </w:p>
    <w:p w:rsidR="00114130" w:rsidRPr="00114130" w:rsidRDefault="00114130" w:rsidP="00114130">
      <w:pPr>
        <w:spacing w:after="0"/>
        <w:ind w:firstLine="567"/>
        <w:jc w:val="both"/>
        <w:rPr>
          <w:rFonts w:eastAsia="Times New Roman" w:cs="Times New Roman"/>
          <w:szCs w:val="28"/>
          <w:lang w:eastAsia="uk-UA"/>
        </w:rPr>
      </w:pPr>
      <w:r w:rsidRPr="00114130">
        <w:rPr>
          <w:rFonts w:eastAsia="Times New Roman" w:cs="Times New Roman"/>
          <w:color w:val="000000"/>
          <w:szCs w:val="28"/>
          <w:lang w:eastAsia="uk-UA"/>
        </w:rPr>
        <w:t xml:space="preserve">Заголовки, де використовують незвичні слова, фрази, крилаті вирази, моментально привертають увагу читачів. Якщо рекламу планується розмістити в регіональній газеті, у заголовок обов'язково слід </w:t>
      </w:r>
      <w:proofErr w:type="spellStart"/>
      <w:r w:rsidRPr="00114130">
        <w:rPr>
          <w:rFonts w:eastAsia="Times New Roman" w:cs="Times New Roman"/>
          <w:color w:val="000000"/>
          <w:szCs w:val="28"/>
          <w:lang w:eastAsia="uk-UA"/>
        </w:rPr>
        <w:t>внести</w:t>
      </w:r>
      <w:proofErr w:type="spellEnd"/>
      <w:r w:rsidRPr="00114130">
        <w:rPr>
          <w:rFonts w:eastAsia="Times New Roman" w:cs="Times New Roman"/>
          <w:color w:val="000000"/>
          <w:szCs w:val="28"/>
          <w:lang w:eastAsia="uk-UA"/>
        </w:rPr>
        <w:t xml:space="preserve"> назву, знайому місцевим жителям. Людям завжди цікаво знати, що відбувається у них по сусідству.</w:t>
      </w:r>
      <w:r w:rsidR="00E4451B">
        <w:rPr>
          <w:rFonts w:eastAsia="Times New Roman" w:cs="Times New Roman"/>
          <w:color w:val="000000"/>
          <w:szCs w:val="28"/>
          <w:lang w:eastAsia="uk-UA"/>
        </w:rPr>
        <w:t xml:space="preserve"> </w:t>
      </w:r>
      <w:r w:rsidRPr="00114130">
        <w:rPr>
          <w:rFonts w:eastAsia="Times New Roman" w:cs="Times New Roman"/>
          <w:color w:val="000000"/>
          <w:szCs w:val="28"/>
          <w:lang w:eastAsia="uk-UA"/>
        </w:rPr>
        <w:t>Не варто використовувати в заголовках слова і фрази, здатні викликати негативні емоції. Рекламний текст, як і будь-який інший, має починатися з позитиву.</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У перших абзацах рекламного повідомлення приділяють максимум уваги читачу: роблять йому комплімент, поясніть, яку корисну інформацію він отримає, прочитавши пропонований текст до кінця. А далі вже переходять до розкриття переваг компанії та її продукції. Емоційність і образність рекламного тексту є запорукою успіху. Сухі дані та офіційно-діловий стиль написання аж ніяк не сприяють сприйняттю інформації. Краще обрати простий стиль, не позбавлений при цьому індивідуальної авторської манери викладення матеріалу.</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Текст, в якому усі речення мають приблизно однакову кількість слів, звучить монотонно і швидко набридає читачу. Найкраще </w:t>
      </w:r>
      <w:proofErr w:type="spellStart"/>
      <w:r w:rsidRPr="00114130">
        <w:rPr>
          <w:rFonts w:eastAsia="Times New Roman" w:cs="Times New Roman"/>
          <w:color w:val="000000"/>
          <w:szCs w:val="28"/>
          <w:lang w:eastAsia="uk-UA"/>
        </w:rPr>
        <w:t>читаються</w:t>
      </w:r>
      <w:proofErr w:type="spellEnd"/>
      <w:r w:rsidRPr="00114130">
        <w:rPr>
          <w:rFonts w:eastAsia="Times New Roman" w:cs="Times New Roman"/>
          <w:color w:val="000000"/>
          <w:szCs w:val="28"/>
          <w:lang w:eastAsia="uk-UA"/>
        </w:rPr>
        <w:t xml:space="preserve"> тексти, побудовані в такий спосіб: довге речення – коротке – дуже коротке – трохи довше за дуже коротке. Загалом у реченні повинно бути максимум 12 – 15 слів. Не менш важливою є й довжина абзаців. Кожний з них має містити не більше ніж 3-4 речення.</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Висновки з рекламного тексту читач завжди повинен робити сам, принаймні у нього має складатися таке враження. Саме тому слід не називати, а лише натякати, не закликати, а обережно підводити до необхідного рішення. Все це потребує неабиякої літературної майстерності.</w:t>
      </w:r>
    </w:p>
    <w:p w:rsidR="00114130" w:rsidRPr="00114130" w:rsidRDefault="00114130" w:rsidP="00114130">
      <w:pPr>
        <w:spacing w:after="0"/>
        <w:ind w:firstLine="567"/>
        <w:jc w:val="both"/>
        <w:rPr>
          <w:rFonts w:eastAsia="Times New Roman" w:cs="Times New Roman"/>
          <w:szCs w:val="28"/>
          <w:lang w:eastAsia="uk-UA"/>
        </w:rPr>
      </w:pPr>
      <w:r w:rsidRPr="00114130">
        <w:rPr>
          <w:rFonts w:eastAsia="Times New Roman" w:cs="Times New Roman"/>
          <w:color w:val="000000"/>
          <w:szCs w:val="28"/>
          <w:lang w:eastAsia="uk-UA"/>
        </w:rPr>
        <w:t>Не забувайте про приклади. Вони не лише ілюструють інформацію і значно спрощують сприйняття рекламного тексту, а й переконують.</w:t>
      </w:r>
    </w:p>
    <w:p w:rsidR="00E4451B" w:rsidRDefault="00E4451B" w:rsidP="00114130">
      <w:pPr>
        <w:spacing w:after="0"/>
        <w:ind w:firstLine="567"/>
        <w:jc w:val="both"/>
        <w:rPr>
          <w:rFonts w:eastAsia="Times New Roman" w:cs="Times New Roman"/>
          <w:color w:val="000000"/>
          <w:szCs w:val="28"/>
          <w:lang w:eastAsia="uk-UA"/>
        </w:rPr>
      </w:pPr>
    </w:p>
    <w:p w:rsidR="00114130" w:rsidRPr="00114130" w:rsidRDefault="00114130" w:rsidP="00114130">
      <w:pPr>
        <w:spacing w:after="0"/>
        <w:ind w:firstLine="567"/>
        <w:jc w:val="both"/>
        <w:rPr>
          <w:rFonts w:eastAsia="Times New Roman" w:cs="Times New Roman"/>
          <w:b/>
          <w:bCs/>
          <w:color w:val="000000"/>
          <w:szCs w:val="28"/>
          <w:lang w:eastAsia="uk-UA"/>
        </w:rPr>
      </w:pPr>
      <w:r w:rsidRPr="00114130">
        <w:rPr>
          <w:rFonts w:eastAsia="Times New Roman" w:cs="Times New Roman"/>
          <w:b/>
          <w:bCs/>
          <w:color w:val="000000"/>
          <w:szCs w:val="28"/>
          <w:lang w:eastAsia="uk-UA"/>
        </w:rPr>
        <w:t>4. Соціальна реклама на телебаченні, радіо</w:t>
      </w:r>
      <w:r w:rsidR="00E4451B">
        <w:rPr>
          <w:rFonts w:eastAsia="Times New Roman" w:cs="Times New Roman"/>
          <w:b/>
          <w:bCs/>
          <w:color w:val="000000"/>
          <w:szCs w:val="28"/>
          <w:lang w:eastAsia="uk-UA"/>
        </w:rPr>
        <w:t xml:space="preserve"> </w:t>
      </w:r>
      <w:r w:rsidRPr="00114130">
        <w:rPr>
          <w:rFonts w:eastAsia="Times New Roman" w:cs="Times New Roman"/>
          <w:b/>
          <w:bCs/>
          <w:color w:val="000000"/>
          <w:szCs w:val="28"/>
          <w:lang w:eastAsia="uk-UA"/>
        </w:rPr>
        <w:t>та в мережі Інтернет</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lastRenderedPageBreak/>
        <w:t>Соціальна реклама широко пропагується різними ЗМІ, особливо засобами радіо, телебачення та завдяки системі Інтернет.</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Телевізійні соціальні оголошення включають в себе зображення, звук, рух, колір і тому мають на рекламну аудиторію значно більший вплив, ніж оголошення в інших засобах масової інформації. Реклама на телебаченні стає все більш цікавою, інформативною і разом з тим складною і дорогою у виробництві, особливо якщо ґрунтується на комп'ютерній графіці.</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Недолік соціальної телереклами в тому, що під час її трансляції увага потенційного споживача повинна бути зосереджена на екрані, в іншому випадку рекламне звернення не буде </w:t>
      </w:r>
      <w:proofErr w:type="spellStart"/>
      <w:r w:rsidRPr="00114130">
        <w:rPr>
          <w:rFonts w:eastAsia="Times New Roman" w:cs="Times New Roman"/>
          <w:color w:val="000000"/>
          <w:szCs w:val="28"/>
          <w:lang w:eastAsia="uk-UA"/>
        </w:rPr>
        <w:t>сприйнято</w:t>
      </w:r>
      <w:proofErr w:type="spellEnd"/>
      <w:r w:rsidRPr="00114130">
        <w:rPr>
          <w:rFonts w:eastAsia="Times New Roman" w:cs="Times New Roman"/>
          <w:color w:val="000000"/>
          <w:szCs w:val="28"/>
          <w:lang w:eastAsia="uk-UA"/>
        </w:rPr>
        <w:t>.</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Для досягнення ефекту в області соціальної телереклами, необхідно мати на увазі наступне:</w:t>
      </w:r>
    </w:p>
    <w:p w:rsidR="00114130" w:rsidRPr="00114130" w:rsidRDefault="00631398" w:rsidP="0011413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14130" w:rsidRPr="00114130">
        <w:rPr>
          <w:rFonts w:eastAsia="Times New Roman" w:cs="Times New Roman"/>
          <w:color w:val="000000"/>
          <w:szCs w:val="28"/>
          <w:lang w:eastAsia="uk-UA"/>
        </w:rPr>
        <w:t xml:space="preserve"> головне – цікава візуалізація (глядач запам'ятовує в першу чергу те, що бачить, а не те, що чує);</w:t>
      </w:r>
    </w:p>
    <w:p w:rsidR="00114130" w:rsidRPr="00114130" w:rsidRDefault="00631398" w:rsidP="0011413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14130" w:rsidRPr="00114130">
        <w:rPr>
          <w:rFonts w:eastAsia="Times New Roman" w:cs="Times New Roman"/>
          <w:color w:val="000000"/>
          <w:szCs w:val="28"/>
          <w:lang w:eastAsia="uk-UA"/>
        </w:rPr>
        <w:t xml:space="preserve"> візуалізація повинна бути чіткою і ясною;</w:t>
      </w:r>
    </w:p>
    <w:p w:rsidR="00114130" w:rsidRPr="00114130" w:rsidRDefault="00631398" w:rsidP="0011413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14130" w:rsidRPr="00114130">
        <w:rPr>
          <w:rFonts w:eastAsia="Times New Roman" w:cs="Times New Roman"/>
          <w:color w:val="000000"/>
          <w:szCs w:val="28"/>
          <w:lang w:eastAsia="uk-UA"/>
        </w:rPr>
        <w:t xml:space="preserve"> привернути увагу глядача треба в перші п'ять секунд, інакше інтерес пропаде;</w:t>
      </w:r>
    </w:p>
    <w:p w:rsidR="00114130" w:rsidRPr="00114130" w:rsidRDefault="00631398" w:rsidP="0011413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14130" w:rsidRPr="00114130">
        <w:rPr>
          <w:rFonts w:eastAsia="Times New Roman" w:cs="Times New Roman"/>
          <w:color w:val="000000"/>
          <w:szCs w:val="28"/>
          <w:lang w:eastAsia="uk-UA"/>
        </w:rPr>
        <w:t xml:space="preserve"> соціальну телерекламу краще побудувати так, щоб вона не примушувала думати, а допомагала відразу сприйняти її суть;</w:t>
      </w:r>
    </w:p>
    <w:p w:rsidR="00114130" w:rsidRPr="00114130" w:rsidRDefault="00631398" w:rsidP="0011413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14130" w:rsidRPr="00114130">
        <w:rPr>
          <w:rFonts w:eastAsia="Times New Roman" w:cs="Times New Roman"/>
          <w:color w:val="000000"/>
          <w:szCs w:val="28"/>
          <w:lang w:eastAsia="uk-UA"/>
        </w:rPr>
        <w:t xml:space="preserve"> не треба багатослівності – кожне слово повинне працювати.</w:t>
      </w:r>
    </w:p>
    <w:p w:rsidR="00114130" w:rsidRPr="00114130" w:rsidRDefault="00114130" w:rsidP="00631398">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Людський голос – найбільш особистий засіб комунікації. Радіо надає рекламодавцеві можливість використовувати правильну комбінацію слів, голосів, музики і звукових ефектів, щоб встановити унікальний зв'язок «один на один» з потенційними клієнтами. Це дозволяє залучити їхню увагу, пробудити емоції і переконати відгукнутися. </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Персональна спрямованість радіо разом з гнучкістю і творчої природою перетворює його в корисний носій реклами для багатьох соціальних послуг. Зміни в тексті реклами можуть вноситися дуже швидко</w:t>
      </w:r>
      <w:r w:rsidR="00631398" w:rsidRPr="00631398">
        <w:rPr>
          <w:rFonts w:eastAsia="Times New Roman" w:cs="Times New Roman"/>
          <w:color w:val="000000"/>
          <w:szCs w:val="28"/>
          <w:lang w:eastAsia="uk-UA"/>
        </w:rPr>
        <w:t xml:space="preserve"> </w:t>
      </w:r>
      <w:r w:rsidR="00631398" w:rsidRPr="00114130">
        <w:rPr>
          <w:rFonts w:eastAsia="Times New Roman" w:cs="Times New Roman"/>
          <w:color w:val="000000"/>
          <w:szCs w:val="28"/>
          <w:lang w:eastAsia="uk-UA"/>
        </w:rPr>
        <w:t>під швидко мінлив</w:t>
      </w:r>
      <w:r w:rsidR="00631398">
        <w:rPr>
          <w:rFonts w:eastAsia="Times New Roman" w:cs="Times New Roman"/>
          <w:color w:val="000000"/>
          <w:szCs w:val="28"/>
          <w:lang w:eastAsia="uk-UA"/>
        </w:rPr>
        <w:t xml:space="preserve">ими </w:t>
      </w:r>
      <w:r w:rsidR="00631398" w:rsidRPr="00114130">
        <w:rPr>
          <w:rFonts w:eastAsia="Times New Roman" w:cs="Times New Roman"/>
          <w:color w:val="000000"/>
          <w:szCs w:val="28"/>
          <w:lang w:eastAsia="uk-UA"/>
        </w:rPr>
        <w:t>умов</w:t>
      </w:r>
      <w:r w:rsidR="00631398">
        <w:rPr>
          <w:rFonts w:eastAsia="Times New Roman" w:cs="Times New Roman"/>
          <w:color w:val="000000"/>
          <w:szCs w:val="28"/>
          <w:lang w:eastAsia="uk-UA"/>
        </w:rPr>
        <w:t>ами</w:t>
      </w:r>
      <w:r w:rsidR="00631398" w:rsidRPr="00114130">
        <w:rPr>
          <w:rFonts w:eastAsia="Times New Roman" w:cs="Times New Roman"/>
          <w:color w:val="000000"/>
          <w:szCs w:val="28"/>
          <w:lang w:eastAsia="uk-UA"/>
        </w:rPr>
        <w:t xml:space="preserve"> ринку</w:t>
      </w:r>
      <w:r w:rsidRPr="00114130">
        <w:rPr>
          <w:rFonts w:eastAsia="Times New Roman" w:cs="Times New Roman"/>
          <w:color w:val="000000"/>
          <w:szCs w:val="28"/>
          <w:lang w:eastAsia="uk-UA"/>
        </w:rPr>
        <w:t>. До того ж виробництво реклами на радіо є найбільш дешевим на відміну від інших засобів інформації.</w:t>
      </w:r>
      <w:r w:rsidR="00631398">
        <w:rPr>
          <w:rFonts w:eastAsia="Times New Roman" w:cs="Times New Roman"/>
          <w:color w:val="000000"/>
          <w:szCs w:val="28"/>
          <w:lang w:eastAsia="uk-UA"/>
        </w:rPr>
        <w:t xml:space="preserve"> </w:t>
      </w:r>
      <w:r w:rsidRPr="00114130">
        <w:rPr>
          <w:rFonts w:eastAsia="Times New Roman" w:cs="Times New Roman"/>
          <w:color w:val="000000"/>
          <w:szCs w:val="28"/>
          <w:lang w:eastAsia="uk-UA"/>
        </w:rPr>
        <w:t>Більш важливим є те, що радіо щодня слухають практично всі люди в той чи інший час. Радіо в будь-який час доби відрізняється надзвичайно високим ступенем охоплення фактично всіх великих демографічних категорій. Загалом за день радіо охоплює 95% дорослих слухачів.</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Перевага радіо перед іншими засобами масової інформації: 24-годинне мовлення на багато регіонів і різноманітність програм. Радіо слухають в житлових і виробничих приміщеннях, на кухні, прогулюючись на чистому повітрі, в автомобілі. Тому соціальні рекламні оголошення, розміщені у відповідних радіопрограмах, охоплюють значний відсоток заданої аудиторії споживачів, незалежно від того, де вони знаходяться – на роботі, на відпочинку, в дорозі. Разом з тим у процесі сприйняття рекламних звернень, трансльованих по радіо, не бере участь зір, через яке людина одержує до 90% інформації.</w:t>
      </w:r>
    </w:p>
    <w:p w:rsidR="00114130" w:rsidRPr="00114130" w:rsidRDefault="00114130" w:rsidP="00114130">
      <w:pPr>
        <w:spacing w:after="0"/>
        <w:ind w:firstLine="567"/>
        <w:jc w:val="both"/>
        <w:rPr>
          <w:rFonts w:eastAsia="Times New Roman" w:cs="Times New Roman"/>
          <w:szCs w:val="28"/>
          <w:lang w:eastAsia="uk-UA"/>
        </w:rPr>
      </w:pPr>
      <w:r w:rsidRPr="00114130">
        <w:rPr>
          <w:rFonts w:eastAsia="Times New Roman" w:cs="Times New Roman"/>
          <w:szCs w:val="28"/>
          <w:lang w:eastAsia="uk-UA"/>
        </w:rPr>
        <w:t xml:space="preserve">Для підвищення ефективності соціальної </w:t>
      </w:r>
      <w:proofErr w:type="spellStart"/>
      <w:r w:rsidRPr="00114130">
        <w:rPr>
          <w:rFonts w:eastAsia="Times New Roman" w:cs="Times New Roman"/>
          <w:szCs w:val="28"/>
          <w:lang w:eastAsia="uk-UA"/>
        </w:rPr>
        <w:t>радіореклами</w:t>
      </w:r>
      <w:proofErr w:type="spellEnd"/>
      <w:r w:rsidRPr="00114130">
        <w:rPr>
          <w:rFonts w:eastAsia="Times New Roman" w:cs="Times New Roman"/>
          <w:szCs w:val="28"/>
          <w:lang w:eastAsia="uk-UA"/>
        </w:rPr>
        <w:t xml:space="preserve"> корисно дотримуватися наступних порад:</w:t>
      </w:r>
    </w:p>
    <w:p w:rsidR="00114130" w:rsidRPr="00114130" w:rsidRDefault="00631398" w:rsidP="00114130">
      <w:pPr>
        <w:spacing w:after="0"/>
        <w:ind w:firstLine="567"/>
        <w:jc w:val="both"/>
        <w:rPr>
          <w:rFonts w:eastAsia="Times New Roman" w:cs="Times New Roman"/>
          <w:szCs w:val="28"/>
          <w:lang w:eastAsia="uk-UA"/>
        </w:rPr>
      </w:pPr>
      <w:r w:rsidRPr="00D932E7">
        <w:rPr>
          <w:rFonts w:eastAsia="Times New Roman" w:cs="Times New Roman"/>
          <w:szCs w:val="28"/>
          <w:lang w:eastAsia="uk-UA"/>
        </w:rPr>
        <w:t>-</w:t>
      </w:r>
      <w:r w:rsidR="00114130" w:rsidRPr="00114130">
        <w:rPr>
          <w:rFonts w:eastAsia="Times New Roman" w:cs="Times New Roman"/>
          <w:szCs w:val="28"/>
          <w:lang w:eastAsia="uk-UA"/>
        </w:rPr>
        <w:t xml:space="preserve"> домагайтеся, щоб оголошення включало уяву слухачів;</w:t>
      </w:r>
    </w:p>
    <w:p w:rsidR="00114130" w:rsidRPr="00114130" w:rsidRDefault="00631398" w:rsidP="00114130">
      <w:pPr>
        <w:spacing w:after="0"/>
        <w:ind w:firstLine="567"/>
        <w:jc w:val="both"/>
        <w:rPr>
          <w:rFonts w:eastAsia="Times New Roman" w:cs="Times New Roman"/>
          <w:szCs w:val="28"/>
          <w:lang w:eastAsia="uk-UA"/>
        </w:rPr>
      </w:pPr>
      <w:r w:rsidRPr="00D932E7">
        <w:rPr>
          <w:rFonts w:eastAsia="Times New Roman" w:cs="Times New Roman"/>
          <w:szCs w:val="28"/>
          <w:lang w:eastAsia="uk-UA"/>
        </w:rPr>
        <w:t>-</w:t>
      </w:r>
      <w:r w:rsidR="00114130" w:rsidRPr="00114130">
        <w:rPr>
          <w:rFonts w:eastAsia="Times New Roman" w:cs="Times New Roman"/>
          <w:szCs w:val="28"/>
          <w:lang w:eastAsia="uk-UA"/>
        </w:rPr>
        <w:t xml:space="preserve"> супроводжуйте соціальну рекламу так, щоб запам'ятовувалося звуком;</w:t>
      </w:r>
    </w:p>
    <w:p w:rsidR="00114130" w:rsidRPr="00114130" w:rsidRDefault="00631398" w:rsidP="00114130">
      <w:pPr>
        <w:spacing w:after="0"/>
        <w:ind w:firstLine="567"/>
        <w:jc w:val="both"/>
        <w:rPr>
          <w:rFonts w:eastAsia="Times New Roman" w:cs="Times New Roman"/>
          <w:szCs w:val="28"/>
          <w:lang w:eastAsia="uk-UA"/>
        </w:rPr>
      </w:pPr>
      <w:r w:rsidRPr="00D932E7">
        <w:rPr>
          <w:rFonts w:eastAsia="Times New Roman" w:cs="Times New Roman"/>
          <w:szCs w:val="28"/>
          <w:lang w:eastAsia="uk-UA"/>
        </w:rPr>
        <w:lastRenderedPageBreak/>
        <w:t>-</w:t>
      </w:r>
      <w:r w:rsidR="00114130" w:rsidRPr="00114130">
        <w:rPr>
          <w:rFonts w:eastAsia="Times New Roman" w:cs="Times New Roman"/>
          <w:szCs w:val="28"/>
          <w:lang w:eastAsia="uk-UA"/>
        </w:rPr>
        <w:t xml:space="preserve"> рекламна ідея повинна бути лаконічною, ясно вираженою;</w:t>
      </w:r>
    </w:p>
    <w:p w:rsidR="00114130" w:rsidRPr="00114130" w:rsidRDefault="00631398" w:rsidP="00114130">
      <w:pPr>
        <w:spacing w:after="0"/>
        <w:ind w:firstLine="567"/>
        <w:jc w:val="both"/>
        <w:rPr>
          <w:rFonts w:eastAsia="Times New Roman" w:cs="Times New Roman"/>
          <w:szCs w:val="28"/>
          <w:lang w:eastAsia="uk-UA"/>
        </w:rPr>
      </w:pPr>
      <w:r w:rsidRPr="00D932E7">
        <w:rPr>
          <w:rFonts w:eastAsia="Times New Roman" w:cs="Times New Roman"/>
          <w:szCs w:val="28"/>
          <w:lang w:eastAsia="uk-UA"/>
        </w:rPr>
        <w:t>-</w:t>
      </w:r>
      <w:r w:rsidR="00114130" w:rsidRPr="00114130">
        <w:rPr>
          <w:rFonts w:eastAsia="Times New Roman" w:cs="Times New Roman"/>
          <w:szCs w:val="28"/>
          <w:lang w:eastAsia="uk-UA"/>
        </w:rPr>
        <w:t xml:space="preserve"> необхідно поставити мету відразу зацікавити слухача, інакше він може перемкнути на іншу програму;</w:t>
      </w:r>
    </w:p>
    <w:p w:rsidR="00114130" w:rsidRPr="00114130" w:rsidRDefault="00631398" w:rsidP="00114130">
      <w:pPr>
        <w:spacing w:after="0"/>
        <w:ind w:firstLine="567"/>
        <w:jc w:val="both"/>
        <w:rPr>
          <w:rFonts w:eastAsia="Times New Roman" w:cs="Times New Roman"/>
          <w:szCs w:val="28"/>
          <w:lang w:eastAsia="uk-UA"/>
        </w:rPr>
      </w:pPr>
      <w:r w:rsidRPr="00D932E7">
        <w:rPr>
          <w:rFonts w:eastAsia="Times New Roman" w:cs="Times New Roman"/>
          <w:szCs w:val="28"/>
          <w:lang w:eastAsia="uk-UA"/>
        </w:rPr>
        <w:t>-</w:t>
      </w:r>
      <w:r w:rsidR="00114130" w:rsidRPr="00114130">
        <w:rPr>
          <w:rFonts w:eastAsia="Times New Roman" w:cs="Times New Roman"/>
          <w:szCs w:val="28"/>
          <w:lang w:eastAsia="uk-UA"/>
        </w:rPr>
        <w:t xml:space="preserve"> дуже ефективно вводити в радіооб'яву відомих людей;</w:t>
      </w:r>
    </w:p>
    <w:p w:rsidR="00114130" w:rsidRPr="00114130" w:rsidRDefault="00631398" w:rsidP="00114130">
      <w:pPr>
        <w:spacing w:after="0"/>
        <w:ind w:firstLine="567"/>
        <w:jc w:val="both"/>
        <w:rPr>
          <w:rFonts w:eastAsia="Times New Roman" w:cs="Times New Roman"/>
          <w:szCs w:val="28"/>
          <w:lang w:eastAsia="uk-UA"/>
        </w:rPr>
      </w:pPr>
      <w:r w:rsidRPr="00D932E7">
        <w:rPr>
          <w:rFonts w:eastAsia="Times New Roman" w:cs="Times New Roman"/>
          <w:szCs w:val="28"/>
          <w:lang w:eastAsia="uk-UA"/>
        </w:rPr>
        <w:t>-</w:t>
      </w:r>
      <w:r w:rsidR="00114130" w:rsidRPr="00114130">
        <w:rPr>
          <w:rFonts w:eastAsia="Times New Roman" w:cs="Times New Roman"/>
          <w:szCs w:val="28"/>
          <w:lang w:eastAsia="uk-UA"/>
        </w:rPr>
        <w:t xml:space="preserve"> результат буде найкращим, якщо використовувати </w:t>
      </w:r>
      <w:r w:rsidR="00D932E7">
        <w:rPr>
          <w:rFonts w:eastAsia="Times New Roman" w:cs="Times New Roman"/>
          <w:szCs w:val="28"/>
          <w:lang w:eastAsia="uk-UA"/>
        </w:rPr>
        <w:t>«</w:t>
      </w:r>
      <w:proofErr w:type="spellStart"/>
      <w:r w:rsidR="00114130" w:rsidRPr="00114130">
        <w:rPr>
          <w:rFonts w:eastAsia="Times New Roman" w:cs="Times New Roman"/>
          <w:szCs w:val="28"/>
          <w:lang w:eastAsia="uk-UA"/>
        </w:rPr>
        <w:t>праймтайм</w:t>
      </w:r>
      <w:proofErr w:type="spellEnd"/>
      <w:r w:rsidR="00D932E7">
        <w:rPr>
          <w:rFonts w:eastAsia="Times New Roman" w:cs="Times New Roman"/>
          <w:szCs w:val="28"/>
          <w:lang w:eastAsia="uk-UA"/>
        </w:rPr>
        <w:t xml:space="preserve">»; </w:t>
      </w:r>
    </w:p>
    <w:p w:rsidR="00114130" w:rsidRPr="00114130" w:rsidRDefault="00631398" w:rsidP="00114130">
      <w:pPr>
        <w:spacing w:after="0"/>
        <w:ind w:firstLine="567"/>
        <w:jc w:val="both"/>
        <w:rPr>
          <w:rFonts w:eastAsia="Times New Roman" w:cs="Times New Roman"/>
          <w:szCs w:val="28"/>
          <w:lang w:eastAsia="uk-UA"/>
        </w:rPr>
      </w:pPr>
      <w:r w:rsidRPr="00D932E7">
        <w:rPr>
          <w:rFonts w:eastAsia="Times New Roman" w:cs="Times New Roman"/>
          <w:szCs w:val="28"/>
          <w:lang w:eastAsia="uk-UA"/>
        </w:rPr>
        <w:t>-</w:t>
      </w:r>
      <w:r w:rsidR="00114130" w:rsidRPr="00114130">
        <w:rPr>
          <w:rFonts w:eastAsia="Times New Roman" w:cs="Times New Roman"/>
          <w:szCs w:val="28"/>
          <w:lang w:eastAsia="uk-UA"/>
        </w:rPr>
        <w:t xml:space="preserve"> соціальну </w:t>
      </w:r>
      <w:proofErr w:type="spellStart"/>
      <w:r w:rsidR="00114130" w:rsidRPr="00114130">
        <w:rPr>
          <w:rFonts w:eastAsia="Times New Roman" w:cs="Times New Roman"/>
          <w:szCs w:val="28"/>
          <w:lang w:eastAsia="uk-UA"/>
        </w:rPr>
        <w:t>радіорекламу</w:t>
      </w:r>
      <w:proofErr w:type="spellEnd"/>
      <w:r w:rsidR="00114130" w:rsidRPr="00114130">
        <w:rPr>
          <w:rFonts w:eastAsia="Times New Roman" w:cs="Times New Roman"/>
          <w:szCs w:val="28"/>
          <w:lang w:eastAsia="uk-UA"/>
        </w:rPr>
        <w:t xml:space="preserve"> не можна оцінити </w:t>
      </w:r>
      <w:r w:rsidR="00D932E7">
        <w:rPr>
          <w:rFonts w:eastAsia="Times New Roman" w:cs="Times New Roman"/>
          <w:szCs w:val="28"/>
          <w:lang w:eastAsia="uk-UA"/>
        </w:rPr>
        <w:t>за</w:t>
      </w:r>
      <w:r w:rsidR="00114130" w:rsidRPr="00114130">
        <w:rPr>
          <w:rFonts w:eastAsia="Times New Roman" w:cs="Times New Roman"/>
          <w:szCs w:val="28"/>
          <w:lang w:eastAsia="uk-UA"/>
        </w:rPr>
        <w:t xml:space="preserve"> написан</w:t>
      </w:r>
      <w:r w:rsidR="00D932E7">
        <w:rPr>
          <w:rFonts w:eastAsia="Times New Roman" w:cs="Times New Roman"/>
          <w:szCs w:val="28"/>
          <w:lang w:eastAsia="uk-UA"/>
        </w:rPr>
        <w:t>и</w:t>
      </w:r>
      <w:r w:rsidR="00114130" w:rsidRPr="00114130">
        <w:rPr>
          <w:rFonts w:eastAsia="Times New Roman" w:cs="Times New Roman"/>
          <w:szCs w:val="28"/>
          <w:lang w:eastAsia="uk-UA"/>
        </w:rPr>
        <w:t>м текст</w:t>
      </w:r>
      <w:r w:rsidR="00D932E7">
        <w:rPr>
          <w:rFonts w:eastAsia="Times New Roman" w:cs="Times New Roman"/>
          <w:szCs w:val="28"/>
          <w:lang w:eastAsia="uk-UA"/>
        </w:rPr>
        <w:t>ом</w:t>
      </w:r>
      <w:r w:rsidR="00114130" w:rsidRPr="00114130">
        <w:rPr>
          <w:rFonts w:eastAsia="Times New Roman" w:cs="Times New Roman"/>
          <w:szCs w:val="28"/>
          <w:lang w:eastAsia="uk-UA"/>
        </w:rPr>
        <w:t>, її треба прослухати;</w:t>
      </w:r>
    </w:p>
    <w:p w:rsidR="00114130" w:rsidRPr="00114130" w:rsidRDefault="00631398" w:rsidP="00114130">
      <w:pPr>
        <w:spacing w:after="0"/>
        <w:ind w:firstLine="567"/>
        <w:jc w:val="both"/>
        <w:rPr>
          <w:rFonts w:eastAsia="Times New Roman" w:cs="Times New Roman"/>
          <w:szCs w:val="28"/>
          <w:lang w:eastAsia="uk-UA"/>
        </w:rPr>
      </w:pPr>
      <w:r w:rsidRPr="00D932E7">
        <w:rPr>
          <w:rFonts w:eastAsia="Times New Roman" w:cs="Times New Roman"/>
          <w:szCs w:val="28"/>
          <w:lang w:eastAsia="uk-UA"/>
        </w:rPr>
        <w:t>-</w:t>
      </w:r>
      <w:r w:rsidR="00114130" w:rsidRPr="00114130">
        <w:rPr>
          <w:rFonts w:eastAsia="Times New Roman" w:cs="Times New Roman"/>
          <w:szCs w:val="28"/>
          <w:lang w:eastAsia="uk-UA"/>
        </w:rPr>
        <w:t xml:space="preserve"> оголошення повинні відповідати контексту передачі, в яку вони включаються.</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На відміну від зовнішньої соціальної реклами, яку ми бачимо по телевізору, на </w:t>
      </w:r>
      <w:proofErr w:type="spellStart"/>
      <w:r w:rsidRPr="00114130">
        <w:rPr>
          <w:rFonts w:eastAsia="Times New Roman" w:cs="Times New Roman"/>
          <w:color w:val="000000"/>
          <w:szCs w:val="28"/>
          <w:lang w:eastAsia="uk-UA"/>
        </w:rPr>
        <w:t>бігбордах</w:t>
      </w:r>
      <w:proofErr w:type="spellEnd"/>
      <w:r w:rsidRPr="00114130">
        <w:rPr>
          <w:rFonts w:eastAsia="Times New Roman" w:cs="Times New Roman"/>
          <w:color w:val="000000"/>
          <w:szCs w:val="28"/>
          <w:lang w:eastAsia="uk-UA"/>
        </w:rPr>
        <w:t>, в метро, чуємо по радіо, соціальна реклама в Інтернеті має незаперечні плюси. У Інтернет-рекламі ми може</w:t>
      </w:r>
      <w:r w:rsidR="00D932E7">
        <w:rPr>
          <w:rFonts w:eastAsia="Times New Roman" w:cs="Times New Roman"/>
          <w:color w:val="000000"/>
          <w:szCs w:val="28"/>
          <w:lang w:eastAsia="uk-UA"/>
        </w:rPr>
        <w:t>мо</w:t>
      </w:r>
      <w:r w:rsidRPr="00114130">
        <w:rPr>
          <w:rFonts w:eastAsia="Times New Roman" w:cs="Times New Roman"/>
          <w:color w:val="000000"/>
          <w:szCs w:val="28"/>
          <w:lang w:eastAsia="uk-UA"/>
        </w:rPr>
        <w:t xml:space="preserve"> дізнатися точну кількість переглядів, так само можливе використання маркетингу, що приведе нам користувачів інформації саме з того регіону, який цікавий для нас. </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Умови ефективності соціальної реклами в Інтернеті:</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1. Повинна нести позитивний настрій.</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2. Головним героєм сюжету є людина, з її звичками, проблемами.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3. У своїй основі містить цінності, традиції, соціальні норми.</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4. Не повинна провокувати розбіжності між різними верствами населення.</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5. Допомагає формувати повагу до традицій і спадщини нації.</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6. У певних випадках закликає до відмови від будь-якої дії на благо самого споживача.</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 xml:space="preserve">7. Сприяє підвищенню активності громадян (наприклад: </w:t>
      </w:r>
      <w:r w:rsidR="00D932E7">
        <w:rPr>
          <w:rFonts w:eastAsia="Times New Roman" w:cs="Times New Roman"/>
          <w:color w:val="000000"/>
          <w:szCs w:val="28"/>
          <w:lang w:eastAsia="uk-UA"/>
        </w:rPr>
        <w:t xml:space="preserve">волонтерська </w:t>
      </w:r>
      <w:proofErr w:type="spellStart"/>
      <w:r w:rsidR="00D932E7">
        <w:rPr>
          <w:rFonts w:eastAsia="Times New Roman" w:cs="Times New Roman"/>
          <w:color w:val="000000"/>
          <w:szCs w:val="28"/>
          <w:lang w:eastAsia="uk-UA"/>
        </w:rPr>
        <w:t>діяльніст</w:t>
      </w:r>
      <w:proofErr w:type="spellEnd"/>
      <w:r w:rsidRPr="00114130">
        <w:rPr>
          <w:rFonts w:eastAsia="Times New Roman" w:cs="Times New Roman"/>
          <w:color w:val="000000"/>
          <w:szCs w:val="28"/>
          <w:lang w:eastAsia="uk-UA"/>
        </w:rPr>
        <w:t>).</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8. У довгостроковій перспективі – формування певної соціальної поведінки, соціальних установок.</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Соціальну рекламу можна визначити як вид комунікації, спрямованої на те, щоб привернути увагу громадськості до найбільш актуальних проблем суспільства і його морально-етичних цінностей. Це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поширення якої не має на меті отримання прибутку.</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Провідна функція соціальної реклами полягає у піднятті й формулюванні соціальних проблем, які значимі для суспільства в цілому і потребують негайного вирішення (пропагування здорового способу життя серед молоді, допомога безпритульним, покращення матеріального достатку пенсіонерів тощо).</w:t>
      </w:r>
    </w:p>
    <w:p w:rsidR="00114130" w:rsidRPr="00114130" w:rsidRDefault="00114130" w:rsidP="00114130">
      <w:pPr>
        <w:spacing w:after="0"/>
        <w:ind w:firstLine="567"/>
        <w:jc w:val="both"/>
        <w:rPr>
          <w:rFonts w:eastAsia="Times New Roman" w:cs="Times New Roman"/>
          <w:color w:val="000000"/>
          <w:szCs w:val="28"/>
          <w:lang w:eastAsia="uk-UA"/>
        </w:rPr>
      </w:pPr>
      <w:r w:rsidRPr="00114130">
        <w:rPr>
          <w:rFonts w:eastAsia="Times New Roman" w:cs="Times New Roman"/>
          <w:color w:val="000000"/>
          <w:szCs w:val="28"/>
          <w:lang w:eastAsia="uk-UA"/>
        </w:rPr>
        <w:t>Традиційно соціальну рекламу визначають як ефективний освітній засіб, що дає змогу мотивувати велику аудиторію. Це інформація з питань здорового способу життя, охорони здоров’я, охорони природи, збереження енергоресурсів, профілактики правопорушень, соціального захисту та безпеки населення, яка не має комерційного характеру і спрямована на всі категорії населення.</w:t>
      </w:r>
    </w:p>
    <w:sectPr w:rsidR="00114130" w:rsidRPr="00114130" w:rsidSect="00114130">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44D" w:rsidRDefault="0021044D" w:rsidP="00423D5F">
      <w:pPr>
        <w:spacing w:after="0"/>
      </w:pPr>
      <w:r>
        <w:separator/>
      </w:r>
    </w:p>
  </w:endnote>
  <w:endnote w:type="continuationSeparator" w:id="0">
    <w:p w:rsidR="0021044D" w:rsidRDefault="0021044D" w:rsidP="00423D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BoldItalic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44D" w:rsidRDefault="0021044D" w:rsidP="00423D5F">
      <w:pPr>
        <w:spacing w:after="0"/>
      </w:pPr>
      <w:r>
        <w:separator/>
      </w:r>
    </w:p>
  </w:footnote>
  <w:footnote w:type="continuationSeparator" w:id="0">
    <w:p w:rsidR="0021044D" w:rsidRDefault="0021044D" w:rsidP="00423D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035248"/>
      <w:docPartObj>
        <w:docPartGallery w:val="Page Numbers (Top of Page)"/>
        <w:docPartUnique/>
      </w:docPartObj>
    </w:sdtPr>
    <w:sdtEndPr>
      <w:rPr>
        <w:sz w:val="22"/>
        <w:szCs w:val="18"/>
      </w:rPr>
    </w:sdtEndPr>
    <w:sdtContent>
      <w:p w:rsidR="00423D5F" w:rsidRPr="00423D5F" w:rsidRDefault="00423D5F">
        <w:pPr>
          <w:pStyle w:val="a3"/>
          <w:jc w:val="right"/>
          <w:rPr>
            <w:sz w:val="22"/>
            <w:szCs w:val="18"/>
          </w:rPr>
        </w:pPr>
        <w:r w:rsidRPr="00423D5F">
          <w:rPr>
            <w:sz w:val="22"/>
            <w:szCs w:val="18"/>
          </w:rPr>
          <w:fldChar w:fldCharType="begin"/>
        </w:r>
        <w:r w:rsidRPr="00423D5F">
          <w:rPr>
            <w:sz w:val="22"/>
            <w:szCs w:val="18"/>
          </w:rPr>
          <w:instrText>PAGE   \* MERGEFORMAT</w:instrText>
        </w:r>
        <w:r w:rsidRPr="00423D5F">
          <w:rPr>
            <w:sz w:val="22"/>
            <w:szCs w:val="18"/>
          </w:rPr>
          <w:fldChar w:fldCharType="separate"/>
        </w:r>
        <w:r w:rsidRPr="00423D5F">
          <w:rPr>
            <w:sz w:val="22"/>
            <w:szCs w:val="18"/>
          </w:rPr>
          <w:t>2</w:t>
        </w:r>
        <w:r w:rsidRPr="00423D5F">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30"/>
    <w:rsid w:val="00114130"/>
    <w:rsid w:val="0021044D"/>
    <w:rsid w:val="003127F2"/>
    <w:rsid w:val="00423D5F"/>
    <w:rsid w:val="00473390"/>
    <w:rsid w:val="005E5954"/>
    <w:rsid w:val="00631398"/>
    <w:rsid w:val="006C0B77"/>
    <w:rsid w:val="008242FF"/>
    <w:rsid w:val="00870751"/>
    <w:rsid w:val="00922C48"/>
    <w:rsid w:val="00B915B7"/>
    <w:rsid w:val="00D932E7"/>
    <w:rsid w:val="00E4451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A03C"/>
  <w15:chartTrackingRefBased/>
  <w15:docId w15:val="{B617E93B-0832-4AB6-BB78-A0146D71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14130"/>
    <w:rPr>
      <w:rFonts w:ascii="Arial-BoldItalicMT" w:hAnsi="Arial-BoldItalicMT" w:hint="default"/>
      <w:b/>
      <w:bCs/>
      <w:i/>
      <w:iCs/>
      <w:color w:val="000000"/>
      <w:sz w:val="32"/>
      <w:szCs w:val="32"/>
    </w:rPr>
  </w:style>
  <w:style w:type="character" w:customStyle="1" w:styleId="fontstyle21">
    <w:name w:val="fontstyle21"/>
    <w:basedOn w:val="a0"/>
    <w:rsid w:val="00114130"/>
    <w:rPr>
      <w:rFonts w:ascii="Arial-ItalicMT" w:hAnsi="Arial-ItalicMT" w:hint="default"/>
      <w:b w:val="0"/>
      <w:bCs w:val="0"/>
      <w:i/>
      <w:iCs/>
      <w:color w:val="000000"/>
      <w:sz w:val="30"/>
      <w:szCs w:val="30"/>
    </w:rPr>
  </w:style>
  <w:style w:type="character" w:customStyle="1" w:styleId="fontstyle31">
    <w:name w:val="fontstyle31"/>
    <w:basedOn w:val="a0"/>
    <w:rsid w:val="00114130"/>
    <w:rPr>
      <w:rFonts w:ascii="ArialMT" w:hAnsi="ArialMT" w:hint="default"/>
      <w:b w:val="0"/>
      <w:bCs w:val="0"/>
      <w:i w:val="0"/>
      <w:iCs w:val="0"/>
      <w:color w:val="000000"/>
      <w:sz w:val="30"/>
      <w:szCs w:val="30"/>
    </w:rPr>
  </w:style>
  <w:style w:type="character" w:customStyle="1" w:styleId="fontstyle41">
    <w:name w:val="fontstyle41"/>
    <w:basedOn w:val="a0"/>
    <w:rsid w:val="00114130"/>
    <w:rPr>
      <w:rFonts w:ascii="Calibri" w:hAnsi="Calibri" w:cs="Calibri" w:hint="default"/>
      <w:b w:val="0"/>
      <w:bCs w:val="0"/>
      <w:i w:val="0"/>
      <w:iCs w:val="0"/>
      <w:color w:val="000000"/>
      <w:sz w:val="26"/>
      <w:szCs w:val="26"/>
    </w:rPr>
  </w:style>
  <w:style w:type="character" w:customStyle="1" w:styleId="fontstyle51">
    <w:name w:val="fontstyle51"/>
    <w:basedOn w:val="a0"/>
    <w:rsid w:val="00114130"/>
    <w:rPr>
      <w:rFonts w:ascii="TimesNewRomanPSMT" w:hAnsi="TimesNewRomanPSMT" w:hint="default"/>
      <w:b w:val="0"/>
      <w:bCs w:val="0"/>
      <w:i w:val="0"/>
      <w:iCs w:val="0"/>
      <w:color w:val="000000"/>
      <w:sz w:val="30"/>
      <w:szCs w:val="30"/>
    </w:rPr>
  </w:style>
  <w:style w:type="paragraph" w:styleId="a3">
    <w:name w:val="header"/>
    <w:basedOn w:val="a"/>
    <w:link w:val="a4"/>
    <w:uiPriority w:val="99"/>
    <w:unhideWhenUsed/>
    <w:rsid w:val="00423D5F"/>
    <w:pPr>
      <w:tabs>
        <w:tab w:val="center" w:pos="4677"/>
        <w:tab w:val="right" w:pos="9355"/>
      </w:tabs>
      <w:spacing w:after="0"/>
    </w:pPr>
  </w:style>
  <w:style w:type="character" w:customStyle="1" w:styleId="a4">
    <w:name w:val="Верхній колонтитул Знак"/>
    <w:basedOn w:val="a0"/>
    <w:link w:val="a3"/>
    <w:uiPriority w:val="99"/>
    <w:rsid w:val="00423D5F"/>
    <w:rPr>
      <w:rFonts w:ascii="Times New Roman" w:hAnsi="Times New Roman"/>
      <w:sz w:val="28"/>
      <w:lang w:val="uk-UA"/>
    </w:rPr>
  </w:style>
  <w:style w:type="paragraph" w:styleId="a5">
    <w:name w:val="footer"/>
    <w:basedOn w:val="a"/>
    <w:link w:val="a6"/>
    <w:uiPriority w:val="99"/>
    <w:unhideWhenUsed/>
    <w:rsid w:val="00423D5F"/>
    <w:pPr>
      <w:tabs>
        <w:tab w:val="center" w:pos="4677"/>
        <w:tab w:val="right" w:pos="9355"/>
      </w:tabs>
      <w:spacing w:after="0"/>
    </w:pPr>
  </w:style>
  <w:style w:type="character" w:customStyle="1" w:styleId="a6">
    <w:name w:val="Нижній колонтитул Знак"/>
    <w:basedOn w:val="a0"/>
    <w:link w:val="a5"/>
    <w:uiPriority w:val="99"/>
    <w:rsid w:val="00423D5F"/>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10477</Words>
  <Characters>5973</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2024-10-18T08:56:00Z</dcterms:created>
  <dcterms:modified xsi:type="dcterms:W3CDTF">2024-10-18T08:56:00Z</dcterms:modified>
</cp:coreProperties>
</file>