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8221"/>
      </w:tblGrid>
      <w:tr w:rsidR="004C3ED3" w:rsidRPr="00650FD0" w:rsidTr="00135072">
        <w:trPr>
          <w:cantSplit/>
          <w:trHeight w:val="7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D3" w:rsidRPr="006F4158" w:rsidRDefault="004C3ED3" w:rsidP="00135072">
            <w:pPr>
              <w:pStyle w:val="a3"/>
              <w:jc w:val="center"/>
            </w:pPr>
            <w:r w:rsidRPr="006F4158">
              <w:rPr>
                <w:b/>
                <w:noProof/>
                <w:sz w:val="22"/>
                <w:szCs w:val="22"/>
              </w:rPr>
              <w:t>ЖДТУ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4C3ED3" w:rsidRPr="00C61791" w:rsidRDefault="004C3ED3" w:rsidP="00135072">
            <w:pPr>
              <w:pStyle w:val="a3"/>
              <w:jc w:val="center"/>
              <w:rPr>
                <w:rFonts w:ascii="Arial" w:hAnsi="Arial" w:cs="Arial"/>
                <w:b/>
                <w:color w:val="333399"/>
              </w:rPr>
            </w:pPr>
            <w:r w:rsidRPr="00C61791">
              <w:rPr>
                <w:rFonts w:ascii="Arial" w:hAnsi="Arial" w:cs="Arial"/>
                <w:b/>
                <w:color w:val="333399"/>
              </w:rPr>
              <w:t>Міністерство освіти і науки України</w:t>
            </w:r>
          </w:p>
          <w:p w:rsidR="004C3ED3" w:rsidRPr="00C61791" w:rsidRDefault="004C3ED3" w:rsidP="00135072">
            <w:pPr>
              <w:pStyle w:val="a3"/>
              <w:jc w:val="center"/>
              <w:rPr>
                <w:b/>
                <w:color w:val="333399"/>
              </w:rPr>
            </w:pPr>
            <w:r w:rsidRPr="00C61791">
              <w:rPr>
                <w:rFonts w:ascii="Arial" w:hAnsi="Arial" w:cs="Arial"/>
                <w:b/>
                <w:color w:val="333399"/>
              </w:rPr>
              <w:t>Житомирський державний технологічний університет</w:t>
            </w:r>
          </w:p>
        </w:tc>
      </w:tr>
    </w:tbl>
    <w:p w:rsidR="004C3ED3" w:rsidRDefault="004C3ED3" w:rsidP="004C3ED3">
      <w:pPr>
        <w:spacing w:line="360" w:lineRule="auto"/>
        <w:jc w:val="center"/>
      </w:pPr>
    </w:p>
    <w:tbl>
      <w:tblPr>
        <w:tblW w:w="10031" w:type="dxa"/>
        <w:tblLook w:val="01E0"/>
      </w:tblPr>
      <w:tblGrid>
        <w:gridCol w:w="3285"/>
        <w:gridCol w:w="2919"/>
        <w:gridCol w:w="3827"/>
      </w:tblGrid>
      <w:tr w:rsidR="004C3ED3" w:rsidTr="00135072">
        <w:tc>
          <w:tcPr>
            <w:tcW w:w="3285" w:type="dxa"/>
            <w:shd w:val="clear" w:color="auto" w:fill="auto"/>
          </w:tcPr>
          <w:p w:rsidR="004C3ED3" w:rsidRPr="00A273A6" w:rsidRDefault="004C3ED3" w:rsidP="00135072">
            <w:pPr>
              <w:jc w:val="center"/>
              <w:rPr>
                <w:sz w:val="28"/>
                <w:szCs w:val="28"/>
              </w:rPr>
            </w:pPr>
            <w:r w:rsidRPr="00A273A6">
              <w:rPr>
                <w:sz w:val="28"/>
                <w:szCs w:val="28"/>
              </w:rPr>
              <w:t>Галузь знань</w:t>
            </w:r>
          </w:p>
        </w:tc>
        <w:tc>
          <w:tcPr>
            <w:tcW w:w="2919" w:type="dxa"/>
            <w:shd w:val="clear" w:color="auto" w:fill="auto"/>
          </w:tcPr>
          <w:p w:rsidR="004C3ED3" w:rsidRPr="00A273A6" w:rsidRDefault="004C3ED3" w:rsidP="00135072">
            <w:pPr>
              <w:jc w:val="center"/>
              <w:rPr>
                <w:sz w:val="28"/>
                <w:szCs w:val="28"/>
              </w:rPr>
            </w:pPr>
            <w:r w:rsidRPr="00A273A6">
              <w:rPr>
                <w:sz w:val="28"/>
                <w:szCs w:val="28"/>
              </w:rPr>
              <w:t>10</w:t>
            </w:r>
          </w:p>
          <w:p w:rsidR="004C3ED3" w:rsidRPr="00A273A6" w:rsidRDefault="004C3ED3" w:rsidP="00135072">
            <w:pPr>
              <w:jc w:val="center"/>
              <w:rPr>
                <w:sz w:val="28"/>
                <w:szCs w:val="28"/>
                <w:lang w:val="en-US"/>
              </w:rPr>
            </w:pPr>
            <w:r w:rsidRPr="00A273A6">
              <w:rPr>
                <w:sz w:val="28"/>
                <w:szCs w:val="28"/>
              </w:rPr>
              <w:t>18</w:t>
            </w:r>
          </w:p>
        </w:tc>
        <w:tc>
          <w:tcPr>
            <w:tcW w:w="3827" w:type="dxa"/>
            <w:shd w:val="clear" w:color="auto" w:fill="auto"/>
          </w:tcPr>
          <w:p w:rsidR="004C3ED3" w:rsidRPr="00A273A6" w:rsidRDefault="004C3ED3" w:rsidP="00135072">
            <w:pPr>
              <w:jc w:val="center"/>
              <w:rPr>
                <w:sz w:val="28"/>
                <w:szCs w:val="28"/>
              </w:rPr>
            </w:pPr>
            <w:r w:rsidRPr="00A273A6">
              <w:rPr>
                <w:sz w:val="28"/>
                <w:szCs w:val="28"/>
              </w:rPr>
              <w:t>Природничі науки</w:t>
            </w:r>
          </w:p>
          <w:p w:rsidR="004C3ED3" w:rsidRPr="00A273A6" w:rsidRDefault="004C3ED3" w:rsidP="00135072">
            <w:pPr>
              <w:jc w:val="center"/>
              <w:rPr>
                <w:sz w:val="28"/>
                <w:szCs w:val="28"/>
              </w:rPr>
            </w:pPr>
            <w:r w:rsidRPr="00A273A6">
              <w:rPr>
                <w:sz w:val="28"/>
                <w:szCs w:val="28"/>
              </w:rPr>
              <w:t>Виробництво та технології</w:t>
            </w:r>
          </w:p>
        </w:tc>
      </w:tr>
      <w:tr w:rsidR="004C3ED3" w:rsidTr="00135072">
        <w:tc>
          <w:tcPr>
            <w:tcW w:w="3285" w:type="dxa"/>
            <w:shd w:val="clear" w:color="auto" w:fill="auto"/>
          </w:tcPr>
          <w:p w:rsidR="004C3ED3" w:rsidRDefault="004C3ED3" w:rsidP="00135072">
            <w:pPr>
              <w:jc w:val="center"/>
              <w:rPr>
                <w:sz w:val="28"/>
                <w:szCs w:val="28"/>
              </w:rPr>
            </w:pPr>
            <w:r w:rsidRPr="00A273A6">
              <w:rPr>
                <w:sz w:val="28"/>
                <w:szCs w:val="28"/>
              </w:rPr>
              <w:t>Спеціальність</w:t>
            </w:r>
          </w:p>
          <w:p w:rsidR="00AA7F1F" w:rsidRPr="00A273A6" w:rsidRDefault="00AA7F1F" w:rsidP="00135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Спеціалізація</w:t>
            </w:r>
          </w:p>
        </w:tc>
        <w:tc>
          <w:tcPr>
            <w:tcW w:w="2919" w:type="dxa"/>
            <w:shd w:val="clear" w:color="auto" w:fill="auto"/>
          </w:tcPr>
          <w:p w:rsidR="004C3ED3" w:rsidRPr="00A273A6" w:rsidRDefault="004C3ED3" w:rsidP="00135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3827" w:type="dxa"/>
            <w:shd w:val="clear" w:color="auto" w:fill="auto"/>
          </w:tcPr>
          <w:p w:rsidR="004C3ED3" w:rsidRDefault="004C3ED3" w:rsidP="00135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Гірництво</w:t>
            </w:r>
            <w:r w:rsidRPr="00A273A6">
              <w:rPr>
                <w:sz w:val="28"/>
                <w:szCs w:val="28"/>
              </w:rPr>
              <w:t xml:space="preserve"> </w:t>
            </w:r>
          </w:p>
          <w:p w:rsidR="00AA7F1F" w:rsidRDefault="00AA7F1F" w:rsidP="00135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Розробка родовищ корисних копалин</w:t>
            </w:r>
            <w:bookmarkStart w:id="0" w:name="_GoBack"/>
            <w:bookmarkEnd w:id="0"/>
          </w:p>
          <w:p w:rsidR="00AA7F1F" w:rsidRPr="00A273A6" w:rsidRDefault="00AA7F1F" w:rsidP="001350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3ED3" w:rsidRDefault="004C3ED3" w:rsidP="004C3ED3">
      <w:pPr>
        <w:spacing w:line="360" w:lineRule="auto"/>
        <w:jc w:val="center"/>
      </w:pPr>
    </w:p>
    <w:p w:rsidR="004C3ED3" w:rsidRDefault="004C3ED3" w:rsidP="004C3ED3">
      <w:pPr>
        <w:spacing w:line="360" w:lineRule="auto"/>
        <w:jc w:val="center"/>
      </w:pPr>
    </w:p>
    <w:p w:rsidR="004C3ED3" w:rsidRDefault="004C3ED3" w:rsidP="004C3ED3">
      <w:pPr>
        <w:spacing w:line="360" w:lineRule="auto"/>
        <w:jc w:val="center"/>
      </w:pPr>
    </w:p>
    <w:p w:rsidR="004C3ED3" w:rsidRDefault="004C3ED3" w:rsidP="004C3ED3">
      <w:pPr>
        <w:spacing w:line="360" w:lineRule="auto"/>
        <w:jc w:val="center"/>
      </w:pPr>
    </w:p>
    <w:p w:rsidR="004C3ED3" w:rsidRDefault="004C3ED3" w:rsidP="004C3ED3">
      <w:pPr>
        <w:spacing w:line="360" w:lineRule="auto"/>
        <w:jc w:val="center"/>
      </w:pPr>
    </w:p>
    <w:p w:rsidR="004C3ED3" w:rsidRDefault="004C3ED3" w:rsidP="004C3ED3">
      <w:pPr>
        <w:spacing w:line="360" w:lineRule="auto"/>
        <w:jc w:val="center"/>
      </w:pPr>
    </w:p>
    <w:p w:rsidR="004C3ED3" w:rsidRPr="00F44514" w:rsidRDefault="004C3ED3" w:rsidP="004C3ED3">
      <w:pPr>
        <w:spacing w:line="360" w:lineRule="auto"/>
        <w:jc w:val="center"/>
        <w:rPr>
          <w:sz w:val="28"/>
          <w:szCs w:val="28"/>
        </w:rPr>
      </w:pPr>
      <w:r w:rsidRPr="00F44514">
        <w:rPr>
          <w:sz w:val="28"/>
          <w:szCs w:val="28"/>
        </w:rPr>
        <w:t>КАРТА НАВЧАЛЬНОЇ ДИСЦИПЛІНИ</w:t>
      </w:r>
    </w:p>
    <w:p w:rsidR="004C3ED3" w:rsidRPr="00F44514" w:rsidRDefault="004C3ED3" w:rsidP="004C3ED3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8"/>
      </w:tblGrid>
      <w:tr w:rsidR="004C3ED3" w:rsidRPr="00F44514" w:rsidTr="00135072">
        <w:tc>
          <w:tcPr>
            <w:tcW w:w="4927" w:type="dxa"/>
          </w:tcPr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</w:rPr>
            </w:pPr>
            <w:r w:rsidRPr="00F44514">
              <w:rPr>
                <w:sz w:val="28"/>
                <w:szCs w:val="28"/>
              </w:rPr>
              <w:t>Назва дисципліни:</w:t>
            </w:r>
          </w:p>
        </w:tc>
        <w:tc>
          <w:tcPr>
            <w:tcW w:w="4928" w:type="dxa"/>
          </w:tcPr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</w:rPr>
            </w:pPr>
            <w:r w:rsidRPr="00623DA7">
              <w:rPr>
                <w:sz w:val="28"/>
                <w:szCs w:val="28"/>
              </w:rPr>
              <w:t xml:space="preserve">Екологія гірничого виробництва і </w:t>
            </w:r>
            <w:proofErr w:type="spellStart"/>
            <w:r w:rsidRPr="00623DA7">
              <w:rPr>
                <w:sz w:val="28"/>
                <w:szCs w:val="28"/>
              </w:rPr>
              <w:t>каменеобробки</w:t>
            </w:r>
            <w:proofErr w:type="spellEnd"/>
            <w:r w:rsidRPr="00F44514">
              <w:rPr>
                <w:sz w:val="28"/>
                <w:szCs w:val="28"/>
              </w:rPr>
              <w:t xml:space="preserve"> </w:t>
            </w:r>
          </w:p>
        </w:tc>
      </w:tr>
      <w:tr w:rsidR="004C3ED3" w:rsidRPr="00F44514" w:rsidTr="00135072">
        <w:tc>
          <w:tcPr>
            <w:tcW w:w="4927" w:type="dxa"/>
          </w:tcPr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</w:rPr>
            </w:pPr>
            <w:r w:rsidRPr="00F44514">
              <w:rPr>
                <w:sz w:val="28"/>
                <w:szCs w:val="28"/>
              </w:rPr>
              <w:t>Тип дисципліни:</w:t>
            </w:r>
          </w:p>
        </w:tc>
        <w:tc>
          <w:tcPr>
            <w:tcW w:w="4928" w:type="dxa"/>
          </w:tcPr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вибіркова</w:t>
            </w:r>
            <w:r w:rsidRPr="00F44514">
              <w:rPr>
                <w:sz w:val="28"/>
                <w:szCs w:val="28"/>
              </w:rPr>
              <w:t xml:space="preserve"> </w:t>
            </w:r>
          </w:p>
        </w:tc>
      </w:tr>
      <w:tr w:rsidR="004C3ED3" w:rsidRPr="00F44514" w:rsidTr="00135072">
        <w:tc>
          <w:tcPr>
            <w:tcW w:w="4927" w:type="dxa"/>
          </w:tcPr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</w:rPr>
            </w:pPr>
            <w:r w:rsidRPr="00F44514">
              <w:rPr>
                <w:sz w:val="28"/>
                <w:szCs w:val="28"/>
              </w:rPr>
              <w:t>Рівень дисципліни:</w:t>
            </w:r>
          </w:p>
        </w:tc>
        <w:tc>
          <w:tcPr>
            <w:tcW w:w="4928" w:type="dxa"/>
          </w:tcPr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</w:rPr>
            </w:pPr>
            <w:r w:rsidRPr="00F44514">
              <w:rPr>
                <w:sz w:val="28"/>
                <w:szCs w:val="28"/>
              </w:rPr>
              <w:t>Бакалавр</w:t>
            </w:r>
          </w:p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C3ED3" w:rsidRPr="00F44514" w:rsidTr="00135072">
        <w:tc>
          <w:tcPr>
            <w:tcW w:w="4927" w:type="dxa"/>
          </w:tcPr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</w:rPr>
            </w:pPr>
            <w:r w:rsidRPr="00F44514">
              <w:rPr>
                <w:sz w:val="28"/>
                <w:szCs w:val="28"/>
              </w:rPr>
              <w:t>Семестр:</w:t>
            </w:r>
          </w:p>
        </w:tc>
        <w:tc>
          <w:tcPr>
            <w:tcW w:w="4928" w:type="dxa"/>
          </w:tcPr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7</w:t>
            </w:r>
          </w:p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C3ED3" w:rsidRPr="00F44514" w:rsidTr="00135072">
        <w:tc>
          <w:tcPr>
            <w:tcW w:w="4927" w:type="dxa"/>
          </w:tcPr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</w:rPr>
            </w:pPr>
            <w:r w:rsidRPr="00F44514">
              <w:rPr>
                <w:sz w:val="28"/>
                <w:szCs w:val="28"/>
              </w:rPr>
              <w:t>Кількість годин:</w:t>
            </w:r>
          </w:p>
        </w:tc>
        <w:tc>
          <w:tcPr>
            <w:tcW w:w="4928" w:type="dxa"/>
          </w:tcPr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C3ED3" w:rsidRPr="00F44514" w:rsidTr="00135072">
        <w:tc>
          <w:tcPr>
            <w:tcW w:w="4927" w:type="dxa"/>
          </w:tcPr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</w:rPr>
            </w:pPr>
            <w:r w:rsidRPr="00F44514">
              <w:rPr>
                <w:sz w:val="28"/>
                <w:szCs w:val="28"/>
              </w:rPr>
              <w:t>Кількість кредитів:</w:t>
            </w:r>
          </w:p>
        </w:tc>
        <w:tc>
          <w:tcPr>
            <w:tcW w:w="4928" w:type="dxa"/>
          </w:tcPr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1,5</w:t>
            </w:r>
          </w:p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C3ED3" w:rsidRPr="00F44514" w:rsidTr="00135072">
        <w:tc>
          <w:tcPr>
            <w:tcW w:w="4927" w:type="dxa"/>
          </w:tcPr>
          <w:p w:rsidR="004C3ED3" w:rsidRPr="00F44514" w:rsidRDefault="004C3ED3" w:rsidP="00135072">
            <w:pPr>
              <w:spacing w:line="360" w:lineRule="auto"/>
              <w:rPr>
                <w:sz w:val="28"/>
                <w:szCs w:val="28"/>
              </w:rPr>
            </w:pPr>
            <w:r w:rsidRPr="00F44514">
              <w:rPr>
                <w:sz w:val="28"/>
                <w:szCs w:val="28"/>
              </w:rPr>
              <w:t>Форма семестрового контролю:</w:t>
            </w:r>
          </w:p>
        </w:tc>
        <w:tc>
          <w:tcPr>
            <w:tcW w:w="4928" w:type="dxa"/>
          </w:tcPr>
          <w:p w:rsidR="004C3ED3" w:rsidRPr="00F44514" w:rsidRDefault="004C3ED3" w:rsidP="004C3ED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  <w:r w:rsidRPr="00F44514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7</w:t>
            </w:r>
            <w:r w:rsidRPr="00F44514">
              <w:rPr>
                <w:sz w:val="28"/>
                <w:szCs w:val="28"/>
              </w:rPr>
              <w:t xml:space="preserve"> семестр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4C3ED3" w:rsidRPr="00F44514" w:rsidRDefault="004C3ED3" w:rsidP="004C3ED3">
      <w:pPr>
        <w:spacing w:line="360" w:lineRule="auto"/>
        <w:jc w:val="center"/>
        <w:rPr>
          <w:sz w:val="28"/>
          <w:szCs w:val="28"/>
        </w:rPr>
      </w:pPr>
    </w:p>
    <w:p w:rsidR="004C3ED3" w:rsidRPr="00F44514" w:rsidRDefault="004C3ED3" w:rsidP="004C3ED3">
      <w:pPr>
        <w:spacing w:line="360" w:lineRule="auto"/>
        <w:jc w:val="center"/>
        <w:rPr>
          <w:sz w:val="28"/>
          <w:szCs w:val="28"/>
        </w:rPr>
      </w:pPr>
    </w:p>
    <w:p w:rsidR="004C3ED3" w:rsidRDefault="004C3ED3" w:rsidP="004C3ED3">
      <w:pPr>
        <w:spacing w:line="360" w:lineRule="auto"/>
        <w:jc w:val="center"/>
        <w:rPr>
          <w:sz w:val="28"/>
          <w:szCs w:val="28"/>
        </w:rPr>
      </w:pPr>
      <w:r w:rsidRPr="00F44514">
        <w:rPr>
          <w:sz w:val="28"/>
          <w:szCs w:val="28"/>
        </w:rPr>
        <w:t>Житомир</w:t>
      </w:r>
    </w:p>
    <w:p w:rsidR="00472D72" w:rsidRPr="004C3ED3" w:rsidRDefault="004C3ED3" w:rsidP="004C3ED3">
      <w:pPr>
        <w:spacing w:line="360" w:lineRule="auto"/>
        <w:jc w:val="center"/>
        <w:rPr>
          <w:sz w:val="28"/>
          <w:szCs w:val="28"/>
          <w:lang w:val="ru-RU"/>
        </w:rPr>
      </w:pPr>
      <w:r w:rsidRPr="00F44514">
        <w:rPr>
          <w:sz w:val="28"/>
          <w:szCs w:val="28"/>
        </w:rPr>
        <w:t>201</w:t>
      </w:r>
      <w:r w:rsidR="002E2DFD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2E2DFD">
        <w:rPr>
          <w:sz w:val="28"/>
          <w:szCs w:val="28"/>
        </w:rPr>
        <w:t>9</w:t>
      </w:r>
    </w:p>
    <w:sectPr w:rsidR="00472D72" w:rsidRPr="004C3ED3" w:rsidSect="00983315">
      <w:pgSz w:w="11906" w:h="16838"/>
      <w:pgMar w:top="850" w:right="8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ED3"/>
    <w:rsid w:val="002E2DFD"/>
    <w:rsid w:val="00472D72"/>
    <w:rsid w:val="004C3ED3"/>
    <w:rsid w:val="00983315"/>
    <w:rsid w:val="00AA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ED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3ED3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Yura</cp:lastModifiedBy>
  <cp:revision>2</cp:revision>
  <dcterms:created xsi:type="dcterms:W3CDTF">2018-09-17T06:02:00Z</dcterms:created>
  <dcterms:modified xsi:type="dcterms:W3CDTF">2018-09-17T06:02:00Z</dcterms:modified>
</cp:coreProperties>
</file>