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3D9D" w:rsidRPr="00C639DF" w:rsidRDefault="00193D9D">
      <w:pPr>
        <w:rPr>
          <w:rFonts w:ascii="Times New Roman" w:hAnsi="Times New Roman" w:cs="Times New Roman"/>
        </w:rPr>
      </w:pPr>
    </w:p>
    <w:p w:rsidR="0029157A" w:rsidRPr="00C639DF" w:rsidRDefault="0029157A">
      <w:pPr>
        <w:rPr>
          <w:rFonts w:ascii="Times New Roman" w:hAnsi="Times New Roman" w:cs="Times New Roman"/>
        </w:rPr>
      </w:pPr>
    </w:p>
    <w:p w:rsidR="0029157A" w:rsidRPr="00C639DF" w:rsidRDefault="0029157A" w:rsidP="0029157A">
      <w:pPr>
        <w:pStyle w:val="a9"/>
        <w:ind w:left="4560" w:firstLine="0"/>
        <w:rPr>
          <w:lang w:val="uk-UA"/>
        </w:rPr>
      </w:pPr>
      <w:r w:rsidRPr="00C639DF">
        <w:rPr>
          <w:b/>
          <w:bCs/>
          <w:lang w:val="uk-UA"/>
        </w:rPr>
        <w:t>ЗАТВЕРДЖЕНО</w:t>
      </w:r>
    </w:p>
    <w:p w:rsidR="0029157A" w:rsidRPr="00C639DF" w:rsidRDefault="0029157A" w:rsidP="0029157A">
      <w:pPr>
        <w:pStyle w:val="a9"/>
        <w:ind w:left="4560" w:firstLine="0"/>
        <w:rPr>
          <w:lang w:val="uk-UA"/>
        </w:rPr>
      </w:pPr>
      <w:r w:rsidRPr="00C639DF">
        <w:rPr>
          <w:lang w:val="uk-UA"/>
        </w:rPr>
        <w:t>Науково-методичною радою</w:t>
      </w:r>
    </w:p>
    <w:p w:rsidR="0029157A" w:rsidRPr="00C639DF" w:rsidRDefault="0029157A" w:rsidP="0029157A">
      <w:pPr>
        <w:pStyle w:val="a9"/>
        <w:ind w:left="4560" w:firstLine="0"/>
        <w:rPr>
          <w:lang w:val="uk-UA"/>
        </w:rPr>
      </w:pPr>
      <w:r w:rsidRPr="00C639DF">
        <w:rPr>
          <w:lang w:val="uk-UA"/>
        </w:rPr>
        <w:t xml:space="preserve">Державного університету «Житомирська політехніка» протокол від </w:t>
      </w:r>
      <w:r w:rsidRPr="00C639DF">
        <w:rPr>
          <w:highlight w:val="yellow"/>
          <w:lang w:val="uk-UA"/>
        </w:rPr>
        <w:t>«01» жовтня 2020 р. № 03</w:t>
      </w:r>
    </w:p>
    <w:p w:rsidR="0029157A" w:rsidRPr="00C639DF" w:rsidRDefault="0029157A">
      <w:pPr>
        <w:rPr>
          <w:rFonts w:ascii="Times New Roman" w:hAnsi="Times New Roman" w:cs="Times New Roman"/>
          <w:sz w:val="28"/>
        </w:rPr>
      </w:pPr>
    </w:p>
    <w:p w:rsidR="0029157A" w:rsidRPr="00C639DF" w:rsidRDefault="0029157A">
      <w:pPr>
        <w:rPr>
          <w:rFonts w:ascii="Times New Roman" w:hAnsi="Times New Roman" w:cs="Times New Roman"/>
          <w:sz w:val="28"/>
        </w:rPr>
      </w:pPr>
    </w:p>
    <w:p w:rsidR="0029157A" w:rsidRPr="00C639DF" w:rsidRDefault="0029157A">
      <w:pPr>
        <w:rPr>
          <w:rFonts w:ascii="Times New Roman" w:hAnsi="Times New Roman" w:cs="Times New Roman"/>
          <w:sz w:val="28"/>
        </w:rPr>
      </w:pPr>
    </w:p>
    <w:p w:rsidR="0029157A" w:rsidRPr="00C639DF" w:rsidRDefault="0029157A">
      <w:pPr>
        <w:rPr>
          <w:rFonts w:ascii="Times New Roman" w:hAnsi="Times New Roman" w:cs="Times New Roman"/>
          <w:sz w:val="28"/>
        </w:rPr>
      </w:pPr>
    </w:p>
    <w:p w:rsidR="0029157A" w:rsidRPr="00C639DF" w:rsidRDefault="0029157A" w:rsidP="0029157A">
      <w:pPr>
        <w:pStyle w:val="a9"/>
        <w:spacing w:after="60" w:line="293" w:lineRule="auto"/>
        <w:ind w:firstLine="0"/>
        <w:jc w:val="center"/>
        <w:rPr>
          <w:lang w:val="uk-UA"/>
        </w:rPr>
      </w:pPr>
      <w:r w:rsidRPr="00C639DF">
        <w:rPr>
          <w:b/>
          <w:bCs/>
          <w:lang w:val="uk-UA"/>
        </w:rPr>
        <w:t>МЕТОДИЧНІ РЕКОМЕНДАЦІЇ</w:t>
      </w:r>
      <w:r w:rsidRPr="00C639DF">
        <w:rPr>
          <w:b/>
          <w:bCs/>
          <w:lang w:val="uk-UA"/>
        </w:rPr>
        <w:br/>
        <w:t>до лабораторних робіт</w:t>
      </w:r>
      <w:r w:rsidRPr="00C639DF">
        <w:rPr>
          <w:b/>
          <w:bCs/>
          <w:lang w:val="uk-UA"/>
        </w:rPr>
        <w:br/>
        <w:t>навчальної дисципліни</w:t>
      </w:r>
      <w:r w:rsidRPr="00C639DF">
        <w:rPr>
          <w:b/>
          <w:bCs/>
          <w:lang w:val="uk-UA"/>
        </w:rPr>
        <w:br/>
      </w:r>
      <w:r w:rsidRPr="00C639DF">
        <w:rPr>
          <w:b/>
          <w:bCs/>
          <w:color w:val="000000" w:themeColor="text1"/>
          <w:lang w:val="uk-UA"/>
        </w:rPr>
        <w:t>«ГЕОДЕЗІЯ»</w:t>
      </w:r>
    </w:p>
    <w:p w:rsidR="005B7852" w:rsidRDefault="0029157A" w:rsidP="0029157A">
      <w:pPr>
        <w:pStyle w:val="a9"/>
        <w:ind w:firstLine="0"/>
        <w:jc w:val="center"/>
        <w:rPr>
          <w:i/>
          <w:iCs/>
          <w:lang w:val="uk-UA"/>
        </w:rPr>
      </w:pPr>
      <w:r w:rsidRPr="00C639DF">
        <w:rPr>
          <w:i/>
          <w:iCs/>
          <w:lang w:val="uk-UA"/>
        </w:rPr>
        <w:t xml:space="preserve">для студентів спеціальності </w:t>
      </w:r>
    </w:p>
    <w:p w:rsidR="0029157A" w:rsidRPr="00C639DF" w:rsidRDefault="008A1C2B" w:rsidP="0029157A">
      <w:pPr>
        <w:pStyle w:val="a9"/>
        <w:ind w:firstLine="0"/>
        <w:jc w:val="center"/>
        <w:rPr>
          <w:lang w:val="uk-UA"/>
        </w:rPr>
      </w:pPr>
      <w:bookmarkStart w:id="0" w:name="_Hlk178283674"/>
      <w:r w:rsidRPr="008A1C2B">
        <w:rPr>
          <w:i/>
          <w:iCs/>
        </w:rPr>
        <w:t>193 «</w:t>
      </w:r>
      <w:proofErr w:type="spellStart"/>
      <w:r w:rsidRPr="008A1C2B">
        <w:rPr>
          <w:i/>
          <w:iCs/>
        </w:rPr>
        <w:t>Геодезія</w:t>
      </w:r>
      <w:proofErr w:type="spellEnd"/>
      <w:r w:rsidRPr="008A1C2B">
        <w:rPr>
          <w:i/>
          <w:iCs/>
        </w:rPr>
        <w:t xml:space="preserve"> та </w:t>
      </w:r>
      <w:proofErr w:type="spellStart"/>
      <w:r w:rsidRPr="008A1C2B">
        <w:rPr>
          <w:i/>
          <w:iCs/>
        </w:rPr>
        <w:t>землеустрій</w:t>
      </w:r>
      <w:proofErr w:type="spellEnd"/>
      <w:r w:rsidRPr="008A1C2B">
        <w:rPr>
          <w:i/>
          <w:iCs/>
        </w:rPr>
        <w:t>»</w:t>
      </w:r>
      <w:bookmarkEnd w:id="0"/>
      <w:r w:rsidR="0029157A" w:rsidRPr="00C639DF">
        <w:rPr>
          <w:i/>
          <w:iCs/>
          <w:lang w:val="uk-UA"/>
        </w:rPr>
        <w:br/>
      </w:r>
      <w:r w:rsidR="0029157A" w:rsidRPr="00C639DF">
        <w:rPr>
          <w:lang w:val="uk-UA"/>
        </w:rPr>
        <w:t>освітнього ступеня «БАКАЛАВР»</w:t>
      </w: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pStyle w:val="a9"/>
        <w:ind w:left="4700" w:firstLine="0"/>
        <w:rPr>
          <w:lang w:val="uk-UA"/>
        </w:rPr>
      </w:pPr>
      <w:r w:rsidRPr="00C639DF">
        <w:rPr>
          <w:lang w:val="uk-UA"/>
        </w:rPr>
        <w:t>Розглянуто і рекомендовано на засіданні кафедри маркшейдерії протокол від «</w:t>
      </w:r>
      <w:r w:rsidRPr="00C639DF">
        <w:rPr>
          <w:highlight w:val="yellow"/>
          <w:lang w:val="uk-UA"/>
        </w:rPr>
        <w:t xml:space="preserve">28» </w:t>
      </w:r>
      <w:r w:rsidRPr="00C639DF">
        <w:rPr>
          <w:i/>
          <w:iCs/>
          <w:highlight w:val="yellow"/>
          <w:u w:val="single"/>
          <w:lang w:val="uk-UA"/>
        </w:rPr>
        <w:t>серпня</w:t>
      </w:r>
      <w:r w:rsidRPr="00C639DF">
        <w:rPr>
          <w:highlight w:val="yellow"/>
          <w:lang w:val="uk-UA"/>
        </w:rPr>
        <w:t xml:space="preserve"> 20</w:t>
      </w:r>
      <w:r w:rsidRPr="00C639DF">
        <w:rPr>
          <w:i/>
          <w:iCs/>
          <w:highlight w:val="yellow"/>
          <w:u w:val="single"/>
          <w:lang w:val="uk-UA"/>
        </w:rPr>
        <w:t>20</w:t>
      </w:r>
      <w:r w:rsidRPr="00C639DF">
        <w:rPr>
          <w:highlight w:val="yellow"/>
          <w:lang w:val="uk-UA"/>
        </w:rPr>
        <w:t xml:space="preserve"> р. № </w:t>
      </w:r>
      <w:r w:rsidRPr="00C639DF">
        <w:rPr>
          <w:i/>
          <w:iCs/>
          <w:highlight w:val="yellow"/>
          <w:lang w:val="uk-UA"/>
        </w:rPr>
        <w:t>6</w:t>
      </w: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rPr>
          <w:rFonts w:ascii="Times New Roman" w:hAnsi="Times New Roman" w:cs="Times New Roman"/>
          <w:sz w:val="28"/>
        </w:rPr>
      </w:pPr>
      <w:r w:rsidRPr="00C639DF">
        <w:rPr>
          <w:rFonts w:ascii="Times New Roman" w:hAnsi="Times New Roman" w:cs="Times New Roman"/>
          <w:sz w:val="28"/>
        </w:rPr>
        <w:t>Розробники: к.т.н., доц. кафедри маркшейдерії                   Панасюк А.В</w:t>
      </w:r>
    </w:p>
    <w:p w:rsidR="0029157A" w:rsidRPr="00C639DF" w:rsidRDefault="0029157A" w:rsidP="0029157A">
      <w:pPr>
        <w:spacing w:after="0"/>
        <w:rPr>
          <w:rFonts w:ascii="Times New Roman" w:hAnsi="Times New Roman" w:cs="Times New Roman"/>
          <w:sz w:val="28"/>
        </w:rPr>
      </w:pPr>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ассистент</w:t>
      </w:r>
      <w:proofErr w:type="spellEnd"/>
      <w:r w:rsidRPr="00C639DF">
        <w:rPr>
          <w:rFonts w:ascii="Times New Roman" w:hAnsi="Times New Roman" w:cs="Times New Roman"/>
          <w:sz w:val="28"/>
        </w:rPr>
        <w:t xml:space="preserve"> кафедри маркшейдерії                     Поліщук Д. С.</w:t>
      </w:r>
    </w:p>
    <w:p w:rsidR="0029157A" w:rsidRPr="00C639DF" w:rsidRDefault="0029157A" w:rsidP="0029157A">
      <w:pPr>
        <w:spacing w:after="0"/>
        <w:rPr>
          <w:rFonts w:ascii="Times New Roman" w:hAnsi="Times New Roman" w:cs="Times New Roman"/>
          <w:sz w:val="28"/>
        </w:rPr>
      </w:pPr>
    </w:p>
    <w:p w:rsidR="0029157A" w:rsidRPr="00C639DF" w:rsidRDefault="0029157A" w:rsidP="0029157A">
      <w:pPr>
        <w:spacing w:after="0"/>
        <w:jc w:val="center"/>
        <w:rPr>
          <w:rFonts w:ascii="Times New Roman" w:hAnsi="Times New Roman" w:cs="Times New Roman"/>
          <w:sz w:val="28"/>
        </w:rPr>
      </w:pPr>
      <w:r w:rsidRPr="00C639DF">
        <w:rPr>
          <w:rFonts w:ascii="Times New Roman" w:hAnsi="Times New Roman" w:cs="Times New Roman"/>
          <w:sz w:val="28"/>
        </w:rPr>
        <w:t>Житомир</w:t>
      </w:r>
    </w:p>
    <w:p w:rsidR="0029157A" w:rsidRPr="00C639DF" w:rsidRDefault="0029157A" w:rsidP="0029157A">
      <w:pPr>
        <w:spacing w:after="0"/>
        <w:jc w:val="center"/>
        <w:rPr>
          <w:rFonts w:ascii="Times New Roman" w:hAnsi="Times New Roman" w:cs="Times New Roman"/>
          <w:sz w:val="28"/>
        </w:rPr>
      </w:pPr>
      <w:r w:rsidRPr="00C639DF">
        <w:rPr>
          <w:rFonts w:ascii="Times New Roman" w:hAnsi="Times New Roman" w:cs="Times New Roman"/>
          <w:sz w:val="28"/>
        </w:rPr>
        <w:lastRenderedPageBreak/>
        <w:t>2024</w:t>
      </w:r>
    </w:p>
    <w:p w:rsidR="0029157A" w:rsidRPr="00C639DF" w:rsidRDefault="0029157A" w:rsidP="0029157A">
      <w:pPr>
        <w:pStyle w:val="a9"/>
        <w:ind w:firstLine="0"/>
        <w:jc w:val="both"/>
        <w:rPr>
          <w:highlight w:val="yellow"/>
          <w:lang w:val="uk-UA" w:eastAsia="ru-RU" w:bidi="ru-RU"/>
        </w:rPr>
      </w:pPr>
      <w:r w:rsidRPr="00C639DF">
        <w:rPr>
          <w:lang w:val="uk-UA"/>
        </w:rPr>
        <w:t xml:space="preserve">Методичні рекомендації </w:t>
      </w:r>
      <w:r w:rsidRPr="00C639DF">
        <w:rPr>
          <w:lang w:val="uk-UA" w:eastAsia="ru-RU" w:bidi="ru-RU"/>
        </w:rPr>
        <w:t xml:space="preserve">до лабораторних </w:t>
      </w:r>
      <w:r w:rsidRPr="00C639DF">
        <w:rPr>
          <w:lang w:val="uk-UA"/>
        </w:rPr>
        <w:t xml:space="preserve">робіт навчальної дисципліни «Геодезія» </w:t>
      </w:r>
      <w:r w:rsidRPr="00C639DF">
        <w:rPr>
          <w:lang w:val="uk-UA" w:eastAsia="ru-RU" w:bidi="ru-RU"/>
        </w:rPr>
        <w:t xml:space="preserve">для </w:t>
      </w:r>
      <w:r w:rsidRPr="00C639DF">
        <w:rPr>
          <w:lang w:val="uk-UA"/>
        </w:rPr>
        <w:t xml:space="preserve">студентів спеціальності </w:t>
      </w:r>
      <w:r w:rsidR="00B43F2A" w:rsidRPr="00B43F2A">
        <w:rPr>
          <w:lang w:val="uk-UA" w:eastAsia="ru-RU" w:bidi="ru-RU"/>
        </w:rPr>
        <w:t>193 «Геодезія та землеустрій»</w:t>
      </w:r>
      <w:r w:rsidRPr="00C639DF">
        <w:rPr>
          <w:lang w:val="uk-UA"/>
        </w:rPr>
        <w:t xml:space="preserve"> освітнього </w:t>
      </w:r>
      <w:r w:rsidRPr="00C639DF">
        <w:rPr>
          <w:lang w:val="uk-UA" w:eastAsia="ru-RU" w:bidi="ru-RU"/>
        </w:rPr>
        <w:t xml:space="preserve">ступеня «бакалавр» / </w:t>
      </w:r>
      <w:r w:rsidRPr="00C639DF">
        <w:rPr>
          <w:b/>
          <w:bCs/>
          <w:lang w:val="uk-UA" w:eastAsia="ru-RU" w:bidi="ru-RU"/>
        </w:rPr>
        <w:t xml:space="preserve">А.В. Панасюк, </w:t>
      </w:r>
      <w:r w:rsidRPr="00C639DF">
        <w:rPr>
          <w:b/>
          <w:bCs/>
          <w:lang w:val="uk-UA"/>
        </w:rPr>
        <w:t>Д.С. Поліщук</w:t>
      </w:r>
      <w:r w:rsidRPr="00C639DF">
        <w:rPr>
          <w:lang w:val="uk-UA" w:eastAsia="ru-RU" w:bidi="ru-RU"/>
        </w:rPr>
        <w:t xml:space="preserve"> - Житомир: </w:t>
      </w:r>
      <w:r w:rsidRPr="00C639DF">
        <w:rPr>
          <w:lang w:val="uk-UA"/>
        </w:rPr>
        <w:t xml:space="preserve">Житомирська політехніка, </w:t>
      </w:r>
      <w:r w:rsidRPr="00C639DF">
        <w:rPr>
          <w:lang w:val="uk-UA" w:eastAsia="ru-RU" w:bidi="ru-RU"/>
        </w:rPr>
        <w:t xml:space="preserve">2024. - </w:t>
      </w:r>
      <w:r w:rsidR="005B7852" w:rsidRPr="005B7852">
        <w:rPr>
          <w:lang w:val="uk-UA" w:eastAsia="ru-RU" w:bidi="ru-RU"/>
        </w:rPr>
        <w:t>53</w:t>
      </w:r>
      <w:r w:rsidRPr="005B7852">
        <w:rPr>
          <w:lang w:val="uk-UA" w:eastAsia="ru-RU" w:bidi="ru-RU"/>
        </w:rPr>
        <w:t xml:space="preserve"> с.</w:t>
      </w:r>
    </w:p>
    <w:p w:rsidR="0029157A" w:rsidRPr="00C639DF" w:rsidRDefault="0029157A" w:rsidP="0029157A">
      <w:pPr>
        <w:pStyle w:val="a9"/>
        <w:ind w:firstLine="0"/>
        <w:jc w:val="both"/>
        <w:rPr>
          <w:lang w:val="uk-UA"/>
        </w:rPr>
      </w:pPr>
    </w:p>
    <w:p w:rsidR="0029157A" w:rsidRPr="00C639DF" w:rsidRDefault="0029157A" w:rsidP="0029157A">
      <w:pPr>
        <w:pStyle w:val="a9"/>
        <w:ind w:firstLine="0"/>
        <w:jc w:val="both"/>
        <w:rPr>
          <w:lang w:val="uk-UA"/>
        </w:rPr>
      </w:pPr>
    </w:p>
    <w:p w:rsidR="00D06500" w:rsidRPr="00C639DF" w:rsidRDefault="00D06500" w:rsidP="0029157A">
      <w:pPr>
        <w:pStyle w:val="a9"/>
        <w:ind w:firstLine="0"/>
        <w:jc w:val="both"/>
        <w:rPr>
          <w:lang w:val="uk-UA"/>
        </w:rPr>
      </w:pPr>
    </w:p>
    <w:p w:rsidR="00D06500" w:rsidRPr="00C639DF" w:rsidRDefault="00D06500" w:rsidP="0029157A">
      <w:pPr>
        <w:pStyle w:val="a9"/>
        <w:ind w:firstLine="0"/>
        <w:jc w:val="both"/>
        <w:rPr>
          <w:lang w:val="uk-UA"/>
        </w:rPr>
      </w:pPr>
    </w:p>
    <w:p w:rsidR="00D06500" w:rsidRPr="00C639DF" w:rsidRDefault="00D06500" w:rsidP="0029157A">
      <w:pPr>
        <w:pStyle w:val="a9"/>
        <w:ind w:firstLine="0"/>
        <w:jc w:val="both"/>
        <w:rPr>
          <w:lang w:val="uk-UA"/>
        </w:rPr>
      </w:pPr>
    </w:p>
    <w:p w:rsidR="0029157A" w:rsidRPr="00C639DF" w:rsidRDefault="0029157A" w:rsidP="0029157A">
      <w:pPr>
        <w:pStyle w:val="a9"/>
        <w:ind w:firstLine="0"/>
        <w:jc w:val="both"/>
        <w:rPr>
          <w:lang w:val="uk-UA"/>
        </w:rPr>
      </w:pPr>
    </w:p>
    <w:p w:rsidR="0029157A" w:rsidRPr="00C639DF" w:rsidRDefault="0029157A" w:rsidP="0029157A">
      <w:pPr>
        <w:pStyle w:val="a9"/>
        <w:ind w:firstLine="300"/>
        <w:jc w:val="both"/>
        <w:rPr>
          <w:lang w:val="uk-UA"/>
        </w:rPr>
      </w:pPr>
      <w:r w:rsidRPr="00C639DF">
        <w:rPr>
          <w:b/>
          <w:bCs/>
          <w:lang w:val="uk-UA" w:eastAsia="ru-RU" w:bidi="ru-RU"/>
        </w:rPr>
        <w:t>Упорядники:</w:t>
      </w:r>
    </w:p>
    <w:p w:rsidR="0029157A" w:rsidRPr="00C639DF" w:rsidRDefault="0029157A" w:rsidP="0029157A">
      <w:pPr>
        <w:pStyle w:val="a9"/>
        <w:ind w:firstLine="340"/>
        <w:jc w:val="both"/>
        <w:rPr>
          <w:lang w:val="uk-UA"/>
        </w:rPr>
      </w:pPr>
      <w:r w:rsidRPr="00C639DF">
        <w:rPr>
          <w:i/>
          <w:iCs/>
          <w:lang w:val="uk-UA" w:eastAsia="ru-RU" w:bidi="ru-RU"/>
        </w:rPr>
        <w:t xml:space="preserve">Панасюк </w:t>
      </w:r>
      <w:r w:rsidRPr="00C639DF">
        <w:rPr>
          <w:i/>
          <w:iCs/>
          <w:lang w:val="uk-UA"/>
        </w:rPr>
        <w:t>Андрій Вікторович</w:t>
      </w:r>
      <w:r w:rsidRPr="00C639DF">
        <w:rPr>
          <w:lang w:val="uk-UA"/>
        </w:rPr>
        <w:t xml:space="preserve">, </w:t>
      </w:r>
      <w:r w:rsidRPr="00C639DF">
        <w:rPr>
          <w:lang w:val="uk-UA" w:eastAsia="ru-RU" w:bidi="ru-RU"/>
        </w:rPr>
        <w:t xml:space="preserve">кандидат </w:t>
      </w:r>
      <w:r w:rsidRPr="00C639DF">
        <w:rPr>
          <w:lang w:val="uk-UA"/>
        </w:rPr>
        <w:t xml:space="preserve">технічних </w:t>
      </w:r>
      <w:r w:rsidRPr="00C639DF">
        <w:rPr>
          <w:lang w:val="uk-UA" w:eastAsia="ru-RU" w:bidi="ru-RU"/>
        </w:rPr>
        <w:t xml:space="preserve">наук, доцент кафедри </w:t>
      </w:r>
      <w:r w:rsidRPr="00C639DF">
        <w:rPr>
          <w:lang w:val="uk-UA"/>
        </w:rPr>
        <w:t xml:space="preserve">маркшейдерії, </w:t>
      </w:r>
      <w:r w:rsidRPr="00C639DF">
        <w:rPr>
          <w:lang w:val="uk-UA" w:eastAsia="ru-RU" w:bidi="ru-RU"/>
        </w:rPr>
        <w:t xml:space="preserve">Житомирська </w:t>
      </w:r>
      <w:r w:rsidRPr="00C639DF">
        <w:rPr>
          <w:lang w:val="uk-UA"/>
        </w:rPr>
        <w:t>політехніка</w:t>
      </w:r>
    </w:p>
    <w:p w:rsidR="0029157A" w:rsidRPr="00C639DF" w:rsidRDefault="0029157A" w:rsidP="0029157A">
      <w:pPr>
        <w:pStyle w:val="a9"/>
        <w:ind w:firstLine="340"/>
        <w:jc w:val="both"/>
        <w:rPr>
          <w:lang w:val="uk-UA"/>
        </w:rPr>
      </w:pPr>
      <w:r w:rsidRPr="00C639DF">
        <w:rPr>
          <w:i/>
          <w:iCs/>
          <w:lang w:val="uk-UA" w:eastAsia="ru-RU" w:bidi="ru-RU"/>
        </w:rPr>
        <w:t>Поліщук Дмитро Сергійович</w:t>
      </w:r>
      <w:r w:rsidRPr="00C639DF">
        <w:rPr>
          <w:lang w:val="uk-UA"/>
        </w:rPr>
        <w:t xml:space="preserve">, </w:t>
      </w:r>
      <w:r w:rsidRPr="00C639DF">
        <w:rPr>
          <w:lang w:val="uk-UA" w:eastAsia="ru-RU" w:bidi="ru-RU"/>
        </w:rPr>
        <w:t xml:space="preserve">асистент кафедри </w:t>
      </w:r>
      <w:r w:rsidRPr="00C639DF">
        <w:rPr>
          <w:lang w:val="uk-UA"/>
        </w:rPr>
        <w:t xml:space="preserve">маркшейдерії, </w:t>
      </w:r>
      <w:r w:rsidRPr="00C639DF">
        <w:rPr>
          <w:lang w:val="uk-UA" w:eastAsia="ru-RU" w:bidi="ru-RU"/>
        </w:rPr>
        <w:t xml:space="preserve">Житомирська </w:t>
      </w:r>
      <w:r w:rsidRPr="00C639DF">
        <w:rPr>
          <w:lang w:val="uk-UA"/>
        </w:rPr>
        <w:t>політехніка</w:t>
      </w:r>
    </w:p>
    <w:p w:rsidR="0029157A" w:rsidRPr="00C639DF" w:rsidRDefault="0029157A" w:rsidP="0029157A">
      <w:pPr>
        <w:pStyle w:val="a9"/>
        <w:ind w:firstLine="0"/>
        <w:jc w:val="both"/>
        <w:rPr>
          <w:lang w:val="uk-UA"/>
        </w:rPr>
      </w:pPr>
    </w:p>
    <w:p w:rsidR="0029157A" w:rsidRPr="00C639DF" w:rsidRDefault="0029157A" w:rsidP="0029157A">
      <w:pPr>
        <w:pStyle w:val="a9"/>
        <w:ind w:firstLine="0"/>
        <w:jc w:val="both"/>
        <w:rPr>
          <w:lang w:val="uk-UA"/>
        </w:rPr>
      </w:pPr>
    </w:p>
    <w:p w:rsidR="00D06500" w:rsidRPr="00C639DF" w:rsidRDefault="00D06500" w:rsidP="0029157A">
      <w:pPr>
        <w:pStyle w:val="a9"/>
        <w:ind w:firstLine="0"/>
        <w:jc w:val="both"/>
        <w:rPr>
          <w:lang w:val="uk-UA"/>
        </w:rPr>
      </w:pPr>
    </w:p>
    <w:p w:rsidR="00D06500" w:rsidRPr="00C639DF" w:rsidRDefault="00D06500" w:rsidP="0029157A">
      <w:pPr>
        <w:pStyle w:val="a9"/>
        <w:ind w:firstLine="0"/>
        <w:jc w:val="both"/>
        <w:rPr>
          <w:lang w:val="uk-UA"/>
        </w:rPr>
      </w:pPr>
    </w:p>
    <w:p w:rsidR="00D06500" w:rsidRPr="00C639DF" w:rsidRDefault="00D06500" w:rsidP="0029157A">
      <w:pPr>
        <w:pStyle w:val="a9"/>
        <w:ind w:firstLine="0"/>
        <w:jc w:val="both"/>
        <w:rPr>
          <w:lang w:val="uk-UA"/>
        </w:rPr>
      </w:pPr>
    </w:p>
    <w:p w:rsidR="0029157A" w:rsidRPr="00C639DF" w:rsidRDefault="0029157A" w:rsidP="0029157A">
      <w:pPr>
        <w:pStyle w:val="a9"/>
        <w:ind w:firstLine="0"/>
        <w:jc w:val="both"/>
        <w:rPr>
          <w:lang w:val="uk-UA"/>
        </w:rPr>
      </w:pPr>
    </w:p>
    <w:p w:rsidR="0029157A" w:rsidRPr="00C639DF" w:rsidRDefault="0029157A" w:rsidP="0029157A">
      <w:pPr>
        <w:pStyle w:val="a9"/>
        <w:ind w:firstLine="0"/>
        <w:jc w:val="both"/>
        <w:rPr>
          <w:lang w:val="uk-UA"/>
        </w:rPr>
      </w:pPr>
    </w:p>
    <w:p w:rsidR="0029157A" w:rsidRPr="00C639DF" w:rsidRDefault="0029157A" w:rsidP="0029157A">
      <w:pPr>
        <w:pStyle w:val="a9"/>
        <w:ind w:firstLine="0"/>
        <w:jc w:val="both"/>
        <w:rPr>
          <w:b/>
          <w:lang w:val="uk-UA"/>
        </w:rPr>
      </w:pPr>
      <w:r w:rsidRPr="00C639DF">
        <w:rPr>
          <w:b/>
          <w:lang w:val="uk-UA"/>
        </w:rPr>
        <w:t>Відповідальний за випуск:</w:t>
      </w:r>
    </w:p>
    <w:p w:rsidR="0029157A" w:rsidRPr="00C639DF" w:rsidRDefault="0029157A" w:rsidP="0029157A">
      <w:pPr>
        <w:pStyle w:val="a9"/>
        <w:ind w:firstLine="0"/>
        <w:jc w:val="both"/>
        <w:rPr>
          <w:lang w:val="uk-UA"/>
        </w:rPr>
      </w:pPr>
      <w:bookmarkStart w:id="1" w:name="_Hlk177747620"/>
      <w:r w:rsidRPr="00C639DF">
        <w:rPr>
          <w:i/>
          <w:iCs/>
          <w:lang w:val="uk-UA" w:eastAsia="ru-RU" w:bidi="ru-RU"/>
        </w:rPr>
        <w:t xml:space="preserve">Панасюк </w:t>
      </w:r>
      <w:r w:rsidRPr="00C639DF">
        <w:rPr>
          <w:i/>
          <w:iCs/>
          <w:lang w:val="uk-UA"/>
        </w:rPr>
        <w:t>Андрій Вікторович</w:t>
      </w:r>
      <w:r w:rsidRPr="00C639DF">
        <w:rPr>
          <w:lang w:val="uk-UA"/>
        </w:rPr>
        <w:t xml:space="preserve">, </w:t>
      </w:r>
      <w:r w:rsidRPr="00C639DF">
        <w:rPr>
          <w:lang w:val="uk-UA" w:eastAsia="ru-RU" w:bidi="ru-RU"/>
        </w:rPr>
        <w:t xml:space="preserve">кандидат </w:t>
      </w:r>
      <w:r w:rsidRPr="00C639DF">
        <w:rPr>
          <w:lang w:val="uk-UA"/>
        </w:rPr>
        <w:t xml:space="preserve">технічних </w:t>
      </w:r>
      <w:r w:rsidRPr="00C639DF">
        <w:rPr>
          <w:lang w:val="uk-UA" w:eastAsia="ru-RU" w:bidi="ru-RU"/>
        </w:rPr>
        <w:t xml:space="preserve">наук, доцент кафедри </w:t>
      </w:r>
      <w:r w:rsidRPr="00C639DF">
        <w:rPr>
          <w:lang w:val="uk-UA"/>
        </w:rPr>
        <w:t xml:space="preserve">маркшейдерії, </w:t>
      </w:r>
      <w:r w:rsidRPr="00C639DF">
        <w:rPr>
          <w:lang w:val="uk-UA" w:eastAsia="ru-RU" w:bidi="ru-RU"/>
        </w:rPr>
        <w:t xml:space="preserve">Житомирська </w:t>
      </w:r>
      <w:r w:rsidRPr="00C639DF">
        <w:rPr>
          <w:lang w:val="uk-UA"/>
        </w:rPr>
        <w:t>політехніка.</w:t>
      </w:r>
      <w:bookmarkEnd w:id="1"/>
    </w:p>
    <w:p w:rsidR="0029157A" w:rsidRPr="00C639DF" w:rsidRDefault="0029157A" w:rsidP="0029157A">
      <w:pPr>
        <w:pStyle w:val="a9"/>
        <w:ind w:firstLine="0"/>
        <w:jc w:val="both"/>
        <w:rPr>
          <w:lang w:val="uk-UA"/>
        </w:rPr>
      </w:pPr>
    </w:p>
    <w:p w:rsidR="0029157A" w:rsidRPr="00C639DF" w:rsidRDefault="0029157A" w:rsidP="0029157A">
      <w:pPr>
        <w:pStyle w:val="a9"/>
        <w:ind w:firstLine="0"/>
        <w:jc w:val="both"/>
        <w:rPr>
          <w:lang w:val="uk-UA"/>
        </w:rPr>
      </w:pPr>
    </w:p>
    <w:p w:rsidR="00D06500" w:rsidRPr="00C639DF" w:rsidRDefault="00D06500" w:rsidP="0029157A">
      <w:pPr>
        <w:pStyle w:val="a9"/>
        <w:ind w:firstLine="0"/>
        <w:jc w:val="both"/>
        <w:rPr>
          <w:lang w:val="uk-UA"/>
        </w:rPr>
      </w:pPr>
    </w:p>
    <w:p w:rsidR="00D06500" w:rsidRPr="00C639DF" w:rsidRDefault="00D06500" w:rsidP="0029157A">
      <w:pPr>
        <w:pStyle w:val="a9"/>
        <w:ind w:firstLine="0"/>
        <w:jc w:val="both"/>
        <w:rPr>
          <w:lang w:val="uk-UA"/>
        </w:rPr>
      </w:pPr>
    </w:p>
    <w:p w:rsidR="00D06500" w:rsidRPr="00C639DF" w:rsidRDefault="00D06500" w:rsidP="0029157A">
      <w:pPr>
        <w:pStyle w:val="a9"/>
        <w:ind w:firstLine="0"/>
        <w:jc w:val="both"/>
        <w:rPr>
          <w:lang w:val="uk-UA"/>
        </w:rPr>
      </w:pPr>
    </w:p>
    <w:p w:rsidR="0029157A" w:rsidRPr="00C639DF" w:rsidRDefault="0029157A" w:rsidP="0029157A">
      <w:pPr>
        <w:pStyle w:val="a9"/>
        <w:ind w:firstLine="0"/>
        <w:jc w:val="both"/>
        <w:rPr>
          <w:lang w:val="uk-UA"/>
        </w:rPr>
      </w:pPr>
    </w:p>
    <w:p w:rsidR="0029157A" w:rsidRPr="00C639DF" w:rsidRDefault="0029157A" w:rsidP="0029157A">
      <w:pPr>
        <w:pStyle w:val="a9"/>
        <w:ind w:firstLine="0"/>
        <w:jc w:val="both"/>
        <w:rPr>
          <w:lang w:val="uk-UA"/>
        </w:rPr>
      </w:pPr>
    </w:p>
    <w:p w:rsidR="0029157A" w:rsidRPr="00C639DF" w:rsidRDefault="0029157A" w:rsidP="0029157A">
      <w:pPr>
        <w:pStyle w:val="a9"/>
        <w:ind w:firstLine="0"/>
        <w:jc w:val="both"/>
        <w:rPr>
          <w:lang w:val="uk-UA"/>
        </w:rPr>
      </w:pPr>
      <w:proofErr w:type="spellStart"/>
      <w:r w:rsidRPr="00C639DF">
        <w:rPr>
          <w:lang w:val="uk-UA"/>
        </w:rPr>
        <w:t>Рецезенти</w:t>
      </w:r>
      <w:proofErr w:type="spellEnd"/>
      <w:r w:rsidRPr="00C639DF">
        <w:rPr>
          <w:lang w:val="uk-UA"/>
        </w:rPr>
        <w:t>:</w:t>
      </w:r>
    </w:p>
    <w:p w:rsidR="0029157A" w:rsidRPr="00C639DF" w:rsidRDefault="0029157A" w:rsidP="0029157A">
      <w:pPr>
        <w:pStyle w:val="a9"/>
        <w:ind w:firstLine="0"/>
        <w:jc w:val="both"/>
        <w:rPr>
          <w:lang w:val="uk-UA"/>
        </w:rPr>
      </w:pPr>
      <w:r w:rsidRPr="00C639DF">
        <w:rPr>
          <w:lang w:val="uk-UA"/>
        </w:rPr>
        <w:t xml:space="preserve">Зав. кафедри, кандидат технічних наук </w:t>
      </w:r>
      <w:r w:rsidRPr="00C639DF">
        <w:rPr>
          <w:b/>
          <w:lang w:val="uk-UA"/>
        </w:rPr>
        <w:t>С.І. Башинський</w:t>
      </w:r>
      <w:r w:rsidRPr="00C639DF">
        <w:rPr>
          <w:lang w:val="uk-UA"/>
        </w:rPr>
        <w:t xml:space="preserve"> (кафедра розробки родовищ корисних копалин ім. </w:t>
      </w:r>
      <w:r w:rsidR="005F6194" w:rsidRPr="00C639DF">
        <w:rPr>
          <w:lang w:val="uk-UA"/>
        </w:rPr>
        <w:t>проф. Бакка, Житомирська політехніка);</w:t>
      </w:r>
    </w:p>
    <w:p w:rsidR="0029157A" w:rsidRPr="00C639DF" w:rsidRDefault="0029157A" w:rsidP="0029157A">
      <w:pPr>
        <w:pStyle w:val="a9"/>
        <w:ind w:firstLine="0"/>
        <w:jc w:val="both"/>
        <w:rPr>
          <w:lang w:val="uk-UA"/>
        </w:rPr>
      </w:pPr>
      <w:r w:rsidRPr="00C639DF">
        <w:rPr>
          <w:lang w:val="uk-UA" w:eastAsia="ru-RU" w:bidi="ru-RU"/>
        </w:rPr>
        <w:t xml:space="preserve">Зав. кафедри, доцент, кандидат </w:t>
      </w:r>
      <w:r w:rsidRPr="00C639DF">
        <w:rPr>
          <w:lang w:val="uk-UA"/>
        </w:rPr>
        <w:t xml:space="preserve">технічних </w:t>
      </w:r>
      <w:r w:rsidRPr="00C639DF">
        <w:rPr>
          <w:lang w:val="uk-UA" w:eastAsia="ru-RU" w:bidi="ru-RU"/>
        </w:rPr>
        <w:t xml:space="preserve">наук </w:t>
      </w:r>
      <w:r w:rsidR="005F6194" w:rsidRPr="00C639DF">
        <w:rPr>
          <w:b/>
          <w:bCs/>
          <w:lang w:val="uk-UA"/>
        </w:rPr>
        <w:t>В</w:t>
      </w:r>
      <w:r w:rsidRPr="00C639DF">
        <w:rPr>
          <w:b/>
          <w:bCs/>
          <w:lang w:val="uk-UA"/>
        </w:rPr>
        <w:t>.</w:t>
      </w:r>
      <w:r w:rsidR="005F6194" w:rsidRPr="00C639DF">
        <w:rPr>
          <w:b/>
          <w:bCs/>
          <w:lang w:val="uk-UA"/>
        </w:rPr>
        <w:t>О</w:t>
      </w:r>
      <w:r w:rsidRPr="00C639DF">
        <w:rPr>
          <w:b/>
          <w:bCs/>
          <w:lang w:val="uk-UA"/>
        </w:rPr>
        <w:t xml:space="preserve">. </w:t>
      </w:r>
      <w:r w:rsidR="005F6194" w:rsidRPr="00C639DF">
        <w:rPr>
          <w:b/>
          <w:bCs/>
          <w:lang w:val="uk-UA"/>
        </w:rPr>
        <w:t>Шлапак</w:t>
      </w:r>
      <w:r w:rsidRPr="00C639DF">
        <w:rPr>
          <w:b/>
          <w:bCs/>
          <w:lang w:val="uk-UA"/>
        </w:rPr>
        <w:t xml:space="preserve"> </w:t>
      </w:r>
      <w:r w:rsidRPr="00C639DF">
        <w:rPr>
          <w:lang w:val="uk-UA" w:eastAsia="ru-RU" w:bidi="ru-RU"/>
        </w:rPr>
        <w:t xml:space="preserve">(кафедра </w:t>
      </w:r>
      <w:r w:rsidRPr="00C639DF">
        <w:rPr>
          <w:lang w:val="uk-UA"/>
        </w:rPr>
        <w:t xml:space="preserve">маркшейдерії, </w:t>
      </w:r>
      <w:r w:rsidRPr="00C639DF">
        <w:rPr>
          <w:lang w:val="uk-UA" w:eastAsia="ru-RU" w:bidi="ru-RU"/>
        </w:rPr>
        <w:t xml:space="preserve">Житомирська </w:t>
      </w:r>
      <w:r w:rsidRPr="00C639DF">
        <w:rPr>
          <w:lang w:val="uk-UA"/>
        </w:rPr>
        <w:t>політехніка)</w:t>
      </w:r>
    </w:p>
    <w:p w:rsidR="0029157A" w:rsidRPr="00C639DF" w:rsidRDefault="0029157A" w:rsidP="00D06500">
      <w:pPr>
        <w:spacing w:after="0"/>
        <w:rPr>
          <w:rFonts w:ascii="Times New Roman" w:hAnsi="Times New Roman" w:cs="Times New Roman"/>
          <w:sz w:val="28"/>
        </w:rPr>
      </w:pPr>
    </w:p>
    <w:p w:rsidR="00D06500" w:rsidRPr="00C639DF" w:rsidRDefault="00D06500" w:rsidP="00D06500">
      <w:pPr>
        <w:spacing w:after="0"/>
        <w:rPr>
          <w:rFonts w:ascii="Times New Roman" w:hAnsi="Times New Roman" w:cs="Times New Roman"/>
          <w:sz w:val="28"/>
        </w:rPr>
      </w:pPr>
    </w:p>
    <w:p w:rsidR="00D06500" w:rsidRPr="00C639DF" w:rsidRDefault="00D06500" w:rsidP="00D06500">
      <w:pPr>
        <w:spacing w:after="0"/>
        <w:rPr>
          <w:rFonts w:ascii="Times New Roman" w:hAnsi="Times New Roman" w:cs="Times New Roman"/>
          <w:sz w:val="28"/>
        </w:rPr>
      </w:pPr>
    </w:p>
    <w:p w:rsidR="00D06500" w:rsidRPr="00C639DF" w:rsidRDefault="00D06500" w:rsidP="00D06500">
      <w:pPr>
        <w:spacing w:after="0"/>
        <w:rPr>
          <w:rFonts w:ascii="Times New Roman" w:hAnsi="Times New Roman" w:cs="Times New Roman"/>
          <w:sz w:val="28"/>
        </w:rPr>
      </w:pPr>
    </w:p>
    <w:p w:rsidR="00D06500" w:rsidRPr="00C639DF" w:rsidRDefault="00D06500" w:rsidP="00D06500">
      <w:pPr>
        <w:spacing w:after="0"/>
        <w:jc w:val="right"/>
        <w:rPr>
          <w:rFonts w:ascii="Times New Roman" w:hAnsi="Times New Roman" w:cs="Times New Roman"/>
          <w:sz w:val="28"/>
        </w:rPr>
      </w:pPr>
      <w:r w:rsidRPr="00C639DF">
        <w:rPr>
          <w:rFonts w:ascii="Times New Roman" w:hAnsi="Times New Roman" w:cs="Times New Roman"/>
          <w:sz w:val="28"/>
        </w:rPr>
        <w:t>© Панасюк А.В., 2024</w:t>
      </w:r>
    </w:p>
    <w:p w:rsidR="00D06500" w:rsidRPr="00C639DF" w:rsidRDefault="00D06500" w:rsidP="00D06500">
      <w:pPr>
        <w:spacing w:after="0"/>
        <w:jc w:val="right"/>
        <w:rPr>
          <w:rFonts w:ascii="Times New Roman" w:hAnsi="Times New Roman" w:cs="Times New Roman"/>
          <w:sz w:val="28"/>
        </w:rPr>
      </w:pPr>
      <w:r w:rsidRPr="00C639DF">
        <w:rPr>
          <w:rFonts w:ascii="Times New Roman" w:hAnsi="Times New Roman" w:cs="Times New Roman"/>
          <w:sz w:val="28"/>
        </w:rPr>
        <w:t>© Поліщук Д.С., 2024</w:t>
      </w:r>
    </w:p>
    <w:p w:rsidR="009C2629" w:rsidRPr="00C639DF" w:rsidRDefault="009C2629" w:rsidP="009C2629">
      <w:pPr>
        <w:spacing w:after="0"/>
        <w:jc w:val="center"/>
        <w:rPr>
          <w:rFonts w:ascii="Times New Roman" w:hAnsi="Times New Roman" w:cs="Times New Roman"/>
          <w:b/>
          <w:sz w:val="28"/>
        </w:rPr>
      </w:pPr>
      <w:r w:rsidRPr="00C639DF">
        <w:rPr>
          <w:rFonts w:ascii="Times New Roman" w:hAnsi="Times New Roman" w:cs="Times New Roman"/>
          <w:b/>
          <w:sz w:val="28"/>
        </w:rPr>
        <w:lastRenderedPageBreak/>
        <w:t>ВСТУП</w:t>
      </w:r>
    </w:p>
    <w:p w:rsidR="00D06500" w:rsidRPr="00C639DF" w:rsidRDefault="00D06500" w:rsidP="00D06500">
      <w:pPr>
        <w:spacing w:after="0"/>
        <w:rPr>
          <w:rFonts w:ascii="Times New Roman" w:hAnsi="Times New Roman" w:cs="Times New Roman"/>
          <w:sz w:val="28"/>
        </w:rPr>
      </w:pPr>
    </w:p>
    <w:p w:rsidR="00177497" w:rsidRPr="00C639DF" w:rsidRDefault="00177497" w:rsidP="00177497">
      <w:pPr>
        <w:pStyle w:val="a9"/>
        <w:ind w:firstLine="320"/>
        <w:jc w:val="both"/>
        <w:rPr>
          <w:lang w:val="uk-UA"/>
        </w:rPr>
      </w:pPr>
      <w:r w:rsidRPr="00C639DF">
        <w:rPr>
          <w:b/>
          <w:bCs/>
          <w:i/>
          <w:iCs/>
          <w:lang w:val="uk-UA"/>
        </w:rPr>
        <w:t>Геодезія</w:t>
      </w:r>
      <w:r w:rsidRPr="00C639DF">
        <w:rPr>
          <w:lang w:val="uk-UA"/>
        </w:rPr>
        <w:t xml:space="preserve"> має широке застосування в галузях науки, виробництва та у військовій справі. Топографічні карти використовуються при плануванні та розміщенні промислових сил держави, при розвідці та експлуатації природних ресурсів, при меліорації земель, землевпорядкуванні, земельному та міському кадастрі. Тому виникає необхідність у кваліфікованих кадрах, які здатні </w:t>
      </w:r>
      <w:proofErr w:type="spellStart"/>
      <w:r w:rsidRPr="00C639DF">
        <w:rPr>
          <w:lang w:val="uk-UA"/>
        </w:rPr>
        <w:t>грамотно</w:t>
      </w:r>
      <w:proofErr w:type="spellEnd"/>
      <w:r w:rsidRPr="00C639DF">
        <w:rPr>
          <w:lang w:val="uk-UA"/>
        </w:rPr>
        <w:t xml:space="preserve"> розв’язувати поставлені перед ними геодезичні задачі.</w:t>
      </w:r>
    </w:p>
    <w:p w:rsidR="00177497" w:rsidRPr="00C639DF" w:rsidRDefault="00177497" w:rsidP="00177497">
      <w:pPr>
        <w:pStyle w:val="a9"/>
        <w:ind w:firstLine="320"/>
        <w:jc w:val="both"/>
        <w:rPr>
          <w:lang w:val="uk-UA"/>
        </w:rPr>
      </w:pPr>
      <w:r w:rsidRPr="00C639DF">
        <w:rPr>
          <w:b/>
          <w:bCs/>
          <w:i/>
          <w:iCs/>
          <w:lang w:val="uk-UA"/>
        </w:rPr>
        <w:t>Метою</w:t>
      </w:r>
      <w:r w:rsidRPr="00C639DF">
        <w:rPr>
          <w:lang w:val="uk-UA"/>
        </w:rPr>
        <w:t xml:space="preserve"> даних методичних вказівок є закріплення та поглиблення теоретичних знань, набутих при вивченні курсу геодезія та отримання навичок при розв’язуванні геодезичних задач та формування </w:t>
      </w:r>
      <w:proofErr w:type="spellStart"/>
      <w:r w:rsidRPr="00C639DF">
        <w:rPr>
          <w:lang w:val="uk-UA"/>
        </w:rPr>
        <w:t>професійно</w:t>
      </w:r>
      <w:proofErr w:type="spellEnd"/>
      <w:r w:rsidRPr="00C639DF">
        <w:rPr>
          <w:lang w:val="uk-UA"/>
        </w:rPr>
        <w:t xml:space="preserve"> значущих якостей спеціаліста.</w:t>
      </w:r>
    </w:p>
    <w:p w:rsidR="00177497" w:rsidRPr="00C639DF" w:rsidRDefault="00177497" w:rsidP="00177497">
      <w:pPr>
        <w:pStyle w:val="a9"/>
        <w:ind w:firstLine="320"/>
        <w:jc w:val="both"/>
        <w:rPr>
          <w:lang w:val="uk-UA"/>
        </w:rPr>
      </w:pPr>
      <w:r w:rsidRPr="00C639DF">
        <w:rPr>
          <w:b/>
          <w:bCs/>
          <w:i/>
          <w:iCs/>
          <w:lang w:val="uk-UA"/>
        </w:rPr>
        <w:t>Задачі</w:t>
      </w:r>
      <w:r w:rsidRPr="00C639DF">
        <w:rPr>
          <w:lang w:val="uk-UA"/>
        </w:rPr>
        <w:t xml:space="preserve"> вивчення дисципліни полягають у освоєнні методик виконання наступних польових і камеральних геодезичних видів робіт:</w:t>
      </w:r>
    </w:p>
    <w:p w:rsidR="00177497" w:rsidRPr="00C639DF" w:rsidRDefault="00177497" w:rsidP="00177497">
      <w:pPr>
        <w:pStyle w:val="a9"/>
        <w:numPr>
          <w:ilvl w:val="0"/>
          <w:numId w:val="1"/>
        </w:numPr>
        <w:tabs>
          <w:tab w:val="left" w:pos="667"/>
        </w:tabs>
        <w:ind w:left="660" w:hanging="340"/>
        <w:jc w:val="both"/>
        <w:rPr>
          <w:lang w:val="uk-UA"/>
        </w:rPr>
      </w:pPr>
      <w:r w:rsidRPr="00C639DF">
        <w:rPr>
          <w:lang w:val="uk-UA"/>
        </w:rPr>
        <w:t>вимірювання похилих відстаней на місцевості та обчислення горизонтальних прокладань;</w:t>
      </w:r>
    </w:p>
    <w:p w:rsidR="00177497" w:rsidRPr="00C639DF" w:rsidRDefault="00177497" w:rsidP="00177497">
      <w:pPr>
        <w:pStyle w:val="a9"/>
        <w:numPr>
          <w:ilvl w:val="0"/>
          <w:numId w:val="1"/>
        </w:numPr>
        <w:tabs>
          <w:tab w:val="left" w:pos="667"/>
          <w:tab w:val="left" w:pos="2542"/>
          <w:tab w:val="left" w:pos="4875"/>
          <w:tab w:val="left" w:pos="6517"/>
        </w:tabs>
        <w:ind w:left="660" w:hanging="340"/>
        <w:jc w:val="both"/>
        <w:rPr>
          <w:lang w:val="uk-UA"/>
        </w:rPr>
      </w:pPr>
      <w:r w:rsidRPr="00C639DF">
        <w:rPr>
          <w:lang w:val="uk-UA"/>
        </w:rPr>
        <w:t>вимірювання</w:t>
      </w:r>
      <w:r w:rsidRPr="00C639DF">
        <w:rPr>
          <w:lang w:val="uk-UA"/>
        </w:rPr>
        <w:tab/>
        <w:t>горизонтальних</w:t>
      </w:r>
      <w:r w:rsidRPr="00C639DF">
        <w:rPr>
          <w:lang w:val="uk-UA"/>
        </w:rPr>
        <w:tab/>
        <w:t>кутів та</w:t>
      </w:r>
      <w:r w:rsidRPr="00C639DF">
        <w:rPr>
          <w:lang w:val="uk-UA"/>
        </w:rPr>
        <w:tab/>
        <w:t>заповнення журналу</w:t>
      </w:r>
    </w:p>
    <w:p w:rsidR="00177497" w:rsidRPr="00C639DF" w:rsidRDefault="00177497" w:rsidP="00177497">
      <w:pPr>
        <w:pStyle w:val="a9"/>
        <w:ind w:firstLine="660"/>
        <w:jc w:val="both"/>
        <w:rPr>
          <w:lang w:val="uk-UA"/>
        </w:rPr>
      </w:pPr>
      <w:r w:rsidRPr="00C639DF">
        <w:rPr>
          <w:lang w:val="uk-UA"/>
        </w:rPr>
        <w:t>вимірювання горизонтальних кутів;</w:t>
      </w:r>
    </w:p>
    <w:p w:rsidR="00177497" w:rsidRPr="00C639DF" w:rsidRDefault="00177497" w:rsidP="00177497">
      <w:pPr>
        <w:pStyle w:val="a9"/>
        <w:numPr>
          <w:ilvl w:val="0"/>
          <w:numId w:val="1"/>
        </w:numPr>
        <w:tabs>
          <w:tab w:val="left" w:pos="667"/>
          <w:tab w:val="left" w:pos="2542"/>
        </w:tabs>
        <w:ind w:firstLine="300"/>
        <w:jc w:val="both"/>
        <w:rPr>
          <w:lang w:val="uk-UA"/>
        </w:rPr>
      </w:pPr>
      <w:r w:rsidRPr="00C639DF">
        <w:rPr>
          <w:lang w:val="uk-UA"/>
        </w:rPr>
        <w:t>вимірювання</w:t>
      </w:r>
      <w:r w:rsidRPr="00C639DF">
        <w:rPr>
          <w:lang w:val="uk-UA"/>
        </w:rPr>
        <w:tab/>
        <w:t>перевищень та заповнення журналу технічного</w:t>
      </w:r>
    </w:p>
    <w:p w:rsidR="00177497" w:rsidRPr="00C639DF" w:rsidRDefault="00177497" w:rsidP="00177497">
      <w:pPr>
        <w:pStyle w:val="a9"/>
        <w:ind w:firstLine="660"/>
        <w:jc w:val="both"/>
        <w:rPr>
          <w:lang w:val="uk-UA"/>
        </w:rPr>
      </w:pPr>
      <w:r w:rsidRPr="00C639DF">
        <w:rPr>
          <w:lang w:val="uk-UA"/>
        </w:rPr>
        <w:t>нівелювання;</w:t>
      </w:r>
    </w:p>
    <w:p w:rsidR="00177497" w:rsidRPr="00C639DF" w:rsidRDefault="00177497" w:rsidP="00177497">
      <w:pPr>
        <w:pStyle w:val="a9"/>
        <w:numPr>
          <w:ilvl w:val="0"/>
          <w:numId w:val="1"/>
        </w:numPr>
        <w:tabs>
          <w:tab w:val="left" w:pos="667"/>
        </w:tabs>
        <w:ind w:firstLine="300"/>
        <w:jc w:val="both"/>
        <w:rPr>
          <w:lang w:val="uk-UA"/>
        </w:rPr>
      </w:pPr>
      <w:r w:rsidRPr="00C639DF">
        <w:rPr>
          <w:lang w:val="uk-UA"/>
        </w:rPr>
        <w:t>прив’язка пунктів до місцевих предметів та заповнення карточок;</w:t>
      </w:r>
    </w:p>
    <w:p w:rsidR="00177497" w:rsidRPr="00C639DF" w:rsidRDefault="00177497" w:rsidP="00177497">
      <w:pPr>
        <w:pStyle w:val="a9"/>
        <w:numPr>
          <w:ilvl w:val="0"/>
          <w:numId w:val="1"/>
        </w:numPr>
        <w:tabs>
          <w:tab w:val="left" w:pos="667"/>
        </w:tabs>
        <w:ind w:left="660" w:hanging="340"/>
        <w:jc w:val="both"/>
        <w:rPr>
          <w:lang w:val="uk-UA"/>
        </w:rPr>
      </w:pPr>
      <w:r w:rsidRPr="00C639DF">
        <w:rPr>
          <w:lang w:val="uk-UA"/>
        </w:rPr>
        <w:t>визначення координат закладених пунктів на місцевості в ході власних польових і камеральних геодезичних робіт.</w:t>
      </w:r>
    </w:p>
    <w:p w:rsidR="00D06500" w:rsidRPr="00C639DF" w:rsidRDefault="00D06500" w:rsidP="00D06500">
      <w:pPr>
        <w:spacing w:after="0"/>
        <w:rPr>
          <w:rFonts w:ascii="Times New Roman" w:hAnsi="Times New Roman" w:cs="Times New Roman"/>
          <w:sz w:val="28"/>
        </w:rPr>
      </w:pPr>
    </w:p>
    <w:p w:rsidR="00D06500" w:rsidRPr="00C639DF" w:rsidRDefault="00D06500" w:rsidP="00D06500">
      <w:pPr>
        <w:spacing w:after="0"/>
        <w:rPr>
          <w:rFonts w:ascii="Times New Roman" w:hAnsi="Times New Roman" w:cs="Times New Roman"/>
          <w:sz w:val="28"/>
        </w:rPr>
      </w:pPr>
    </w:p>
    <w:p w:rsidR="00D06500" w:rsidRPr="00C639DF" w:rsidRDefault="00D06500" w:rsidP="00D06500">
      <w:pPr>
        <w:spacing w:after="0"/>
        <w:rPr>
          <w:rFonts w:ascii="Times New Roman" w:hAnsi="Times New Roman" w:cs="Times New Roman"/>
          <w:sz w:val="28"/>
        </w:rPr>
      </w:pPr>
    </w:p>
    <w:p w:rsidR="00D06500" w:rsidRPr="00C639DF" w:rsidRDefault="00D06500"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177497" w:rsidRPr="00C639DF" w:rsidRDefault="00177497" w:rsidP="00D06500">
      <w:pPr>
        <w:spacing w:after="0"/>
        <w:rPr>
          <w:rFonts w:ascii="Times New Roman" w:hAnsi="Times New Roman" w:cs="Times New Roman"/>
          <w:sz w:val="28"/>
        </w:rPr>
      </w:pPr>
    </w:p>
    <w:p w:rsidR="00D06500" w:rsidRPr="00C639DF" w:rsidRDefault="00177497" w:rsidP="00177497">
      <w:pPr>
        <w:spacing w:after="0"/>
        <w:jc w:val="center"/>
        <w:rPr>
          <w:rFonts w:ascii="Times New Roman" w:hAnsi="Times New Roman" w:cs="Times New Roman"/>
          <w:b/>
          <w:sz w:val="28"/>
        </w:rPr>
      </w:pPr>
      <w:r w:rsidRPr="00C639DF">
        <w:rPr>
          <w:rFonts w:ascii="Times New Roman" w:hAnsi="Times New Roman" w:cs="Times New Roman"/>
          <w:b/>
          <w:sz w:val="28"/>
        </w:rPr>
        <w:lastRenderedPageBreak/>
        <w:t>Лабораторна робота № 1.</w:t>
      </w:r>
    </w:p>
    <w:p w:rsidR="00177497" w:rsidRPr="00C639DF" w:rsidRDefault="00177497" w:rsidP="00177497">
      <w:pPr>
        <w:spacing w:after="0"/>
        <w:jc w:val="center"/>
        <w:rPr>
          <w:rFonts w:ascii="Times New Roman" w:hAnsi="Times New Roman" w:cs="Times New Roman"/>
          <w:b/>
          <w:sz w:val="18"/>
        </w:rPr>
      </w:pPr>
    </w:p>
    <w:p w:rsidR="00177497" w:rsidRPr="00C639DF" w:rsidRDefault="00177497" w:rsidP="00177497">
      <w:pPr>
        <w:spacing w:after="0"/>
        <w:jc w:val="center"/>
        <w:rPr>
          <w:rFonts w:ascii="Times New Roman" w:hAnsi="Times New Roman" w:cs="Times New Roman"/>
          <w:b/>
          <w:sz w:val="28"/>
        </w:rPr>
      </w:pPr>
      <w:r w:rsidRPr="00C639DF">
        <w:rPr>
          <w:rFonts w:ascii="Times New Roman" w:hAnsi="Times New Roman" w:cs="Times New Roman"/>
          <w:b/>
          <w:sz w:val="28"/>
        </w:rPr>
        <w:t>ВИМІРЮВАННЯ ЛІНІЙ НА МІСЦЕВОСТІ</w:t>
      </w:r>
    </w:p>
    <w:p w:rsidR="00177497" w:rsidRPr="00C639DF" w:rsidRDefault="00177497" w:rsidP="00177497">
      <w:pPr>
        <w:spacing w:after="0"/>
        <w:jc w:val="center"/>
        <w:rPr>
          <w:rFonts w:ascii="Times New Roman" w:hAnsi="Times New Roman" w:cs="Times New Roman"/>
          <w:b/>
          <w:sz w:val="18"/>
        </w:rPr>
      </w:pPr>
    </w:p>
    <w:p w:rsidR="00D06500" w:rsidRPr="00C639DF" w:rsidRDefault="00177497" w:rsidP="00177497">
      <w:pPr>
        <w:spacing w:after="0"/>
        <w:ind w:firstLine="284"/>
        <w:jc w:val="both"/>
        <w:rPr>
          <w:rFonts w:ascii="Times New Roman" w:hAnsi="Times New Roman" w:cs="Times New Roman"/>
          <w:sz w:val="28"/>
          <w:szCs w:val="28"/>
        </w:rPr>
      </w:pPr>
      <w:bookmarkStart w:id="2" w:name="bookmark5"/>
      <w:r w:rsidRPr="00C639DF">
        <w:rPr>
          <w:rFonts w:ascii="Times New Roman" w:hAnsi="Times New Roman" w:cs="Times New Roman"/>
          <w:sz w:val="28"/>
          <w:szCs w:val="28"/>
          <w:lang w:eastAsia="ru-RU" w:bidi="ru-RU"/>
        </w:rPr>
        <w:t xml:space="preserve">В </w:t>
      </w:r>
      <w:r w:rsidRPr="00C639DF">
        <w:rPr>
          <w:rFonts w:ascii="Times New Roman" w:hAnsi="Times New Roman" w:cs="Times New Roman"/>
          <w:sz w:val="28"/>
          <w:szCs w:val="28"/>
        </w:rPr>
        <w:t xml:space="preserve">інженерно-геодезичних </w:t>
      </w:r>
      <w:r w:rsidRPr="00C639DF">
        <w:rPr>
          <w:rFonts w:ascii="Times New Roman" w:hAnsi="Times New Roman" w:cs="Times New Roman"/>
          <w:sz w:val="28"/>
          <w:szCs w:val="28"/>
          <w:lang w:eastAsia="ru-RU" w:bidi="ru-RU"/>
        </w:rPr>
        <w:t xml:space="preserve">роботах </w:t>
      </w:r>
      <w:r w:rsidRPr="00C639DF">
        <w:rPr>
          <w:rFonts w:ascii="Times New Roman" w:hAnsi="Times New Roman" w:cs="Times New Roman"/>
          <w:sz w:val="28"/>
          <w:szCs w:val="28"/>
        </w:rPr>
        <w:t xml:space="preserve">лінійні вимірювання </w:t>
      </w:r>
      <w:r w:rsidRPr="00C639DF">
        <w:rPr>
          <w:rFonts w:ascii="Times New Roman" w:hAnsi="Times New Roman" w:cs="Times New Roman"/>
          <w:sz w:val="28"/>
          <w:szCs w:val="28"/>
          <w:lang w:eastAsia="ru-RU" w:bidi="ru-RU"/>
        </w:rPr>
        <w:t xml:space="preserve">виконують </w:t>
      </w:r>
      <w:r w:rsidRPr="00C639DF">
        <w:rPr>
          <w:rFonts w:ascii="Times New Roman" w:hAnsi="Times New Roman" w:cs="Times New Roman"/>
          <w:sz w:val="28"/>
          <w:szCs w:val="28"/>
        </w:rPr>
        <w:t xml:space="preserve">мірними стрічками, </w:t>
      </w:r>
      <w:r w:rsidRPr="00C639DF">
        <w:rPr>
          <w:rFonts w:ascii="Times New Roman" w:hAnsi="Times New Roman" w:cs="Times New Roman"/>
          <w:sz w:val="28"/>
          <w:szCs w:val="28"/>
          <w:lang w:eastAsia="ru-RU" w:bidi="ru-RU"/>
        </w:rPr>
        <w:t xml:space="preserve">рулетками, нитковим та оптичним </w:t>
      </w:r>
      <w:proofErr w:type="spellStart"/>
      <w:r w:rsidRPr="00C639DF">
        <w:rPr>
          <w:rFonts w:ascii="Times New Roman" w:hAnsi="Times New Roman" w:cs="Times New Roman"/>
          <w:sz w:val="28"/>
          <w:szCs w:val="28"/>
        </w:rPr>
        <w:t>віддалемірами</w:t>
      </w:r>
      <w:proofErr w:type="spellEnd"/>
      <w:r w:rsidRPr="00C639DF">
        <w:rPr>
          <w:rFonts w:ascii="Times New Roman" w:hAnsi="Times New Roman" w:cs="Times New Roman"/>
          <w:sz w:val="28"/>
          <w:szCs w:val="28"/>
        </w:rPr>
        <w:t xml:space="preserve">, </w:t>
      </w:r>
      <w:r w:rsidRPr="00C639DF">
        <w:rPr>
          <w:rFonts w:ascii="Times New Roman" w:hAnsi="Times New Roman" w:cs="Times New Roman"/>
          <w:sz w:val="28"/>
          <w:szCs w:val="28"/>
          <w:lang w:eastAsia="ru-RU" w:bidi="ru-RU"/>
        </w:rPr>
        <w:t xml:space="preserve">електронними тахеометрами. Для топографо-геодезичних та вишукувальних </w:t>
      </w:r>
      <w:r w:rsidRPr="00C639DF">
        <w:rPr>
          <w:rFonts w:ascii="Times New Roman" w:hAnsi="Times New Roman" w:cs="Times New Roman"/>
          <w:sz w:val="28"/>
          <w:szCs w:val="28"/>
        </w:rPr>
        <w:t xml:space="preserve">робіт </w:t>
      </w:r>
      <w:r w:rsidRPr="00C639DF">
        <w:rPr>
          <w:rFonts w:ascii="Times New Roman" w:hAnsi="Times New Roman" w:cs="Times New Roman"/>
          <w:sz w:val="28"/>
          <w:szCs w:val="28"/>
          <w:lang w:eastAsia="ru-RU" w:bidi="ru-RU"/>
        </w:rPr>
        <w:t xml:space="preserve">часто </w:t>
      </w:r>
      <w:r w:rsidRPr="00C639DF">
        <w:rPr>
          <w:rFonts w:ascii="Times New Roman" w:hAnsi="Times New Roman" w:cs="Times New Roman"/>
          <w:sz w:val="28"/>
          <w:szCs w:val="28"/>
        </w:rPr>
        <w:t xml:space="preserve">застосовується землемірна стрічка і </w:t>
      </w:r>
      <w:r w:rsidRPr="00C639DF">
        <w:rPr>
          <w:rFonts w:ascii="Times New Roman" w:hAnsi="Times New Roman" w:cs="Times New Roman"/>
          <w:sz w:val="28"/>
          <w:szCs w:val="28"/>
          <w:lang w:eastAsia="ru-RU" w:bidi="ru-RU"/>
        </w:rPr>
        <w:t xml:space="preserve">рулетка, а також </w:t>
      </w:r>
      <w:r w:rsidRPr="00C639DF">
        <w:rPr>
          <w:rFonts w:ascii="Times New Roman" w:hAnsi="Times New Roman" w:cs="Times New Roman"/>
          <w:sz w:val="28"/>
          <w:szCs w:val="28"/>
        </w:rPr>
        <w:t xml:space="preserve">лазерні </w:t>
      </w:r>
      <w:r w:rsidRPr="00C639DF">
        <w:rPr>
          <w:rFonts w:ascii="Times New Roman" w:hAnsi="Times New Roman" w:cs="Times New Roman"/>
          <w:sz w:val="28"/>
          <w:szCs w:val="28"/>
          <w:lang w:eastAsia="ru-RU" w:bidi="ru-RU"/>
        </w:rPr>
        <w:t xml:space="preserve">рулетки </w:t>
      </w:r>
      <w:r w:rsidRPr="00C639DF">
        <w:rPr>
          <w:rFonts w:ascii="Times New Roman" w:hAnsi="Times New Roman" w:cs="Times New Roman"/>
          <w:sz w:val="28"/>
          <w:szCs w:val="28"/>
        </w:rPr>
        <w:t xml:space="preserve">(рис. </w:t>
      </w:r>
      <w:r w:rsidRPr="00C639DF">
        <w:rPr>
          <w:rFonts w:ascii="Times New Roman" w:hAnsi="Times New Roman" w:cs="Times New Roman"/>
          <w:sz w:val="28"/>
          <w:szCs w:val="28"/>
          <w:lang w:eastAsia="ru-RU" w:bidi="ru-RU"/>
        </w:rPr>
        <w:t>1 - 3).</w:t>
      </w:r>
      <w:bookmarkEnd w:id="2"/>
    </w:p>
    <w:p w:rsidR="00D06500" w:rsidRPr="00C639DF" w:rsidRDefault="00177497" w:rsidP="00D06500">
      <w:pPr>
        <w:spacing w:after="0"/>
        <w:rPr>
          <w:rFonts w:ascii="Times New Roman" w:hAnsi="Times New Roman" w:cs="Times New Roman"/>
          <w:sz w:val="28"/>
        </w:rPr>
      </w:pPr>
      <w:r w:rsidRPr="00C639DF">
        <w:rPr>
          <w:noProof/>
        </w:rPr>
        <w:drawing>
          <wp:inline distT="0" distB="0" distL="0" distR="0" wp14:anchorId="073B3D07" wp14:editId="06A0FB74">
            <wp:extent cx="6063343" cy="250371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srcRect l="3159"/>
                    <a:stretch/>
                  </pic:blipFill>
                  <pic:spPr bwMode="auto">
                    <a:xfrm>
                      <a:off x="0" y="0"/>
                      <a:ext cx="6086931" cy="2513455"/>
                    </a:xfrm>
                    <a:prstGeom prst="rect">
                      <a:avLst/>
                    </a:prstGeom>
                    <a:ln>
                      <a:noFill/>
                    </a:ln>
                    <a:extLst>
                      <a:ext uri="{53640926-AAD7-44D8-BBD7-CCE9431645EC}">
                        <a14:shadowObscured xmlns:a14="http://schemas.microsoft.com/office/drawing/2010/main"/>
                      </a:ext>
                    </a:extLst>
                  </pic:spPr>
                </pic:pic>
              </a:graphicData>
            </a:graphic>
          </wp:inline>
        </w:drawing>
      </w:r>
    </w:p>
    <w:p w:rsidR="00177497" w:rsidRPr="00C639DF" w:rsidRDefault="00177497" w:rsidP="00D06500">
      <w:pPr>
        <w:spacing w:after="0"/>
        <w:rPr>
          <w:rFonts w:ascii="Times New Roman" w:hAnsi="Times New Roman" w:cs="Times New Roman"/>
          <w:sz w:val="28"/>
        </w:rPr>
      </w:pPr>
      <w:r w:rsidRPr="00C639DF">
        <w:rPr>
          <w:rFonts w:ascii="Times New Roman" w:hAnsi="Times New Roman" w:cs="Times New Roman"/>
          <w:sz w:val="28"/>
        </w:rPr>
        <w:t xml:space="preserve">Рис. 1. Землемірна стрічка            Рис. 2. Рулетка РК-50  Рис. 3. </w:t>
      </w:r>
      <w:proofErr w:type="spellStart"/>
      <w:r w:rsidRPr="00C639DF">
        <w:rPr>
          <w:rFonts w:ascii="Times New Roman" w:hAnsi="Times New Roman" w:cs="Times New Roman"/>
          <w:sz w:val="28"/>
        </w:rPr>
        <w:t>Leica</w:t>
      </w:r>
      <w:proofErr w:type="spellEnd"/>
      <w:r w:rsidRPr="00C639DF">
        <w:rPr>
          <w:rFonts w:ascii="Times New Roman" w:hAnsi="Times New Roman" w:cs="Times New Roman"/>
          <w:sz w:val="28"/>
        </w:rPr>
        <w:t xml:space="preserve"> DISTI</w:t>
      </w:r>
      <w:r w:rsidRPr="00C639DF">
        <w:rPr>
          <w:rFonts w:ascii="Times New Roman" w:hAnsi="Times New Roman" w:cs="Times New Roman"/>
          <w:sz w:val="28"/>
          <w:vertAlign w:val="superscript"/>
        </w:rPr>
        <w:t>TM</w:t>
      </w:r>
      <w:r w:rsidRPr="00C639DF">
        <w:rPr>
          <w:rFonts w:ascii="Times New Roman" w:hAnsi="Times New Roman" w:cs="Times New Roman"/>
          <w:sz w:val="28"/>
        </w:rPr>
        <w:t>AS</w:t>
      </w:r>
    </w:p>
    <w:p w:rsidR="00177497" w:rsidRPr="00C639DF" w:rsidRDefault="00177497" w:rsidP="00D06500">
      <w:pPr>
        <w:spacing w:after="0"/>
        <w:rPr>
          <w:rFonts w:ascii="Times New Roman" w:hAnsi="Times New Roman" w:cs="Times New Roman"/>
          <w:sz w:val="18"/>
        </w:rPr>
      </w:pPr>
    </w:p>
    <w:p w:rsidR="00177497" w:rsidRPr="00C639DF" w:rsidRDefault="00177497" w:rsidP="00177497">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Перед початком лінійних вимірювань проводять компарування стрічок та рулеток. За еталон або компаратор приймають відрізки ліній на місцевості або в лабораторії, довжини яких відомі з високою точністю, близько 1 : 100 000. Знаючи точну довжину компаратора </w:t>
      </w:r>
      <m:oMath>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0</m:t>
            </m:r>
          </m:sub>
        </m:sSub>
      </m:oMath>
      <w:r w:rsidRPr="00C639DF">
        <w:rPr>
          <w:rFonts w:ascii="Times New Roman" w:hAnsi="Times New Roman" w:cs="Times New Roman"/>
          <w:sz w:val="28"/>
        </w:rPr>
        <w:t xml:space="preserve"> і вимірявши його довжину </w:t>
      </w:r>
      <w:r w:rsidRPr="00C639DF">
        <w:rPr>
          <w:rFonts w:ascii="Times New Roman" w:hAnsi="Times New Roman" w:cs="Times New Roman"/>
          <w:i/>
          <w:sz w:val="28"/>
        </w:rPr>
        <w:t>L</w:t>
      </w:r>
      <w:r w:rsidRPr="00C639DF">
        <w:rPr>
          <w:rFonts w:ascii="Times New Roman" w:hAnsi="Times New Roman" w:cs="Times New Roman"/>
          <w:sz w:val="28"/>
        </w:rPr>
        <w:t xml:space="preserve"> за допомогою стрічки (рулетки), що перевіряється, визначають поправку за компарування </w:t>
      </w:r>
      <m:oMath>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k</m:t>
            </m:r>
          </m:sub>
        </m:sSub>
      </m:oMath>
      <w:r w:rsidRPr="00C639DF">
        <w:rPr>
          <w:rFonts w:ascii="Times New Roman" w:hAnsi="Times New Roman" w:cs="Times New Roman"/>
          <w:sz w:val="28"/>
        </w:rPr>
        <w:t xml:space="preserve"> та дійсну довжину </w:t>
      </w:r>
      <w:r w:rsidRPr="00C639DF">
        <w:rPr>
          <w:rFonts w:ascii="Times New Roman" w:hAnsi="Times New Roman" w:cs="Times New Roman"/>
          <w:i/>
          <w:sz w:val="28"/>
        </w:rPr>
        <w:t>l</w:t>
      </w:r>
      <w:r w:rsidRPr="00C639DF">
        <w:rPr>
          <w:rFonts w:ascii="Times New Roman" w:hAnsi="Times New Roman" w:cs="Times New Roman"/>
          <w:sz w:val="28"/>
        </w:rPr>
        <w:t xml:space="preserve"> стрічки (рулетки):</w:t>
      </w:r>
    </w:p>
    <w:p w:rsidR="00731E27" w:rsidRPr="00C639DF" w:rsidRDefault="00731E27" w:rsidP="00177497">
      <w:pPr>
        <w:spacing w:after="0"/>
        <w:ind w:firstLine="284"/>
        <w:jc w:val="both"/>
        <w:rPr>
          <w:rFonts w:ascii="Times New Roman" w:hAnsi="Times New Roman" w:cs="Times New Roman"/>
          <w:sz w:val="18"/>
        </w:rPr>
      </w:pP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731E27" w:rsidRPr="00C639DF" w:rsidTr="00731E27">
        <w:trPr>
          <w:trHeight w:val="737"/>
        </w:trPr>
        <w:tc>
          <w:tcPr>
            <w:tcW w:w="9128" w:type="dxa"/>
          </w:tcPr>
          <w:p w:rsidR="00731E27" w:rsidRPr="00C639DF" w:rsidRDefault="00731E27" w:rsidP="00177497">
            <w:pPr>
              <w:jc w:val="both"/>
              <w:rPr>
                <w:rFonts w:ascii="Times New Roman" w:hAnsi="Times New Roman" w:cs="Times New Roman"/>
                <w:sz w:val="28"/>
              </w:rPr>
            </w:pPr>
            <m:oMathPara>
              <m:oMath>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k</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0</m:t>
                        </m:r>
                      </m:sub>
                    </m:sSub>
                    <m:r>
                      <w:rPr>
                        <w:rFonts w:ascii="Cambria Math" w:hAnsi="Cambria Math" w:cs="Times New Roman"/>
                        <w:sz w:val="28"/>
                      </w:rPr>
                      <m:t>-L</m:t>
                    </m:r>
                  </m:num>
                  <m:den>
                    <m:r>
                      <w:rPr>
                        <w:rFonts w:ascii="Cambria Math" w:hAnsi="Cambria Math" w:cs="Times New Roman"/>
                        <w:sz w:val="28"/>
                      </w:rPr>
                      <m:t>n</m:t>
                    </m:r>
                  </m:den>
                </m:f>
                <m:r>
                  <w:rPr>
                    <w:rFonts w:ascii="Cambria Math" w:hAnsi="Cambria Math" w:cs="Times New Roman"/>
                    <w:sz w:val="28"/>
                  </w:rPr>
                  <m:t>,</m:t>
                </m:r>
              </m:oMath>
            </m:oMathPara>
          </w:p>
        </w:tc>
        <w:tc>
          <w:tcPr>
            <w:tcW w:w="567" w:type="dxa"/>
          </w:tcPr>
          <w:p w:rsidR="00731E27" w:rsidRPr="00C639DF" w:rsidRDefault="00731E27" w:rsidP="00177497">
            <w:pPr>
              <w:jc w:val="both"/>
              <w:rPr>
                <w:rFonts w:ascii="Times New Roman" w:hAnsi="Times New Roman" w:cs="Times New Roman"/>
                <w:sz w:val="28"/>
              </w:rPr>
            </w:pPr>
            <w:r w:rsidRPr="00C639DF">
              <w:rPr>
                <w:rFonts w:ascii="Times New Roman" w:hAnsi="Times New Roman" w:cs="Times New Roman"/>
                <w:sz w:val="28"/>
              </w:rPr>
              <w:t>(1)</w:t>
            </w:r>
          </w:p>
        </w:tc>
      </w:tr>
    </w:tbl>
    <w:p w:rsidR="00731E27" w:rsidRPr="00C639DF" w:rsidRDefault="00731E27" w:rsidP="00177497">
      <w:pPr>
        <w:spacing w:after="0"/>
        <w:ind w:firstLine="284"/>
        <w:jc w:val="both"/>
        <w:rPr>
          <w:rFonts w:ascii="Times New Roman" w:hAnsi="Times New Roman" w:cs="Times New Roman"/>
          <w:sz w:val="6"/>
        </w:rPr>
      </w:pP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731E27" w:rsidRPr="00C639DF" w:rsidTr="002C539A">
        <w:trPr>
          <w:trHeight w:val="397"/>
        </w:trPr>
        <w:tc>
          <w:tcPr>
            <w:tcW w:w="9128" w:type="dxa"/>
          </w:tcPr>
          <w:p w:rsidR="00731E27" w:rsidRPr="00C639DF" w:rsidRDefault="00731E27" w:rsidP="002C539A">
            <w:pPr>
              <w:jc w:val="both"/>
              <w:rPr>
                <w:rFonts w:ascii="Times New Roman" w:hAnsi="Times New Roman" w:cs="Times New Roman"/>
                <w:sz w:val="28"/>
              </w:rPr>
            </w:pPr>
            <m:oMathPara>
              <m:oMath>
                <m:r>
                  <w:rPr>
                    <w:rFonts w:ascii="Cambria Math" w:hAnsi="Cambria Math" w:cs="Times New Roman"/>
                    <w:sz w:val="28"/>
                  </w:rPr>
                  <m:t>l=</m:t>
                </m:r>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0</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k</m:t>
                    </m:r>
                  </m:sub>
                </m:sSub>
                <m:r>
                  <w:rPr>
                    <w:rFonts w:ascii="Cambria Math" w:hAnsi="Cambria Math" w:cs="Times New Roman"/>
                    <w:sz w:val="28"/>
                  </w:rPr>
                  <m:t>,</m:t>
                </m:r>
              </m:oMath>
            </m:oMathPara>
          </w:p>
        </w:tc>
        <w:tc>
          <w:tcPr>
            <w:tcW w:w="567" w:type="dxa"/>
          </w:tcPr>
          <w:p w:rsidR="00731E27" w:rsidRPr="00C639DF" w:rsidRDefault="00731E27" w:rsidP="002C539A">
            <w:pPr>
              <w:jc w:val="both"/>
              <w:rPr>
                <w:rFonts w:ascii="Times New Roman" w:hAnsi="Times New Roman" w:cs="Times New Roman"/>
                <w:sz w:val="28"/>
              </w:rPr>
            </w:pPr>
            <w:r w:rsidRPr="00C639DF">
              <w:rPr>
                <w:rFonts w:ascii="Times New Roman" w:hAnsi="Times New Roman" w:cs="Times New Roman"/>
                <w:sz w:val="28"/>
              </w:rPr>
              <w:t>(2)</w:t>
            </w:r>
          </w:p>
        </w:tc>
      </w:tr>
    </w:tbl>
    <w:p w:rsidR="00731E27" w:rsidRPr="00C639DF" w:rsidRDefault="00731E27" w:rsidP="00731E27">
      <w:pPr>
        <w:spacing w:after="0"/>
        <w:ind w:firstLine="284"/>
        <w:jc w:val="both"/>
        <w:rPr>
          <w:rFonts w:ascii="Times New Roman" w:hAnsi="Times New Roman" w:cs="Times New Roman"/>
          <w:sz w:val="18"/>
        </w:rPr>
      </w:pPr>
    </w:p>
    <w:p w:rsidR="00731E27" w:rsidRPr="00C639DF" w:rsidRDefault="006622F4" w:rsidP="00731E27">
      <w:pPr>
        <w:spacing w:after="0"/>
        <w:ind w:firstLine="284"/>
        <w:jc w:val="both"/>
        <w:rPr>
          <w:rFonts w:ascii="Times New Roman" w:hAnsi="Times New Roman" w:cs="Times New Roman"/>
          <w:sz w:val="28"/>
        </w:rPr>
      </w:pPr>
      <w:r w:rsidRPr="00C639DF">
        <w:rPr>
          <w:noProof/>
        </w:rPr>
        <w:drawing>
          <wp:anchor distT="0" distB="0" distL="114300" distR="114300" simplePos="0" relativeHeight="251658240" behindDoc="0" locked="0" layoutInCell="1" allowOverlap="1" wp14:anchorId="2EECF272">
            <wp:simplePos x="0" y="0"/>
            <wp:positionH relativeFrom="margin">
              <wp:posOffset>0</wp:posOffset>
            </wp:positionH>
            <wp:positionV relativeFrom="margin">
              <wp:posOffset>7097395</wp:posOffset>
            </wp:positionV>
            <wp:extent cx="3273425" cy="1752600"/>
            <wp:effectExtent l="0" t="0" r="3175" b="0"/>
            <wp:wrapSquare wrapText="bothSides"/>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a:extLst>
                        <a:ext uri="{28A0092B-C50C-407E-A947-70E740481C1C}">
                          <a14:useLocalDpi xmlns:a14="http://schemas.microsoft.com/office/drawing/2010/main" val="0"/>
                        </a:ext>
                      </a:extLst>
                    </a:blip>
                    <a:srcRect b="4795"/>
                    <a:stretch/>
                  </pic:blipFill>
                  <pic:spPr bwMode="auto">
                    <a:xfrm>
                      <a:off x="0" y="0"/>
                      <a:ext cx="3273425" cy="1752600"/>
                    </a:xfrm>
                    <a:prstGeom prst="rect">
                      <a:avLst/>
                    </a:prstGeom>
                    <a:ln>
                      <a:noFill/>
                    </a:ln>
                    <a:extLst>
                      <a:ext uri="{53640926-AAD7-44D8-BBD7-CCE9431645EC}">
                        <a14:shadowObscured xmlns:a14="http://schemas.microsoft.com/office/drawing/2010/main"/>
                      </a:ext>
                    </a:extLst>
                  </pic:spPr>
                </pic:pic>
              </a:graphicData>
            </a:graphic>
          </wp:anchor>
        </w:drawing>
      </w:r>
      <w:r w:rsidR="00731E27" w:rsidRPr="00C639DF">
        <w:rPr>
          <w:rFonts w:ascii="Times New Roman" w:hAnsi="Times New Roman" w:cs="Times New Roman"/>
          <w:sz w:val="28"/>
        </w:rPr>
        <w:t xml:space="preserve">де </w:t>
      </w:r>
      <w:r w:rsidR="00731E27" w:rsidRPr="00C639DF">
        <w:rPr>
          <w:rFonts w:ascii="Times New Roman" w:hAnsi="Times New Roman" w:cs="Times New Roman"/>
          <w:i/>
          <w:sz w:val="28"/>
        </w:rPr>
        <w:t>n</w:t>
      </w:r>
      <w:r w:rsidR="00731E27" w:rsidRPr="00C639DF">
        <w:rPr>
          <w:rFonts w:ascii="Times New Roman" w:hAnsi="Times New Roman" w:cs="Times New Roman"/>
          <w:sz w:val="28"/>
        </w:rPr>
        <w:t xml:space="preserve"> − кількість укладень стрічки, </w:t>
      </w:r>
      <m:oMath>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0</m:t>
            </m:r>
          </m:sub>
        </m:sSub>
      </m:oMath>
      <w:r w:rsidR="00731E27" w:rsidRPr="00C639DF">
        <w:rPr>
          <w:rFonts w:ascii="Times New Roman" w:eastAsiaTheme="minorEastAsia" w:hAnsi="Times New Roman" w:cs="Times New Roman"/>
          <w:sz w:val="28"/>
        </w:rPr>
        <w:t xml:space="preserve"> </w:t>
      </w:r>
      <w:r w:rsidR="00731E27" w:rsidRPr="00C639DF">
        <w:rPr>
          <w:rFonts w:ascii="Times New Roman" w:hAnsi="Times New Roman" w:cs="Times New Roman"/>
          <w:sz w:val="28"/>
        </w:rPr>
        <w:t>– номінальна довжина стальної стрічки.</w:t>
      </w:r>
    </w:p>
    <w:p w:rsidR="00731E27" w:rsidRPr="00C639DF" w:rsidRDefault="00731E27" w:rsidP="00731E27">
      <w:pPr>
        <w:spacing w:after="0"/>
        <w:ind w:firstLine="284"/>
        <w:jc w:val="both"/>
        <w:rPr>
          <w:rFonts w:ascii="Times New Roman" w:hAnsi="Times New Roman" w:cs="Times New Roman"/>
          <w:sz w:val="28"/>
        </w:rPr>
      </w:pPr>
      <w:r w:rsidRPr="00C639DF">
        <w:rPr>
          <w:rFonts w:ascii="Times New Roman" w:hAnsi="Times New Roman" w:cs="Times New Roman"/>
          <w:sz w:val="28"/>
        </w:rPr>
        <w:t>Якщо вимірювання лінії не буде виконуватись в створі (тобто не по прямій, а по ламаній лінії), тоді виміряна довжина лінії буде більша за дійсну, оскільки ламана лінія завжди довша за пряму. Лінію між точками</w:t>
      </w:r>
      <w:r w:rsidRPr="00C639DF">
        <w:t xml:space="preserve"> </w:t>
      </w:r>
      <w:r w:rsidRPr="00C639DF">
        <w:rPr>
          <w:rFonts w:ascii="Times New Roman" w:hAnsi="Times New Roman" w:cs="Times New Roman"/>
          <w:sz w:val="28"/>
        </w:rPr>
        <w:t xml:space="preserve">місцевості вимірюють в прямому та </w:t>
      </w:r>
      <w:proofErr w:type="spellStart"/>
      <w:r w:rsidRPr="00C639DF">
        <w:rPr>
          <w:rFonts w:ascii="Times New Roman" w:hAnsi="Times New Roman" w:cs="Times New Roman"/>
          <w:sz w:val="28"/>
        </w:rPr>
        <w:t>зворотньому</w:t>
      </w:r>
      <w:proofErr w:type="spellEnd"/>
      <w:r w:rsidRPr="00C639DF">
        <w:rPr>
          <w:rFonts w:ascii="Times New Roman" w:hAnsi="Times New Roman" w:cs="Times New Roman"/>
          <w:sz w:val="28"/>
        </w:rPr>
        <w:t xml:space="preserve"> напрямах.</w:t>
      </w:r>
    </w:p>
    <w:p w:rsidR="00731E27" w:rsidRPr="00C639DF" w:rsidRDefault="00731E27" w:rsidP="00731E27">
      <w:pPr>
        <w:autoSpaceDE w:val="0"/>
        <w:autoSpaceDN w:val="0"/>
        <w:adjustRightInd w:val="0"/>
        <w:spacing w:after="0" w:line="240" w:lineRule="auto"/>
        <w:rPr>
          <w:rFonts w:ascii="Times New Roman" w:hAnsi="Times New Roman" w:cs="Times New Roman"/>
          <w:color w:val="000000"/>
          <w:sz w:val="28"/>
          <w:szCs w:val="28"/>
        </w:rPr>
      </w:pPr>
      <w:r w:rsidRPr="00C639DF">
        <w:rPr>
          <w:rFonts w:ascii="Times New Roman CYR" w:hAnsi="Times New Roman CYR" w:cs="Times New Roman CYR"/>
          <w:color w:val="000000"/>
          <w:sz w:val="28"/>
          <w:szCs w:val="28"/>
        </w:rPr>
        <w:t>Рис.</w:t>
      </w:r>
      <w:r w:rsidRPr="00C639DF">
        <w:rPr>
          <w:rFonts w:ascii="Times New Roman" w:hAnsi="Times New Roman" w:cs="Times New Roman"/>
          <w:color w:val="000000"/>
          <w:sz w:val="28"/>
          <w:szCs w:val="28"/>
        </w:rPr>
        <w:t xml:space="preserve">4. </w:t>
      </w:r>
      <w:r w:rsidRPr="00C639DF">
        <w:rPr>
          <w:rFonts w:ascii="Times New Roman CYR" w:hAnsi="Times New Roman CYR" w:cs="Times New Roman CYR"/>
          <w:color w:val="000000"/>
          <w:sz w:val="28"/>
          <w:szCs w:val="28"/>
        </w:rPr>
        <w:t>Вимірювання ліній стрічкою</w:t>
      </w:r>
    </w:p>
    <w:p w:rsidR="006622F4" w:rsidRPr="00C639DF" w:rsidRDefault="006622F4" w:rsidP="006622F4">
      <w:pPr>
        <w:pStyle w:val="a9"/>
        <w:ind w:firstLine="284"/>
        <w:jc w:val="both"/>
        <w:rPr>
          <w:lang w:val="uk-UA"/>
        </w:rPr>
      </w:pPr>
      <w:r w:rsidRPr="00C639DF">
        <w:rPr>
          <w:lang w:val="uk-UA" w:eastAsia="ru-RU" w:bidi="ru-RU"/>
        </w:rPr>
        <w:lastRenderedPageBreak/>
        <w:t xml:space="preserve">Довжина </w:t>
      </w:r>
      <w:r w:rsidRPr="00C639DF">
        <w:rPr>
          <w:lang w:val="uk-UA"/>
        </w:rPr>
        <w:t xml:space="preserve">лінії, </w:t>
      </w:r>
      <w:r w:rsidRPr="00C639DF">
        <w:rPr>
          <w:lang w:val="uk-UA" w:eastAsia="ru-RU" w:bidi="ru-RU"/>
        </w:rPr>
        <w:t xml:space="preserve">що </w:t>
      </w:r>
      <w:r w:rsidRPr="00C639DF">
        <w:rPr>
          <w:lang w:val="uk-UA"/>
        </w:rPr>
        <w:t xml:space="preserve">виміряна стрічкою, обчислюється </w:t>
      </w:r>
      <w:r w:rsidRPr="00C639DF">
        <w:rPr>
          <w:lang w:val="uk-UA" w:eastAsia="ru-RU" w:bidi="ru-RU"/>
        </w:rPr>
        <w:t>за формулою</w:t>
      </w: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6622F4" w:rsidRPr="00C639DF" w:rsidTr="006622F4">
        <w:trPr>
          <w:trHeight w:val="397"/>
        </w:trPr>
        <w:tc>
          <w:tcPr>
            <w:tcW w:w="9128" w:type="dxa"/>
          </w:tcPr>
          <w:p w:rsidR="006622F4" w:rsidRPr="00C639DF" w:rsidRDefault="006622F4" w:rsidP="002C539A">
            <w:pPr>
              <w:jc w:val="both"/>
              <w:rPr>
                <w:rFonts w:ascii="Times New Roman" w:hAnsi="Times New Roman" w:cs="Times New Roman"/>
                <w:sz w:val="28"/>
              </w:rPr>
            </w:pPr>
            <m:oMathPara>
              <m:oMath>
                <m:r>
                  <w:rPr>
                    <w:rFonts w:ascii="Cambria Math" w:hAnsi="Cambria Math" w:cs="Times New Roman"/>
                    <w:sz w:val="28"/>
                  </w:rPr>
                  <m:t>S=n∙</m:t>
                </m:r>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0</m:t>
                    </m:r>
                  </m:sub>
                </m:sSub>
                <m:r>
                  <w:rPr>
                    <w:rFonts w:ascii="Cambria Math" w:hAnsi="Cambria Math" w:cs="Times New Roman"/>
                    <w:sz w:val="28"/>
                  </w:rPr>
                  <m:t>+r,</m:t>
                </m:r>
              </m:oMath>
            </m:oMathPara>
          </w:p>
        </w:tc>
        <w:tc>
          <w:tcPr>
            <w:tcW w:w="567" w:type="dxa"/>
          </w:tcPr>
          <w:p w:rsidR="006622F4" w:rsidRPr="00C639DF" w:rsidRDefault="006622F4" w:rsidP="002C539A">
            <w:pPr>
              <w:jc w:val="both"/>
              <w:rPr>
                <w:rFonts w:ascii="Times New Roman" w:hAnsi="Times New Roman" w:cs="Times New Roman"/>
                <w:sz w:val="28"/>
              </w:rPr>
            </w:pPr>
            <w:r w:rsidRPr="00C639DF">
              <w:rPr>
                <w:rFonts w:ascii="Times New Roman" w:hAnsi="Times New Roman" w:cs="Times New Roman"/>
                <w:sz w:val="28"/>
              </w:rPr>
              <w:t>(3)</w:t>
            </w:r>
          </w:p>
        </w:tc>
      </w:tr>
    </w:tbl>
    <w:p w:rsidR="006622F4" w:rsidRPr="00C639DF" w:rsidRDefault="006622F4" w:rsidP="006622F4">
      <w:pPr>
        <w:pStyle w:val="a9"/>
        <w:spacing w:line="283" w:lineRule="auto"/>
        <w:ind w:firstLine="0"/>
        <w:jc w:val="both"/>
        <w:rPr>
          <w:lang w:val="uk-UA"/>
        </w:rPr>
      </w:pPr>
      <w:r w:rsidRPr="00C639DF">
        <w:rPr>
          <w:lang w:val="uk-UA"/>
        </w:rPr>
        <w:t xml:space="preserve">де </w:t>
      </w:r>
      <w:r w:rsidRPr="00C639DF">
        <w:rPr>
          <w:i/>
          <w:iCs/>
          <w:lang w:val="uk-UA" w:eastAsia="ru-RU" w:bidi="ru-RU"/>
        </w:rPr>
        <w:t>п</w:t>
      </w:r>
      <w:r w:rsidRPr="00C639DF">
        <w:rPr>
          <w:lang w:val="uk-UA" w:eastAsia="ru-RU" w:bidi="ru-RU"/>
        </w:rPr>
        <w:t xml:space="preserve"> - </w:t>
      </w:r>
      <w:r w:rsidRPr="00C639DF">
        <w:rPr>
          <w:lang w:val="uk-UA"/>
        </w:rPr>
        <w:t xml:space="preserve">кількість укладень стрічки; </w:t>
      </w:r>
      <m:oMath>
        <m:sSub>
          <m:sSubPr>
            <m:ctrlPr>
              <w:rPr>
                <w:rFonts w:ascii="Cambria Math" w:eastAsiaTheme="minorHAnsi" w:hAnsi="Cambria Math"/>
                <w:i/>
                <w:szCs w:val="22"/>
                <w:lang w:val="uk-UA"/>
              </w:rPr>
            </m:ctrlPr>
          </m:sSubPr>
          <m:e>
            <m:r>
              <w:rPr>
                <w:rFonts w:ascii="Cambria Math" w:hAnsi="Cambria Math"/>
                <w:lang w:val="uk-UA"/>
              </w:rPr>
              <m:t>l</m:t>
            </m:r>
          </m:e>
          <m:sub>
            <m:r>
              <w:rPr>
                <w:rFonts w:ascii="Cambria Math" w:hAnsi="Cambria Math"/>
                <w:lang w:val="uk-UA"/>
              </w:rPr>
              <m:t>0</m:t>
            </m:r>
          </m:sub>
        </m:sSub>
      </m:oMath>
      <w:r w:rsidRPr="00C639DF">
        <w:rPr>
          <w:i/>
          <w:iCs/>
          <w:lang w:val="uk-UA"/>
        </w:rPr>
        <w:t xml:space="preserve"> -</w:t>
      </w:r>
      <w:r w:rsidRPr="00C639DF">
        <w:rPr>
          <w:lang w:val="uk-UA"/>
        </w:rPr>
        <w:t xml:space="preserve"> номінальна довжина стальної стрічки; </w:t>
      </w:r>
    </w:p>
    <w:p w:rsidR="006622F4" w:rsidRPr="00C639DF" w:rsidRDefault="006622F4" w:rsidP="006622F4">
      <w:pPr>
        <w:pStyle w:val="a9"/>
        <w:spacing w:line="283" w:lineRule="auto"/>
        <w:ind w:firstLine="0"/>
        <w:jc w:val="both"/>
        <w:rPr>
          <w:lang w:val="uk-UA"/>
        </w:rPr>
      </w:pPr>
      <m:oMath>
        <m:r>
          <w:rPr>
            <w:rFonts w:ascii="Cambria Math" w:hAnsi="Cambria Math"/>
            <w:lang w:val="uk-UA"/>
          </w:rPr>
          <m:t>r</m:t>
        </m:r>
      </m:oMath>
      <w:r w:rsidRPr="00C639DF">
        <w:rPr>
          <w:i/>
          <w:iCs/>
          <w:lang w:val="uk-UA"/>
        </w:rPr>
        <w:t xml:space="preserve"> -</w:t>
      </w:r>
      <w:r w:rsidRPr="00C639DF">
        <w:rPr>
          <w:lang w:val="uk-UA"/>
        </w:rPr>
        <w:t xml:space="preserve"> довжина </w:t>
      </w:r>
      <w:proofErr w:type="spellStart"/>
      <w:r w:rsidRPr="00C639DF">
        <w:rPr>
          <w:lang w:val="uk-UA"/>
        </w:rPr>
        <w:t>доміру</w:t>
      </w:r>
      <w:proofErr w:type="spellEnd"/>
      <w:r w:rsidRPr="00C639DF">
        <w:rPr>
          <w:lang w:val="uk-UA"/>
        </w:rPr>
        <w:t xml:space="preserve"> (залишок).</w:t>
      </w:r>
    </w:p>
    <w:p w:rsidR="006622F4" w:rsidRPr="00C639DF" w:rsidRDefault="006622F4" w:rsidP="006622F4">
      <w:pPr>
        <w:pStyle w:val="a9"/>
        <w:spacing w:line="286" w:lineRule="auto"/>
        <w:ind w:firstLine="284"/>
        <w:jc w:val="both"/>
        <w:rPr>
          <w:lang w:val="uk-UA"/>
        </w:rPr>
      </w:pPr>
      <w:r w:rsidRPr="00C639DF">
        <w:rPr>
          <w:lang w:val="uk-UA"/>
        </w:rPr>
        <w:t xml:space="preserve">Якщо довжина стрічки відрізняється від номіналу </w:t>
      </w:r>
      <m:oMath>
        <m:sSub>
          <m:sSubPr>
            <m:ctrlPr>
              <w:rPr>
                <w:rFonts w:ascii="Cambria Math" w:eastAsiaTheme="minorHAnsi" w:hAnsi="Cambria Math"/>
                <w:i/>
                <w:szCs w:val="22"/>
                <w:lang w:val="uk-UA"/>
              </w:rPr>
            </m:ctrlPr>
          </m:sSubPr>
          <m:e>
            <m:r>
              <w:rPr>
                <w:rFonts w:ascii="Cambria Math" w:hAnsi="Cambria Math"/>
                <w:lang w:val="uk-UA"/>
              </w:rPr>
              <m:t>l</m:t>
            </m:r>
          </m:e>
          <m:sub>
            <m:r>
              <w:rPr>
                <w:rFonts w:ascii="Cambria Math" w:hAnsi="Cambria Math"/>
                <w:lang w:val="uk-UA"/>
              </w:rPr>
              <m:t>0</m:t>
            </m:r>
          </m:sub>
        </m:sSub>
      </m:oMath>
      <w:r w:rsidRPr="00C639DF">
        <w:rPr>
          <w:lang w:val="uk-UA"/>
        </w:rPr>
        <w:t xml:space="preserve">, то вводять поправку за компарування стрічки </w:t>
      </w:r>
      <m:oMath>
        <m:r>
          <w:rPr>
            <w:rFonts w:ascii="Cambria Math" w:hAnsi="Cambria Math"/>
            <w:lang w:val="uk-UA"/>
          </w:rPr>
          <m:t>∆</m:t>
        </m:r>
        <m:sSub>
          <m:sSubPr>
            <m:ctrlPr>
              <w:rPr>
                <w:rFonts w:ascii="Cambria Math" w:eastAsiaTheme="minorHAnsi" w:hAnsi="Cambria Math"/>
                <w:i/>
                <w:szCs w:val="22"/>
                <w:lang w:val="uk-UA"/>
              </w:rPr>
            </m:ctrlPr>
          </m:sSubPr>
          <m:e>
            <m:r>
              <w:rPr>
                <w:rFonts w:ascii="Cambria Math" w:hAnsi="Cambria Math"/>
                <w:lang w:val="uk-UA"/>
              </w:rPr>
              <m:t>l</m:t>
            </m:r>
          </m:e>
          <m:sub>
            <m:r>
              <w:rPr>
                <w:rFonts w:ascii="Cambria Math" w:hAnsi="Cambria Math"/>
                <w:lang w:val="uk-UA"/>
              </w:rPr>
              <m:t>k</m:t>
            </m:r>
          </m:sub>
        </m:sSub>
      </m:oMath>
      <w:r w:rsidRPr="00C639DF">
        <w:rPr>
          <w:lang w:val="uk-UA"/>
        </w:rPr>
        <w:t>. В такому випадку довжина лінії обчислиться за формулою</w:t>
      </w: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6622F4" w:rsidRPr="00C639DF" w:rsidTr="002C539A">
        <w:trPr>
          <w:trHeight w:val="397"/>
        </w:trPr>
        <w:tc>
          <w:tcPr>
            <w:tcW w:w="9128" w:type="dxa"/>
          </w:tcPr>
          <w:p w:rsidR="006622F4" w:rsidRPr="00C639DF" w:rsidRDefault="006622F4" w:rsidP="002C539A">
            <w:pPr>
              <w:jc w:val="both"/>
              <w:rPr>
                <w:rFonts w:ascii="Times New Roman" w:hAnsi="Times New Roman" w:cs="Times New Roman"/>
                <w:sz w:val="28"/>
              </w:rPr>
            </w:pPr>
            <m:oMathPara>
              <m:oMath>
                <m:r>
                  <w:rPr>
                    <w:rFonts w:ascii="Cambria Math" w:hAnsi="Cambria Math" w:cs="Times New Roman"/>
                    <w:sz w:val="28"/>
                  </w:rPr>
                  <m:t>S=n</m:t>
                </m:r>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0</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k</m:t>
                        </m:r>
                      </m:sub>
                    </m:sSub>
                  </m:e>
                </m:d>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k</m:t>
                        </m:r>
                      </m:sub>
                    </m:sSub>
                  </m:num>
                  <m:den>
                    <m:sSub>
                      <m:sSubPr>
                        <m:ctrlPr>
                          <w:rPr>
                            <w:rFonts w:ascii="Cambria Math" w:hAnsi="Cambria Math" w:cs="Times New Roman"/>
                            <w:i/>
                            <w:sz w:val="28"/>
                          </w:rPr>
                        </m:ctrlPr>
                      </m:sSubPr>
                      <m:e>
                        <m:r>
                          <w:rPr>
                            <w:rFonts w:ascii="Cambria Math" w:hAnsi="Cambria Math" w:cs="Times New Roman"/>
                            <w:sz w:val="28"/>
                          </w:rPr>
                          <m:t>l</m:t>
                        </m:r>
                      </m:e>
                      <m:sub>
                        <m:r>
                          <w:rPr>
                            <w:rFonts w:ascii="Cambria Math" w:hAnsi="Cambria Math" w:cs="Times New Roman"/>
                            <w:sz w:val="28"/>
                          </w:rPr>
                          <m:t>0</m:t>
                        </m:r>
                      </m:sub>
                    </m:sSub>
                  </m:den>
                </m:f>
                <m:r>
                  <w:rPr>
                    <w:rFonts w:ascii="Cambria Math" w:hAnsi="Cambria Math" w:cs="Times New Roman"/>
                    <w:sz w:val="28"/>
                  </w:rPr>
                  <m:t>∙r+r+∆</m:t>
                </m:r>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t</m:t>
                    </m:r>
                  </m:sub>
                </m:sSub>
                <m:r>
                  <w:rPr>
                    <w:rFonts w:ascii="Cambria Math" w:hAnsi="Cambria Math" w:cs="Times New Roman"/>
                    <w:sz w:val="28"/>
                  </w:rPr>
                  <m:t>,</m:t>
                </m:r>
              </m:oMath>
            </m:oMathPara>
          </w:p>
        </w:tc>
        <w:tc>
          <w:tcPr>
            <w:tcW w:w="567" w:type="dxa"/>
          </w:tcPr>
          <w:p w:rsidR="006622F4" w:rsidRPr="00C639DF" w:rsidRDefault="006622F4" w:rsidP="002C539A">
            <w:pPr>
              <w:jc w:val="both"/>
              <w:rPr>
                <w:rFonts w:ascii="Times New Roman" w:hAnsi="Times New Roman" w:cs="Times New Roman"/>
                <w:sz w:val="28"/>
              </w:rPr>
            </w:pPr>
            <w:r w:rsidRPr="00C639DF">
              <w:rPr>
                <w:rFonts w:ascii="Times New Roman" w:hAnsi="Times New Roman" w:cs="Times New Roman"/>
                <w:sz w:val="28"/>
              </w:rPr>
              <w:t>(4)</w:t>
            </w:r>
          </w:p>
        </w:tc>
      </w:tr>
    </w:tbl>
    <w:p w:rsidR="006622F4" w:rsidRPr="00C639DF" w:rsidRDefault="006622F4" w:rsidP="00641D9A">
      <w:pPr>
        <w:pStyle w:val="a9"/>
        <w:spacing w:line="276" w:lineRule="auto"/>
        <w:ind w:firstLine="284"/>
        <w:jc w:val="both"/>
        <w:rPr>
          <w:lang w:val="uk-UA"/>
        </w:rPr>
      </w:pPr>
      <w:r w:rsidRPr="00C639DF">
        <w:rPr>
          <w:lang w:val="uk-UA"/>
        </w:rPr>
        <w:t xml:space="preserve">де </w:t>
      </w:r>
      <m:oMath>
        <m:r>
          <w:rPr>
            <w:rFonts w:ascii="Cambria Math" w:hAnsi="Cambria Math"/>
            <w:lang w:val="uk-UA"/>
          </w:rPr>
          <m:t>∆</m:t>
        </m:r>
        <m:sSub>
          <m:sSubPr>
            <m:ctrlPr>
              <w:rPr>
                <w:rFonts w:ascii="Cambria Math" w:eastAsiaTheme="minorHAnsi" w:hAnsi="Cambria Math"/>
                <w:i/>
                <w:szCs w:val="22"/>
                <w:lang w:val="uk-UA"/>
              </w:rPr>
            </m:ctrlPr>
          </m:sSubPr>
          <m:e>
            <m:r>
              <w:rPr>
                <w:rFonts w:ascii="Cambria Math" w:hAnsi="Cambria Math"/>
                <w:lang w:val="uk-UA"/>
              </w:rPr>
              <m:t>S</m:t>
            </m:r>
          </m:e>
          <m:sub>
            <m:r>
              <w:rPr>
                <w:rFonts w:ascii="Cambria Math" w:hAnsi="Cambria Math"/>
                <w:lang w:val="uk-UA"/>
              </w:rPr>
              <m:t>t</m:t>
            </m:r>
          </m:sub>
        </m:sSub>
      </m:oMath>
      <w:r w:rsidRPr="00C639DF">
        <w:rPr>
          <w:i/>
          <w:iCs/>
          <w:lang w:val="uk-UA"/>
        </w:rPr>
        <w:t xml:space="preserve"> -</w:t>
      </w:r>
      <w:r w:rsidRPr="00C639DF">
        <w:rPr>
          <w:lang w:val="uk-UA"/>
        </w:rPr>
        <w:t xml:space="preserve"> поправка у виміряну довжину лінії за різницю температур при компаруванні і вимірюванні лінії, яка обчислюється за формулою</w:t>
      </w: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641D9A" w:rsidRPr="00C639DF" w:rsidTr="002C539A">
        <w:trPr>
          <w:trHeight w:val="397"/>
        </w:trPr>
        <w:tc>
          <w:tcPr>
            <w:tcW w:w="9128" w:type="dxa"/>
          </w:tcPr>
          <w:p w:rsidR="00641D9A" w:rsidRPr="00C639DF" w:rsidRDefault="00641D9A" w:rsidP="002C539A">
            <w:pPr>
              <w:jc w:val="both"/>
              <w:rPr>
                <w:rFonts w:ascii="Times New Roman" w:hAnsi="Times New Roman" w:cs="Times New Roman"/>
                <w:sz w:val="28"/>
              </w:rPr>
            </w:pPr>
            <m:oMathPara>
              <m:oMath>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t</m:t>
                    </m:r>
                  </m:sub>
                </m:sSub>
                <m:r>
                  <w:rPr>
                    <w:rFonts w:ascii="Cambria Math" w:hAnsi="Cambria Math" w:cs="Times New Roman"/>
                    <w:sz w:val="28"/>
                  </w:rPr>
                  <m:t>=α</m:t>
                </m:r>
                <m:d>
                  <m:dPr>
                    <m:ctrlPr>
                      <w:rPr>
                        <w:rFonts w:ascii="Cambria Math" w:hAnsi="Cambria Math" w:cs="Times New Roman"/>
                        <w:i/>
                        <w:sz w:val="28"/>
                      </w:rPr>
                    </m:ctrlPr>
                  </m:dPr>
                  <m:e>
                    <m:sSub>
                      <m:sSubPr>
                        <m:ctrlPr>
                          <w:rPr>
                            <w:rFonts w:ascii="Cambria Math" w:hAnsi="Cambria Math" w:cs="Times New Roman"/>
                            <w:i/>
                            <w:sz w:val="28"/>
                          </w:rPr>
                        </m:ctrlPr>
                      </m:sSubPr>
                      <m:e>
                        <m:r>
                          <w:rPr>
                            <w:rFonts w:ascii="Cambria Math" w:hAnsi="Cambria Math" w:cs="Times New Roman"/>
                            <w:sz w:val="28"/>
                          </w:rPr>
                          <m:t>t</m:t>
                        </m:r>
                      </m:e>
                      <m:sub>
                        <m:r>
                          <w:rPr>
                            <w:rFonts w:ascii="Cambria Math" w:hAnsi="Cambria Math" w:cs="Times New Roman"/>
                            <w:sz w:val="28"/>
                          </w:rPr>
                          <m:t>середн.</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t</m:t>
                        </m:r>
                      </m:e>
                      <m:sub>
                        <m:r>
                          <w:rPr>
                            <w:rFonts w:ascii="Cambria Math" w:hAnsi="Cambria Math" w:cs="Times New Roman"/>
                            <w:sz w:val="28"/>
                          </w:rPr>
                          <m:t>к</m:t>
                        </m:r>
                      </m:sub>
                    </m:sSub>
                  </m:e>
                </m:d>
                <m:r>
                  <w:rPr>
                    <w:rFonts w:ascii="Cambria Math" w:hAnsi="Cambria Math" w:cs="Times New Roman"/>
                    <w:sz w:val="28"/>
                  </w:rPr>
                  <m:t>S,</m:t>
                </m:r>
              </m:oMath>
            </m:oMathPara>
          </w:p>
        </w:tc>
        <w:tc>
          <w:tcPr>
            <w:tcW w:w="567" w:type="dxa"/>
          </w:tcPr>
          <w:p w:rsidR="00641D9A" w:rsidRPr="00C639DF" w:rsidRDefault="00641D9A" w:rsidP="002C539A">
            <w:pPr>
              <w:jc w:val="both"/>
              <w:rPr>
                <w:rFonts w:ascii="Times New Roman" w:hAnsi="Times New Roman" w:cs="Times New Roman"/>
                <w:sz w:val="28"/>
              </w:rPr>
            </w:pPr>
            <w:r w:rsidRPr="00C639DF">
              <w:rPr>
                <w:rFonts w:ascii="Times New Roman" w:hAnsi="Times New Roman" w:cs="Times New Roman"/>
                <w:sz w:val="28"/>
              </w:rPr>
              <w:t>(5)</w:t>
            </w:r>
          </w:p>
        </w:tc>
      </w:tr>
    </w:tbl>
    <w:p w:rsidR="006622F4" w:rsidRPr="00C639DF" w:rsidRDefault="006622F4" w:rsidP="006622F4">
      <w:pPr>
        <w:pStyle w:val="a9"/>
        <w:spacing w:line="276" w:lineRule="auto"/>
        <w:ind w:firstLine="284"/>
        <w:jc w:val="both"/>
        <w:rPr>
          <w:lang w:val="uk-UA"/>
        </w:rPr>
      </w:pPr>
      <w:r w:rsidRPr="00C639DF">
        <w:rPr>
          <w:lang w:val="uk-UA"/>
        </w:rPr>
        <w:t xml:space="preserve">де </w:t>
      </w:r>
      <m:oMath>
        <m:r>
          <w:rPr>
            <w:rFonts w:ascii="Cambria Math" w:hAnsi="Cambria Math"/>
            <w:lang w:val="uk-UA"/>
          </w:rPr>
          <m:t>α</m:t>
        </m:r>
      </m:oMath>
      <w:r w:rsidRPr="00C639DF">
        <w:rPr>
          <w:lang w:val="uk-UA"/>
        </w:rPr>
        <w:t xml:space="preserve"> = 0,0000125 - коефіцієнт лінійного розширення сталі; </w:t>
      </w:r>
      <m:oMath>
        <m:sSub>
          <m:sSubPr>
            <m:ctrlPr>
              <w:rPr>
                <w:rFonts w:ascii="Cambria Math" w:eastAsiaTheme="minorHAnsi" w:hAnsi="Cambria Math"/>
                <w:i/>
                <w:szCs w:val="22"/>
                <w:lang w:val="uk-UA"/>
              </w:rPr>
            </m:ctrlPr>
          </m:sSubPr>
          <m:e>
            <m:r>
              <w:rPr>
                <w:rFonts w:ascii="Cambria Math" w:hAnsi="Cambria Math"/>
                <w:lang w:val="uk-UA"/>
              </w:rPr>
              <m:t>t</m:t>
            </m:r>
          </m:e>
          <m:sub>
            <m:r>
              <w:rPr>
                <w:rFonts w:ascii="Cambria Math" w:hAnsi="Cambria Math"/>
                <w:lang w:val="uk-UA"/>
              </w:rPr>
              <m:t>середн.</m:t>
            </m:r>
          </m:sub>
        </m:sSub>
      </m:oMath>
      <w:r w:rsidRPr="00C639DF">
        <w:rPr>
          <w:i/>
          <w:iCs/>
          <w:lang w:val="uk-UA" w:eastAsia="ru-RU" w:bidi="ru-RU"/>
        </w:rPr>
        <w:t xml:space="preserve"> </w:t>
      </w:r>
      <w:r w:rsidRPr="00C639DF">
        <w:rPr>
          <w:i/>
          <w:iCs/>
          <w:lang w:val="uk-UA"/>
        </w:rPr>
        <w:t>-</w:t>
      </w:r>
      <w:r w:rsidRPr="00C639DF">
        <w:rPr>
          <w:lang w:val="uk-UA"/>
        </w:rPr>
        <w:t xml:space="preserve"> середня температура, при якій проводились виміри; </w:t>
      </w:r>
      <m:oMath>
        <m:sSub>
          <m:sSubPr>
            <m:ctrlPr>
              <w:rPr>
                <w:rFonts w:ascii="Cambria Math" w:eastAsiaTheme="minorHAnsi" w:hAnsi="Cambria Math"/>
                <w:i/>
                <w:szCs w:val="22"/>
                <w:lang w:val="uk-UA"/>
              </w:rPr>
            </m:ctrlPr>
          </m:sSubPr>
          <m:e>
            <m:r>
              <w:rPr>
                <w:rFonts w:ascii="Cambria Math" w:hAnsi="Cambria Math"/>
                <w:lang w:val="uk-UA"/>
              </w:rPr>
              <m:t>t</m:t>
            </m:r>
          </m:e>
          <m:sub>
            <m:r>
              <w:rPr>
                <w:rFonts w:ascii="Cambria Math" w:hAnsi="Cambria Math"/>
                <w:lang w:val="uk-UA"/>
              </w:rPr>
              <m:t>к</m:t>
            </m:r>
          </m:sub>
        </m:sSub>
      </m:oMath>
      <w:r w:rsidRPr="00C639DF">
        <w:rPr>
          <w:i/>
          <w:iCs/>
          <w:lang w:val="uk-UA"/>
        </w:rPr>
        <w:t xml:space="preserve"> -</w:t>
      </w:r>
      <w:r w:rsidRPr="00C639DF">
        <w:rPr>
          <w:lang w:val="uk-UA"/>
        </w:rPr>
        <w:t xml:space="preserve"> температура при компаруванні стрічки; </w:t>
      </w:r>
      <m:oMath>
        <m:r>
          <w:rPr>
            <w:rFonts w:ascii="Cambria Math" w:hAnsi="Cambria Math"/>
            <w:lang w:val="uk-UA"/>
          </w:rPr>
          <m:t>S</m:t>
        </m:r>
      </m:oMath>
      <w:r w:rsidR="00641D9A" w:rsidRPr="00C639DF">
        <w:rPr>
          <w:i/>
          <w:iCs/>
          <w:lang w:val="uk-UA"/>
        </w:rPr>
        <w:t xml:space="preserve"> </w:t>
      </w:r>
      <w:r w:rsidRPr="00C639DF">
        <w:rPr>
          <w:i/>
          <w:iCs/>
          <w:lang w:val="uk-UA"/>
        </w:rPr>
        <w:t>-</w:t>
      </w:r>
      <w:r w:rsidRPr="00C639DF">
        <w:rPr>
          <w:lang w:val="uk-UA"/>
        </w:rPr>
        <w:t xml:space="preserve"> довжина лінії без введення поправок за компарування. </w:t>
      </w:r>
      <m:oMath>
        <m:r>
          <w:rPr>
            <w:rFonts w:ascii="Cambria Math" w:hAnsi="Cambria Math"/>
            <w:lang w:val="uk-UA"/>
          </w:rPr>
          <m:t>∆</m:t>
        </m:r>
        <m:sSub>
          <m:sSubPr>
            <m:ctrlPr>
              <w:rPr>
                <w:rFonts w:ascii="Cambria Math" w:eastAsiaTheme="minorHAnsi" w:hAnsi="Cambria Math"/>
                <w:i/>
                <w:szCs w:val="22"/>
                <w:lang w:val="uk-UA"/>
              </w:rPr>
            </m:ctrlPr>
          </m:sSubPr>
          <m:e>
            <m:r>
              <w:rPr>
                <w:rFonts w:ascii="Cambria Math" w:hAnsi="Cambria Math"/>
                <w:lang w:val="uk-UA"/>
              </w:rPr>
              <m:t>S</m:t>
            </m:r>
          </m:e>
          <m:sub>
            <m:r>
              <w:rPr>
                <w:rFonts w:ascii="Cambria Math" w:hAnsi="Cambria Math"/>
                <w:lang w:val="uk-UA"/>
              </w:rPr>
              <m:t>t</m:t>
            </m:r>
          </m:sub>
        </m:sSub>
      </m:oMath>
      <w:r w:rsidRPr="00C639DF">
        <w:rPr>
          <w:lang w:val="uk-UA"/>
        </w:rPr>
        <w:t xml:space="preserve"> вводиться тільки тоді, коли різниця </w:t>
      </w:r>
      <m:oMath>
        <m:sSub>
          <m:sSubPr>
            <m:ctrlPr>
              <w:rPr>
                <w:rFonts w:ascii="Cambria Math" w:eastAsiaTheme="minorHAnsi" w:hAnsi="Cambria Math"/>
                <w:i/>
                <w:szCs w:val="22"/>
                <w:lang w:val="uk-UA"/>
              </w:rPr>
            </m:ctrlPr>
          </m:sSubPr>
          <m:e>
            <m:r>
              <w:rPr>
                <w:rFonts w:ascii="Cambria Math" w:hAnsi="Cambria Math"/>
                <w:lang w:val="uk-UA"/>
              </w:rPr>
              <m:t>t</m:t>
            </m:r>
          </m:e>
          <m:sub>
            <m:r>
              <w:rPr>
                <w:rFonts w:ascii="Cambria Math" w:hAnsi="Cambria Math"/>
                <w:lang w:val="uk-UA"/>
              </w:rPr>
              <m:t>середн.</m:t>
            </m:r>
          </m:sub>
        </m:sSub>
        <m:r>
          <w:rPr>
            <w:rFonts w:ascii="Cambria Math" w:eastAsiaTheme="minorHAnsi" w:hAnsi="Cambria Math"/>
            <w:szCs w:val="22"/>
            <w:lang w:val="uk-UA"/>
          </w:rPr>
          <m:t>-</m:t>
        </m:r>
        <m:sSub>
          <m:sSubPr>
            <m:ctrlPr>
              <w:rPr>
                <w:rFonts w:ascii="Cambria Math" w:eastAsiaTheme="minorHAnsi" w:hAnsi="Cambria Math"/>
                <w:i/>
                <w:szCs w:val="22"/>
                <w:lang w:val="uk-UA"/>
              </w:rPr>
            </m:ctrlPr>
          </m:sSubPr>
          <m:e>
            <m:r>
              <w:rPr>
                <w:rFonts w:ascii="Cambria Math" w:hAnsi="Cambria Math"/>
                <w:lang w:val="uk-UA"/>
              </w:rPr>
              <m:t>t</m:t>
            </m:r>
          </m:e>
          <m:sub>
            <m:r>
              <w:rPr>
                <w:rFonts w:ascii="Cambria Math" w:hAnsi="Cambria Math"/>
                <w:lang w:val="uk-UA"/>
              </w:rPr>
              <m:t>к</m:t>
            </m:r>
          </m:sub>
        </m:sSub>
        <m:r>
          <w:rPr>
            <w:rFonts w:ascii="Cambria Math" w:hAnsi="Cambria Math"/>
            <w:lang w:val="uk-UA"/>
          </w:rPr>
          <m:t>≥</m:t>
        </m:r>
      </m:oMath>
      <w:r w:rsidRPr="00C639DF">
        <w:rPr>
          <w:lang w:val="uk-UA"/>
        </w:rPr>
        <w:t xml:space="preserve"> 8</w:t>
      </w:r>
      <w:r w:rsidRPr="00C639DF">
        <w:rPr>
          <w:vertAlign w:val="superscript"/>
          <w:lang w:val="uk-UA"/>
        </w:rPr>
        <w:t>0</w:t>
      </w:r>
      <w:r w:rsidRPr="00C639DF">
        <w:rPr>
          <w:lang w:val="uk-UA"/>
        </w:rPr>
        <w:t xml:space="preserve"> </w:t>
      </w:r>
      <w:r w:rsidRPr="00C639DF">
        <w:rPr>
          <w:i/>
          <w:iCs/>
          <w:lang w:val="uk-UA"/>
        </w:rPr>
        <w:t>С</w:t>
      </w:r>
      <w:r w:rsidRPr="00C639DF">
        <w:rPr>
          <w:lang w:val="uk-UA"/>
        </w:rPr>
        <w:t>.</w:t>
      </w:r>
    </w:p>
    <w:p w:rsidR="006622F4" w:rsidRPr="00C639DF" w:rsidRDefault="006622F4" w:rsidP="006622F4">
      <w:pPr>
        <w:pStyle w:val="a9"/>
        <w:ind w:firstLine="284"/>
        <w:jc w:val="both"/>
        <w:rPr>
          <w:lang w:val="uk-UA"/>
        </w:rPr>
      </w:pPr>
      <w:bookmarkStart w:id="3" w:name="bookmark6"/>
      <w:r w:rsidRPr="00C639DF">
        <w:rPr>
          <w:lang w:val="uk-UA"/>
        </w:rPr>
        <w:t xml:space="preserve">Як відомо, на місцевості вимірюють похилу лінію S. Для побудови плану використовують її горизонтальне прокладення </w:t>
      </w:r>
      <w:r w:rsidRPr="00C639DF">
        <w:rPr>
          <w:i/>
          <w:iCs/>
          <w:lang w:val="uk-UA"/>
        </w:rPr>
        <w:t>d</w:t>
      </w:r>
      <w:r w:rsidRPr="00C639DF">
        <w:rPr>
          <w:lang w:val="uk-UA"/>
        </w:rPr>
        <w:t xml:space="preserve">, тобто її проекцію на горизонтальну площину . Щоб визначити горизонтальну проекцію лінії місцевості, необхідно виміряти кут нахилу </w:t>
      </w:r>
      <w:r w:rsidR="00641D9A" w:rsidRPr="00C639DF">
        <w:rPr>
          <w:i/>
          <w:iCs/>
          <w:lang w:val="uk-UA"/>
        </w:rPr>
        <w:t>v</w:t>
      </w:r>
      <w:r w:rsidRPr="00C639DF">
        <w:rPr>
          <w:lang w:val="uk-UA"/>
        </w:rPr>
        <w:t xml:space="preserve"> . Тоді</w:t>
      </w:r>
      <w:bookmarkEnd w:id="3"/>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641D9A" w:rsidRPr="00C639DF" w:rsidTr="002C539A">
        <w:trPr>
          <w:trHeight w:val="397"/>
        </w:trPr>
        <w:tc>
          <w:tcPr>
            <w:tcW w:w="9128" w:type="dxa"/>
          </w:tcPr>
          <w:p w:rsidR="00641D9A" w:rsidRPr="00C639DF" w:rsidRDefault="00641D9A" w:rsidP="002C539A">
            <w:pPr>
              <w:jc w:val="both"/>
              <w:rPr>
                <w:rFonts w:ascii="Times New Roman" w:hAnsi="Times New Roman" w:cs="Times New Roman"/>
                <w:sz w:val="28"/>
              </w:rPr>
            </w:pPr>
            <w:bookmarkStart w:id="4" w:name="bookmark7"/>
            <m:oMathPara>
              <m:oMath>
                <m:r>
                  <w:rPr>
                    <w:rFonts w:ascii="Cambria Math" w:hAnsi="Cambria Math" w:cs="Times New Roman"/>
                    <w:sz w:val="28"/>
                  </w:rPr>
                  <m:t>d=S∙cosv,</m:t>
                </m:r>
              </m:oMath>
            </m:oMathPara>
          </w:p>
        </w:tc>
        <w:tc>
          <w:tcPr>
            <w:tcW w:w="567" w:type="dxa"/>
          </w:tcPr>
          <w:p w:rsidR="00641D9A" w:rsidRPr="00C639DF" w:rsidRDefault="00641D9A" w:rsidP="002C539A">
            <w:pPr>
              <w:jc w:val="both"/>
              <w:rPr>
                <w:rFonts w:ascii="Times New Roman" w:hAnsi="Times New Roman" w:cs="Times New Roman"/>
                <w:sz w:val="28"/>
              </w:rPr>
            </w:pPr>
            <w:r w:rsidRPr="00C639DF">
              <w:rPr>
                <w:rFonts w:ascii="Times New Roman" w:hAnsi="Times New Roman" w:cs="Times New Roman"/>
                <w:sz w:val="28"/>
              </w:rPr>
              <w:t>(6)</w:t>
            </w:r>
          </w:p>
        </w:tc>
      </w:tr>
    </w:tbl>
    <w:p w:rsidR="00641D9A" w:rsidRPr="00C639DF" w:rsidRDefault="00641D9A" w:rsidP="006622F4">
      <w:pPr>
        <w:pStyle w:val="10"/>
        <w:rPr>
          <w:lang w:val="uk-UA"/>
        </w:rPr>
      </w:pPr>
    </w:p>
    <w:p w:rsidR="006622F4" w:rsidRPr="00C639DF" w:rsidRDefault="006622F4" w:rsidP="00641D9A">
      <w:pPr>
        <w:pStyle w:val="10"/>
        <w:spacing w:after="0"/>
        <w:rPr>
          <w:lang w:val="uk-UA"/>
        </w:rPr>
      </w:pPr>
      <w:r w:rsidRPr="00C639DF">
        <w:rPr>
          <w:lang w:val="uk-UA"/>
        </w:rPr>
        <w:t>Лабораторна робота № 2.</w:t>
      </w:r>
      <w:bookmarkEnd w:id="4"/>
    </w:p>
    <w:p w:rsidR="00641D9A" w:rsidRPr="00C639DF" w:rsidRDefault="00641D9A" w:rsidP="00641D9A">
      <w:pPr>
        <w:pStyle w:val="10"/>
        <w:spacing w:after="0"/>
        <w:rPr>
          <w:sz w:val="22"/>
          <w:lang w:val="uk-UA"/>
        </w:rPr>
      </w:pPr>
    </w:p>
    <w:p w:rsidR="006622F4" w:rsidRPr="00C639DF" w:rsidRDefault="006622F4" w:rsidP="00641D9A">
      <w:pPr>
        <w:pStyle w:val="a9"/>
        <w:ind w:firstLine="0"/>
        <w:jc w:val="center"/>
        <w:rPr>
          <w:b/>
          <w:bCs/>
          <w:lang w:val="uk-UA"/>
        </w:rPr>
      </w:pPr>
      <w:r w:rsidRPr="00C639DF">
        <w:rPr>
          <w:b/>
          <w:bCs/>
          <w:lang w:val="uk-UA"/>
        </w:rPr>
        <w:t>БУДОВА ТА ПЕРЕВІРКИ НІВЕЛІРІВ. НІВЕЛІРНІ РЕЙКИ</w:t>
      </w:r>
    </w:p>
    <w:p w:rsidR="00641D9A" w:rsidRPr="00C639DF" w:rsidRDefault="00641D9A" w:rsidP="00641D9A">
      <w:pPr>
        <w:pStyle w:val="a9"/>
        <w:ind w:firstLine="0"/>
        <w:jc w:val="center"/>
        <w:rPr>
          <w:lang w:val="uk-UA"/>
        </w:rPr>
      </w:pPr>
    </w:p>
    <w:p w:rsidR="006622F4" w:rsidRPr="00C639DF" w:rsidRDefault="006622F4" w:rsidP="006622F4">
      <w:pPr>
        <w:pStyle w:val="a9"/>
        <w:ind w:firstLine="740"/>
        <w:jc w:val="both"/>
        <w:rPr>
          <w:lang w:val="uk-UA"/>
        </w:rPr>
      </w:pPr>
      <w:r w:rsidRPr="00C639DF">
        <w:rPr>
          <w:lang w:val="uk-UA"/>
        </w:rPr>
        <w:t xml:space="preserve">Геодезичний прилад, який застосовують для визначення перевищень між точками поверхні землі горизонтальним візирним променем називається </w:t>
      </w:r>
      <w:r w:rsidRPr="00C639DF">
        <w:rPr>
          <w:b/>
          <w:bCs/>
          <w:i/>
          <w:iCs/>
          <w:lang w:val="uk-UA"/>
        </w:rPr>
        <w:t>нівеліром</w:t>
      </w:r>
      <w:r w:rsidRPr="00C639DF">
        <w:rPr>
          <w:lang w:val="uk-UA"/>
        </w:rPr>
        <w:t>.</w:t>
      </w:r>
    </w:p>
    <w:p w:rsidR="006622F4" w:rsidRPr="00C639DF" w:rsidRDefault="006622F4" w:rsidP="006622F4">
      <w:pPr>
        <w:pStyle w:val="a9"/>
        <w:ind w:firstLine="740"/>
        <w:jc w:val="both"/>
        <w:rPr>
          <w:lang w:val="uk-UA"/>
        </w:rPr>
      </w:pPr>
      <w:r w:rsidRPr="00C639DF">
        <w:rPr>
          <w:lang w:val="uk-UA"/>
        </w:rPr>
        <w:t xml:space="preserve">Під час нівелювання визначають перевищення між точками земної поверхні, а далі за відомою висотою початкової точки обчислюють висоти всіх інших точок над прийнятою </w:t>
      </w:r>
      <w:proofErr w:type="spellStart"/>
      <w:r w:rsidRPr="00C639DF">
        <w:rPr>
          <w:lang w:val="uk-UA"/>
        </w:rPr>
        <w:t>рівневою</w:t>
      </w:r>
      <w:proofErr w:type="spellEnd"/>
      <w:r w:rsidRPr="00C639DF">
        <w:rPr>
          <w:lang w:val="uk-UA"/>
        </w:rPr>
        <w:t xml:space="preserve"> поверхнею.</w:t>
      </w:r>
    </w:p>
    <w:p w:rsidR="006622F4" w:rsidRPr="00C639DF" w:rsidRDefault="006622F4" w:rsidP="006622F4">
      <w:pPr>
        <w:pStyle w:val="a9"/>
        <w:ind w:firstLine="740"/>
        <w:jc w:val="both"/>
        <w:rPr>
          <w:lang w:val="uk-UA"/>
        </w:rPr>
      </w:pPr>
      <w:r w:rsidRPr="00C639DF">
        <w:rPr>
          <w:lang w:val="uk-UA"/>
        </w:rPr>
        <w:t>В геометричному нівелюванні для визначення перевищень та відстаней використовується шашкові, двосторонні рейки.</w:t>
      </w:r>
    </w:p>
    <w:p w:rsidR="006622F4" w:rsidRPr="00C639DF" w:rsidRDefault="006622F4" w:rsidP="006622F4">
      <w:pPr>
        <w:pStyle w:val="a9"/>
        <w:ind w:firstLine="740"/>
        <w:jc w:val="both"/>
        <w:rPr>
          <w:lang w:val="uk-UA"/>
        </w:rPr>
      </w:pPr>
      <w:r w:rsidRPr="00C639DF">
        <w:rPr>
          <w:lang w:val="uk-UA"/>
        </w:rPr>
        <w:t xml:space="preserve">Рейки виготовляють з дерев хвойних порід у вигляді брусків шириною до 10см, завтовшки 2-3см, висотою 3-4м. На двох сторонах рейок поділки нанесені через 1см, з однієї - чорні, з другої - червоні. Від нижньої частини рейки (п’ятки) починається відлік поділок. Поділки чорної сторони рейки оцифровані з 0, а червоної - з деякого числа, наприклад 4785. Під час нівелювання різниця </w:t>
      </w:r>
      <w:proofErr w:type="spellStart"/>
      <w:r w:rsidRPr="00C639DF">
        <w:rPr>
          <w:lang w:val="uk-UA"/>
        </w:rPr>
        <w:t>відліків</w:t>
      </w:r>
      <w:proofErr w:type="spellEnd"/>
      <w:r w:rsidRPr="00C639DF">
        <w:rPr>
          <w:lang w:val="uk-UA"/>
        </w:rPr>
        <w:t xml:space="preserve"> червоної та чорної шкали рейки має розходитися на величину п’ятки рейки. Для нашого прикладу п’ятка рейки</w:t>
      </w:r>
      <w:r w:rsidR="00641D9A" w:rsidRPr="00C639DF">
        <w:rPr>
          <w:lang w:val="uk-UA"/>
        </w:rPr>
        <w:t xml:space="preserve"> складає 4785, отже різниця </w:t>
      </w:r>
      <w:proofErr w:type="spellStart"/>
      <w:r w:rsidR="00641D9A" w:rsidRPr="00C639DF">
        <w:rPr>
          <w:lang w:val="uk-UA"/>
        </w:rPr>
        <w:t>відліків</w:t>
      </w:r>
      <w:proofErr w:type="spellEnd"/>
      <w:r w:rsidR="00641D9A" w:rsidRPr="00C639DF">
        <w:rPr>
          <w:lang w:val="uk-UA"/>
        </w:rPr>
        <w:t xml:space="preserve"> червоної та </w:t>
      </w:r>
      <w:r w:rsidR="00641D9A" w:rsidRPr="00C639DF">
        <w:rPr>
          <w:lang w:val="uk-UA"/>
        </w:rPr>
        <w:lastRenderedPageBreak/>
        <w:t>чорної шкали повинна бути в межах точності нівелювання, тобто 4785±5 мм.</w:t>
      </w:r>
    </w:p>
    <w:p w:rsidR="00641D9A" w:rsidRPr="00C639DF" w:rsidRDefault="00641D9A" w:rsidP="006622F4">
      <w:pPr>
        <w:pStyle w:val="a9"/>
        <w:ind w:firstLine="740"/>
        <w:jc w:val="both"/>
        <w:rPr>
          <w:lang w:val="uk-UA"/>
        </w:rPr>
      </w:pPr>
      <w:r w:rsidRPr="00C639DF">
        <w:rPr>
          <w:noProof/>
          <w:lang w:val="uk-UA"/>
        </w:rPr>
        <w:drawing>
          <wp:anchor distT="0" distB="0" distL="114300" distR="114300" simplePos="0" relativeHeight="251659264" behindDoc="0" locked="0" layoutInCell="1" allowOverlap="1" wp14:anchorId="4BC42845">
            <wp:simplePos x="0" y="0"/>
            <wp:positionH relativeFrom="margin">
              <wp:posOffset>0</wp:posOffset>
            </wp:positionH>
            <wp:positionV relativeFrom="margin">
              <wp:posOffset>261257</wp:posOffset>
            </wp:positionV>
            <wp:extent cx="1896110" cy="2865120"/>
            <wp:effectExtent l="0" t="0" r="8890" b="0"/>
            <wp:wrapSquare wrapText="bothSides"/>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pic:blipFill>
                  <pic:spPr>
                    <a:xfrm>
                      <a:off x="0" y="0"/>
                      <a:ext cx="1896110" cy="2865120"/>
                    </a:xfrm>
                    <a:prstGeom prst="rect">
                      <a:avLst/>
                    </a:prstGeom>
                  </pic:spPr>
                </pic:pic>
              </a:graphicData>
            </a:graphic>
          </wp:anchor>
        </w:drawing>
      </w:r>
    </w:p>
    <w:p w:rsidR="00641D9A" w:rsidRPr="00C639DF" w:rsidRDefault="00641D9A" w:rsidP="006622F4">
      <w:pPr>
        <w:pStyle w:val="a9"/>
        <w:ind w:firstLine="740"/>
        <w:jc w:val="both"/>
        <w:rPr>
          <w:lang w:val="uk-UA"/>
        </w:rPr>
      </w:pPr>
    </w:p>
    <w:p w:rsidR="00641D9A" w:rsidRPr="00C639DF" w:rsidRDefault="00641D9A" w:rsidP="006622F4">
      <w:pPr>
        <w:pStyle w:val="a9"/>
        <w:ind w:firstLine="740"/>
        <w:jc w:val="both"/>
        <w:rPr>
          <w:lang w:val="uk-UA"/>
        </w:rPr>
      </w:pPr>
    </w:p>
    <w:p w:rsidR="00731E27" w:rsidRPr="00C639DF" w:rsidRDefault="00731E27" w:rsidP="00731E27">
      <w:pPr>
        <w:spacing w:after="0"/>
        <w:ind w:firstLine="284"/>
        <w:jc w:val="both"/>
        <w:rPr>
          <w:rFonts w:ascii="Times New Roman" w:hAnsi="Times New Roman" w:cs="Times New Roman"/>
          <w:sz w:val="28"/>
        </w:rPr>
      </w:pPr>
    </w:p>
    <w:p w:rsidR="00731E27" w:rsidRPr="00C639DF" w:rsidRDefault="00731E27" w:rsidP="00731E27">
      <w:pPr>
        <w:spacing w:after="0"/>
        <w:ind w:firstLine="284"/>
        <w:jc w:val="both"/>
        <w:rPr>
          <w:rFonts w:ascii="Times New Roman" w:hAnsi="Times New Roman" w:cs="Times New Roman"/>
          <w:sz w:val="28"/>
        </w:rPr>
      </w:pP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641D9A">
      <w:pPr>
        <w:autoSpaceDE w:val="0"/>
        <w:autoSpaceDN w:val="0"/>
        <w:adjustRightInd w:val="0"/>
        <w:spacing w:after="0" w:line="240" w:lineRule="auto"/>
        <w:rPr>
          <w:rFonts w:ascii="Times New Roman" w:hAnsi="Times New Roman" w:cs="Times New Roman"/>
          <w:color w:val="000000"/>
          <w:sz w:val="28"/>
          <w:szCs w:val="28"/>
        </w:rPr>
      </w:pPr>
      <w:r w:rsidRPr="00C639DF">
        <w:rPr>
          <w:rFonts w:ascii="Times New Roman CYR" w:hAnsi="Times New Roman CYR" w:cs="Times New Roman CYR"/>
          <w:color w:val="000000"/>
          <w:sz w:val="28"/>
          <w:szCs w:val="28"/>
        </w:rPr>
        <w:t xml:space="preserve">                        Рис.</w:t>
      </w:r>
      <w:r w:rsidRPr="00C639DF">
        <w:rPr>
          <w:rFonts w:ascii="Times New Roman" w:hAnsi="Times New Roman" w:cs="Times New Roman"/>
          <w:color w:val="000000"/>
          <w:sz w:val="28"/>
          <w:szCs w:val="28"/>
        </w:rPr>
        <w:t xml:space="preserve"> 5.  </w:t>
      </w:r>
      <w:r w:rsidRPr="00C639DF">
        <w:rPr>
          <w:rFonts w:ascii="Times New Roman CYR" w:hAnsi="Times New Roman CYR" w:cs="Times New Roman CYR"/>
          <w:color w:val="000000"/>
          <w:sz w:val="28"/>
          <w:szCs w:val="28"/>
        </w:rPr>
        <w:t>Нівелірні рейки</w:t>
      </w: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731E27">
      <w:pPr>
        <w:spacing w:after="0"/>
        <w:ind w:firstLine="284"/>
        <w:jc w:val="both"/>
        <w:rPr>
          <w:rFonts w:ascii="Times New Roman" w:hAnsi="Times New Roman" w:cs="Times New Roman"/>
          <w:sz w:val="28"/>
        </w:rPr>
      </w:pPr>
    </w:p>
    <w:p w:rsidR="00641D9A" w:rsidRPr="00C639DF" w:rsidRDefault="00641D9A" w:rsidP="00641D9A">
      <w:pPr>
        <w:spacing w:after="0"/>
        <w:jc w:val="both"/>
        <w:rPr>
          <w:rFonts w:ascii="Times New Roman" w:hAnsi="Times New Roman" w:cs="Times New Roman"/>
          <w:sz w:val="28"/>
        </w:rPr>
      </w:pPr>
      <w:r w:rsidRPr="00C639DF">
        <w:rPr>
          <w:noProof/>
        </w:rPr>
        <w:drawing>
          <wp:inline distT="0" distB="0" distL="0" distR="0" wp14:anchorId="5833C502" wp14:editId="5519BAF0">
            <wp:extent cx="6193972" cy="5159829"/>
            <wp:effectExtent l="0" t="0" r="0" b="3175"/>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stretch/>
                  </pic:blipFill>
                  <pic:spPr>
                    <a:xfrm>
                      <a:off x="0" y="0"/>
                      <a:ext cx="6200300" cy="5165100"/>
                    </a:xfrm>
                    <a:prstGeom prst="rect">
                      <a:avLst/>
                    </a:prstGeom>
                  </pic:spPr>
                </pic:pic>
              </a:graphicData>
            </a:graphic>
          </wp:inline>
        </w:drawing>
      </w:r>
    </w:p>
    <w:p w:rsidR="00641D9A" w:rsidRPr="00C639DF" w:rsidRDefault="00641D9A" w:rsidP="00641D9A">
      <w:pPr>
        <w:pStyle w:val="ab"/>
        <w:jc w:val="center"/>
        <w:rPr>
          <w:sz w:val="24"/>
          <w:szCs w:val="24"/>
          <w:lang w:val="uk-UA"/>
        </w:rPr>
      </w:pPr>
      <w:r w:rsidRPr="00C639DF">
        <w:rPr>
          <w:sz w:val="24"/>
          <w:szCs w:val="24"/>
          <w:lang w:val="uk-UA"/>
        </w:rPr>
        <w:t>Рис. 6 Нівелір Н-3</w:t>
      </w:r>
    </w:p>
    <w:p w:rsidR="00641D9A" w:rsidRPr="00C639DF" w:rsidRDefault="00641D9A" w:rsidP="00641D9A">
      <w:pPr>
        <w:spacing w:after="0"/>
        <w:jc w:val="center"/>
        <w:rPr>
          <w:rFonts w:ascii="Times New Roman" w:hAnsi="Times New Roman" w:cs="Times New Roman"/>
          <w:sz w:val="28"/>
        </w:rPr>
      </w:pPr>
    </w:p>
    <w:p w:rsidR="00641D9A" w:rsidRPr="00C639DF" w:rsidRDefault="00641D9A" w:rsidP="00641D9A">
      <w:pPr>
        <w:spacing w:after="0"/>
        <w:jc w:val="center"/>
        <w:rPr>
          <w:rFonts w:ascii="Times New Roman" w:hAnsi="Times New Roman" w:cs="Times New Roman"/>
          <w:sz w:val="28"/>
        </w:rPr>
      </w:pPr>
    </w:p>
    <w:p w:rsidR="00641D9A" w:rsidRPr="00C639DF" w:rsidRDefault="00641D9A" w:rsidP="00641D9A">
      <w:pPr>
        <w:spacing w:after="0"/>
        <w:jc w:val="center"/>
        <w:rPr>
          <w:rFonts w:ascii="Times New Roman" w:hAnsi="Times New Roman" w:cs="Times New Roman"/>
          <w:sz w:val="28"/>
        </w:rPr>
      </w:pPr>
    </w:p>
    <w:p w:rsidR="00641D9A" w:rsidRPr="00C639DF" w:rsidRDefault="00630F68" w:rsidP="00641D9A">
      <w:pPr>
        <w:spacing w:after="0"/>
        <w:jc w:val="center"/>
        <w:rPr>
          <w:rFonts w:ascii="Times New Roman" w:hAnsi="Times New Roman" w:cs="Times New Roman"/>
          <w:b/>
          <w:sz w:val="28"/>
        </w:rPr>
      </w:pPr>
      <w:r w:rsidRPr="00C639DF">
        <w:rPr>
          <w:rFonts w:ascii="Times New Roman" w:hAnsi="Times New Roman" w:cs="Times New Roman"/>
          <w:b/>
          <w:sz w:val="28"/>
        </w:rPr>
        <w:lastRenderedPageBreak/>
        <w:t>Лабораторна робота № 3.</w:t>
      </w:r>
    </w:p>
    <w:p w:rsidR="00630F68" w:rsidRPr="00C639DF" w:rsidRDefault="00630F68" w:rsidP="00641D9A">
      <w:pPr>
        <w:spacing w:after="0"/>
        <w:jc w:val="center"/>
        <w:rPr>
          <w:rFonts w:ascii="Times New Roman" w:hAnsi="Times New Roman" w:cs="Times New Roman"/>
          <w:b/>
          <w:sz w:val="28"/>
        </w:rPr>
      </w:pPr>
    </w:p>
    <w:p w:rsidR="00630F68" w:rsidRPr="00C639DF" w:rsidRDefault="00630F68" w:rsidP="00641D9A">
      <w:pPr>
        <w:spacing w:after="0"/>
        <w:jc w:val="center"/>
        <w:rPr>
          <w:rFonts w:ascii="Times New Roman" w:hAnsi="Times New Roman" w:cs="Times New Roman"/>
          <w:b/>
          <w:sz w:val="28"/>
        </w:rPr>
      </w:pPr>
      <w:r w:rsidRPr="00C639DF">
        <w:rPr>
          <w:rFonts w:ascii="Times New Roman" w:hAnsi="Times New Roman" w:cs="Times New Roman"/>
          <w:b/>
          <w:sz w:val="28"/>
        </w:rPr>
        <w:t>РОБОТА НА СТАНЦІЇ ТЕХНІЧНОГО НІВЕЛЮВАННЯ</w:t>
      </w:r>
    </w:p>
    <w:p w:rsidR="00630F68" w:rsidRPr="00C639DF" w:rsidRDefault="00630F68" w:rsidP="00641D9A">
      <w:pPr>
        <w:spacing w:after="0"/>
        <w:jc w:val="center"/>
        <w:rPr>
          <w:rFonts w:ascii="Times New Roman" w:hAnsi="Times New Roman" w:cs="Times New Roman"/>
          <w:sz w:val="28"/>
        </w:rPr>
      </w:pPr>
    </w:p>
    <w:p w:rsidR="00630F68" w:rsidRPr="00C639DF" w:rsidRDefault="00630F68" w:rsidP="00630F68">
      <w:pPr>
        <w:pStyle w:val="a9"/>
        <w:tabs>
          <w:tab w:val="left" w:pos="8934"/>
        </w:tabs>
        <w:ind w:firstLine="284"/>
        <w:rPr>
          <w:lang w:val="uk-UA"/>
        </w:rPr>
      </w:pPr>
      <w:r w:rsidRPr="00C639DF">
        <w:rPr>
          <w:lang w:val="uk-UA"/>
        </w:rPr>
        <w:t>Розглянемо один із способів геометричного нівелювання “із середини”.</w:t>
      </w:r>
    </w:p>
    <w:p w:rsidR="00630F68" w:rsidRPr="00C639DF" w:rsidRDefault="00630F68" w:rsidP="00630F68">
      <w:pPr>
        <w:pStyle w:val="a9"/>
        <w:ind w:firstLine="284"/>
        <w:jc w:val="both"/>
        <w:rPr>
          <w:b/>
          <w:bCs/>
          <w:lang w:val="uk-UA"/>
        </w:rPr>
      </w:pPr>
      <w:r w:rsidRPr="00C639DF">
        <w:rPr>
          <w:lang w:val="uk-UA"/>
        </w:rPr>
        <w:t xml:space="preserve">Нехай в точках </w:t>
      </w:r>
      <w:r w:rsidRPr="00C639DF">
        <w:rPr>
          <w:b/>
          <w:bCs/>
          <w:lang w:val="uk-UA"/>
        </w:rPr>
        <w:t xml:space="preserve">А </w:t>
      </w:r>
      <w:r w:rsidRPr="00C639DF">
        <w:rPr>
          <w:lang w:val="uk-UA"/>
        </w:rPr>
        <w:t xml:space="preserve">і </w:t>
      </w:r>
      <w:r w:rsidRPr="00C639DF">
        <w:rPr>
          <w:b/>
          <w:bCs/>
          <w:lang w:val="uk-UA"/>
        </w:rPr>
        <w:t xml:space="preserve">В </w:t>
      </w:r>
      <w:r w:rsidRPr="00C639DF">
        <w:rPr>
          <w:lang w:val="uk-UA"/>
        </w:rPr>
        <w:t xml:space="preserve">прямовисно встановлені рейки </w:t>
      </w:r>
      <w:r w:rsidRPr="00C639DF">
        <w:rPr>
          <w:b/>
          <w:bCs/>
          <w:lang w:val="uk-UA"/>
        </w:rPr>
        <w:t>Р</w:t>
      </w:r>
      <w:r w:rsidRPr="00C639DF">
        <w:rPr>
          <w:b/>
          <w:bCs/>
          <w:sz w:val="18"/>
          <w:szCs w:val="18"/>
          <w:lang w:val="uk-UA"/>
        </w:rPr>
        <w:t xml:space="preserve">1 </w:t>
      </w:r>
      <w:r w:rsidRPr="00C639DF">
        <w:rPr>
          <w:lang w:val="uk-UA"/>
        </w:rPr>
        <w:t xml:space="preserve">і </w:t>
      </w:r>
      <w:r w:rsidRPr="00C639DF">
        <w:rPr>
          <w:b/>
          <w:bCs/>
          <w:lang w:val="uk-UA"/>
        </w:rPr>
        <w:t>Р</w:t>
      </w:r>
      <w:r w:rsidRPr="00C639DF">
        <w:rPr>
          <w:b/>
          <w:bCs/>
          <w:sz w:val="18"/>
          <w:szCs w:val="18"/>
          <w:lang w:val="uk-UA"/>
        </w:rPr>
        <w:t>2</w:t>
      </w:r>
      <w:r w:rsidRPr="00C639DF">
        <w:rPr>
          <w:b/>
          <w:bCs/>
          <w:lang w:val="uk-UA"/>
        </w:rPr>
        <w:t xml:space="preserve">, </w:t>
      </w:r>
      <w:r w:rsidRPr="00C639DF">
        <w:rPr>
          <w:lang w:val="uk-UA"/>
        </w:rPr>
        <w:t xml:space="preserve">а між ними посередині - нівелір, труба якого приведена в горизонтальне положення. Наводять візирну вісь труби нівеліра на рейку </w:t>
      </w:r>
      <w:r w:rsidRPr="00C639DF">
        <w:rPr>
          <w:b/>
          <w:bCs/>
          <w:lang w:val="uk-UA"/>
        </w:rPr>
        <w:t>Р</w:t>
      </w:r>
      <w:r w:rsidRPr="00C639DF">
        <w:rPr>
          <w:b/>
          <w:bCs/>
          <w:sz w:val="18"/>
          <w:szCs w:val="18"/>
          <w:lang w:val="uk-UA"/>
        </w:rPr>
        <w:t xml:space="preserve">1 </w:t>
      </w:r>
      <w:r w:rsidRPr="00C639DF">
        <w:rPr>
          <w:lang w:val="uk-UA"/>
        </w:rPr>
        <w:t xml:space="preserve">і беруть по ній відлік </w:t>
      </w:r>
      <w:r w:rsidRPr="00C639DF">
        <w:rPr>
          <w:b/>
          <w:bCs/>
          <w:lang w:val="uk-UA"/>
        </w:rPr>
        <w:t>а</w:t>
      </w:r>
      <w:r w:rsidRPr="00C639DF">
        <w:rPr>
          <w:lang w:val="uk-UA"/>
        </w:rPr>
        <w:t xml:space="preserve">, тобто відраховують число поділок від основи рейки до горизонтальної нитки сітки ниток. Потім наводять трубу на рейку </w:t>
      </w:r>
      <w:r w:rsidRPr="00C639DF">
        <w:rPr>
          <w:b/>
          <w:bCs/>
          <w:lang w:val="uk-UA"/>
        </w:rPr>
        <w:t>Р</w:t>
      </w:r>
      <w:r w:rsidRPr="00C639DF">
        <w:rPr>
          <w:b/>
          <w:bCs/>
          <w:sz w:val="18"/>
          <w:szCs w:val="18"/>
          <w:lang w:val="uk-UA"/>
        </w:rPr>
        <w:t xml:space="preserve">2 </w:t>
      </w:r>
      <w:r w:rsidRPr="00C639DF">
        <w:rPr>
          <w:lang w:val="uk-UA"/>
        </w:rPr>
        <w:t xml:space="preserve">і беруть відлік </w:t>
      </w:r>
      <w:r w:rsidRPr="00C639DF">
        <w:rPr>
          <w:b/>
          <w:bCs/>
          <w:i/>
          <w:iCs/>
          <w:lang w:val="uk-UA"/>
        </w:rPr>
        <w:t>в</w:t>
      </w:r>
      <w:r w:rsidRPr="00C639DF">
        <w:rPr>
          <w:b/>
          <w:bCs/>
          <w:lang w:val="uk-UA"/>
        </w:rPr>
        <w:t>.</w:t>
      </w:r>
    </w:p>
    <w:p w:rsidR="00630F68" w:rsidRPr="00C639DF" w:rsidRDefault="00630F68" w:rsidP="00630F68">
      <w:pPr>
        <w:pStyle w:val="a9"/>
        <w:ind w:firstLine="284"/>
        <w:jc w:val="both"/>
        <w:rPr>
          <w:lang w:val="uk-UA"/>
        </w:rPr>
      </w:pPr>
    </w:p>
    <w:p w:rsidR="00630F68" w:rsidRPr="00C639DF" w:rsidRDefault="00630F68" w:rsidP="00630F68">
      <w:pPr>
        <w:pStyle w:val="a9"/>
        <w:ind w:firstLine="0"/>
        <w:jc w:val="both"/>
        <w:rPr>
          <w:lang w:val="uk-UA"/>
        </w:rPr>
      </w:pPr>
      <w:r w:rsidRPr="00C639DF">
        <w:rPr>
          <w:noProof/>
          <w:lang w:val="uk-UA"/>
        </w:rPr>
        <w:drawing>
          <wp:inline distT="0" distB="0" distL="0" distR="0" wp14:anchorId="452B4818" wp14:editId="003A9743">
            <wp:extent cx="6120765" cy="30714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765" cy="3071495"/>
                    </a:xfrm>
                    <a:prstGeom prst="rect">
                      <a:avLst/>
                    </a:prstGeom>
                  </pic:spPr>
                </pic:pic>
              </a:graphicData>
            </a:graphic>
          </wp:inline>
        </w:drawing>
      </w:r>
    </w:p>
    <w:p w:rsidR="00630F68" w:rsidRPr="00C639DF" w:rsidRDefault="00630F68" w:rsidP="00630F68">
      <w:pPr>
        <w:spacing w:after="0"/>
        <w:ind w:firstLine="284"/>
        <w:jc w:val="center"/>
        <w:rPr>
          <w:rFonts w:ascii="Times New Roman" w:hAnsi="Times New Roman" w:cs="Times New Roman"/>
          <w:sz w:val="28"/>
        </w:rPr>
      </w:pPr>
    </w:p>
    <w:p w:rsidR="00630F68" w:rsidRPr="00C639DF" w:rsidRDefault="00630F68" w:rsidP="00630F68">
      <w:pPr>
        <w:pStyle w:val="ab"/>
        <w:jc w:val="center"/>
        <w:rPr>
          <w:lang w:val="uk-UA"/>
        </w:rPr>
      </w:pPr>
      <w:r w:rsidRPr="00C639DF">
        <w:rPr>
          <w:lang w:val="uk-UA"/>
        </w:rPr>
        <w:t>Рис. 7. Геометричне нівелювання зі середини</w:t>
      </w:r>
    </w:p>
    <w:p w:rsidR="00630F68" w:rsidRPr="00C639DF" w:rsidRDefault="00630F68" w:rsidP="00630F68">
      <w:pPr>
        <w:spacing w:after="0"/>
        <w:ind w:firstLine="284"/>
        <w:jc w:val="center"/>
        <w:rPr>
          <w:rFonts w:ascii="Times New Roman" w:hAnsi="Times New Roman" w:cs="Times New Roman"/>
          <w:sz w:val="28"/>
        </w:rPr>
      </w:pPr>
    </w:p>
    <w:p w:rsidR="00630F68" w:rsidRPr="00C639DF" w:rsidRDefault="00630F68" w:rsidP="00630F68">
      <w:pPr>
        <w:pStyle w:val="a9"/>
        <w:ind w:firstLine="740"/>
        <w:jc w:val="both"/>
        <w:rPr>
          <w:lang w:val="uk-UA"/>
        </w:rPr>
      </w:pPr>
      <w:r w:rsidRPr="00C639DF">
        <w:rPr>
          <w:lang w:val="uk-UA"/>
        </w:rPr>
        <w:t>Згідно з рис.7</w:t>
      </w:r>
    </w:p>
    <w:p w:rsidR="00630F68" w:rsidRPr="00C639DF" w:rsidRDefault="00630F68" w:rsidP="00630F68">
      <w:pPr>
        <w:spacing w:after="0"/>
        <w:ind w:firstLine="284"/>
        <w:jc w:val="center"/>
        <w:rPr>
          <w:rFonts w:ascii="Times New Roman" w:hAnsi="Times New Roman" w:cs="Times New Roman"/>
          <w:b/>
          <w:i/>
          <w:sz w:val="28"/>
        </w:rPr>
      </w:pPr>
      <w:r w:rsidRPr="00C639DF">
        <w:rPr>
          <w:rFonts w:ascii="Times New Roman" w:hAnsi="Times New Roman" w:cs="Times New Roman"/>
          <w:b/>
          <w:i/>
          <w:sz w:val="28"/>
        </w:rPr>
        <w:t>h = a – в.</w:t>
      </w:r>
    </w:p>
    <w:p w:rsidR="00630F68" w:rsidRPr="00C639DF" w:rsidRDefault="00630F68" w:rsidP="00630F68">
      <w:pPr>
        <w:pStyle w:val="a9"/>
        <w:spacing w:after="280"/>
        <w:ind w:firstLine="284"/>
        <w:jc w:val="both"/>
        <w:rPr>
          <w:lang w:val="uk-UA"/>
        </w:rPr>
      </w:pPr>
      <w:r w:rsidRPr="00C639DF">
        <w:rPr>
          <w:lang w:val="uk-UA"/>
        </w:rPr>
        <w:t xml:space="preserve">Якщо нівелювання виконують в напрямку від </w:t>
      </w:r>
      <w:r w:rsidRPr="00C639DF">
        <w:rPr>
          <w:b/>
          <w:bCs/>
          <w:lang w:val="uk-UA"/>
        </w:rPr>
        <w:t xml:space="preserve">А </w:t>
      </w:r>
      <w:r w:rsidRPr="00C639DF">
        <w:rPr>
          <w:lang w:val="uk-UA"/>
        </w:rPr>
        <w:t xml:space="preserve">до </w:t>
      </w:r>
      <w:r w:rsidRPr="00C639DF">
        <w:rPr>
          <w:b/>
          <w:bCs/>
          <w:lang w:val="uk-UA"/>
        </w:rPr>
        <w:t xml:space="preserve">В </w:t>
      </w:r>
      <w:r w:rsidRPr="00C639DF">
        <w:rPr>
          <w:lang w:val="uk-UA"/>
        </w:rPr>
        <w:t xml:space="preserve">, то рейка </w:t>
      </w:r>
      <w:r w:rsidRPr="00C639DF">
        <w:rPr>
          <w:b/>
          <w:bCs/>
          <w:lang w:val="uk-UA"/>
        </w:rPr>
        <w:t>Р</w:t>
      </w:r>
      <w:r w:rsidRPr="00C639DF">
        <w:rPr>
          <w:b/>
          <w:bCs/>
          <w:sz w:val="18"/>
          <w:szCs w:val="18"/>
          <w:lang w:val="uk-UA"/>
        </w:rPr>
        <w:t xml:space="preserve">1 </w:t>
      </w:r>
      <w:r w:rsidRPr="00C639DF">
        <w:rPr>
          <w:lang w:val="uk-UA"/>
        </w:rPr>
        <w:t xml:space="preserve">буде задньою, а </w:t>
      </w:r>
      <w:r w:rsidRPr="00C639DF">
        <w:rPr>
          <w:b/>
          <w:bCs/>
          <w:lang w:val="uk-UA"/>
        </w:rPr>
        <w:t>Р</w:t>
      </w:r>
      <w:r w:rsidRPr="00C639DF">
        <w:rPr>
          <w:b/>
          <w:bCs/>
          <w:sz w:val="18"/>
          <w:szCs w:val="18"/>
          <w:lang w:val="uk-UA"/>
        </w:rPr>
        <w:t xml:space="preserve">2 </w:t>
      </w:r>
      <w:r w:rsidRPr="00C639DF">
        <w:rPr>
          <w:lang w:val="uk-UA"/>
        </w:rPr>
        <w:t xml:space="preserve">- передньою. Відповідно, перевищення </w:t>
      </w:r>
      <w:r w:rsidRPr="00C639DF">
        <w:rPr>
          <w:b/>
          <w:bCs/>
          <w:i/>
          <w:iCs/>
          <w:lang w:val="uk-UA"/>
        </w:rPr>
        <w:t>h</w:t>
      </w:r>
      <w:r w:rsidRPr="00C639DF">
        <w:rPr>
          <w:lang w:val="uk-UA"/>
        </w:rPr>
        <w:t xml:space="preserve"> дорівнює різниці </w:t>
      </w:r>
      <w:proofErr w:type="spellStart"/>
      <w:r w:rsidRPr="00C639DF">
        <w:rPr>
          <w:lang w:val="uk-UA"/>
        </w:rPr>
        <w:t>відліків</w:t>
      </w:r>
      <w:proofErr w:type="spellEnd"/>
      <w:r w:rsidRPr="00C639DF">
        <w:rPr>
          <w:lang w:val="uk-UA"/>
        </w:rPr>
        <w:t xml:space="preserve"> задньої та передньої рейок. При </w:t>
      </w:r>
      <w:r w:rsidRPr="00C639DF">
        <w:rPr>
          <w:b/>
          <w:bCs/>
          <w:i/>
          <w:iCs/>
          <w:lang w:val="uk-UA"/>
        </w:rPr>
        <w:t xml:space="preserve">а </w:t>
      </w:r>
      <w:r w:rsidRPr="00C639DF">
        <w:rPr>
          <w:b/>
          <w:bCs/>
          <w:i/>
          <w:iCs/>
          <w:sz w:val="30"/>
          <w:szCs w:val="30"/>
          <w:lang w:val="uk-UA"/>
        </w:rPr>
        <w:t xml:space="preserve">&gt; </w:t>
      </w:r>
      <w:r w:rsidRPr="00C639DF">
        <w:rPr>
          <w:b/>
          <w:bCs/>
          <w:i/>
          <w:iCs/>
          <w:lang w:val="uk-UA"/>
        </w:rPr>
        <w:t>в</w:t>
      </w:r>
      <w:r w:rsidRPr="00C639DF">
        <w:rPr>
          <w:lang w:val="uk-UA"/>
        </w:rPr>
        <w:t xml:space="preserve"> , перевищення </w:t>
      </w:r>
      <w:r w:rsidRPr="00C639DF">
        <w:rPr>
          <w:b/>
          <w:bCs/>
          <w:i/>
          <w:iCs/>
          <w:lang w:val="uk-UA"/>
        </w:rPr>
        <w:t>h</w:t>
      </w:r>
      <w:r w:rsidRPr="00C639DF">
        <w:rPr>
          <w:lang w:val="uk-UA"/>
        </w:rPr>
        <w:t xml:space="preserve"> додатне, при </w:t>
      </w:r>
      <w:r w:rsidRPr="00C639DF">
        <w:rPr>
          <w:b/>
          <w:i/>
          <w:lang w:val="uk-UA"/>
        </w:rPr>
        <w:t>а&lt;в</w:t>
      </w:r>
      <w:r w:rsidRPr="00C639DF">
        <w:rPr>
          <w:b/>
          <w:bCs/>
          <w:i/>
          <w:iCs/>
          <w:lang w:val="uk-UA"/>
        </w:rPr>
        <w:t xml:space="preserve"> </w:t>
      </w:r>
      <w:r w:rsidRPr="00C639DF">
        <w:rPr>
          <w:i/>
          <w:iCs/>
          <w:lang w:val="uk-UA"/>
        </w:rPr>
        <w:t>-</w:t>
      </w:r>
      <w:r w:rsidRPr="00C639DF">
        <w:rPr>
          <w:lang w:val="uk-UA"/>
        </w:rPr>
        <w:t xml:space="preserve"> від’ємне.</w:t>
      </w:r>
    </w:p>
    <w:p w:rsidR="00630F68" w:rsidRPr="00C639DF" w:rsidRDefault="00630F68" w:rsidP="00630F68">
      <w:pPr>
        <w:pStyle w:val="a9"/>
        <w:spacing w:after="280"/>
        <w:ind w:firstLine="284"/>
        <w:jc w:val="center"/>
        <w:rPr>
          <w:lang w:val="uk-UA"/>
        </w:rPr>
      </w:pPr>
      <w:r w:rsidRPr="00C639DF">
        <w:rPr>
          <w:b/>
          <w:bCs/>
          <w:i/>
          <w:iCs/>
          <w:lang w:val="uk-UA"/>
        </w:rPr>
        <w:t>Послідовність роботи на станції:</w:t>
      </w:r>
    </w:p>
    <w:p w:rsidR="00630F68" w:rsidRPr="00C639DF" w:rsidRDefault="00630F68" w:rsidP="00630F68">
      <w:pPr>
        <w:pStyle w:val="a9"/>
        <w:numPr>
          <w:ilvl w:val="0"/>
          <w:numId w:val="2"/>
        </w:numPr>
        <w:tabs>
          <w:tab w:val="left" w:pos="730"/>
        </w:tabs>
        <w:ind w:firstLine="284"/>
        <w:jc w:val="both"/>
        <w:rPr>
          <w:lang w:val="uk-UA"/>
        </w:rPr>
      </w:pPr>
      <w:r w:rsidRPr="00C639DF">
        <w:rPr>
          <w:lang w:val="uk-UA"/>
        </w:rPr>
        <w:t>нівелір встановлюють посередині між рейками, приводять його в робоче положення;</w:t>
      </w:r>
    </w:p>
    <w:p w:rsidR="00630F68" w:rsidRPr="00C639DF" w:rsidRDefault="00630F68" w:rsidP="00630F68">
      <w:pPr>
        <w:pStyle w:val="a9"/>
        <w:numPr>
          <w:ilvl w:val="0"/>
          <w:numId w:val="2"/>
        </w:numPr>
        <w:tabs>
          <w:tab w:val="left" w:pos="730"/>
        </w:tabs>
        <w:jc w:val="both"/>
        <w:rPr>
          <w:lang w:val="uk-UA"/>
        </w:rPr>
      </w:pPr>
      <w:r w:rsidRPr="00C639DF">
        <w:rPr>
          <w:lang w:val="uk-UA"/>
        </w:rPr>
        <w:t xml:space="preserve">наводять середню нитку нівеліра на </w:t>
      </w:r>
      <w:r w:rsidRPr="00C639DF">
        <w:rPr>
          <w:b/>
          <w:bCs/>
          <w:lang w:val="uk-UA"/>
        </w:rPr>
        <w:t xml:space="preserve">задню </w:t>
      </w:r>
      <w:r w:rsidRPr="00C639DF">
        <w:rPr>
          <w:lang w:val="uk-UA"/>
        </w:rPr>
        <w:t xml:space="preserve">рейку, діоптрійним кільцем та </w:t>
      </w:r>
      <w:proofErr w:type="spellStart"/>
      <w:r w:rsidRPr="00C639DF">
        <w:rPr>
          <w:lang w:val="uk-UA"/>
        </w:rPr>
        <w:t>фокусувальним</w:t>
      </w:r>
      <w:proofErr w:type="spellEnd"/>
      <w:r w:rsidRPr="00C639DF">
        <w:rPr>
          <w:lang w:val="uk-UA"/>
        </w:rPr>
        <w:t xml:space="preserve"> гвинтом досягають чіткого зображення сітки ниток та рейки, приводять бульбашку циліндричного рівня в нуль-пункт (в полі зору нівеліра видно суміщені кінці половинок рівня у вигляді параболи) і відраховують </w:t>
      </w:r>
      <w:r w:rsidRPr="00C639DF">
        <w:rPr>
          <w:b/>
          <w:lang w:val="uk-UA"/>
        </w:rPr>
        <w:t>чорну</w:t>
      </w:r>
      <w:r w:rsidRPr="00C639DF">
        <w:rPr>
          <w:lang w:val="uk-UA"/>
        </w:rPr>
        <w:t xml:space="preserve"> </w:t>
      </w:r>
      <w:r w:rsidRPr="00C639DF">
        <w:rPr>
          <w:lang w:val="uk-UA"/>
        </w:rPr>
        <w:lastRenderedPageBreak/>
        <w:t>сторону рейки (в таблиці 1 відлік (1));</w:t>
      </w:r>
    </w:p>
    <w:p w:rsidR="00630F68" w:rsidRPr="00C639DF" w:rsidRDefault="00630F68" w:rsidP="00630F68">
      <w:pPr>
        <w:pStyle w:val="a9"/>
        <w:numPr>
          <w:ilvl w:val="0"/>
          <w:numId w:val="2"/>
        </w:numPr>
        <w:tabs>
          <w:tab w:val="left" w:pos="730"/>
        </w:tabs>
        <w:jc w:val="both"/>
        <w:rPr>
          <w:lang w:val="uk-UA"/>
        </w:rPr>
      </w:pPr>
      <w:r w:rsidRPr="00C639DF">
        <w:rPr>
          <w:lang w:val="uk-UA"/>
        </w:rPr>
        <w:t xml:space="preserve">переводять трубу на </w:t>
      </w:r>
      <w:r w:rsidRPr="00C639DF">
        <w:rPr>
          <w:b/>
          <w:lang w:val="uk-UA"/>
        </w:rPr>
        <w:t>передню</w:t>
      </w:r>
      <w:r w:rsidRPr="00C639DF">
        <w:rPr>
          <w:lang w:val="uk-UA"/>
        </w:rPr>
        <w:t xml:space="preserve"> рейку, досягають чіткого зображення сітки ниток та рейки, приводять бульбашку циліндричного рівня в нуль-пункт і беруть відлік </w:t>
      </w:r>
      <w:r w:rsidRPr="00C639DF">
        <w:rPr>
          <w:b/>
          <w:lang w:val="uk-UA"/>
        </w:rPr>
        <w:t>чорної</w:t>
      </w:r>
      <w:r w:rsidRPr="00C639DF">
        <w:rPr>
          <w:lang w:val="uk-UA"/>
        </w:rPr>
        <w:t xml:space="preserve"> сторони (2);</w:t>
      </w:r>
    </w:p>
    <w:p w:rsidR="00630F68" w:rsidRPr="00C639DF" w:rsidRDefault="00630F68" w:rsidP="00630F68">
      <w:pPr>
        <w:pStyle w:val="a9"/>
        <w:numPr>
          <w:ilvl w:val="0"/>
          <w:numId w:val="2"/>
        </w:numPr>
        <w:tabs>
          <w:tab w:val="left" w:pos="730"/>
        </w:tabs>
        <w:jc w:val="both"/>
        <w:rPr>
          <w:lang w:val="uk-UA"/>
        </w:rPr>
      </w:pPr>
      <w:r w:rsidRPr="00C639DF">
        <w:rPr>
          <w:lang w:val="uk-UA"/>
        </w:rPr>
        <w:t xml:space="preserve">не змінюючи положення нівеліра, повертають </w:t>
      </w:r>
      <w:r w:rsidRPr="00C639DF">
        <w:rPr>
          <w:b/>
          <w:lang w:val="uk-UA"/>
        </w:rPr>
        <w:t>передню</w:t>
      </w:r>
      <w:r w:rsidRPr="00C639DF">
        <w:rPr>
          <w:lang w:val="uk-UA"/>
        </w:rPr>
        <w:t xml:space="preserve"> рейку </w:t>
      </w:r>
      <w:r w:rsidRPr="00C639DF">
        <w:rPr>
          <w:b/>
          <w:lang w:val="uk-UA"/>
        </w:rPr>
        <w:t>червоною</w:t>
      </w:r>
      <w:r w:rsidRPr="00C639DF">
        <w:rPr>
          <w:lang w:val="uk-UA"/>
        </w:rPr>
        <w:t xml:space="preserve"> стороною до спостерігача і беруть відлік рейки (3);</w:t>
      </w:r>
    </w:p>
    <w:p w:rsidR="00630F68" w:rsidRPr="00C639DF" w:rsidRDefault="00630F68" w:rsidP="00630F68">
      <w:pPr>
        <w:pStyle w:val="a9"/>
        <w:numPr>
          <w:ilvl w:val="0"/>
          <w:numId w:val="2"/>
        </w:numPr>
        <w:tabs>
          <w:tab w:val="left" w:pos="730"/>
        </w:tabs>
        <w:jc w:val="both"/>
        <w:rPr>
          <w:lang w:val="uk-UA"/>
        </w:rPr>
      </w:pPr>
      <w:r w:rsidRPr="00C639DF">
        <w:rPr>
          <w:lang w:val="uk-UA"/>
        </w:rPr>
        <w:t xml:space="preserve">закінчують спостереження на станції відліком (4) </w:t>
      </w:r>
      <w:r w:rsidRPr="00C639DF">
        <w:rPr>
          <w:b/>
          <w:lang w:val="uk-UA"/>
        </w:rPr>
        <w:t>червоної</w:t>
      </w:r>
      <w:r w:rsidRPr="00C639DF">
        <w:rPr>
          <w:lang w:val="uk-UA"/>
        </w:rPr>
        <w:t xml:space="preserve"> сторони </w:t>
      </w:r>
      <w:r w:rsidRPr="00C639DF">
        <w:rPr>
          <w:b/>
          <w:lang w:val="uk-UA"/>
        </w:rPr>
        <w:t>задньої</w:t>
      </w:r>
      <w:r w:rsidRPr="00C639DF">
        <w:rPr>
          <w:lang w:val="uk-UA"/>
        </w:rPr>
        <w:t xml:space="preserve"> рейки.</w:t>
      </w:r>
    </w:p>
    <w:p w:rsidR="00630F68" w:rsidRPr="00C639DF" w:rsidRDefault="00630F68" w:rsidP="00630F68">
      <w:pPr>
        <w:pStyle w:val="a9"/>
        <w:numPr>
          <w:ilvl w:val="0"/>
          <w:numId w:val="2"/>
        </w:numPr>
        <w:tabs>
          <w:tab w:val="left" w:pos="730"/>
        </w:tabs>
        <w:jc w:val="both"/>
        <w:rPr>
          <w:lang w:val="uk-UA"/>
        </w:rPr>
      </w:pPr>
      <w:r w:rsidRPr="00C639DF">
        <w:rPr>
          <w:lang w:val="uk-UA"/>
        </w:rPr>
        <w:t>Результати спостереження записують в журнал (табл. 1)</w:t>
      </w:r>
    </w:p>
    <w:p w:rsidR="00630F68" w:rsidRPr="00C639DF" w:rsidRDefault="00630F68" w:rsidP="00630F68">
      <w:pPr>
        <w:pStyle w:val="a9"/>
        <w:numPr>
          <w:ilvl w:val="0"/>
          <w:numId w:val="2"/>
        </w:numPr>
        <w:tabs>
          <w:tab w:val="left" w:pos="730"/>
        </w:tabs>
        <w:jc w:val="both"/>
        <w:rPr>
          <w:lang w:val="uk-UA"/>
        </w:rPr>
      </w:pPr>
      <w:r w:rsidRPr="00C639DF">
        <w:rPr>
          <w:lang w:val="uk-UA"/>
        </w:rPr>
        <w:t xml:space="preserve">обчислюють „п’ятки” рейок (5), (6) як різниці </w:t>
      </w:r>
      <w:proofErr w:type="spellStart"/>
      <w:r w:rsidRPr="00C639DF">
        <w:rPr>
          <w:lang w:val="uk-UA"/>
        </w:rPr>
        <w:t>відліків</w:t>
      </w:r>
      <w:proofErr w:type="spellEnd"/>
      <w:r w:rsidRPr="00C639DF">
        <w:rPr>
          <w:lang w:val="uk-UA"/>
        </w:rPr>
        <w:t xml:space="preserve"> червоної і чорної сторони задньої та передньої рейок, тобто (4) - (1) та (3) - (2);</w:t>
      </w:r>
    </w:p>
    <w:p w:rsidR="00630F68" w:rsidRPr="00C639DF" w:rsidRDefault="00630F68" w:rsidP="00630F68">
      <w:pPr>
        <w:pStyle w:val="a9"/>
        <w:numPr>
          <w:ilvl w:val="0"/>
          <w:numId w:val="2"/>
        </w:numPr>
        <w:tabs>
          <w:tab w:val="left" w:pos="730"/>
        </w:tabs>
        <w:jc w:val="both"/>
        <w:rPr>
          <w:lang w:val="uk-UA"/>
        </w:rPr>
      </w:pPr>
      <w:r w:rsidRPr="00C639DF">
        <w:rPr>
          <w:lang w:val="uk-UA"/>
        </w:rPr>
        <w:t xml:space="preserve">обчислені перевищення (7), (8) отримують як різниці </w:t>
      </w:r>
      <w:proofErr w:type="spellStart"/>
      <w:r w:rsidRPr="00C639DF">
        <w:rPr>
          <w:lang w:val="uk-UA"/>
        </w:rPr>
        <w:t>відліків</w:t>
      </w:r>
      <w:proofErr w:type="spellEnd"/>
      <w:r w:rsidRPr="00C639DF">
        <w:rPr>
          <w:lang w:val="uk-UA"/>
        </w:rPr>
        <w:t xml:space="preserve"> (1) - (2) та (4) - (3);</w:t>
      </w:r>
    </w:p>
    <w:p w:rsidR="00630F68" w:rsidRPr="00C639DF" w:rsidRDefault="00630F68" w:rsidP="00630F68">
      <w:pPr>
        <w:pStyle w:val="a9"/>
        <w:numPr>
          <w:ilvl w:val="0"/>
          <w:numId w:val="2"/>
        </w:numPr>
        <w:tabs>
          <w:tab w:val="left" w:pos="730"/>
        </w:tabs>
        <w:jc w:val="both"/>
        <w:rPr>
          <w:lang w:val="uk-UA"/>
        </w:rPr>
      </w:pPr>
      <w:r w:rsidRPr="00C639DF">
        <w:rPr>
          <w:lang w:val="uk-UA"/>
        </w:rPr>
        <w:t xml:space="preserve">обчислюють середнє значення перевищення на станції </w:t>
      </w:r>
      <w:proofErr w:type="spellStart"/>
      <w:r w:rsidRPr="00C639DF">
        <w:rPr>
          <w:lang w:val="uk-UA"/>
        </w:rPr>
        <w:t>Нсер</w:t>
      </w:r>
      <w:proofErr w:type="spellEnd"/>
      <w:r w:rsidRPr="00C639DF">
        <w:rPr>
          <w:lang w:val="uk-UA"/>
        </w:rPr>
        <w:t>. (9).</w:t>
      </w:r>
    </w:p>
    <w:p w:rsidR="00630F68" w:rsidRPr="00C639DF" w:rsidRDefault="00630F68" w:rsidP="00630F68">
      <w:pPr>
        <w:pStyle w:val="a9"/>
        <w:numPr>
          <w:ilvl w:val="0"/>
          <w:numId w:val="2"/>
        </w:numPr>
        <w:tabs>
          <w:tab w:val="left" w:pos="730"/>
        </w:tabs>
        <w:jc w:val="both"/>
        <w:rPr>
          <w:lang w:val="uk-UA"/>
        </w:rPr>
      </w:pPr>
      <w:r w:rsidRPr="00C639DF">
        <w:rPr>
          <w:lang w:val="uk-UA"/>
        </w:rPr>
        <w:t>Контролі на станції:</w:t>
      </w:r>
    </w:p>
    <w:p w:rsidR="00630F68" w:rsidRPr="00C639DF" w:rsidRDefault="00630F68" w:rsidP="00630F68">
      <w:pPr>
        <w:pStyle w:val="a9"/>
        <w:numPr>
          <w:ilvl w:val="0"/>
          <w:numId w:val="2"/>
        </w:numPr>
        <w:tabs>
          <w:tab w:val="left" w:pos="730"/>
        </w:tabs>
        <w:jc w:val="both"/>
        <w:rPr>
          <w:lang w:val="uk-UA"/>
        </w:rPr>
      </w:pPr>
      <w:r w:rsidRPr="00C639DF">
        <w:rPr>
          <w:lang w:val="uk-UA"/>
        </w:rPr>
        <w:t>розбіжність у значеннях п’яток рейок повинна бути в межах 5мм;</w:t>
      </w:r>
    </w:p>
    <w:p w:rsidR="00630F68" w:rsidRPr="00C639DF" w:rsidRDefault="00630F68" w:rsidP="00630F68">
      <w:pPr>
        <w:pStyle w:val="a9"/>
        <w:numPr>
          <w:ilvl w:val="0"/>
          <w:numId w:val="2"/>
        </w:numPr>
        <w:tabs>
          <w:tab w:val="left" w:pos="730"/>
        </w:tabs>
        <w:jc w:val="both"/>
        <w:rPr>
          <w:lang w:val="uk-UA"/>
        </w:rPr>
      </w:pPr>
      <w:r w:rsidRPr="00C639DF">
        <w:rPr>
          <w:lang w:val="uk-UA"/>
        </w:rPr>
        <w:t>розбіжність у перевищеннях по чорній і червоній стороні рейок повинна бути в межах 5мм;</w:t>
      </w:r>
    </w:p>
    <w:p w:rsidR="00630F68" w:rsidRPr="00C639DF" w:rsidRDefault="00630F68" w:rsidP="00630F68">
      <w:pPr>
        <w:pStyle w:val="a9"/>
        <w:numPr>
          <w:ilvl w:val="0"/>
          <w:numId w:val="2"/>
        </w:numPr>
        <w:tabs>
          <w:tab w:val="left" w:pos="730"/>
        </w:tabs>
        <w:jc w:val="both"/>
        <w:rPr>
          <w:lang w:val="uk-UA"/>
        </w:rPr>
      </w:pPr>
      <w:r w:rsidRPr="00C639DF">
        <w:rPr>
          <w:lang w:val="uk-UA"/>
        </w:rPr>
        <w:t>обчислені перевищення мають збігатися з різницями п’яток рейок;</w:t>
      </w:r>
    </w:p>
    <w:p w:rsidR="00630F68" w:rsidRPr="00C639DF" w:rsidRDefault="00630F68" w:rsidP="00630F68">
      <w:pPr>
        <w:pStyle w:val="a9"/>
        <w:tabs>
          <w:tab w:val="left" w:pos="730"/>
        </w:tabs>
        <w:ind w:left="284" w:firstLine="0"/>
        <w:jc w:val="both"/>
        <w:rPr>
          <w:lang w:val="uk-UA"/>
        </w:rPr>
      </w:pPr>
    </w:p>
    <w:p w:rsidR="00D36526" w:rsidRPr="00C639DF" w:rsidRDefault="00D36526" w:rsidP="00D36526">
      <w:pPr>
        <w:pStyle w:val="a9"/>
        <w:ind w:firstLine="0"/>
        <w:jc w:val="center"/>
        <w:rPr>
          <w:lang w:val="uk-UA"/>
        </w:rPr>
      </w:pPr>
      <w:r w:rsidRPr="00C639DF">
        <w:rPr>
          <w:b/>
          <w:bCs/>
          <w:color w:val="000000"/>
          <w:lang w:val="uk-UA" w:eastAsia="uk-UA" w:bidi="uk-UA"/>
        </w:rPr>
        <w:t>ЖУРНАЛ</w:t>
      </w:r>
    </w:p>
    <w:p w:rsidR="00D36526" w:rsidRPr="00C639DF" w:rsidRDefault="00D36526" w:rsidP="00D36526">
      <w:pPr>
        <w:pStyle w:val="a9"/>
        <w:ind w:firstLine="0"/>
        <w:jc w:val="center"/>
        <w:rPr>
          <w:b/>
          <w:bCs/>
          <w:color w:val="000000"/>
          <w:lang w:val="uk-UA" w:eastAsia="uk-UA" w:bidi="uk-UA"/>
        </w:rPr>
      </w:pPr>
      <w:r w:rsidRPr="00C639DF">
        <w:rPr>
          <w:b/>
          <w:bCs/>
          <w:color w:val="000000"/>
          <w:lang w:val="uk-UA" w:eastAsia="uk-UA" w:bidi="uk-UA"/>
        </w:rPr>
        <w:t>обчислення перевищень на станції</w:t>
      </w:r>
    </w:p>
    <w:p w:rsidR="00D36526" w:rsidRPr="00C639DF" w:rsidRDefault="00D36526" w:rsidP="00D36526">
      <w:pPr>
        <w:pStyle w:val="a9"/>
        <w:ind w:firstLine="0"/>
        <w:jc w:val="right"/>
        <w:rPr>
          <w:lang w:val="uk-UA"/>
        </w:rPr>
      </w:pPr>
      <w:r w:rsidRPr="00C639DF">
        <w:rPr>
          <w:lang w:val="uk-UA"/>
        </w:rPr>
        <w:t>Таблиця 1</w:t>
      </w:r>
    </w:p>
    <w:tbl>
      <w:tblPr>
        <w:tblStyle w:val="a7"/>
        <w:tblW w:w="9634" w:type="dxa"/>
        <w:tblLook w:val="04A0" w:firstRow="1" w:lastRow="0" w:firstColumn="1" w:lastColumn="0" w:noHBand="0" w:noVBand="1"/>
      </w:tblPr>
      <w:tblGrid>
        <w:gridCol w:w="649"/>
        <w:gridCol w:w="648"/>
        <w:gridCol w:w="1103"/>
        <w:gridCol w:w="1103"/>
        <w:gridCol w:w="600"/>
        <w:gridCol w:w="1103"/>
        <w:gridCol w:w="614"/>
        <w:gridCol w:w="1103"/>
        <w:gridCol w:w="575"/>
        <w:gridCol w:w="719"/>
        <w:gridCol w:w="709"/>
        <w:gridCol w:w="708"/>
      </w:tblGrid>
      <w:tr w:rsidR="001B6697" w:rsidRPr="00C639DF" w:rsidTr="001B6697">
        <w:trPr>
          <w:cantSplit/>
          <w:trHeight w:val="469"/>
        </w:trPr>
        <w:tc>
          <w:tcPr>
            <w:tcW w:w="649" w:type="dxa"/>
            <w:vMerge w:val="restart"/>
            <w:textDirection w:val="btLr"/>
            <w:vAlign w:val="center"/>
          </w:tcPr>
          <w:p w:rsidR="001B6697" w:rsidRPr="00C639DF" w:rsidRDefault="001B6697" w:rsidP="001B6697">
            <w:pPr>
              <w:pStyle w:val="a9"/>
              <w:ind w:left="113" w:right="113" w:firstLine="0"/>
              <w:rPr>
                <w:lang w:val="uk-UA"/>
              </w:rPr>
            </w:pPr>
            <w:r w:rsidRPr="00C639DF">
              <w:rPr>
                <w:lang w:val="uk-UA"/>
              </w:rPr>
              <w:t>№№ станції</w:t>
            </w:r>
          </w:p>
        </w:tc>
        <w:tc>
          <w:tcPr>
            <w:tcW w:w="648" w:type="dxa"/>
            <w:vMerge w:val="restart"/>
            <w:textDirection w:val="btLr"/>
            <w:vAlign w:val="center"/>
          </w:tcPr>
          <w:p w:rsidR="001B6697" w:rsidRPr="00C639DF" w:rsidRDefault="001B6697" w:rsidP="001B6697">
            <w:pPr>
              <w:pStyle w:val="a9"/>
              <w:ind w:left="113" w:right="113" w:firstLine="0"/>
              <w:jc w:val="center"/>
              <w:rPr>
                <w:lang w:val="uk-UA"/>
              </w:rPr>
            </w:pPr>
            <w:r w:rsidRPr="00C639DF">
              <w:rPr>
                <w:lang w:val="uk-UA"/>
              </w:rPr>
              <w:t>№№ пікетів</w:t>
            </w:r>
          </w:p>
        </w:tc>
        <w:tc>
          <w:tcPr>
            <w:tcW w:w="2806" w:type="dxa"/>
            <w:gridSpan w:val="3"/>
            <w:vAlign w:val="center"/>
          </w:tcPr>
          <w:p w:rsidR="001B6697" w:rsidRPr="00C639DF" w:rsidRDefault="001B6697" w:rsidP="001B6697">
            <w:pPr>
              <w:pStyle w:val="a9"/>
              <w:ind w:firstLine="0"/>
              <w:jc w:val="center"/>
              <w:rPr>
                <w:lang w:val="uk-UA"/>
              </w:rPr>
            </w:pPr>
            <w:proofErr w:type="spellStart"/>
            <w:r w:rsidRPr="00C639DF">
              <w:rPr>
                <w:lang w:val="uk-UA"/>
              </w:rPr>
              <w:t>Відліки</w:t>
            </w:r>
            <w:proofErr w:type="spellEnd"/>
            <w:r w:rsidRPr="00C639DF">
              <w:rPr>
                <w:lang w:val="uk-UA"/>
              </w:rPr>
              <w:t xml:space="preserve"> рейок</w:t>
            </w:r>
          </w:p>
        </w:tc>
        <w:tc>
          <w:tcPr>
            <w:tcW w:w="4823" w:type="dxa"/>
            <w:gridSpan w:val="6"/>
            <w:vAlign w:val="center"/>
          </w:tcPr>
          <w:p w:rsidR="001B6697" w:rsidRPr="00C639DF" w:rsidRDefault="001B6697" w:rsidP="001B6697">
            <w:pPr>
              <w:pStyle w:val="a9"/>
              <w:ind w:firstLine="0"/>
              <w:jc w:val="center"/>
              <w:rPr>
                <w:lang w:val="uk-UA"/>
              </w:rPr>
            </w:pPr>
            <w:r w:rsidRPr="00C639DF">
              <w:rPr>
                <w:lang w:val="uk-UA"/>
              </w:rPr>
              <w:t xml:space="preserve">Перевищення </w:t>
            </w:r>
            <m:oMath>
              <m:sSub>
                <m:sSubPr>
                  <m:ctrlPr>
                    <w:rPr>
                      <w:rFonts w:ascii="Cambria Math" w:hAnsi="Cambria Math"/>
                      <w:i/>
                      <w:lang w:val="uk-UA"/>
                    </w:rPr>
                  </m:ctrlPr>
                </m:sSubPr>
                <m:e>
                  <m:r>
                    <w:rPr>
                      <w:rFonts w:ascii="Cambria Math" w:hAnsi="Cambria Math"/>
                      <w:lang w:val="uk-UA"/>
                    </w:rPr>
                    <m:t>h</m:t>
                  </m:r>
                </m:e>
                <m:sub>
                  <m:r>
                    <w:rPr>
                      <w:rFonts w:ascii="Cambria Math" w:hAnsi="Cambria Math"/>
                      <w:lang w:val="uk-UA"/>
                    </w:rPr>
                    <m:t>м</m:t>
                  </m:r>
                </m:sub>
              </m:sSub>
            </m:oMath>
          </w:p>
        </w:tc>
        <w:tc>
          <w:tcPr>
            <w:tcW w:w="708" w:type="dxa"/>
            <w:vMerge w:val="restart"/>
            <w:textDirection w:val="tbRl"/>
            <w:vAlign w:val="center"/>
          </w:tcPr>
          <w:p w:rsidR="001B6697" w:rsidRPr="00C639DF" w:rsidRDefault="001B6697" w:rsidP="001B6697">
            <w:pPr>
              <w:pStyle w:val="a9"/>
              <w:ind w:left="113" w:right="113" w:firstLine="0"/>
              <w:jc w:val="center"/>
              <w:rPr>
                <w:lang w:val="uk-UA"/>
              </w:rPr>
            </w:pPr>
            <w:r w:rsidRPr="00C639DF">
              <w:rPr>
                <w:lang w:val="uk-UA"/>
              </w:rPr>
              <w:t xml:space="preserve">Висота, </w:t>
            </w:r>
            <m:oMath>
              <m:sSub>
                <m:sSubPr>
                  <m:ctrlPr>
                    <w:rPr>
                      <w:rFonts w:ascii="Cambria Math" w:hAnsi="Cambria Math"/>
                      <w:i/>
                      <w:lang w:val="uk-UA"/>
                    </w:rPr>
                  </m:ctrlPr>
                </m:sSubPr>
                <m:e>
                  <m:r>
                    <w:rPr>
                      <w:rFonts w:ascii="Cambria Math" w:hAnsi="Cambria Math"/>
                      <w:lang w:val="uk-UA"/>
                    </w:rPr>
                    <m:t>H</m:t>
                  </m:r>
                </m:e>
                <m:sub>
                  <m:r>
                    <w:rPr>
                      <w:rFonts w:ascii="Cambria Math" w:hAnsi="Cambria Math"/>
                      <w:lang w:val="uk-UA"/>
                    </w:rPr>
                    <m:t>м</m:t>
                  </m:r>
                </m:sub>
              </m:sSub>
            </m:oMath>
          </w:p>
        </w:tc>
      </w:tr>
      <w:tr w:rsidR="001B6697" w:rsidRPr="00C639DF" w:rsidTr="001B6697">
        <w:tc>
          <w:tcPr>
            <w:tcW w:w="649" w:type="dxa"/>
            <w:vMerge/>
            <w:vAlign w:val="center"/>
          </w:tcPr>
          <w:p w:rsidR="001B6697" w:rsidRPr="00C639DF" w:rsidRDefault="001B6697" w:rsidP="001B6697">
            <w:pPr>
              <w:pStyle w:val="a9"/>
              <w:ind w:firstLine="0"/>
              <w:jc w:val="center"/>
              <w:rPr>
                <w:lang w:val="uk-UA"/>
              </w:rPr>
            </w:pPr>
          </w:p>
        </w:tc>
        <w:tc>
          <w:tcPr>
            <w:tcW w:w="648" w:type="dxa"/>
            <w:vMerge/>
            <w:vAlign w:val="center"/>
          </w:tcPr>
          <w:p w:rsidR="001B6697" w:rsidRPr="00C639DF" w:rsidRDefault="001B6697" w:rsidP="001B6697">
            <w:pPr>
              <w:pStyle w:val="a9"/>
              <w:ind w:firstLine="0"/>
              <w:jc w:val="center"/>
              <w:rPr>
                <w:lang w:val="uk-UA"/>
              </w:rPr>
            </w:pPr>
          </w:p>
        </w:tc>
        <w:tc>
          <w:tcPr>
            <w:tcW w:w="1103" w:type="dxa"/>
            <w:vMerge w:val="restart"/>
            <w:textDirection w:val="tbRl"/>
            <w:vAlign w:val="center"/>
          </w:tcPr>
          <w:p w:rsidR="001B6697" w:rsidRPr="00C639DF" w:rsidRDefault="001B6697" w:rsidP="001B6697">
            <w:pPr>
              <w:pStyle w:val="a9"/>
              <w:ind w:left="113" w:right="113" w:firstLine="0"/>
              <w:jc w:val="center"/>
              <w:rPr>
                <w:lang w:val="uk-UA"/>
              </w:rPr>
            </w:pPr>
            <w:r w:rsidRPr="00C639DF">
              <w:rPr>
                <w:lang w:val="uk-UA"/>
              </w:rPr>
              <w:t>Задня</w:t>
            </w:r>
          </w:p>
        </w:tc>
        <w:tc>
          <w:tcPr>
            <w:tcW w:w="1103" w:type="dxa"/>
            <w:vMerge w:val="restart"/>
            <w:textDirection w:val="tbRl"/>
            <w:vAlign w:val="center"/>
          </w:tcPr>
          <w:p w:rsidR="001B6697" w:rsidRPr="00C639DF" w:rsidRDefault="001B6697" w:rsidP="001B6697">
            <w:pPr>
              <w:pStyle w:val="a9"/>
              <w:ind w:left="113" w:right="113" w:firstLine="0"/>
              <w:jc w:val="center"/>
              <w:rPr>
                <w:lang w:val="uk-UA"/>
              </w:rPr>
            </w:pPr>
            <w:r w:rsidRPr="00C639DF">
              <w:rPr>
                <w:lang w:val="uk-UA"/>
              </w:rPr>
              <w:t>Передня</w:t>
            </w:r>
          </w:p>
        </w:tc>
        <w:tc>
          <w:tcPr>
            <w:tcW w:w="600" w:type="dxa"/>
            <w:vMerge w:val="restart"/>
            <w:textDirection w:val="tbRl"/>
            <w:vAlign w:val="center"/>
          </w:tcPr>
          <w:p w:rsidR="001B6697" w:rsidRPr="00C639DF" w:rsidRDefault="001B6697" w:rsidP="001B6697">
            <w:pPr>
              <w:pStyle w:val="a9"/>
              <w:ind w:left="113" w:right="113" w:firstLine="0"/>
              <w:jc w:val="center"/>
              <w:rPr>
                <w:lang w:val="uk-UA"/>
              </w:rPr>
            </w:pPr>
            <w:r w:rsidRPr="00C639DF">
              <w:rPr>
                <w:lang w:val="uk-UA"/>
              </w:rPr>
              <w:t>Примітка</w:t>
            </w:r>
          </w:p>
        </w:tc>
        <w:tc>
          <w:tcPr>
            <w:tcW w:w="1717" w:type="dxa"/>
            <w:gridSpan w:val="2"/>
            <w:vAlign w:val="center"/>
          </w:tcPr>
          <w:p w:rsidR="001B6697" w:rsidRPr="00C639DF" w:rsidRDefault="001B6697" w:rsidP="001B6697">
            <w:pPr>
              <w:pStyle w:val="a9"/>
              <w:ind w:firstLine="0"/>
              <w:jc w:val="center"/>
              <w:rPr>
                <w:lang w:val="uk-UA"/>
              </w:rPr>
            </w:pPr>
            <w:r w:rsidRPr="00C639DF">
              <w:rPr>
                <w:lang w:val="uk-UA"/>
              </w:rPr>
              <w:t>Обчислене</w:t>
            </w:r>
          </w:p>
        </w:tc>
        <w:tc>
          <w:tcPr>
            <w:tcW w:w="1678" w:type="dxa"/>
            <w:gridSpan w:val="2"/>
            <w:vAlign w:val="center"/>
          </w:tcPr>
          <w:p w:rsidR="001B6697" w:rsidRPr="00C639DF" w:rsidRDefault="001B6697" w:rsidP="001B6697">
            <w:pPr>
              <w:pStyle w:val="a9"/>
              <w:ind w:firstLine="0"/>
              <w:jc w:val="center"/>
              <w:rPr>
                <w:lang w:val="uk-UA"/>
              </w:rPr>
            </w:pPr>
            <w:r w:rsidRPr="00C639DF">
              <w:rPr>
                <w:lang w:val="uk-UA"/>
              </w:rPr>
              <w:t>Середнє</w:t>
            </w:r>
          </w:p>
        </w:tc>
        <w:tc>
          <w:tcPr>
            <w:tcW w:w="1428" w:type="dxa"/>
            <w:gridSpan w:val="2"/>
            <w:vAlign w:val="center"/>
          </w:tcPr>
          <w:p w:rsidR="001B6697" w:rsidRPr="00C639DF" w:rsidRDefault="001B6697" w:rsidP="001B6697">
            <w:pPr>
              <w:pStyle w:val="a9"/>
              <w:ind w:firstLine="0"/>
              <w:jc w:val="center"/>
              <w:rPr>
                <w:lang w:val="uk-UA"/>
              </w:rPr>
            </w:pPr>
            <w:r w:rsidRPr="00C639DF">
              <w:rPr>
                <w:lang w:val="uk-UA"/>
              </w:rPr>
              <w:t>Ув’язнене</w:t>
            </w:r>
          </w:p>
        </w:tc>
        <w:tc>
          <w:tcPr>
            <w:tcW w:w="708" w:type="dxa"/>
            <w:vMerge/>
            <w:vAlign w:val="center"/>
          </w:tcPr>
          <w:p w:rsidR="001B6697" w:rsidRPr="00C639DF" w:rsidRDefault="001B6697" w:rsidP="001B6697">
            <w:pPr>
              <w:pStyle w:val="a9"/>
              <w:ind w:firstLine="0"/>
              <w:jc w:val="center"/>
              <w:rPr>
                <w:lang w:val="uk-UA"/>
              </w:rPr>
            </w:pPr>
          </w:p>
        </w:tc>
      </w:tr>
      <w:tr w:rsidR="001B6697" w:rsidRPr="00C639DF" w:rsidTr="001B6697">
        <w:trPr>
          <w:trHeight w:val="1075"/>
        </w:trPr>
        <w:tc>
          <w:tcPr>
            <w:tcW w:w="649" w:type="dxa"/>
            <w:vMerge/>
            <w:vAlign w:val="center"/>
          </w:tcPr>
          <w:p w:rsidR="001B6697" w:rsidRPr="00C639DF" w:rsidRDefault="001B6697" w:rsidP="001B6697">
            <w:pPr>
              <w:pStyle w:val="a9"/>
              <w:ind w:firstLine="0"/>
              <w:jc w:val="center"/>
              <w:rPr>
                <w:lang w:val="uk-UA"/>
              </w:rPr>
            </w:pPr>
          </w:p>
        </w:tc>
        <w:tc>
          <w:tcPr>
            <w:tcW w:w="648" w:type="dxa"/>
            <w:vMerge/>
            <w:vAlign w:val="center"/>
          </w:tcPr>
          <w:p w:rsidR="001B6697" w:rsidRPr="00C639DF" w:rsidRDefault="001B6697" w:rsidP="001B6697">
            <w:pPr>
              <w:pStyle w:val="a9"/>
              <w:ind w:firstLine="0"/>
              <w:jc w:val="center"/>
              <w:rPr>
                <w:lang w:val="uk-UA"/>
              </w:rPr>
            </w:pPr>
          </w:p>
        </w:tc>
        <w:tc>
          <w:tcPr>
            <w:tcW w:w="1103" w:type="dxa"/>
            <w:vMerge/>
            <w:vAlign w:val="center"/>
          </w:tcPr>
          <w:p w:rsidR="001B6697" w:rsidRPr="00C639DF" w:rsidRDefault="001B6697" w:rsidP="001B6697">
            <w:pPr>
              <w:pStyle w:val="a9"/>
              <w:ind w:firstLine="0"/>
              <w:jc w:val="center"/>
              <w:rPr>
                <w:lang w:val="uk-UA"/>
              </w:rPr>
            </w:pPr>
          </w:p>
        </w:tc>
        <w:tc>
          <w:tcPr>
            <w:tcW w:w="1103" w:type="dxa"/>
            <w:vMerge/>
            <w:vAlign w:val="center"/>
          </w:tcPr>
          <w:p w:rsidR="001B6697" w:rsidRPr="00C639DF" w:rsidRDefault="001B6697" w:rsidP="001B6697">
            <w:pPr>
              <w:pStyle w:val="a9"/>
              <w:ind w:firstLine="0"/>
              <w:jc w:val="center"/>
              <w:rPr>
                <w:lang w:val="uk-UA"/>
              </w:rPr>
            </w:pPr>
          </w:p>
        </w:tc>
        <w:tc>
          <w:tcPr>
            <w:tcW w:w="600" w:type="dxa"/>
            <w:vMerge/>
            <w:vAlign w:val="center"/>
          </w:tcPr>
          <w:p w:rsidR="001B6697" w:rsidRPr="00C639DF" w:rsidRDefault="001B6697" w:rsidP="001B6697">
            <w:pPr>
              <w:pStyle w:val="a9"/>
              <w:ind w:firstLine="0"/>
              <w:jc w:val="center"/>
              <w:rPr>
                <w:lang w:val="uk-UA"/>
              </w:rPr>
            </w:pPr>
          </w:p>
        </w:tc>
        <w:tc>
          <w:tcPr>
            <w:tcW w:w="1103" w:type="dxa"/>
            <w:vAlign w:val="center"/>
          </w:tcPr>
          <w:p w:rsidR="001B6697" w:rsidRPr="00C639DF" w:rsidRDefault="001B6697" w:rsidP="001B6697">
            <w:pPr>
              <w:pStyle w:val="a9"/>
              <w:ind w:firstLine="0"/>
              <w:jc w:val="center"/>
              <w:rPr>
                <w:lang w:val="uk-UA"/>
              </w:rPr>
            </w:pPr>
            <w:r w:rsidRPr="00C639DF">
              <w:rPr>
                <w:lang w:val="uk-UA"/>
              </w:rPr>
              <w:t>+</w:t>
            </w:r>
          </w:p>
        </w:tc>
        <w:tc>
          <w:tcPr>
            <w:tcW w:w="614" w:type="dxa"/>
            <w:vAlign w:val="center"/>
          </w:tcPr>
          <w:p w:rsidR="001B6697" w:rsidRPr="00C639DF" w:rsidRDefault="001B6697" w:rsidP="001B6697">
            <w:pPr>
              <w:pStyle w:val="a9"/>
              <w:ind w:firstLine="0"/>
              <w:jc w:val="center"/>
              <w:rPr>
                <w:lang w:val="uk-UA"/>
              </w:rPr>
            </w:pPr>
            <w:r w:rsidRPr="00C639DF">
              <w:rPr>
                <w:lang w:val="uk-UA"/>
              </w:rPr>
              <w:t>-</w:t>
            </w:r>
          </w:p>
        </w:tc>
        <w:tc>
          <w:tcPr>
            <w:tcW w:w="1103" w:type="dxa"/>
            <w:vAlign w:val="center"/>
          </w:tcPr>
          <w:p w:rsidR="001B6697" w:rsidRPr="00C639DF" w:rsidRDefault="001B6697" w:rsidP="001B6697">
            <w:pPr>
              <w:pStyle w:val="a9"/>
              <w:ind w:firstLine="0"/>
              <w:jc w:val="center"/>
              <w:rPr>
                <w:lang w:val="uk-UA"/>
              </w:rPr>
            </w:pPr>
            <w:r w:rsidRPr="00C639DF">
              <w:rPr>
                <w:lang w:val="uk-UA"/>
              </w:rPr>
              <w:t>+</w:t>
            </w:r>
          </w:p>
        </w:tc>
        <w:tc>
          <w:tcPr>
            <w:tcW w:w="575" w:type="dxa"/>
            <w:vAlign w:val="center"/>
          </w:tcPr>
          <w:p w:rsidR="001B6697" w:rsidRPr="00C639DF" w:rsidRDefault="001B6697" w:rsidP="001B6697">
            <w:pPr>
              <w:pStyle w:val="a9"/>
              <w:ind w:firstLine="0"/>
              <w:jc w:val="center"/>
              <w:rPr>
                <w:lang w:val="uk-UA"/>
              </w:rPr>
            </w:pPr>
            <w:r w:rsidRPr="00C639DF">
              <w:rPr>
                <w:lang w:val="uk-UA"/>
              </w:rPr>
              <w:t>-</w:t>
            </w:r>
          </w:p>
        </w:tc>
        <w:tc>
          <w:tcPr>
            <w:tcW w:w="719" w:type="dxa"/>
            <w:vAlign w:val="center"/>
          </w:tcPr>
          <w:p w:rsidR="001B6697" w:rsidRPr="00C639DF" w:rsidRDefault="001B6697" w:rsidP="001B6697">
            <w:pPr>
              <w:pStyle w:val="a9"/>
              <w:ind w:firstLine="0"/>
              <w:jc w:val="center"/>
              <w:rPr>
                <w:lang w:val="uk-UA"/>
              </w:rPr>
            </w:pPr>
            <w:r w:rsidRPr="00C639DF">
              <w:rPr>
                <w:lang w:val="uk-UA"/>
              </w:rPr>
              <w:t>+</w:t>
            </w:r>
          </w:p>
        </w:tc>
        <w:tc>
          <w:tcPr>
            <w:tcW w:w="709" w:type="dxa"/>
            <w:vAlign w:val="center"/>
          </w:tcPr>
          <w:p w:rsidR="001B6697" w:rsidRPr="00C639DF" w:rsidRDefault="001B6697" w:rsidP="001B6697">
            <w:pPr>
              <w:pStyle w:val="a9"/>
              <w:ind w:firstLine="0"/>
              <w:jc w:val="center"/>
              <w:rPr>
                <w:lang w:val="uk-UA"/>
              </w:rPr>
            </w:pPr>
            <w:r w:rsidRPr="00C639DF">
              <w:rPr>
                <w:lang w:val="uk-UA"/>
              </w:rPr>
              <w:t>-</w:t>
            </w:r>
          </w:p>
        </w:tc>
        <w:tc>
          <w:tcPr>
            <w:tcW w:w="708" w:type="dxa"/>
            <w:vMerge/>
            <w:vAlign w:val="center"/>
          </w:tcPr>
          <w:p w:rsidR="001B6697" w:rsidRPr="00C639DF" w:rsidRDefault="001B6697" w:rsidP="001B6697">
            <w:pPr>
              <w:pStyle w:val="a9"/>
              <w:ind w:firstLine="0"/>
              <w:jc w:val="center"/>
              <w:rPr>
                <w:lang w:val="uk-UA"/>
              </w:rPr>
            </w:pPr>
          </w:p>
        </w:tc>
      </w:tr>
      <w:tr w:rsidR="001B6697" w:rsidRPr="00C639DF" w:rsidTr="001B6697">
        <w:tc>
          <w:tcPr>
            <w:tcW w:w="649" w:type="dxa"/>
            <w:vAlign w:val="center"/>
          </w:tcPr>
          <w:p w:rsidR="00D36526" w:rsidRPr="00C639DF" w:rsidRDefault="001B6697" w:rsidP="001B6697">
            <w:pPr>
              <w:pStyle w:val="a9"/>
              <w:ind w:firstLine="0"/>
              <w:jc w:val="center"/>
              <w:rPr>
                <w:lang w:val="uk-UA"/>
              </w:rPr>
            </w:pPr>
            <w:r w:rsidRPr="00C639DF">
              <w:rPr>
                <w:lang w:val="uk-UA"/>
              </w:rPr>
              <w:t>І</w:t>
            </w:r>
          </w:p>
        </w:tc>
        <w:tc>
          <w:tcPr>
            <w:tcW w:w="648" w:type="dxa"/>
            <w:vAlign w:val="center"/>
          </w:tcPr>
          <w:p w:rsidR="00D36526" w:rsidRPr="00C639DF" w:rsidRDefault="001B6697" w:rsidP="001B6697">
            <w:pPr>
              <w:pStyle w:val="a9"/>
              <w:ind w:firstLine="0"/>
              <w:jc w:val="center"/>
              <w:rPr>
                <w:lang w:val="uk-UA"/>
              </w:rPr>
            </w:pPr>
            <w:r w:rsidRPr="00C639DF">
              <w:rPr>
                <w:lang w:val="uk-UA"/>
              </w:rPr>
              <w:t>А</w:t>
            </w: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r w:rsidRPr="00C639DF">
              <w:rPr>
                <w:lang w:val="uk-UA"/>
              </w:rPr>
              <w:t>В</w:t>
            </w: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p>
        </w:tc>
        <w:tc>
          <w:tcPr>
            <w:tcW w:w="1103" w:type="dxa"/>
            <w:vAlign w:val="center"/>
          </w:tcPr>
          <w:p w:rsidR="00D36526" w:rsidRPr="00C639DF" w:rsidRDefault="001B6697" w:rsidP="001B6697">
            <w:pPr>
              <w:pStyle w:val="a9"/>
              <w:ind w:firstLine="0"/>
              <w:jc w:val="center"/>
              <w:rPr>
                <w:lang w:val="uk-UA"/>
              </w:rPr>
            </w:pPr>
            <w:r w:rsidRPr="00C639DF">
              <w:rPr>
                <w:lang w:val="uk-UA"/>
              </w:rPr>
              <w:t>1974(1)</w:t>
            </w:r>
          </w:p>
          <w:p w:rsidR="001B6697" w:rsidRPr="00C639DF" w:rsidRDefault="001B6697" w:rsidP="001B6697">
            <w:pPr>
              <w:pStyle w:val="a9"/>
              <w:ind w:firstLine="0"/>
              <w:jc w:val="center"/>
              <w:rPr>
                <w:u w:val="single"/>
                <w:lang w:val="uk-UA"/>
              </w:rPr>
            </w:pPr>
            <w:r w:rsidRPr="00C639DF">
              <w:rPr>
                <w:u w:val="single"/>
                <w:lang w:val="uk-UA"/>
              </w:rPr>
              <w:t>6754(4)</w:t>
            </w:r>
          </w:p>
          <w:p w:rsidR="001B6697" w:rsidRPr="00C639DF" w:rsidRDefault="001B6697" w:rsidP="001B6697">
            <w:pPr>
              <w:pStyle w:val="a9"/>
              <w:ind w:firstLine="0"/>
              <w:jc w:val="center"/>
              <w:rPr>
                <w:lang w:val="uk-UA"/>
              </w:rPr>
            </w:pPr>
            <w:r w:rsidRPr="00C639DF">
              <w:rPr>
                <w:lang w:val="uk-UA"/>
              </w:rPr>
              <w:t>4780(5)</w:t>
            </w: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p>
        </w:tc>
        <w:tc>
          <w:tcPr>
            <w:tcW w:w="1103" w:type="dxa"/>
            <w:vAlign w:val="center"/>
          </w:tcPr>
          <w:p w:rsidR="00D36526" w:rsidRPr="00C639DF" w:rsidRDefault="00D36526" w:rsidP="001B6697">
            <w:pPr>
              <w:pStyle w:val="a9"/>
              <w:ind w:firstLine="0"/>
              <w:jc w:val="center"/>
              <w:rPr>
                <w:lang w:val="uk-UA"/>
              </w:rPr>
            </w:pP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r w:rsidRPr="00C639DF">
              <w:rPr>
                <w:lang w:val="uk-UA"/>
              </w:rPr>
              <w:t>1137(2)</w:t>
            </w:r>
          </w:p>
          <w:p w:rsidR="001B6697" w:rsidRPr="00C639DF" w:rsidRDefault="001B6697" w:rsidP="001B6697">
            <w:pPr>
              <w:pStyle w:val="a9"/>
              <w:ind w:firstLine="0"/>
              <w:jc w:val="center"/>
              <w:rPr>
                <w:u w:val="single"/>
                <w:lang w:val="uk-UA"/>
              </w:rPr>
            </w:pPr>
            <w:r w:rsidRPr="00C639DF">
              <w:rPr>
                <w:u w:val="single"/>
                <w:lang w:val="uk-UA"/>
              </w:rPr>
              <w:t>5919(3)</w:t>
            </w:r>
          </w:p>
          <w:p w:rsidR="001B6697" w:rsidRPr="00C639DF" w:rsidRDefault="001B6697" w:rsidP="001B6697">
            <w:pPr>
              <w:pStyle w:val="a9"/>
              <w:ind w:firstLine="0"/>
              <w:jc w:val="center"/>
              <w:rPr>
                <w:lang w:val="uk-UA"/>
              </w:rPr>
            </w:pPr>
            <w:r w:rsidRPr="00C639DF">
              <w:rPr>
                <w:lang w:val="uk-UA"/>
              </w:rPr>
              <w:t>4782(6)</w:t>
            </w:r>
          </w:p>
        </w:tc>
        <w:tc>
          <w:tcPr>
            <w:tcW w:w="600" w:type="dxa"/>
            <w:vAlign w:val="center"/>
          </w:tcPr>
          <w:p w:rsidR="00D36526" w:rsidRPr="00C639DF" w:rsidRDefault="00D36526" w:rsidP="001B6697">
            <w:pPr>
              <w:pStyle w:val="a9"/>
              <w:ind w:firstLine="0"/>
              <w:jc w:val="center"/>
              <w:rPr>
                <w:lang w:val="uk-UA"/>
              </w:rPr>
            </w:pPr>
          </w:p>
        </w:tc>
        <w:tc>
          <w:tcPr>
            <w:tcW w:w="1103" w:type="dxa"/>
            <w:vAlign w:val="center"/>
          </w:tcPr>
          <w:p w:rsidR="00D36526" w:rsidRPr="00C639DF" w:rsidRDefault="00D36526" w:rsidP="001B6697">
            <w:pPr>
              <w:pStyle w:val="a9"/>
              <w:ind w:firstLine="0"/>
              <w:jc w:val="center"/>
              <w:rPr>
                <w:lang w:val="uk-UA"/>
              </w:rPr>
            </w:pP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r w:rsidRPr="00C639DF">
              <w:rPr>
                <w:lang w:val="uk-UA"/>
              </w:rPr>
              <w:t>0837(7)</w:t>
            </w:r>
          </w:p>
          <w:p w:rsidR="001B6697" w:rsidRPr="00C639DF" w:rsidRDefault="001B6697" w:rsidP="001B6697">
            <w:pPr>
              <w:pStyle w:val="a9"/>
              <w:ind w:firstLine="0"/>
              <w:jc w:val="center"/>
              <w:rPr>
                <w:lang w:val="uk-UA"/>
              </w:rPr>
            </w:pPr>
            <w:r w:rsidRPr="00C639DF">
              <w:rPr>
                <w:lang w:val="uk-UA"/>
              </w:rPr>
              <w:t>0835(8)</w:t>
            </w:r>
          </w:p>
          <w:p w:rsidR="001B6697" w:rsidRPr="00C639DF" w:rsidRDefault="001B6697" w:rsidP="001B6697">
            <w:pPr>
              <w:pStyle w:val="a9"/>
              <w:ind w:firstLine="0"/>
              <w:jc w:val="center"/>
              <w:rPr>
                <w:lang w:val="uk-UA"/>
              </w:rPr>
            </w:pPr>
          </w:p>
          <w:p w:rsidR="001B6697" w:rsidRPr="00C639DF" w:rsidRDefault="001B6697" w:rsidP="001B6697">
            <w:pPr>
              <w:pStyle w:val="a9"/>
              <w:ind w:firstLine="0"/>
              <w:rPr>
                <w:lang w:val="uk-UA"/>
              </w:rPr>
            </w:pPr>
          </w:p>
        </w:tc>
        <w:tc>
          <w:tcPr>
            <w:tcW w:w="614" w:type="dxa"/>
            <w:vAlign w:val="center"/>
          </w:tcPr>
          <w:p w:rsidR="00D36526" w:rsidRPr="00C639DF" w:rsidRDefault="00D36526" w:rsidP="001B6697">
            <w:pPr>
              <w:pStyle w:val="a9"/>
              <w:ind w:firstLine="0"/>
              <w:jc w:val="center"/>
              <w:rPr>
                <w:lang w:val="uk-UA"/>
              </w:rPr>
            </w:pPr>
          </w:p>
        </w:tc>
        <w:tc>
          <w:tcPr>
            <w:tcW w:w="1103" w:type="dxa"/>
            <w:vAlign w:val="center"/>
          </w:tcPr>
          <w:p w:rsidR="00D36526" w:rsidRPr="00C639DF" w:rsidRDefault="00D36526" w:rsidP="001B6697">
            <w:pPr>
              <w:pStyle w:val="a9"/>
              <w:ind w:firstLine="0"/>
              <w:jc w:val="center"/>
              <w:rPr>
                <w:lang w:val="uk-UA"/>
              </w:rPr>
            </w:pP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r w:rsidRPr="00C639DF">
              <w:rPr>
                <w:lang w:val="uk-UA"/>
              </w:rPr>
              <w:t>0836(9)</w:t>
            </w:r>
          </w:p>
          <w:p w:rsidR="001B6697" w:rsidRPr="00C639DF" w:rsidRDefault="001B6697" w:rsidP="001B6697">
            <w:pPr>
              <w:pStyle w:val="a9"/>
              <w:ind w:firstLine="0"/>
              <w:jc w:val="center"/>
              <w:rPr>
                <w:lang w:val="uk-UA"/>
              </w:rPr>
            </w:pPr>
          </w:p>
          <w:p w:rsidR="001B6697" w:rsidRPr="00C639DF" w:rsidRDefault="001B6697" w:rsidP="001B6697">
            <w:pPr>
              <w:pStyle w:val="a9"/>
              <w:ind w:firstLine="0"/>
              <w:jc w:val="center"/>
              <w:rPr>
                <w:lang w:val="uk-UA"/>
              </w:rPr>
            </w:pPr>
          </w:p>
          <w:p w:rsidR="001B6697" w:rsidRPr="00C639DF" w:rsidRDefault="001B6697" w:rsidP="001B6697">
            <w:pPr>
              <w:pStyle w:val="a9"/>
              <w:ind w:firstLine="0"/>
              <w:rPr>
                <w:lang w:val="uk-UA"/>
              </w:rPr>
            </w:pPr>
          </w:p>
        </w:tc>
        <w:tc>
          <w:tcPr>
            <w:tcW w:w="575" w:type="dxa"/>
            <w:vAlign w:val="center"/>
          </w:tcPr>
          <w:p w:rsidR="00D36526" w:rsidRPr="00C639DF" w:rsidRDefault="00D36526" w:rsidP="001B6697">
            <w:pPr>
              <w:pStyle w:val="a9"/>
              <w:ind w:firstLine="0"/>
              <w:jc w:val="center"/>
              <w:rPr>
                <w:lang w:val="uk-UA"/>
              </w:rPr>
            </w:pPr>
          </w:p>
        </w:tc>
        <w:tc>
          <w:tcPr>
            <w:tcW w:w="719" w:type="dxa"/>
            <w:vAlign w:val="center"/>
          </w:tcPr>
          <w:p w:rsidR="00D36526" w:rsidRPr="00C639DF" w:rsidRDefault="00D36526" w:rsidP="001B6697">
            <w:pPr>
              <w:pStyle w:val="a9"/>
              <w:ind w:firstLine="0"/>
              <w:jc w:val="center"/>
              <w:rPr>
                <w:lang w:val="uk-UA"/>
              </w:rPr>
            </w:pPr>
          </w:p>
        </w:tc>
        <w:tc>
          <w:tcPr>
            <w:tcW w:w="709" w:type="dxa"/>
            <w:vAlign w:val="center"/>
          </w:tcPr>
          <w:p w:rsidR="00D36526" w:rsidRPr="00C639DF" w:rsidRDefault="00D36526" w:rsidP="001B6697">
            <w:pPr>
              <w:pStyle w:val="a9"/>
              <w:ind w:firstLine="0"/>
              <w:jc w:val="center"/>
              <w:rPr>
                <w:lang w:val="uk-UA"/>
              </w:rPr>
            </w:pPr>
          </w:p>
        </w:tc>
        <w:tc>
          <w:tcPr>
            <w:tcW w:w="708" w:type="dxa"/>
            <w:vAlign w:val="center"/>
          </w:tcPr>
          <w:p w:rsidR="00D36526" w:rsidRPr="00C639DF" w:rsidRDefault="00D36526" w:rsidP="001B6697">
            <w:pPr>
              <w:pStyle w:val="a9"/>
              <w:ind w:firstLine="0"/>
              <w:jc w:val="center"/>
              <w:rPr>
                <w:lang w:val="uk-UA"/>
              </w:rPr>
            </w:pPr>
          </w:p>
        </w:tc>
      </w:tr>
      <w:tr w:rsidR="001B6697" w:rsidRPr="00C639DF" w:rsidTr="001B6697">
        <w:tc>
          <w:tcPr>
            <w:tcW w:w="649" w:type="dxa"/>
            <w:vAlign w:val="center"/>
          </w:tcPr>
          <w:p w:rsidR="00D36526" w:rsidRPr="00C639DF" w:rsidRDefault="001B6697" w:rsidP="001B6697">
            <w:pPr>
              <w:pStyle w:val="a9"/>
              <w:ind w:firstLine="0"/>
              <w:jc w:val="center"/>
              <w:rPr>
                <w:lang w:val="uk-UA"/>
              </w:rPr>
            </w:pPr>
            <w:r w:rsidRPr="00C639DF">
              <w:rPr>
                <w:lang w:val="uk-UA"/>
              </w:rPr>
              <w:t>ІІ</w:t>
            </w:r>
          </w:p>
        </w:tc>
        <w:tc>
          <w:tcPr>
            <w:tcW w:w="648" w:type="dxa"/>
            <w:vAlign w:val="center"/>
          </w:tcPr>
          <w:p w:rsidR="00D36526" w:rsidRPr="00C639DF" w:rsidRDefault="00D36526" w:rsidP="001B6697">
            <w:pPr>
              <w:pStyle w:val="a9"/>
              <w:ind w:firstLine="0"/>
              <w:jc w:val="center"/>
              <w:rPr>
                <w:lang w:val="uk-UA"/>
              </w:rPr>
            </w:pPr>
          </w:p>
          <w:p w:rsidR="001E6EAB" w:rsidRPr="00C639DF" w:rsidRDefault="001E6EAB" w:rsidP="001B6697">
            <w:pPr>
              <w:pStyle w:val="a9"/>
              <w:ind w:firstLine="0"/>
              <w:jc w:val="center"/>
              <w:rPr>
                <w:lang w:val="uk-UA"/>
              </w:rPr>
            </w:pPr>
          </w:p>
          <w:p w:rsidR="001E6EAB" w:rsidRPr="00C639DF" w:rsidRDefault="001E6EAB" w:rsidP="001B6697">
            <w:pPr>
              <w:pStyle w:val="a9"/>
              <w:ind w:firstLine="0"/>
              <w:jc w:val="center"/>
              <w:rPr>
                <w:lang w:val="uk-UA"/>
              </w:rPr>
            </w:pPr>
          </w:p>
          <w:p w:rsidR="001E6EAB" w:rsidRPr="00C639DF" w:rsidRDefault="001E6EAB" w:rsidP="001B6697">
            <w:pPr>
              <w:pStyle w:val="a9"/>
              <w:ind w:firstLine="0"/>
              <w:jc w:val="center"/>
              <w:rPr>
                <w:lang w:val="uk-UA"/>
              </w:rPr>
            </w:pPr>
          </w:p>
          <w:p w:rsidR="001E6EAB" w:rsidRPr="00C639DF" w:rsidRDefault="001E6EAB" w:rsidP="001B6697">
            <w:pPr>
              <w:pStyle w:val="a9"/>
              <w:ind w:firstLine="0"/>
              <w:jc w:val="center"/>
              <w:rPr>
                <w:lang w:val="uk-UA"/>
              </w:rPr>
            </w:pPr>
          </w:p>
          <w:p w:rsidR="001E6EAB" w:rsidRPr="00C639DF" w:rsidRDefault="001E6EAB" w:rsidP="001B6697">
            <w:pPr>
              <w:pStyle w:val="a9"/>
              <w:ind w:firstLine="0"/>
              <w:jc w:val="center"/>
              <w:rPr>
                <w:lang w:val="uk-UA"/>
              </w:rPr>
            </w:pPr>
          </w:p>
          <w:p w:rsidR="001E6EAB" w:rsidRPr="00C639DF" w:rsidRDefault="001E6EAB" w:rsidP="001B6697">
            <w:pPr>
              <w:pStyle w:val="a9"/>
              <w:ind w:firstLine="0"/>
              <w:jc w:val="center"/>
              <w:rPr>
                <w:lang w:val="uk-UA"/>
              </w:rPr>
            </w:pPr>
          </w:p>
          <w:p w:rsidR="001E6EAB" w:rsidRPr="00C639DF" w:rsidRDefault="001E6EAB" w:rsidP="001E6EAB">
            <w:pPr>
              <w:pStyle w:val="a9"/>
              <w:ind w:firstLine="0"/>
              <w:rPr>
                <w:lang w:val="uk-UA"/>
              </w:rPr>
            </w:pPr>
          </w:p>
        </w:tc>
        <w:tc>
          <w:tcPr>
            <w:tcW w:w="1103" w:type="dxa"/>
            <w:vAlign w:val="center"/>
          </w:tcPr>
          <w:p w:rsidR="00D36526" w:rsidRPr="00C639DF" w:rsidRDefault="00D36526" w:rsidP="001B6697">
            <w:pPr>
              <w:pStyle w:val="a9"/>
              <w:ind w:firstLine="0"/>
              <w:jc w:val="center"/>
              <w:rPr>
                <w:lang w:val="uk-UA"/>
              </w:rPr>
            </w:pPr>
          </w:p>
        </w:tc>
        <w:tc>
          <w:tcPr>
            <w:tcW w:w="1103" w:type="dxa"/>
            <w:vAlign w:val="center"/>
          </w:tcPr>
          <w:p w:rsidR="00D36526" w:rsidRPr="00C639DF" w:rsidRDefault="00D36526" w:rsidP="001B6697">
            <w:pPr>
              <w:pStyle w:val="a9"/>
              <w:ind w:firstLine="0"/>
              <w:jc w:val="center"/>
              <w:rPr>
                <w:lang w:val="uk-UA"/>
              </w:rPr>
            </w:pPr>
          </w:p>
        </w:tc>
        <w:tc>
          <w:tcPr>
            <w:tcW w:w="600" w:type="dxa"/>
            <w:vAlign w:val="center"/>
          </w:tcPr>
          <w:p w:rsidR="00D36526" w:rsidRPr="00C639DF" w:rsidRDefault="00D36526" w:rsidP="001B6697">
            <w:pPr>
              <w:pStyle w:val="a9"/>
              <w:ind w:firstLine="0"/>
              <w:jc w:val="center"/>
              <w:rPr>
                <w:lang w:val="uk-UA"/>
              </w:rPr>
            </w:pPr>
          </w:p>
        </w:tc>
        <w:tc>
          <w:tcPr>
            <w:tcW w:w="1103" w:type="dxa"/>
            <w:vAlign w:val="center"/>
          </w:tcPr>
          <w:p w:rsidR="00D36526" w:rsidRPr="00C639DF" w:rsidRDefault="00D36526" w:rsidP="001B6697">
            <w:pPr>
              <w:pStyle w:val="a9"/>
              <w:ind w:firstLine="0"/>
              <w:jc w:val="center"/>
              <w:rPr>
                <w:lang w:val="uk-UA"/>
              </w:rPr>
            </w:pPr>
          </w:p>
        </w:tc>
        <w:tc>
          <w:tcPr>
            <w:tcW w:w="614" w:type="dxa"/>
            <w:vAlign w:val="center"/>
          </w:tcPr>
          <w:p w:rsidR="00D36526" w:rsidRPr="00C639DF" w:rsidRDefault="00D36526" w:rsidP="001B6697">
            <w:pPr>
              <w:pStyle w:val="a9"/>
              <w:ind w:firstLine="0"/>
              <w:jc w:val="center"/>
              <w:rPr>
                <w:lang w:val="uk-UA"/>
              </w:rPr>
            </w:pPr>
          </w:p>
        </w:tc>
        <w:tc>
          <w:tcPr>
            <w:tcW w:w="1103" w:type="dxa"/>
            <w:vAlign w:val="center"/>
          </w:tcPr>
          <w:p w:rsidR="00D36526" w:rsidRPr="00C639DF" w:rsidRDefault="00D36526" w:rsidP="001B6697">
            <w:pPr>
              <w:pStyle w:val="a9"/>
              <w:ind w:firstLine="0"/>
              <w:jc w:val="center"/>
              <w:rPr>
                <w:lang w:val="uk-UA"/>
              </w:rPr>
            </w:pPr>
          </w:p>
        </w:tc>
        <w:tc>
          <w:tcPr>
            <w:tcW w:w="575" w:type="dxa"/>
            <w:vAlign w:val="center"/>
          </w:tcPr>
          <w:p w:rsidR="00D36526" w:rsidRPr="00C639DF" w:rsidRDefault="00D36526" w:rsidP="001B6697">
            <w:pPr>
              <w:pStyle w:val="a9"/>
              <w:ind w:firstLine="0"/>
              <w:jc w:val="center"/>
              <w:rPr>
                <w:lang w:val="uk-UA"/>
              </w:rPr>
            </w:pPr>
          </w:p>
        </w:tc>
        <w:tc>
          <w:tcPr>
            <w:tcW w:w="719" w:type="dxa"/>
            <w:vAlign w:val="center"/>
          </w:tcPr>
          <w:p w:rsidR="00D36526" w:rsidRPr="00C639DF" w:rsidRDefault="00D36526" w:rsidP="001B6697">
            <w:pPr>
              <w:pStyle w:val="a9"/>
              <w:ind w:firstLine="0"/>
              <w:jc w:val="center"/>
              <w:rPr>
                <w:lang w:val="uk-UA"/>
              </w:rPr>
            </w:pPr>
          </w:p>
        </w:tc>
        <w:tc>
          <w:tcPr>
            <w:tcW w:w="709" w:type="dxa"/>
            <w:vAlign w:val="center"/>
          </w:tcPr>
          <w:p w:rsidR="00D36526" w:rsidRPr="00C639DF" w:rsidRDefault="00D36526" w:rsidP="001B6697">
            <w:pPr>
              <w:pStyle w:val="a9"/>
              <w:ind w:firstLine="0"/>
              <w:jc w:val="center"/>
              <w:rPr>
                <w:lang w:val="uk-UA"/>
              </w:rPr>
            </w:pPr>
          </w:p>
        </w:tc>
        <w:tc>
          <w:tcPr>
            <w:tcW w:w="708" w:type="dxa"/>
            <w:vAlign w:val="center"/>
          </w:tcPr>
          <w:p w:rsidR="00D36526" w:rsidRPr="00C639DF" w:rsidRDefault="00D36526" w:rsidP="001B6697">
            <w:pPr>
              <w:pStyle w:val="a9"/>
              <w:ind w:firstLine="0"/>
              <w:jc w:val="center"/>
              <w:rPr>
                <w:lang w:val="uk-UA"/>
              </w:rPr>
            </w:pPr>
          </w:p>
        </w:tc>
      </w:tr>
    </w:tbl>
    <w:p w:rsidR="00D36526" w:rsidRPr="00C639DF" w:rsidRDefault="00D36526" w:rsidP="00D36526">
      <w:pPr>
        <w:pStyle w:val="a9"/>
        <w:ind w:firstLine="0"/>
        <w:jc w:val="both"/>
        <w:rPr>
          <w:lang w:val="uk-UA"/>
        </w:rPr>
      </w:pPr>
    </w:p>
    <w:p w:rsidR="00630F68" w:rsidRPr="00C639DF" w:rsidRDefault="00630F68" w:rsidP="00630F68">
      <w:pPr>
        <w:spacing w:after="0"/>
        <w:ind w:firstLine="284"/>
        <w:jc w:val="both"/>
        <w:rPr>
          <w:rFonts w:ascii="Times New Roman" w:hAnsi="Times New Roman" w:cs="Times New Roman"/>
          <w:sz w:val="28"/>
        </w:rPr>
      </w:pPr>
    </w:p>
    <w:p w:rsidR="001E6EAB" w:rsidRPr="00C639DF" w:rsidRDefault="00305AF7" w:rsidP="00305AF7">
      <w:pPr>
        <w:spacing w:after="0"/>
        <w:ind w:firstLine="284"/>
        <w:jc w:val="center"/>
        <w:rPr>
          <w:rFonts w:ascii="Times New Roman" w:hAnsi="Times New Roman" w:cs="Times New Roman"/>
          <w:sz w:val="28"/>
        </w:rPr>
      </w:pPr>
      <w:r w:rsidRPr="00C639DF">
        <w:rPr>
          <w:rFonts w:ascii="Times New Roman" w:hAnsi="Times New Roman" w:cs="Times New Roman"/>
          <w:sz w:val="28"/>
        </w:rPr>
        <w:lastRenderedPageBreak/>
        <w:t>Лабораторна робота № 4</w:t>
      </w:r>
    </w:p>
    <w:p w:rsidR="00305AF7" w:rsidRPr="00C639DF" w:rsidRDefault="00305AF7" w:rsidP="00305AF7">
      <w:pPr>
        <w:spacing w:after="0"/>
        <w:ind w:firstLine="284"/>
        <w:jc w:val="center"/>
        <w:rPr>
          <w:rFonts w:ascii="Times New Roman" w:hAnsi="Times New Roman" w:cs="Times New Roman"/>
          <w:sz w:val="28"/>
        </w:rPr>
      </w:pPr>
    </w:p>
    <w:p w:rsidR="00305AF7" w:rsidRPr="00C639DF" w:rsidRDefault="00305AF7" w:rsidP="00305AF7">
      <w:pPr>
        <w:spacing w:after="0"/>
        <w:ind w:firstLine="284"/>
        <w:jc w:val="center"/>
        <w:rPr>
          <w:rFonts w:ascii="Times New Roman" w:hAnsi="Times New Roman" w:cs="Times New Roman"/>
          <w:sz w:val="28"/>
        </w:rPr>
      </w:pPr>
      <w:r w:rsidRPr="00C639DF">
        <w:rPr>
          <w:rFonts w:ascii="Times New Roman" w:hAnsi="Times New Roman" w:cs="Times New Roman"/>
          <w:sz w:val="28"/>
        </w:rPr>
        <w:t>БУДОВА ТЕХНІЧНИХ ТЕОДЕЛІТІВ</w:t>
      </w:r>
    </w:p>
    <w:p w:rsidR="00305AF7" w:rsidRPr="00C639DF" w:rsidRDefault="00305AF7" w:rsidP="00305AF7">
      <w:pPr>
        <w:spacing w:after="0"/>
        <w:ind w:firstLine="284"/>
        <w:jc w:val="center"/>
        <w:rPr>
          <w:rFonts w:ascii="Times New Roman" w:hAnsi="Times New Roman" w:cs="Times New Roman"/>
          <w:sz w:val="28"/>
        </w:rPr>
      </w:pP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Прилад для вимірювання кутів між точками на земній поверхні називається </w:t>
      </w:r>
      <w:r w:rsidRPr="00C639DF">
        <w:rPr>
          <w:rFonts w:ascii="Times New Roman" w:hAnsi="Times New Roman" w:cs="Times New Roman"/>
          <w:b/>
          <w:i/>
          <w:sz w:val="28"/>
        </w:rPr>
        <w:t>теодолітом</w:t>
      </w:r>
      <w:r w:rsidRPr="00C639DF">
        <w:rPr>
          <w:rFonts w:ascii="Times New Roman" w:hAnsi="Times New Roman" w:cs="Times New Roman"/>
          <w:sz w:val="28"/>
        </w:rPr>
        <w:t xml:space="preserve">. Теодоліти поділяють на класи відповідно до середньої квадратичної похибки виміру кута одним прийомом. Теодоліт </w:t>
      </w:r>
      <w:r w:rsidRPr="00C639DF">
        <w:rPr>
          <w:rFonts w:ascii="Times New Roman" w:hAnsi="Times New Roman" w:cs="Times New Roman"/>
          <w:b/>
          <w:sz w:val="28"/>
        </w:rPr>
        <w:t>2Т30</w:t>
      </w:r>
      <w:r w:rsidRPr="00C639DF">
        <w:rPr>
          <w:rFonts w:ascii="Times New Roman" w:hAnsi="Times New Roman" w:cs="Times New Roman"/>
          <w:sz w:val="28"/>
        </w:rPr>
        <w:t xml:space="preserve"> дозволяє виміряти кут одним прийомом з похибкою 30'' .</w:t>
      </w:r>
    </w:p>
    <w:p w:rsidR="00305AF7" w:rsidRPr="00C639DF" w:rsidRDefault="00305AF7" w:rsidP="00305AF7">
      <w:pPr>
        <w:spacing w:after="0"/>
        <w:ind w:firstLine="284"/>
        <w:jc w:val="both"/>
        <w:rPr>
          <w:rFonts w:ascii="Times New Roman" w:hAnsi="Times New Roman" w:cs="Times New Roman"/>
          <w:sz w:val="28"/>
        </w:rPr>
      </w:pPr>
      <w:r w:rsidRPr="00C639DF">
        <w:rPr>
          <w:noProof/>
        </w:rPr>
        <w:drawing>
          <wp:inline distT="0" distB="0" distL="0" distR="0" wp14:anchorId="2DAA6513" wp14:editId="7CF4495D">
            <wp:extent cx="6041390" cy="395605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stretch/>
                  </pic:blipFill>
                  <pic:spPr>
                    <a:xfrm>
                      <a:off x="0" y="0"/>
                      <a:ext cx="6041390" cy="3956050"/>
                    </a:xfrm>
                    <a:prstGeom prst="rect">
                      <a:avLst/>
                    </a:prstGeom>
                  </pic:spPr>
                </pic:pic>
              </a:graphicData>
            </a:graphic>
          </wp:inline>
        </w:drawing>
      </w:r>
    </w:p>
    <w:p w:rsidR="00305AF7" w:rsidRPr="00C639DF" w:rsidRDefault="00305AF7" w:rsidP="00305AF7">
      <w:pPr>
        <w:spacing w:after="0"/>
        <w:ind w:firstLine="284"/>
        <w:jc w:val="center"/>
        <w:rPr>
          <w:rFonts w:ascii="Times New Roman" w:hAnsi="Times New Roman" w:cs="Times New Roman"/>
          <w:sz w:val="28"/>
        </w:rPr>
      </w:pPr>
      <w:r w:rsidRPr="00C639DF">
        <w:rPr>
          <w:rFonts w:ascii="Times New Roman" w:hAnsi="Times New Roman" w:cs="Times New Roman"/>
          <w:sz w:val="28"/>
        </w:rPr>
        <w:t>Рис. 8. Теодоліт 2Т30</w:t>
      </w:r>
    </w:p>
    <w:p w:rsidR="00305AF7" w:rsidRPr="00C639DF" w:rsidRDefault="00305AF7" w:rsidP="00305AF7">
      <w:pPr>
        <w:spacing w:after="0"/>
        <w:ind w:firstLine="284"/>
        <w:jc w:val="center"/>
        <w:rPr>
          <w:rFonts w:ascii="Times New Roman" w:hAnsi="Times New Roman" w:cs="Times New Roman"/>
          <w:sz w:val="28"/>
        </w:rPr>
      </w:pP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Крім основної функції кутомірних робіт цей інструмент робить можливим:</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визначення дистанцій із застосуванням нитяного далекоміра;</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нівелювання за допомогою розташованого на зоровій трубі рівня;</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визначення на місцевості магнітних азимутів з підключенням зовнішньої бусолі.</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Простота конструкції, зручність експлуатації і відмінна швидкість зняття </w:t>
      </w:r>
      <w:proofErr w:type="spellStart"/>
      <w:r w:rsidRPr="00C639DF">
        <w:rPr>
          <w:rFonts w:ascii="Times New Roman" w:hAnsi="Times New Roman" w:cs="Times New Roman"/>
          <w:sz w:val="28"/>
        </w:rPr>
        <w:t>відліків</w:t>
      </w:r>
      <w:proofErr w:type="spellEnd"/>
      <w:r w:rsidRPr="00C639DF">
        <w:rPr>
          <w:rFonts w:ascii="Times New Roman" w:hAnsi="Times New Roman" w:cs="Times New Roman"/>
          <w:sz w:val="28"/>
        </w:rPr>
        <w:t xml:space="preserve"> роблять можливим використання теодоліта УОМЗ 2Т30П в різних областях:</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в будівництві виробничих будівель і об'єктів житлової інфраструктури;</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в сільському господарстві і лісовому господарстві при роботі з земельними ділянками і виконанні теодолітних і тахеометричних ходів;</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в інженерних і геологічні дослідження для робіт в складних польових умовах експедицій;</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lastRenderedPageBreak/>
        <w:t>-</w:t>
      </w:r>
      <w:r w:rsidRPr="00C639DF">
        <w:rPr>
          <w:rFonts w:ascii="Times New Roman" w:hAnsi="Times New Roman" w:cs="Times New Roman"/>
          <w:sz w:val="28"/>
        </w:rPr>
        <w:tab/>
        <w:t>в інших роботах, що не вимагають особливої точності вимірювань.</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Маркування теодоліта «2Т30П» розшифровується так:</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«2» - інструмент другого покоління, яке має деякі удосконалення в порівнянні з попереднім;</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«Т» - теодоліт;</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«30» - клас точності, що визначає похибка в хвилинах, відносить даний теодоліт до технічних інструментів, що володіє малою точністю;</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«П» - спеціальний електронний пристрій зорової труби теодоліта дає зображення прямого бачення.</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Зорова труба має середнє значення збільшення - 20-кратне, зображення прямого типу формується чітке і контрастне, що забезпечує більшу зручність виконання робіт і максимальний комфорт для зору обслуговуючого фахівця. Розташований на зоровій трубі рівень дозволяє виконувати за допомогою інструменту найпростіше нівелювання.</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Конструкція обладнана </w:t>
      </w:r>
      <w:proofErr w:type="spellStart"/>
      <w:r w:rsidRPr="00C639DF">
        <w:rPr>
          <w:rFonts w:ascii="Times New Roman" w:hAnsi="Times New Roman" w:cs="Times New Roman"/>
          <w:sz w:val="28"/>
        </w:rPr>
        <w:t>шкаловим</w:t>
      </w:r>
      <w:proofErr w:type="spellEnd"/>
      <w:r w:rsidRPr="00C639DF">
        <w:rPr>
          <w:rFonts w:ascii="Times New Roman" w:hAnsi="Times New Roman" w:cs="Times New Roman"/>
          <w:sz w:val="28"/>
        </w:rPr>
        <w:t xml:space="preserve"> мікроскопом, відлік в якому ведеться по розміченій шкалі. Система вертикальної осі - повторювальна.</w:t>
      </w:r>
    </w:p>
    <w:p w:rsidR="00305AF7" w:rsidRPr="00C639DF" w:rsidRDefault="00305AF7" w:rsidP="00305AF7">
      <w:pPr>
        <w:spacing w:after="0"/>
        <w:ind w:firstLine="284"/>
        <w:jc w:val="both"/>
        <w:rPr>
          <w:rFonts w:ascii="Times New Roman" w:hAnsi="Times New Roman" w:cs="Times New Roman"/>
          <w:sz w:val="28"/>
        </w:rPr>
      </w:pPr>
      <w:r w:rsidRPr="00C639DF">
        <w:rPr>
          <w:rFonts w:ascii="Times New Roman" w:hAnsi="Times New Roman" w:cs="Times New Roman"/>
          <w:sz w:val="28"/>
        </w:rPr>
        <w:t>Виконаний з надміцного композитного матеріалу корпус забезпечує максимальний захист механізмам теодоліта від пилових забруднень, вологи, конденсату та інших неприємних факторів. Для приєднання бусолі з метою визначення магнітних азимутів є посадковий паз.</w:t>
      </w:r>
    </w:p>
    <w:p w:rsidR="00305AF7" w:rsidRPr="00C639DF" w:rsidRDefault="00305AF7" w:rsidP="00305AF7">
      <w:pPr>
        <w:spacing w:after="0"/>
        <w:ind w:firstLine="284"/>
        <w:jc w:val="both"/>
        <w:rPr>
          <w:rFonts w:ascii="Times New Roman" w:hAnsi="Times New Roman" w:cs="Times New Roman"/>
          <w:sz w:val="28"/>
        </w:rPr>
      </w:pPr>
    </w:p>
    <w:p w:rsidR="00305AF7" w:rsidRPr="00C639DF" w:rsidRDefault="00305AF7" w:rsidP="00305AF7">
      <w:pPr>
        <w:spacing w:after="0"/>
        <w:ind w:firstLine="284"/>
        <w:jc w:val="center"/>
        <w:rPr>
          <w:rFonts w:ascii="Times New Roman" w:hAnsi="Times New Roman" w:cs="Times New Roman"/>
          <w:b/>
          <w:sz w:val="28"/>
        </w:rPr>
      </w:pPr>
      <w:r w:rsidRPr="00C639DF">
        <w:rPr>
          <w:rFonts w:ascii="Times New Roman" w:hAnsi="Times New Roman" w:cs="Times New Roman"/>
          <w:b/>
          <w:sz w:val="28"/>
        </w:rPr>
        <w:t>Основні технічні характеристики теодолітів серії Т30</w:t>
      </w:r>
    </w:p>
    <w:p w:rsidR="00305AF7" w:rsidRPr="00C639DF" w:rsidRDefault="00305AF7" w:rsidP="00305AF7">
      <w:pPr>
        <w:spacing w:after="0"/>
        <w:ind w:firstLine="284"/>
        <w:jc w:val="right"/>
        <w:rPr>
          <w:rFonts w:ascii="Times New Roman" w:hAnsi="Times New Roman" w:cs="Times New Roman"/>
          <w:sz w:val="28"/>
        </w:rPr>
      </w:pPr>
      <w:r w:rsidRPr="00C639DF">
        <w:rPr>
          <w:rFonts w:ascii="Times New Roman" w:hAnsi="Times New Roman" w:cs="Times New Roman"/>
          <w:sz w:val="28"/>
        </w:rPr>
        <w:t>Таблиці 2</w:t>
      </w:r>
    </w:p>
    <w:tbl>
      <w:tblPr>
        <w:tblStyle w:val="a7"/>
        <w:tblW w:w="9644" w:type="dxa"/>
        <w:tblLook w:val="04A0" w:firstRow="1" w:lastRow="0" w:firstColumn="1" w:lastColumn="0" w:noHBand="0" w:noVBand="1"/>
      </w:tblPr>
      <w:tblGrid>
        <w:gridCol w:w="6374"/>
        <w:gridCol w:w="990"/>
        <w:gridCol w:w="1135"/>
        <w:gridCol w:w="1134"/>
        <w:gridCol w:w="11"/>
      </w:tblGrid>
      <w:tr w:rsidR="00305AF7" w:rsidRPr="00C639DF" w:rsidTr="00FB121F">
        <w:tc>
          <w:tcPr>
            <w:tcW w:w="6374" w:type="dxa"/>
            <w:vMerge w:val="restart"/>
            <w:vAlign w:val="center"/>
          </w:tcPr>
          <w:p w:rsidR="00305AF7" w:rsidRPr="00C639DF" w:rsidRDefault="00305AF7" w:rsidP="00FB121F">
            <w:pPr>
              <w:jc w:val="center"/>
              <w:rPr>
                <w:rFonts w:ascii="Times New Roman" w:hAnsi="Times New Roman" w:cs="Times New Roman"/>
                <w:sz w:val="28"/>
              </w:rPr>
            </w:pPr>
            <w:r w:rsidRPr="00C639DF">
              <w:rPr>
                <w:rFonts w:ascii="Times New Roman" w:hAnsi="Times New Roman" w:cs="Times New Roman"/>
                <w:sz w:val="28"/>
              </w:rPr>
              <w:t>Технічні характеристики</w:t>
            </w:r>
          </w:p>
        </w:tc>
        <w:tc>
          <w:tcPr>
            <w:tcW w:w="3270" w:type="dxa"/>
            <w:gridSpan w:val="4"/>
            <w:vAlign w:val="center"/>
          </w:tcPr>
          <w:p w:rsidR="00305AF7" w:rsidRPr="00C639DF" w:rsidRDefault="00305AF7" w:rsidP="00FB121F">
            <w:pPr>
              <w:jc w:val="center"/>
              <w:rPr>
                <w:rFonts w:ascii="Times New Roman" w:hAnsi="Times New Roman" w:cs="Times New Roman"/>
                <w:sz w:val="28"/>
              </w:rPr>
            </w:pPr>
            <w:r w:rsidRPr="00C639DF">
              <w:rPr>
                <w:rFonts w:ascii="Times New Roman" w:hAnsi="Times New Roman" w:cs="Times New Roman"/>
                <w:sz w:val="28"/>
              </w:rPr>
              <w:t>Назва теодоліта</w:t>
            </w:r>
          </w:p>
        </w:tc>
      </w:tr>
      <w:tr w:rsidR="00305AF7" w:rsidRPr="00C639DF" w:rsidTr="00FB121F">
        <w:trPr>
          <w:gridAfter w:val="1"/>
          <w:wAfter w:w="11" w:type="dxa"/>
        </w:trPr>
        <w:tc>
          <w:tcPr>
            <w:tcW w:w="6374" w:type="dxa"/>
            <w:vMerge/>
            <w:vAlign w:val="center"/>
          </w:tcPr>
          <w:p w:rsidR="00305AF7" w:rsidRPr="00C639DF" w:rsidRDefault="00305AF7" w:rsidP="00FB121F">
            <w:pPr>
              <w:jc w:val="center"/>
              <w:rPr>
                <w:rFonts w:ascii="Times New Roman" w:hAnsi="Times New Roman" w:cs="Times New Roman"/>
                <w:sz w:val="28"/>
              </w:rPr>
            </w:pPr>
          </w:p>
        </w:tc>
        <w:tc>
          <w:tcPr>
            <w:tcW w:w="990" w:type="dxa"/>
            <w:vAlign w:val="center"/>
          </w:tcPr>
          <w:p w:rsidR="00305AF7" w:rsidRPr="00C639DF" w:rsidRDefault="00305AF7" w:rsidP="00FB121F">
            <w:pPr>
              <w:jc w:val="center"/>
              <w:rPr>
                <w:rFonts w:ascii="Times New Roman" w:hAnsi="Times New Roman" w:cs="Times New Roman"/>
                <w:sz w:val="28"/>
              </w:rPr>
            </w:pPr>
            <w:r w:rsidRPr="00C639DF">
              <w:rPr>
                <w:rFonts w:ascii="Times New Roman" w:hAnsi="Times New Roman" w:cs="Times New Roman"/>
                <w:sz w:val="28"/>
              </w:rPr>
              <w:t>Т30</w:t>
            </w:r>
          </w:p>
        </w:tc>
        <w:tc>
          <w:tcPr>
            <w:tcW w:w="1135" w:type="dxa"/>
            <w:vAlign w:val="center"/>
          </w:tcPr>
          <w:p w:rsidR="00305AF7" w:rsidRPr="00C639DF" w:rsidRDefault="00305AF7" w:rsidP="00FB121F">
            <w:pPr>
              <w:jc w:val="center"/>
              <w:rPr>
                <w:rFonts w:ascii="Times New Roman" w:hAnsi="Times New Roman" w:cs="Times New Roman"/>
                <w:sz w:val="28"/>
              </w:rPr>
            </w:pPr>
            <w:r w:rsidRPr="00C639DF">
              <w:rPr>
                <w:rFonts w:ascii="Times New Roman" w:hAnsi="Times New Roman" w:cs="Times New Roman"/>
                <w:sz w:val="28"/>
              </w:rPr>
              <w:t>2Т30П</w:t>
            </w:r>
          </w:p>
        </w:tc>
        <w:tc>
          <w:tcPr>
            <w:tcW w:w="1134" w:type="dxa"/>
            <w:vAlign w:val="center"/>
          </w:tcPr>
          <w:p w:rsidR="00305AF7" w:rsidRPr="00C639DF" w:rsidRDefault="00305AF7" w:rsidP="00FB121F">
            <w:pPr>
              <w:jc w:val="center"/>
              <w:rPr>
                <w:rFonts w:ascii="Times New Roman" w:hAnsi="Times New Roman" w:cs="Times New Roman"/>
                <w:sz w:val="28"/>
              </w:rPr>
            </w:pPr>
            <w:r w:rsidRPr="00C639DF">
              <w:rPr>
                <w:rFonts w:ascii="Times New Roman" w:hAnsi="Times New Roman" w:cs="Times New Roman"/>
                <w:sz w:val="28"/>
              </w:rPr>
              <w:t>2Т30М</w:t>
            </w:r>
          </w:p>
        </w:tc>
      </w:tr>
      <w:tr w:rsidR="00305AF7" w:rsidRPr="00C639DF" w:rsidTr="00FB121F">
        <w:trPr>
          <w:gridAfter w:val="1"/>
          <w:wAfter w:w="11" w:type="dxa"/>
        </w:trPr>
        <w:tc>
          <w:tcPr>
            <w:tcW w:w="6374" w:type="dxa"/>
          </w:tcPr>
          <w:p w:rsidR="00305AF7" w:rsidRPr="00C639DF" w:rsidRDefault="00305AF7" w:rsidP="00305AF7">
            <w:pPr>
              <w:jc w:val="both"/>
              <w:rPr>
                <w:rFonts w:ascii="Times New Roman" w:hAnsi="Times New Roman" w:cs="Times New Roman"/>
                <w:sz w:val="28"/>
              </w:rPr>
            </w:pPr>
            <w:proofErr w:type="spellStart"/>
            <w:r w:rsidRPr="00C639DF">
              <w:rPr>
                <w:rFonts w:ascii="Times New Roman" w:hAnsi="Times New Roman" w:cs="Times New Roman"/>
                <w:sz w:val="28"/>
              </w:rPr>
              <w:t>Сердня</w:t>
            </w:r>
            <w:proofErr w:type="spellEnd"/>
            <w:r w:rsidRPr="00C639DF">
              <w:rPr>
                <w:rFonts w:ascii="Times New Roman" w:hAnsi="Times New Roman" w:cs="Times New Roman"/>
                <w:sz w:val="28"/>
              </w:rPr>
              <w:t xml:space="preserve"> квадратична похибка вимірювання одним прийомом, </w:t>
            </w:r>
            <w:proofErr w:type="spellStart"/>
            <w:r w:rsidRPr="00C639DF">
              <w:rPr>
                <w:rFonts w:ascii="Times New Roman" w:hAnsi="Times New Roman" w:cs="Times New Roman"/>
                <w:sz w:val="28"/>
              </w:rPr>
              <w:t>сек</w:t>
            </w:r>
            <w:proofErr w:type="spellEnd"/>
          </w:p>
          <w:p w:rsidR="00305AF7" w:rsidRPr="00C639DF" w:rsidRDefault="00305AF7" w:rsidP="00305AF7">
            <w:pPr>
              <w:ind w:firstLine="1014"/>
              <w:jc w:val="both"/>
              <w:rPr>
                <w:rFonts w:ascii="Times New Roman" w:hAnsi="Times New Roman" w:cs="Times New Roman"/>
                <w:sz w:val="28"/>
              </w:rPr>
            </w:pPr>
            <w:r w:rsidRPr="00C639DF">
              <w:rPr>
                <w:rFonts w:ascii="Times New Roman" w:hAnsi="Times New Roman" w:cs="Times New Roman"/>
                <w:sz w:val="28"/>
              </w:rPr>
              <w:t>горизонтального кута</w:t>
            </w:r>
          </w:p>
          <w:p w:rsidR="00305AF7" w:rsidRPr="00C639DF" w:rsidRDefault="00305AF7" w:rsidP="00305AF7">
            <w:pPr>
              <w:ind w:firstLine="1014"/>
              <w:jc w:val="both"/>
              <w:rPr>
                <w:rFonts w:ascii="Times New Roman" w:hAnsi="Times New Roman" w:cs="Times New Roman"/>
                <w:sz w:val="28"/>
              </w:rPr>
            </w:pPr>
            <w:r w:rsidRPr="00C639DF">
              <w:rPr>
                <w:rFonts w:ascii="Times New Roman" w:hAnsi="Times New Roman" w:cs="Times New Roman"/>
                <w:sz w:val="28"/>
              </w:rPr>
              <w:t>вертикального кута</w:t>
            </w:r>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 xml:space="preserve">Збільшення зорової труби, </w:t>
            </w:r>
            <w:proofErr w:type="spellStart"/>
            <w:r w:rsidRPr="00C639DF">
              <w:rPr>
                <w:rFonts w:ascii="Times New Roman" w:hAnsi="Times New Roman" w:cs="Times New Roman"/>
                <w:sz w:val="28"/>
              </w:rPr>
              <w:t>крат</w:t>
            </w:r>
            <w:proofErr w:type="spellEnd"/>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 xml:space="preserve">Світловий діаметр </w:t>
            </w:r>
            <w:proofErr w:type="spellStart"/>
            <w:r w:rsidRPr="00C639DF">
              <w:rPr>
                <w:rFonts w:ascii="Times New Roman" w:hAnsi="Times New Roman" w:cs="Times New Roman"/>
                <w:sz w:val="28"/>
              </w:rPr>
              <w:t>обєктива</w:t>
            </w:r>
            <w:proofErr w:type="spellEnd"/>
            <w:r w:rsidRPr="00C639DF">
              <w:rPr>
                <w:rFonts w:ascii="Times New Roman" w:hAnsi="Times New Roman" w:cs="Times New Roman"/>
                <w:sz w:val="28"/>
              </w:rPr>
              <w:t>, мм</w:t>
            </w:r>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Найменша віддаль візування, м</w:t>
            </w:r>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Діаметр горизонтального/вертикального круга, мм</w:t>
            </w:r>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Ціна поділки лімба</w:t>
            </w:r>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Ціна поділки шкал мікроскопа</w:t>
            </w:r>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 xml:space="preserve">Ціна поділки рівня, </w:t>
            </w:r>
            <w:proofErr w:type="spellStart"/>
            <w:r w:rsidRPr="00C639DF">
              <w:rPr>
                <w:rFonts w:ascii="Times New Roman" w:hAnsi="Times New Roman" w:cs="Times New Roman"/>
                <w:sz w:val="28"/>
              </w:rPr>
              <w:t>сек</w:t>
            </w:r>
            <w:proofErr w:type="spellEnd"/>
          </w:p>
          <w:p w:rsidR="00305AF7" w:rsidRPr="00C639DF" w:rsidRDefault="00305AF7" w:rsidP="00FB121F">
            <w:pPr>
              <w:ind w:firstLine="1014"/>
              <w:jc w:val="both"/>
              <w:rPr>
                <w:rFonts w:ascii="Times New Roman" w:hAnsi="Times New Roman" w:cs="Times New Roman"/>
                <w:sz w:val="28"/>
              </w:rPr>
            </w:pPr>
            <w:r w:rsidRPr="00C639DF">
              <w:rPr>
                <w:rFonts w:ascii="Times New Roman" w:hAnsi="Times New Roman" w:cs="Times New Roman"/>
                <w:sz w:val="28"/>
              </w:rPr>
              <w:t>на алідаді горизонтального круга</w:t>
            </w:r>
          </w:p>
          <w:p w:rsidR="00305AF7" w:rsidRPr="00C639DF" w:rsidRDefault="00305AF7" w:rsidP="00FB121F">
            <w:pPr>
              <w:ind w:firstLine="1014"/>
              <w:jc w:val="both"/>
              <w:rPr>
                <w:rFonts w:ascii="Times New Roman" w:hAnsi="Times New Roman" w:cs="Times New Roman"/>
                <w:sz w:val="28"/>
              </w:rPr>
            </w:pPr>
            <w:r w:rsidRPr="00C639DF">
              <w:rPr>
                <w:rFonts w:ascii="Times New Roman" w:hAnsi="Times New Roman" w:cs="Times New Roman"/>
                <w:sz w:val="28"/>
              </w:rPr>
              <w:t>на зоровій трубі</w:t>
            </w:r>
          </w:p>
          <w:p w:rsidR="00305AF7" w:rsidRPr="00C639DF" w:rsidRDefault="00305AF7" w:rsidP="00305AF7">
            <w:pPr>
              <w:jc w:val="both"/>
              <w:rPr>
                <w:rFonts w:ascii="Times New Roman" w:hAnsi="Times New Roman" w:cs="Times New Roman"/>
                <w:sz w:val="28"/>
              </w:rPr>
            </w:pPr>
            <w:r w:rsidRPr="00C639DF">
              <w:rPr>
                <w:rFonts w:ascii="Times New Roman" w:hAnsi="Times New Roman" w:cs="Times New Roman"/>
                <w:sz w:val="28"/>
              </w:rPr>
              <w:t>Висота теодоліта, мм</w:t>
            </w:r>
          </w:p>
          <w:p w:rsidR="00305AF7" w:rsidRPr="00C639DF" w:rsidRDefault="00305AF7" w:rsidP="00FB121F">
            <w:pPr>
              <w:ind w:firstLine="1014"/>
              <w:jc w:val="both"/>
              <w:rPr>
                <w:rFonts w:ascii="Times New Roman" w:hAnsi="Times New Roman" w:cs="Times New Roman"/>
                <w:sz w:val="28"/>
              </w:rPr>
            </w:pPr>
            <w:r w:rsidRPr="00C639DF">
              <w:rPr>
                <w:rFonts w:ascii="Times New Roman" w:hAnsi="Times New Roman" w:cs="Times New Roman"/>
                <w:sz w:val="28"/>
              </w:rPr>
              <w:t>загальна</w:t>
            </w:r>
          </w:p>
          <w:p w:rsidR="00FB121F" w:rsidRPr="00C639DF" w:rsidRDefault="00FB121F" w:rsidP="00FB121F">
            <w:pPr>
              <w:ind w:firstLine="1014"/>
              <w:jc w:val="both"/>
              <w:rPr>
                <w:rFonts w:ascii="Times New Roman" w:hAnsi="Times New Roman" w:cs="Times New Roman"/>
                <w:sz w:val="28"/>
              </w:rPr>
            </w:pPr>
            <w:r w:rsidRPr="00C639DF">
              <w:rPr>
                <w:rFonts w:ascii="Times New Roman" w:hAnsi="Times New Roman" w:cs="Times New Roman"/>
                <w:sz w:val="28"/>
              </w:rPr>
              <w:t xml:space="preserve">від горизонтальної </w:t>
            </w:r>
            <w:proofErr w:type="spellStart"/>
            <w:r w:rsidRPr="00C639DF">
              <w:rPr>
                <w:rFonts w:ascii="Times New Roman" w:hAnsi="Times New Roman" w:cs="Times New Roman"/>
                <w:sz w:val="28"/>
              </w:rPr>
              <w:t>вісі</w:t>
            </w:r>
            <w:proofErr w:type="spellEnd"/>
          </w:p>
        </w:tc>
        <w:tc>
          <w:tcPr>
            <w:tcW w:w="990" w:type="dxa"/>
            <w:vAlign w:val="center"/>
          </w:tcPr>
          <w:p w:rsidR="00305AF7" w:rsidRPr="00C639DF" w:rsidRDefault="00305AF7"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30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45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29</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1,2</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72/72</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1010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w:t>
            </w: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45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20</w:t>
            </w: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240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175</w:t>
            </w:r>
          </w:p>
        </w:tc>
        <w:tc>
          <w:tcPr>
            <w:tcW w:w="1135" w:type="dxa"/>
            <w:vAlign w:val="center"/>
          </w:tcPr>
          <w:p w:rsidR="00305AF7" w:rsidRPr="00C639DF" w:rsidRDefault="00305AF7"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30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30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72/72</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1/1</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5</w:t>
            </w: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45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20</w:t>
            </w: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235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180</w:t>
            </w:r>
          </w:p>
        </w:tc>
        <w:tc>
          <w:tcPr>
            <w:tcW w:w="1134" w:type="dxa"/>
            <w:vAlign w:val="center"/>
          </w:tcPr>
          <w:p w:rsidR="00305AF7" w:rsidRPr="00C639DF" w:rsidRDefault="00305AF7"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30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45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21</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72/72</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1/1</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1</w:t>
            </w: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60</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20</w:t>
            </w:r>
          </w:p>
          <w:p w:rsidR="00FB121F" w:rsidRPr="00C639DF" w:rsidRDefault="00FB121F" w:rsidP="00FB121F">
            <w:pPr>
              <w:jc w:val="center"/>
              <w:rPr>
                <w:rFonts w:ascii="Times New Roman" w:hAnsi="Times New Roman" w:cs="Times New Roman"/>
                <w:sz w:val="28"/>
              </w:rPr>
            </w:pP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275</w:t>
            </w:r>
          </w:p>
          <w:p w:rsidR="00FB121F" w:rsidRPr="00C639DF" w:rsidRDefault="00FB121F" w:rsidP="00FB121F">
            <w:pPr>
              <w:jc w:val="center"/>
              <w:rPr>
                <w:rFonts w:ascii="Times New Roman" w:hAnsi="Times New Roman" w:cs="Times New Roman"/>
                <w:sz w:val="28"/>
              </w:rPr>
            </w:pPr>
            <w:r w:rsidRPr="00C639DF">
              <w:rPr>
                <w:rFonts w:ascii="Times New Roman" w:hAnsi="Times New Roman" w:cs="Times New Roman"/>
                <w:sz w:val="28"/>
              </w:rPr>
              <w:t>200</w:t>
            </w:r>
          </w:p>
        </w:tc>
      </w:tr>
    </w:tbl>
    <w:p w:rsidR="00305AF7" w:rsidRPr="00C639DF" w:rsidRDefault="00305AF7" w:rsidP="00305AF7">
      <w:pPr>
        <w:spacing w:after="0"/>
        <w:ind w:firstLine="284"/>
        <w:jc w:val="both"/>
        <w:rPr>
          <w:rFonts w:ascii="Times New Roman" w:hAnsi="Times New Roman" w:cs="Times New Roman"/>
          <w:sz w:val="28"/>
        </w:rPr>
      </w:pPr>
    </w:p>
    <w:p w:rsidR="00FB121F" w:rsidRPr="00C639DF" w:rsidRDefault="00FB121F" w:rsidP="00305AF7">
      <w:pPr>
        <w:spacing w:after="0"/>
        <w:ind w:firstLine="284"/>
        <w:jc w:val="both"/>
        <w:rPr>
          <w:rFonts w:ascii="Times New Roman" w:hAnsi="Times New Roman" w:cs="Times New Roman"/>
          <w:sz w:val="28"/>
        </w:rPr>
      </w:pPr>
    </w:p>
    <w:p w:rsidR="00FB121F" w:rsidRPr="00C639DF" w:rsidRDefault="00FB121F" w:rsidP="00FB121F">
      <w:pPr>
        <w:spacing w:after="0"/>
        <w:ind w:firstLine="284"/>
        <w:jc w:val="center"/>
        <w:rPr>
          <w:rFonts w:ascii="Times New Roman" w:hAnsi="Times New Roman" w:cs="Times New Roman"/>
          <w:b/>
          <w:sz w:val="28"/>
        </w:rPr>
      </w:pPr>
      <w:r w:rsidRPr="00C639DF">
        <w:rPr>
          <w:rFonts w:ascii="Times New Roman" w:hAnsi="Times New Roman" w:cs="Times New Roman"/>
          <w:b/>
          <w:sz w:val="28"/>
        </w:rPr>
        <w:lastRenderedPageBreak/>
        <w:t>Лабораторна робота № 5</w:t>
      </w:r>
    </w:p>
    <w:p w:rsidR="00FB121F" w:rsidRPr="00C639DF" w:rsidRDefault="00FB121F" w:rsidP="00FB121F">
      <w:pPr>
        <w:spacing w:after="0"/>
        <w:ind w:firstLine="284"/>
        <w:jc w:val="center"/>
        <w:rPr>
          <w:rFonts w:ascii="Times New Roman" w:hAnsi="Times New Roman" w:cs="Times New Roman"/>
          <w:b/>
          <w:sz w:val="28"/>
        </w:rPr>
      </w:pPr>
    </w:p>
    <w:p w:rsidR="00FB121F" w:rsidRPr="00C639DF" w:rsidRDefault="00FB121F" w:rsidP="00FB121F">
      <w:pPr>
        <w:spacing w:after="0"/>
        <w:ind w:firstLine="284"/>
        <w:jc w:val="center"/>
        <w:rPr>
          <w:rFonts w:ascii="Times New Roman" w:hAnsi="Times New Roman" w:cs="Times New Roman"/>
          <w:b/>
          <w:sz w:val="28"/>
        </w:rPr>
      </w:pPr>
      <w:r w:rsidRPr="00C639DF">
        <w:rPr>
          <w:rFonts w:ascii="Times New Roman" w:hAnsi="Times New Roman" w:cs="Times New Roman"/>
          <w:b/>
          <w:sz w:val="28"/>
        </w:rPr>
        <w:t>ВИМІРЮВАННЯ ГОРИЗОНТАЛЬНИХ КУТІВ ТЕОДОЛІТАМИ</w:t>
      </w:r>
    </w:p>
    <w:p w:rsidR="00FB121F" w:rsidRPr="00C639DF" w:rsidRDefault="00FB121F" w:rsidP="00FB121F">
      <w:pPr>
        <w:spacing w:after="0"/>
        <w:ind w:firstLine="284"/>
        <w:jc w:val="center"/>
        <w:rPr>
          <w:rFonts w:ascii="Times New Roman" w:hAnsi="Times New Roman" w:cs="Times New Roman"/>
          <w:b/>
          <w:sz w:val="28"/>
        </w:rPr>
      </w:pPr>
    </w:p>
    <w:p w:rsidR="00FB121F" w:rsidRPr="00C639DF" w:rsidRDefault="00FB121F" w:rsidP="00FB121F">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Для вимірювання горизонтального кута теодоліт центрують над його вершиною </w:t>
      </w:r>
      <w:r w:rsidRPr="00C639DF">
        <w:rPr>
          <w:rFonts w:ascii="Times New Roman" w:hAnsi="Times New Roman" w:cs="Times New Roman"/>
          <w:b/>
          <w:sz w:val="28"/>
        </w:rPr>
        <w:t>А</w:t>
      </w:r>
      <w:r w:rsidRPr="00C639DF">
        <w:rPr>
          <w:rFonts w:ascii="Times New Roman" w:hAnsi="Times New Roman" w:cs="Times New Roman"/>
          <w:sz w:val="28"/>
        </w:rPr>
        <w:t xml:space="preserve"> нитковим виском або зоровою трубою (рис. 8). На точках </w:t>
      </w:r>
      <w:r w:rsidRPr="00C639DF">
        <w:rPr>
          <w:rFonts w:ascii="Times New Roman" w:hAnsi="Times New Roman" w:cs="Times New Roman"/>
          <w:b/>
          <w:sz w:val="28"/>
        </w:rPr>
        <w:t>В</w:t>
      </w:r>
      <w:r w:rsidRPr="00C639DF">
        <w:rPr>
          <w:rFonts w:ascii="Times New Roman" w:hAnsi="Times New Roman" w:cs="Times New Roman"/>
          <w:sz w:val="28"/>
        </w:rPr>
        <w:t xml:space="preserve"> і </w:t>
      </w:r>
      <w:r w:rsidRPr="00C639DF">
        <w:rPr>
          <w:rFonts w:ascii="Times New Roman" w:hAnsi="Times New Roman" w:cs="Times New Roman"/>
          <w:b/>
          <w:sz w:val="28"/>
        </w:rPr>
        <w:t>С</w:t>
      </w:r>
      <w:r w:rsidRPr="00C639DF">
        <w:rPr>
          <w:rFonts w:ascii="Times New Roman" w:hAnsi="Times New Roman" w:cs="Times New Roman"/>
          <w:sz w:val="28"/>
        </w:rPr>
        <w:t xml:space="preserve"> встановлюють візирні цілі: віхи, шпильки, марки тощо.</w:t>
      </w:r>
    </w:p>
    <w:p w:rsidR="00FB121F" w:rsidRPr="00C639DF" w:rsidRDefault="004F3D21" w:rsidP="00FB121F">
      <w:pPr>
        <w:spacing w:after="0"/>
        <w:ind w:firstLine="284"/>
        <w:jc w:val="both"/>
        <w:rPr>
          <w:rFonts w:ascii="Times New Roman" w:hAnsi="Times New Roman" w:cs="Times New Roman"/>
          <w:sz w:val="28"/>
        </w:rPr>
      </w:pPr>
      <w:r w:rsidRPr="00C639DF">
        <w:rPr>
          <w:noProof/>
        </w:rPr>
        <w:drawing>
          <wp:anchor distT="0" distB="0" distL="114300" distR="114300" simplePos="0" relativeHeight="251660288" behindDoc="0" locked="0" layoutInCell="1" allowOverlap="1" wp14:anchorId="25AF801B">
            <wp:simplePos x="0" y="0"/>
            <wp:positionH relativeFrom="margin">
              <wp:posOffset>3175</wp:posOffset>
            </wp:positionH>
            <wp:positionV relativeFrom="margin">
              <wp:posOffset>1635125</wp:posOffset>
            </wp:positionV>
            <wp:extent cx="3429000" cy="2209800"/>
            <wp:effectExtent l="0" t="0" r="0" b="0"/>
            <wp:wrapSquare wrapText="bothSides"/>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pic:blipFill>
                  <pic:spPr>
                    <a:xfrm>
                      <a:off x="0" y="0"/>
                      <a:ext cx="3429000" cy="2209800"/>
                    </a:xfrm>
                    <a:prstGeom prst="rect">
                      <a:avLst/>
                    </a:prstGeom>
                  </pic:spPr>
                </pic:pic>
              </a:graphicData>
            </a:graphic>
            <wp14:sizeRelH relativeFrom="margin">
              <wp14:pctWidth>0</wp14:pctWidth>
            </wp14:sizeRelH>
            <wp14:sizeRelV relativeFrom="margin">
              <wp14:pctHeight>0</wp14:pctHeight>
            </wp14:sizeRelV>
          </wp:anchor>
        </w:drawing>
      </w:r>
    </w:p>
    <w:p w:rsidR="00FB121F" w:rsidRPr="00C639DF" w:rsidRDefault="00FB121F" w:rsidP="00FB121F">
      <w:pPr>
        <w:spacing w:after="0"/>
        <w:ind w:firstLine="284"/>
        <w:jc w:val="both"/>
        <w:rPr>
          <w:rFonts w:ascii="Times New Roman" w:hAnsi="Times New Roman" w:cs="Times New Roman"/>
          <w:sz w:val="28"/>
        </w:rPr>
      </w:pPr>
      <w:r w:rsidRPr="00C639DF">
        <w:rPr>
          <w:rFonts w:ascii="Times New Roman" w:hAnsi="Times New Roman" w:cs="Times New Roman"/>
          <w:sz w:val="28"/>
        </w:rPr>
        <w:t>Прилад приводять у робоче положення.</w:t>
      </w:r>
    </w:p>
    <w:p w:rsidR="004F3D21" w:rsidRPr="00C639DF" w:rsidRDefault="004F3D21" w:rsidP="00FB121F">
      <w:pPr>
        <w:spacing w:after="0"/>
        <w:ind w:firstLine="284"/>
        <w:jc w:val="both"/>
        <w:rPr>
          <w:rFonts w:ascii="Times New Roman" w:hAnsi="Times New Roman" w:cs="Times New Roman"/>
          <w:sz w:val="28"/>
        </w:rPr>
      </w:pPr>
      <w:r w:rsidRPr="00C639DF">
        <w:rPr>
          <w:rFonts w:ascii="Times New Roman" w:hAnsi="Times New Roman" w:cs="Times New Roman"/>
          <w:b/>
          <w:sz w:val="28"/>
        </w:rPr>
        <w:t>Вимірювання кута</w:t>
      </w:r>
      <w:r w:rsidRPr="00C639DF">
        <w:rPr>
          <w:rFonts w:ascii="Times New Roman" w:hAnsi="Times New Roman" w:cs="Times New Roman"/>
          <w:sz w:val="28"/>
        </w:rPr>
        <w:t xml:space="preserve"> </w:t>
      </w:r>
      <w:r w:rsidRPr="00C639DF">
        <w:rPr>
          <w:rFonts w:ascii="Times New Roman" w:hAnsi="Times New Roman" w:cs="Times New Roman"/>
          <w:i/>
          <w:sz w:val="28"/>
        </w:rPr>
        <w:t>β</w:t>
      </w:r>
      <w:r w:rsidRPr="00C639DF">
        <w:rPr>
          <w:rFonts w:ascii="Times New Roman" w:hAnsi="Times New Roman" w:cs="Times New Roman"/>
          <w:sz w:val="28"/>
        </w:rPr>
        <w:t xml:space="preserve"> починаючи з наведення зорової труби на точку </w:t>
      </w:r>
      <w:r w:rsidRPr="00C639DF">
        <w:rPr>
          <w:rFonts w:ascii="Times New Roman" w:hAnsi="Times New Roman" w:cs="Times New Roman"/>
          <w:b/>
          <w:sz w:val="28"/>
        </w:rPr>
        <w:t>В</w:t>
      </w:r>
      <w:r w:rsidRPr="00C639DF">
        <w:rPr>
          <w:rFonts w:ascii="Times New Roman" w:hAnsi="Times New Roman" w:cs="Times New Roman"/>
          <w:sz w:val="28"/>
        </w:rPr>
        <w:t xml:space="preserve"> при положенні вертикального кута КЛ.</w:t>
      </w:r>
    </w:p>
    <w:p w:rsidR="004F3D21" w:rsidRPr="00C639DF" w:rsidRDefault="004F3D21" w:rsidP="004F3D21">
      <w:pPr>
        <w:spacing w:after="0"/>
        <w:ind w:left="5529" w:firstLine="284"/>
        <w:jc w:val="both"/>
        <w:rPr>
          <w:rFonts w:ascii="Times New Roman" w:hAnsi="Times New Roman" w:cs="Times New Roman"/>
          <w:sz w:val="28"/>
        </w:rPr>
      </w:pPr>
      <w:r w:rsidRPr="00C639DF">
        <w:rPr>
          <w:rFonts w:ascii="Times New Roman" w:hAnsi="Times New Roman" w:cs="Times New Roman"/>
          <w:sz w:val="28"/>
        </w:rPr>
        <w:t xml:space="preserve">Перед спостереженнями необхідно домогтися чіткого зображення сітки ниток, </w:t>
      </w:r>
      <w:proofErr w:type="spellStart"/>
      <w:r w:rsidRPr="00C639DF">
        <w:rPr>
          <w:rFonts w:ascii="Times New Roman" w:hAnsi="Times New Roman" w:cs="Times New Roman"/>
          <w:sz w:val="28"/>
        </w:rPr>
        <w:t>обертаюси</w:t>
      </w:r>
      <w:proofErr w:type="spellEnd"/>
      <w:r w:rsidRPr="00C639DF">
        <w:rPr>
          <w:rFonts w:ascii="Times New Roman" w:hAnsi="Times New Roman" w:cs="Times New Roman"/>
          <w:sz w:val="28"/>
        </w:rPr>
        <w:t xml:space="preserve"> окулярне діоптрійне                                           кільце, і чіткого зображення </w:t>
      </w:r>
    </w:p>
    <w:p w:rsidR="004F3D21" w:rsidRPr="00C639DF" w:rsidRDefault="004F3D21" w:rsidP="004F3D21">
      <w:pPr>
        <w:spacing w:after="0"/>
        <w:ind w:left="5529" w:hanging="5529"/>
        <w:rPr>
          <w:rFonts w:ascii="Times New Roman" w:hAnsi="Times New Roman" w:cs="Times New Roman"/>
          <w:sz w:val="28"/>
        </w:rPr>
      </w:pPr>
      <w:r w:rsidRPr="00C639DF">
        <w:rPr>
          <w:rFonts w:ascii="Times New Roman" w:hAnsi="Times New Roman" w:cs="Times New Roman"/>
          <w:sz w:val="24"/>
        </w:rPr>
        <w:t>Рис. 9. Схема вимірювання горизонтального кута</w:t>
      </w:r>
      <w:r w:rsidRPr="00C639DF">
        <w:rPr>
          <w:rFonts w:ascii="Times New Roman" w:hAnsi="Times New Roman" w:cs="Times New Roman"/>
          <w:sz w:val="28"/>
        </w:rPr>
        <w:t xml:space="preserve">       візирної цілі обертанням </w:t>
      </w:r>
      <w:proofErr w:type="spellStart"/>
      <w:r w:rsidRPr="00C639DF">
        <w:rPr>
          <w:rFonts w:ascii="Times New Roman" w:hAnsi="Times New Roman" w:cs="Times New Roman"/>
          <w:sz w:val="28"/>
        </w:rPr>
        <w:t>фокусувального</w:t>
      </w:r>
      <w:proofErr w:type="spellEnd"/>
      <w:r w:rsidRPr="00C639DF">
        <w:rPr>
          <w:rFonts w:ascii="Times New Roman" w:hAnsi="Times New Roman" w:cs="Times New Roman"/>
          <w:sz w:val="28"/>
        </w:rPr>
        <w:t xml:space="preserve"> гвинта</w:t>
      </w:r>
    </w:p>
    <w:p w:rsidR="004F3D21" w:rsidRPr="00C639DF" w:rsidRDefault="004F3D21" w:rsidP="004F3D21">
      <w:pPr>
        <w:spacing w:after="0"/>
        <w:ind w:left="5529" w:hanging="5529"/>
        <w:rPr>
          <w:rFonts w:ascii="Times New Roman" w:hAnsi="Times New Roman" w:cs="Times New Roman"/>
          <w:sz w:val="28"/>
        </w:rPr>
      </w:pP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При закріпленому горизонтальному крузі (лімбі) відкріплюють закріпний гвинт алідади і наводять зорову трубу на т. </w:t>
      </w:r>
      <w:r w:rsidRPr="00C639DF">
        <w:rPr>
          <w:rFonts w:ascii="Times New Roman" w:hAnsi="Times New Roman" w:cs="Times New Roman"/>
          <w:b/>
          <w:sz w:val="28"/>
        </w:rPr>
        <w:t>В</w:t>
      </w:r>
      <w:r w:rsidRPr="00C639DF">
        <w:rPr>
          <w:rFonts w:ascii="Times New Roman" w:hAnsi="Times New Roman" w:cs="Times New Roman"/>
          <w:sz w:val="28"/>
        </w:rPr>
        <w:t xml:space="preserve"> за допомогою коліматорного прицілу. Для точного наведення сітки ниток на точку (візирну ціль) користуються навідними гвинтами алідади і зорової труби. Відлічують горизонтальний круг і записують відлік у польовий журнал (табл. 3, відлік 1).</w:t>
      </w: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Відкріпивши алідаду наводять зорову трубу на т. </w:t>
      </w:r>
      <w:r w:rsidRPr="00C639DF">
        <w:rPr>
          <w:rFonts w:ascii="Times New Roman" w:hAnsi="Times New Roman" w:cs="Times New Roman"/>
          <w:b/>
          <w:sz w:val="28"/>
        </w:rPr>
        <w:t>С</w:t>
      </w:r>
      <w:r w:rsidRPr="00C639DF">
        <w:rPr>
          <w:rFonts w:ascii="Times New Roman" w:hAnsi="Times New Roman" w:cs="Times New Roman"/>
          <w:sz w:val="28"/>
        </w:rPr>
        <w:t>. При цьому горизонтальний круг (лімб) залишається закріпленим. Знову відлічують відліковий пристрій і записують результат в табл. 3, відлік 2.</w:t>
      </w: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Описані дії складають перший </w:t>
      </w:r>
      <w:proofErr w:type="spellStart"/>
      <w:r w:rsidRPr="00C639DF">
        <w:rPr>
          <w:rFonts w:ascii="Times New Roman" w:hAnsi="Times New Roman" w:cs="Times New Roman"/>
          <w:sz w:val="28"/>
        </w:rPr>
        <w:t>півприйом</w:t>
      </w:r>
      <w:proofErr w:type="spellEnd"/>
      <w:r w:rsidRPr="00C639DF">
        <w:rPr>
          <w:rFonts w:ascii="Times New Roman" w:hAnsi="Times New Roman" w:cs="Times New Roman"/>
          <w:sz w:val="28"/>
        </w:rPr>
        <w:t xml:space="preserve"> вимірювання горизонтального кута.</w:t>
      </w: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Після цього зорову трубу переводять через зеніт.</w:t>
      </w: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При закріпленій алідаді відкріплюють закріпний гвинт лімба і, повертаючи верхню (алідадну) частину приладу, змінюють положення лімба, приблизно, на декілька градусів. Закріплюють лімб, відкріплюють алідаду і при іншому положенні вертикального круга КП знову наводять зорову трубу на т. </w:t>
      </w:r>
      <w:r w:rsidRPr="00C639DF">
        <w:rPr>
          <w:rFonts w:ascii="Times New Roman" w:hAnsi="Times New Roman" w:cs="Times New Roman"/>
          <w:b/>
          <w:sz w:val="28"/>
        </w:rPr>
        <w:t>В</w:t>
      </w:r>
      <w:r w:rsidRPr="00C639DF">
        <w:rPr>
          <w:rFonts w:ascii="Times New Roman" w:hAnsi="Times New Roman" w:cs="Times New Roman"/>
          <w:sz w:val="28"/>
        </w:rPr>
        <w:t>. Відлік записують в журнал (табл.3, відлік 4).</w:t>
      </w: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Відкріпивши алідаду візують на т. С і знову беруть відлік (табл.3, відлік 5). Таким чином, закінчують другий </w:t>
      </w:r>
      <w:proofErr w:type="spellStart"/>
      <w:r w:rsidRPr="00C639DF">
        <w:rPr>
          <w:rFonts w:ascii="Times New Roman" w:hAnsi="Times New Roman" w:cs="Times New Roman"/>
          <w:sz w:val="28"/>
        </w:rPr>
        <w:t>півприйом</w:t>
      </w:r>
      <w:proofErr w:type="spellEnd"/>
      <w:r w:rsidRPr="00C639DF">
        <w:rPr>
          <w:rFonts w:ascii="Times New Roman" w:hAnsi="Times New Roman" w:cs="Times New Roman"/>
          <w:sz w:val="28"/>
        </w:rPr>
        <w:t xml:space="preserve"> вимірювання кута.</w:t>
      </w:r>
    </w:p>
    <w:p w:rsidR="004F3D21" w:rsidRPr="00C639DF" w:rsidRDefault="004F3D21" w:rsidP="00FB121F">
      <w:pPr>
        <w:spacing w:after="0"/>
        <w:ind w:firstLine="284"/>
        <w:jc w:val="both"/>
        <w:rPr>
          <w:rFonts w:ascii="Times New Roman" w:hAnsi="Times New Roman" w:cs="Times New Roman"/>
          <w:sz w:val="28"/>
        </w:rPr>
      </w:pPr>
    </w:p>
    <w:p w:rsidR="004F3D21" w:rsidRPr="00C639DF" w:rsidRDefault="004F3D21" w:rsidP="00FB121F">
      <w:pPr>
        <w:spacing w:after="0"/>
        <w:ind w:firstLine="284"/>
        <w:jc w:val="both"/>
        <w:rPr>
          <w:rFonts w:ascii="Times New Roman" w:hAnsi="Times New Roman" w:cs="Times New Roman"/>
          <w:sz w:val="28"/>
        </w:rPr>
      </w:pP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lastRenderedPageBreak/>
        <w:t xml:space="preserve">Обидва </w:t>
      </w:r>
      <w:proofErr w:type="spellStart"/>
      <w:r w:rsidRPr="00C639DF">
        <w:rPr>
          <w:rFonts w:ascii="Times New Roman" w:hAnsi="Times New Roman" w:cs="Times New Roman"/>
          <w:sz w:val="28"/>
        </w:rPr>
        <w:t>півприйоми</w:t>
      </w:r>
      <w:proofErr w:type="spellEnd"/>
      <w:r w:rsidRPr="00C639DF">
        <w:rPr>
          <w:rFonts w:ascii="Times New Roman" w:hAnsi="Times New Roman" w:cs="Times New Roman"/>
          <w:sz w:val="28"/>
        </w:rPr>
        <w:t xml:space="preserve"> складають повний прийом.</w:t>
      </w:r>
    </w:p>
    <w:p w:rsidR="004F3D21" w:rsidRPr="00C639DF" w:rsidRDefault="004F3D21" w:rsidP="004F3D21">
      <w:pPr>
        <w:spacing w:after="0"/>
        <w:ind w:firstLine="284"/>
        <w:jc w:val="both"/>
        <w:rPr>
          <w:rFonts w:ascii="Times New Roman" w:hAnsi="Times New Roman" w:cs="Times New Roman"/>
          <w:sz w:val="28"/>
        </w:rPr>
      </w:pP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b/>
          <w:sz w:val="28"/>
        </w:rPr>
        <w:t>Обчислення в журналі</w:t>
      </w:r>
      <w:r w:rsidRPr="00C639DF">
        <w:rPr>
          <w:rFonts w:ascii="Times New Roman" w:hAnsi="Times New Roman" w:cs="Times New Roman"/>
          <w:sz w:val="28"/>
        </w:rPr>
        <w:t xml:space="preserve"> виконують в наступній послідовності:</w:t>
      </w: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 xml:space="preserve">Обчислюють значення кута </w:t>
      </w:r>
      <w:r w:rsidRPr="00C639DF">
        <w:rPr>
          <w:rFonts w:ascii="Times New Roman" w:hAnsi="Times New Roman" w:cs="Times New Roman"/>
          <w:i/>
          <w:sz w:val="28"/>
        </w:rPr>
        <w:t>β</w:t>
      </w:r>
      <w:r w:rsidRPr="00C639DF">
        <w:rPr>
          <w:rFonts w:ascii="Times New Roman" w:hAnsi="Times New Roman" w:cs="Times New Roman"/>
          <w:sz w:val="28"/>
        </w:rPr>
        <w:t xml:space="preserve"> в </w:t>
      </w:r>
      <w:proofErr w:type="spellStart"/>
      <w:r w:rsidRPr="00C639DF">
        <w:rPr>
          <w:rFonts w:ascii="Times New Roman" w:hAnsi="Times New Roman" w:cs="Times New Roman"/>
          <w:sz w:val="28"/>
        </w:rPr>
        <w:t>півприйомах</w:t>
      </w:r>
      <w:proofErr w:type="spellEnd"/>
      <w:r w:rsidRPr="00C639DF">
        <w:rPr>
          <w:rFonts w:ascii="Times New Roman" w:hAnsi="Times New Roman" w:cs="Times New Roman"/>
          <w:sz w:val="28"/>
        </w:rPr>
        <w:t xml:space="preserve"> (табл.3, значення кута 3 і 6), тобто </w:t>
      </w:r>
      <w:r w:rsidRPr="00C639DF">
        <w:rPr>
          <w:rFonts w:ascii="Times New Roman" w:hAnsi="Times New Roman" w:cs="Times New Roman"/>
          <w:i/>
          <w:sz w:val="28"/>
        </w:rPr>
        <w:t>β</w:t>
      </w:r>
      <w:r w:rsidRPr="00C639DF">
        <w:rPr>
          <w:rFonts w:ascii="Times New Roman" w:hAnsi="Times New Roman" w:cs="Times New Roman"/>
          <w:sz w:val="28"/>
        </w:rPr>
        <w:t xml:space="preserve"> = </w:t>
      </w:r>
      <w:r w:rsidRPr="00C639DF">
        <w:rPr>
          <w:rFonts w:ascii="Times New Roman" w:hAnsi="Times New Roman" w:cs="Times New Roman"/>
          <w:b/>
          <w:sz w:val="28"/>
        </w:rPr>
        <w:t>С - В</w:t>
      </w:r>
      <w:r w:rsidRPr="00C639DF">
        <w:rPr>
          <w:rFonts w:ascii="Times New Roman" w:hAnsi="Times New Roman" w:cs="Times New Roman"/>
          <w:sz w:val="28"/>
        </w:rPr>
        <w:t>.</w:t>
      </w:r>
    </w:p>
    <w:p w:rsidR="004F3D21" w:rsidRPr="00C639DF" w:rsidRDefault="004F3D21" w:rsidP="004F3D21">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t xml:space="preserve">Якщо різниця значень </w:t>
      </w:r>
      <w:r w:rsidR="00496C81" w:rsidRPr="00C639DF">
        <w:rPr>
          <w:rFonts w:ascii="Times New Roman" w:hAnsi="Times New Roman" w:cs="Times New Roman"/>
          <w:i/>
          <w:sz w:val="28"/>
        </w:rPr>
        <w:t>β</w:t>
      </w:r>
      <w:r w:rsidRPr="00C639DF">
        <w:rPr>
          <w:rFonts w:ascii="Times New Roman" w:hAnsi="Times New Roman" w:cs="Times New Roman"/>
          <w:sz w:val="28"/>
        </w:rPr>
        <w:t xml:space="preserve"> і </w:t>
      </w:r>
      <w:r w:rsidR="00496C81" w:rsidRPr="00C639DF">
        <w:rPr>
          <w:rFonts w:ascii="Times New Roman" w:hAnsi="Times New Roman" w:cs="Times New Roman"/>
          <w:i/>
          <w:sz w:val="28"/>
        </w:rPr>
        <w:t>β</w:t>
      </w:r>
      <w:r w:rsidRPr="00C639DF">
        <w:rPr>
          <w:rFonts w:ascii="Times New Roman" w:hAnsi="Times New Roman" w:cs="Times New Roman"/>
          <w:i/>
          <w:sz w:val="28"/>
        </w:rPr>
        <w:t>'</w:t>
      </w:r>
      <w:r w:rsidRPr="00C639DF">
        <w:rPr>
          <w:rFonts w:ascii="Times New Roman" w:hAnsi="Times New Roman" w:cs="Times New Roman"/>
          <w:sz w:val="28"/>
        </w:rPr>
        <w:t xml:space="preserve"> не перевищує допуск 1' , обчислюють середнє значення кута</w:t>
      </w:r>
      <w:r w:rsidR="00496C81" w:rsidRPr="00C639DF">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сер</m:t>
            </m:r>
          </m:sub>
        </m:sSub>
      </m:oMath>
      <w:r w:rsidRPr="00C639DF">
        <w:rPr>
          <w:rFonts w:ascii="Times New Roman" w:hAnsi="Times New Roman" w:cs="Times New Roman"/>
          <w:sz w:val="28"/>
        </w:rPr>
        <w:t>. (табл.3, значення 7), яке приймають за остаточне.</w:t>
      </w:r>
    </w:p>
    <w:p w:rsidR="00496C81" w:rsidRPr="00C639DF" w:rsidRDefault="00496C81" w:rsidP="004F3D21">
      <w:pPr>
        <w:spacing w:after="0"/>
        <w:ind w:firstLine="284"/>
        <w:jc w:val="both"/>
        <w:rPr>
          <w:rFonts w:ascii="Times New Roman" w:hAnsi="Times New Roman" w:cs="Times New Roman"/>
          <w:sz w:val="28"/>
        </w:rPr>
      </w:pPr>
    </w:p>
    <w:p w:rsidR="004F3D21" w:rsidRPr="00C639DF" w:rsidRDefault="004F3D21" w:rsidP="00496C81">
      <w:pPr>
        <w:spacing w:after="0"/>
        <w:jc w:val="both"/>
        <w:rPr>
          <w:rFonts w:ascii="Times New Roman" w:hAnsi="Times New Roman" w:cs="Times New Roman"/>
          <w:b/>
          <w:i/>
          <w:sz w:val="28"/>
        </w:rPr>
      </w:pPr>
      <w:r w:rsidRPr="00C639DF">
        <w:rPr>
          <w:rFonts w:ascii="Times New Roman" w:hAnsi="Times New Roman" w:cs="Times New Roman"/>
          <w:b/>
          <w:i/>
          <w:sz w:val="28"/>
        </w:rPr>
        <w:t xml:space="preserve">Значення кута </w:t>
      </w:r>
      <w:r w:rsidR="00496C81" w:rsidRPr="00C639DF">
        <w:rPr>
          <w:rFonts w:ascii="Times New Roman" w:hAnsi="Times New Roman" w:cs="Times New Roman"/>
          <w:b/>
          <w:i/>
          <w:sz w:val="28"/>
        </w:rPr>
        <w:t>β і β'</w:t>
      </w:r>
      <w:r w:rsidRPr="00C639DF">
        <w:rPr>
          <w:rFonts w:ascii="Times New Roman" w:hAnsi="Times New Roman" w:cs="Times New Roman"/>
          <w:b/>
          <w:i/>
          <w:sz w:val="28"/>
        </w:rPr>
        <w:t xml:space="preserve"> повинно збігатися між собою в межах подвійної точності відлікового пристрою. Різниця виміряних значень горизонтального кута, одержаних з двох </w:t>
      </w:r>
      <w:proofErr w:type="spellStart"/>
      <w:r w:rsidRPr="00C639DF">
        <w:rPr>
          <w:rFonts w:ascii="Times New Roman" w:hAnsi="Times New Roman" w:cs="Times New Roman"/>
          <w:b/>
          <w:i/>
          <w:sz w:val="28"/>
        </w:rPr>
        <w:t>півприйомів</w:t>
      </w:r>
      <w:proofErr w:type="spellEnd"/>
      <w:r w:rsidRPr="00C639DF">
        <w:rPr>
          <w:rFonts w:ascii="Times New Roman" w:hAnsi="Times New Roman" w:cs="Times New Roman"/>
          <w:b/>
          <w:i/>
          <w:sz w:val="28"/>
        </w:rPr>
        <w:t xml:space="preserve"> для теодоліта 2Т30, не повинна перевищувати допуск 1'.</w:t>
      </w:r>
    </w:p>
    <w:p w:rsidR="00496C81" w:rsidRPr="00C639DF" w:rsidRDefault="00496C81" w:rsidP="004F3D21">
      <w:pPr>
        <w:spacing w:after="0"/>
        <w:ind w:firstLine="284"/>
        <w:jc w:val="both"/>
        <w:rPr>
          <w:rFonts w:ascii="Times New Roman" w:hAnsi="Times New Roman" w:cs="Times New Roman"/>
          <w:sz w:val="28"/>
        </w:rPr>
      </w:pPr>
    </w:p>
    <w:p w:rsidR="004F3D21" w:rsidRPr="00C639DF" w:rsidRDefault="004F3D21" w:rsidP="00496C81">
      <w:pPr>
        <w:spacing w:after="0"/>
        <w:ind w:firstLine="284"/>
        <w:jc w:val="center"/>
        <w:rPr>
          <w:rFonts w:ascii="Times New Roman" w:hAnsi="Times New Roman" w:cs="Times New Roman"/>
          <w:b/>
          <w:sz w:val="28"/>
        </w:rPr>
      </w:pPr>
      <w:r w:rsidRPr="00C639DF">
        <w:rPr>
          <w:rFonts w:ascii="Times New Roman" w:hAnsi="Times New Roman" w:cs="Times New Roman"/>
          <w:b/>
          <w:sz w:val="28"/>
        </w:rPr>
        <w:t>ЖУРНАЛ</w:t>
      </w:r>
    </w:p>
    <w:p w:rsidR="004F3D21" w:rsidRPr="00C639DF" w:rsidRDefault="004F3D21" w:rsidP="00496C81">
      <w:pPr>
        <w:spacing w:after="0"/>
        <w:ind w:firstLine="284"/>
        <w:jc w:val="center"/>
        <w:rPr>
          <w:rFonts w:ascii="Times New Roman" w:hAnsi="Times New Roman" w:cs="Times New Roman"/>
          <w:b/>
          <w:sz w:val="28"/>
        </w:rPr>
      </w:pPr>
      <w:r w:rsidRPr="00C639DF">
        <w:rPr>
          <w:rFonts w:ascii="Times New Roman" w:hAnsi="Times New Roman" w:cs="Times New Roman"/>
          <w:b/>
          <w:sz w:val="28"/>
        </w:rPr>
        <w:t>вимірювання горизонтальних кутів</w:t>
      </w:r>
    </w:p>
    <w:p w:rsidR="00496C81" w:rsidRPr="00C639DF" w:rsidRDefault="00496C81" w:rsidP="00496C81">
      <w:pPr>
        <w:spacing w:after="0"/>
        <w:ind w:firstLine="284"/>
        <w:jc w:val="right"/>
        <w:rPr>
          <w:rFonts w:ascii="Times New Roman" w:hAnsi="Times New Roman" w:cs="Times New Roman"/>
          <w:sz w:val="28"/>
        </w:rPr>
      </w:pPr>
      <w:r w:rsidRPr="00C639DF">
        <w:rPr>
          <w:rFonts w:ascii="Times New Roman" w:hAnsi="Times New Roman" w:cs="Times New Roman"/>
          <w:sz w:val="28"/>
        </w:rPr>
        <w:t>Таблиця 3</w:t>
      </w:r>
    </w:p>
    <w:tbl>
      <w:tblPr>
        <w:tblStyle w:val="a7"/>
        <w:tblW w:w="0" w:type="auto"/>
        <w:tblLook w:val="04A0" w:firstRow="1" w:lastRow="0" w:firstColumn="1" w:lastColumn="0" w:noHBand="0" w:noVBand="1"/>
      </w:tblPr>
      <w:tblGrid>
        <w:gridCol w:w="1764"/>
        <w:gridCol w:w="1850"/>
        <w:gridCol w:w="2366"/>
        <w:gridCol w:w="1828"/>
        <w:gridCol w:w="1821"/>
      </w:tblGrid>
      <w:tr w:rsidR="00496C81" w:rsidRPr="00C639DF" w:rsidTr="00496C81">
        <w:tc>
          <w:tcPr>
            <w:tcW w:w="1925" w:type="dxa"/>
            <w:vAlign w:val="center"/>
          </w:tcPr>
          <w:p w:rsidR="00496C81" w:rsidRPr="00C639DF" w:rsidRDefault="00496C81" w:rsidP="00496C81">
            <w:pPr>
              <w:jc w:val="center"/>
              <w:rPr>
                <w:rFonts w:ascii="Times New Roman" w:hAnsi="Times New Roman" w:cs="Times New Roman"/>
                <w:b/>
                <w:sz w:val="28"/>
              </w:rPr>
            </w:pPr>
            <w:r w:rsidRPr="00C639DF">
              <w:rPr>
                <w:rFonts w:ascii="Times New Roman" w:hAnsi="Times New Roman" w:cs="Times New Roman"/>
                <w:b/>
                <w:sz w:val="28"/>
              </w:rPr>
              <w:t>Назва станції</w:t>
            </w:r>
          </w:p>
        </w:tc>
        <w:tc>
          <w:tcPr>
            <w:tcW w:w="1926" w:type="dxa"/>
            <w:vAlign w:val="center"/>
          </w:tcPr>
          <w:p w:rsidR="00496C81" w:rsidRPr="00C639DF" w:rsidRDefault="00496C81" w:rsidP="00496C81">
            <w:pPr>
              <w:jc w:val="center"/>
              <w:rPr>
                <w:rFonts w:ascii="Times New Roman" w:hAnsi="Times New Roman" w:cs="Times New Roman"/>
                <w:b/>
                <w:sz w:val="28"/>
              </w:rPr>
            </w:pPr>
            <w:r w:rsidRPr="00C639DF">
              <w:rPr>
                <w:rFonts w:ascii="Times New Roman" w:hAnsi="Times New Roman" w:cs="Times New Roman"/>
                <w:b/>
                <w:sz w:val="28"/>
              </w:rPr>
              <w:t>Назва точок наведення</w:t>
            </w:r>
          </w:p>
        </w:tc>
        <w:tc>
          <w:tcPr>
            <w:tcW w:w="1926" w:type="dxa"/>
            <w:vAlign w:val="center"/>
          </w:tcPr>
          <w:p w:rsidR="00496C81" w:rsidRPr="00C639DF" w:rsidRDefault="00496C81" w:rsidP="00496C81">
            <w:pPr>
              <w:jc w:val="center"/>
              <w:rPr>
                <w:rFonts w:ascii="Times New Roman" w:hAnsi="Times New Roman" w:cs="Times New Roman"/>
                <w:b/>
                <w:sz w:val="28"/>
              </w:rPr>
            </w:pPr>
            <w:proofErr w:type="spellStart"/>
            <w:r w:rsidRPr="00C639DF">
              <w:rPr>
                <w:rFonts w:ascii="Times New Roman" w:hAnsi="Times New Roman" w:cs="Times New Roman"/>
                <w:b/>
                <w:sz w:val="28"/>
              </w:rPr>
              <w:t>Відліки</w:t>
            </w:r>
            <w:proofErr w:type="spellEnd"/>
            <w:r w:rsidRPr="00C639DF">
              <w:rPr>
                <w:rFonts w:ascii="Times New Roman" w:hAnsi="Times New Roman" w:cs="Times New Roman"/>
                <w:b/>
                <w:sz w:val="28"/>
              </w:rPr>
              <w:t xml:space="preserve"> горизонтального круга</w:t>
            </w:r>
          </w:p>
        </w:tc>
        <w:tc>
          <w:tcPr>
            <w:tcW w:w="1926" w:type="dxa"/>
            <w:vAlign w:val="center"/>
          </w:tcPr>
          <w:p w:rsidR="00496C81" w:rsidRPr="00C639DF" w:rsidRDefault="00496C81" w:rsidP="00496C81">
            <w:pPr>
              <w:jc w:val="center"/>
              <w:rPr>
                <w:rFonts w:ascii="Times New Roman" w:hAnsi="Times New Roman" w:cs="Times New Roman"/>
                <w:b/>
                <w:sz w:val="28"/>
              </w:rPr>
            </w:pPr>
            <w:r w:rsidRPr="00C639DF">
              <w:rPr>
                <w:rFonts w:ascii="Times New Roman" w:hAnsi="Times New Roman" w:cs="Times New Roman"/>
                <w:b/>
                <w:sz w:val="28"/>
              </w:rPr>
              <w:t>Значення кута β</w:t>
            </w:r>
          </w:p>
        </w:tc>
        <w:tc>
          <w:tcPr>
            <w:tcW w:w="1926" w:type="dxa"/>
            <w:vAlign w:val="center"/>
          </w:tcPr>
          <w:p w:rsidR="00496C81" w:rsidRPr="00C639DF" w:rsidRDefault="00496C81" w:rsidP="00496C81">
            <w:pPr>
              <w:jc w:val="center"/>
              <w:rPr>
                <w:rFonts w:ascii="Times New Roman" w:hAnsi="Times New Roman" w:cs="Times New Roman"/>
                <w:b/>
                <w:sz w:val="28"/>
              </w:rPr>
            </w:pPr>
            <w:r w:rsidRPr="00C639DF">
              <w:rPr>
                <w:rFonts w:ascii="Times New Roman" w:hAnsi="Times New Roman" w:cs="Times New Roman"/>
                <w:b/>
                <w:sz w:val="28"/>
              </w:rPr>
              <w:t xml:space="preserve">Середнє значення кута </w:t>
            </w:r>
            <m:oMath>
              <m:sSub>
                <m:sSubPr>
                  <m:ctrlPr>
                    <w:rPr>
                      <w:rFonts w:ascii="Cambria Math" w:hAnsi="Cambria Math" w:cs="Times New Roman"/>
                      <w:b/>
                      <w:i/>
                      <w:sz w:val="28"/>
                    </w:rPr>
                  </m:ctrlPr>
                </m:sSubPr>
                <m:e>
                  <m:r>
                    <m:rPr>
                      <m:sty m:val="bi"/>
                    </m:rPr>
                    <w:rPr>
                      <w:rFonts w:ascii="Cambria Math" w:hAnsi="Cambria Math" w:cs="Times New Roman"/>
                      <w:sz w:val="28"/>
                    </w:rPr>
                    <m:t>β</m:t>
                  </m:r>
                </m:e>
                <m:sub>
                  <m:r>
                    <m:rPr>
                      <m:sty m:val="bi"/>
                    </m:rPr>
                    <w:rPr>
                      <w:rFonts w:ascii="Cambria Math" w:hAnsi="Cambria Math" w:cs="Times New Roman"/>
                      <w:sz w:val="28"/>
                    </w:rPr>
                    <m:t>сер.</m:t>
                  </m:r>
                </m:sub>
              </m:sSub>
            </m:oMath>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b/>
                <w:sz w:val="28"/>
              </w:rPr>
            </w:pPr>
            <w:proofErr w:type="spellStart"/>
            <w:r w:rsidRPr="00C639DF">
              <w:rPr>
                <w:rFonts w:ascii="Times New Roman" w:hAnsi="Times New Roman" w:cs="Times New Roman"/>
                <w:b/>
                <w:sz w:val="28"/>
              </w:rPr>
              <w:t>кл</w:t>
            </w:r>
            <w:proofErr w:type="spellEnd"/>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С</w:t>
            </w: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175°47,5</w:t>
            </w:r>
            <w:r w:rsidRPr="00C639DF">
              <w:rPr>
                <w:rFonts w:ascii="ISOCPEUR" w:hAnsi="ISOCPEUR" w:cs="Times New Roman"/>
                <w:sz w:val="28"/>
              </w:rPr>
              <w:t>’</w:t>
            </w:r>
            <w:r w:rsidRPr="00C639DF">
              <w:rPr>
                <w:rFonts w:ascii="Times New Roman" w:hAnsi="Times New Roman" w:cs="Times New Roman"/>
                <w:sz w:val="28"/>
              </w:rPr>
              <w:t xml:space="preserve"> (2)</w:t>
            </w: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44°27,0</w:t>
            </w:r>
            <w:r w:rsidRPr="00C639DF">
              <w:rPr>
                <w:rFonts w:ascii="ISOCPEUR" w:hAnsi="ISOCPEUR" w:cs="Times New Roman"/>
                <w:sz w:val="28"/>
              </w:rPr>
              <w:t>’</w:t>
            </w:r>
            <w:r w:rsidRPr="00C639DF">
              <w:rPr>
                <w:rFonts w:ascii="Times New Roman" w:hAnsi="Times New Roman" w:cs="Times New Roman"/>
                <w:sz w:val="28"/>
              </w:rPr>
              <w:t xml:space="preserve"> (3)</w:t>
            </w:r>
          </w:p>
        </w:tc>
        <w:tc>
          <w:tcPr>
            <w:tcW w:w="1926" w:type="dxa"/>
            <w:vAlign w:val="center"/>
          </w:tcPr>
          <w:p w:rsidR="00496C81" w:rsidRPr="00C639DF" w:rsidRDefault="00496C81" w:rsidP="00496C81">
            <w:pPr>
              <w:jc w:val="center"/>
              <w:rPr>
                <w:rFonts w:ascii="Times New Roman" w:hAnsi="Times New Roman" w:cs="Times New Roman"/>
                <w:sz w:val="28"/>
              </w:rPr>
            </w:pPr>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В</w:t>
            </w: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131°20,5</w:t>
            </w:r>
            <w:r w:rsidRPr="00C639DF">
              <w:rPr>
                <w:rFonts w:ascii="ISOCPEUR" w:hAnsi="ISOCPEUR" w:cs="Times New Roman"/>
                <w:sz w:val="28"/>
              </w:rPr>
              <w:t>’</w:t>
            </w:r>
            <w:r w:rsidRPr="00C639DF">
              <w:rPr>
                <w:rFonts w:ascii="Times New Roman" w:hAnsi="Times New Roman" w:cs="Times New Roman"/>
                <w:sz w:val="28"/>
              </w:rPr>
              <w:t xml:space="preserve"> (1)</w:t>
            </w: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А</w:t>
            </w: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b/>
                <w:sz w:val="28"/>
              </w:rPr>
            </w:pPr>
            <w:proofErr w:type="spellStart"/>
            <w:r w:rsidRPr="00C639DF">
              <w:rPr>
                <w:rFonts w:ascii="Times New Roman" w:hAnsi="Times New Roman" w:cs="Times New Roman"/>
                <w:b/>
                <w:sz w:val="28"/>
              </w:rPr>
              <w:t>кп</w:t>
            </w:r>
            <w:proofErr w:type="spellEnd"/>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44°26,5</w:t>
            </w:r>
            <w:r w:rsidRPr="00C639DF">
              <w:rPr>
                <w:rFonts w:ascii="ISOCPEUR" w:hAnsi="ISOCPEUR" w:cs="Times New Roman"/>
                <w:sz w:val="28"/>
              </w:rPr>
              <w:t>’</w:t>
            </w:r>
            <w:r w:rsidRPr="00C639DF">
              <w:rPr>
                <w:rFonts w:ascii="Times New Roman" w:hAnsi="Times New Roman" w:cs="Times New Roman"/>
                <w:sz w:val="28"/>
              </w:rPr>
              <w:t xml:space="preserve"> (7)</w:t>
            </w:r>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С</w:t>
            </w: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264°02,0</w:t>
            </w:r>
            <w:r w:rsidRPr="00C639DF">
              <w:rPr>
                <w:rFonts w:ascii="ISOCPEUR" w:hAnsi="ISOCPEUR" w:cs="Times New Roman"/>
                <w:sz w:val="28"/>
              </w:rPr>
              <w:t>’</w:t>
            </w: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44°26,0</w:t>
            </w:r>
            <w:r w:rsidRPr="00C639DF">
              <w:rPr>
                <w:rFonts w:ascii="ISOCPEUR" w:hAnsi="ISOCPEUR" w:cs="Times New Roman"/>
                <w:sz w:val="28"/>
              </w:rPr>
              <w:t>’</w:t>
            </w:r>
            <w:r w:rsidRPr="00C639DF">
              <w:rPr>
                <w:rFonts w:ascii="Times New Roman" w:hAnsi="Times New Roman" w:cs="Times New Roman"/>
                <w:sz w:val="28"/>
              </w:rPr>
              <w:t xml:space="preserve"> (6)</w:t>
            </w:r>
          </w:p>
        </w:tc>
        <w:tc>
          <w:tcPr>
            <w:tcW w:w="1926" w:type="dxa"/>
            <w:vAlign w:val="center"/>
          </w:tcPr>
          <w:p w:rsidR="00496C81" w:rsidRPr="00C639DF" w:rsidRDefault="00496C81" w:rsidP="00496C81">
            <w:pPr>
              <w:jc w:val="center"/>
              <w:rPr>
                <w:rFonts w:ascii="Times New Roman" w:hAnsi="Times New Roman" w:cs="Times New Roman"/>
                <w:sz w:val="28"/>
              </w:rPr>
            </w:pPr>
          </w:p>
        </w:tc>
      </w:tr>
      <w:tr w:rsidR="00496C81" w:rsidRPr="00C639DF" w:rsidTr="00496C81">
        <w:tc>
          <w:tcPr>
            <w:tcW w:w="1925"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В</w:t>
            </w:r>
          </w:p>
        </w:tc>
        <w:tc>
          <w:tcPr>
            <w:tcW w:w="1926" w:type="dxa"/>
            <w:vAlign w:val="center"/>
          </w:tcPr>
          <w:p w:rsidR="00496C81" w:rsidRPr="00C639DF" w:rsidRDefault="00496C81" w:rsidP="00496C81">
            <w:pPr>
              <w:jc w:val="center"/>
              <w:rPr>
                <w:rFonts w:ascii="Times New Roman" w:hAnsi="Times New Roman" w:cs="Times New Roman"/>
                <w:sz w:val="28"/>
              </w:rPr>
            </w:pPr>
            <w:r w:rsidRPr="00C639DF">
              <w:rPr>
                <w:rFonts w:ascii="Times New Roman" w:hAnsi="Times New Roman" w:cs="Times New Roman"/>
                <w:sz w:val="28"/>
              </w:rPr>
              <w:t>219°36,0</w:t>
            </w:r>
            <w:r w:rsidRPr="00C639DF">
              <w:rPr>
                <w:rFonts w:ascii="ISOCPEUR" w:hAnsi="ISOCPEUR" w:cs="Times New Roman"/>
                <w:sz w:val="28"/>
              </w:rPr>
              <w:t>’</w:t>
            </w:r>
          </w:p>
        </w:tc>
        <w:tc>
          <w:tcPr>
            <w:tcW w:w="1926" w:type="dxa"/>
            <w:vAlign w:val="center"/>
          </w:tcPr>
          <w:p w:rsidR="00496C81" w:rsidRPr="00C639DF" w:rsidRDefault="00496C81" w:rsidP="00496C81">
            <w:pPr>
              <w:jc w:val="center"/>
              <w:rPr>
                <w:rFonts w:ascii="Times New Roman" w:hAnsi="Times New Roman" w:cs="Times New Roman"/>
                <w:sz w:val="28"/>
              </w:rPr>
            </w:pPr>
          </w:p>
        </w:tc>
        <w:tc>
          <w:tcPr>
            <w:tcW w:w="1926" w:type="dxa"/>
            <w:vAlign w:val="center"/>
          </w:tcPr>
          <w:p w:rsidR="00496C81" w:rsidRPr="00C639DF" w:rsidRDefault="00496C81" w:rsidP="00496C81">
            <w:pPr>
              <w:jc w:val="center"/>
              <w:rPr>
                <w:rFonts w:ascii="Times New Roman" w:hAnsi="Times New Roman" w:cs="Times New Roman"/>
                <w:sz w:val="28"/>
              </w:rPr>
            </w:pPr>
          </w:p>
        </w:tc>
      </w:tr>
    </w:tbl>
    <w:p w:rsidR="00496C81" w:rsidRPr="00C639DF" w:rsidRDefault="00496C81" w:rsidP="00496C81">
      <w:pPr>
        <w:spacing w:after="0"/>
        <w:ind w:firstLine="284"/>
        <w:jc w:val="both"/>
        <w:rPr>
          <w:rFonts w:ascii="Times New Roman" w:hAnsi="Times New Roman" w:cs="Times New Roman"/>
          <w:sz w:val="28"/>
        </w:rPr>
      </w:pPr>
    </w:p>
    <w:p w:rsidR="007D4DC5" w:rsidRPr="00C639DF" w:rsidRDefault="007D4DC5" w:rsidP="00496C81">
      <w:pPr>
        <w:spacing w:after="0"/>
        <w:ind w:firstLine="284"/>
        <w:jc w:val="both"/>
        <w:rPr>
          <w:rFonts w:ascii="Times New Roman" w:hAnsi="Times New Roman" w:cs="Times New Roman"/>
          <w:sz w:val="28"/>
        </w:rPr>
      </w:pPr>
    </w:p>
    <w:p w:rsidR="007D4DC5" w:rsidRPr="00C639DF" w:rsidRDefault="007D4DC5" w:rsidP="007D4DC5">
      <w:pPr>
        <w:spacing w:after="0"/>
        <w:ind w:firstLine="284"/>
        <w:jc w:val="center"/>
        <w:rPr>
          <w:rFonts w:ascii="Times New Roman" w:hAnsi="Times New Roman" w:cs="Times New Roman"/>
          <w:b/>
          <w:sz w:val="28"/>
        </w:rPr>
      </w:pPr>
      <w:r w:rsidRPr="00C639DF">
        <w:rPr>
          <w:rFonts w:ascii="Times New Roman" w:hAnsi="Times New Roman" w:cs="Times New Roman"/>
          <w:b/>
          <w:sz w:val="28"/>
        </w:rPr>
        <w:t>Лабораторна робота № 6</w:t>
      </w:r>
    </w:p>
    <w:p w:rsidR="007D4DC5" w:rsidRPr="00C639DF" w:rsidRDefault="007D4DC5" w:rsidP="007D4DC5">
      <w:pPr>
        <w:spacing w:after="0"/>
        <w:ind w:firstLine="284"/>
        <w:jc w:val="center"/>
        <w:rPr>
          <w:rFonts w:ascii="Times New Roman" w:hAnsi="Times New Roman" w:cs="Times New Roman"/>
          <w:b/>
          <w:sz w:val="28"/>
        </w:rPr>
      </w:pPr>
    </w:p>
    <w:p w:rsidR="007D4DC5" w:rsidRPr="00C639DF" w:rsidRDefault="007D4DC5" w:rsidP="007D4DC5">
      <w:pPr>
        <w:spacing w:after="0"/>
        <w:ind w:firstLine="284"/>
        <w:jc w:val="center"/>
        <w:rPr>
          <w:rFonts w:ascii="Times New Roman" w:hAnsi="Times New Roman" w:cs="Times New Roman"/>
          <w:b/>
          <w:sz w:val="28"/>
        </w:rPr>
      </w:pPr>
      <w:r w:rsidRPr="00C639DF">
        <w:rPr>
          <w:rFonts w:ascii="Times New Roman" w:hAnsi="Times New Roman" w:cs="Times New Roman"/>
          <w:b/>
          <w:sz w:val="28"/>
        </w:rPr>
        <w:t>ВИМІРЮВАННЯ ВЕРТИКАЛЬНИХ КУТІВ, ВІДДАЛЕЙ ТА ПЕРЕВИЗЩЕНЬ</w:t>
      </w:r>
    </w:p>
    <w:p w:rsidR="007D4DC5" w:rsidRPr="00C639DF" w:rsidRDefault="007D4DC5" w:rsidP="007D4DC5">
      <w:pPr>
        <w:spacing w:after="0"/>
        <w:ind w:firstLine="284"/>
        <w:jc w:val="center"/>
        <w:rPr>
          <w:rFonts w:ascii="Times New Roman" w:hAnsi="Times New Roman" w:cs="Times New Roman"/>
          <w:b/>
          <w:sz w:val="28"/>
        </w:rPr>
      </w:pPr>
    </w:p>
    <w:p w:rsidR="007D4DC5" w:rsidRPr="00C639DF" w:rsidRDefault="007D4DC5" w:rsidP="007D4DC5">
      <w:pPr>
        <w:spacing w:after="0"/>
        <w:ind w:firstLine="284"/>
        <w:jc w:val="center"/>
        <w:rPr>
          <w:rFonts w:ascii="Times New Roman" w:hAnsi="Times New Roman" w:cs="Times New Roman"/>
          <w:sz w:val="28"/>
        </w:rPr>
      </w:pPr>
      <w:r w:rsidRPr="00C639DF">
        <w:rPr>
          <w:rFonts w:ascii="Times New Roman" w:hAnsi="Times New Roman" w:cs="Times New Roman"/>
          <w:b/>
          <w:i/>
          <w:sz w:val="28"/>
        </w:rPr>
        <w:t>Вимірювання кутів нахилу v</w:t>
      </w:r>
    </w:p>
    <w:p w:rsidR="007D4DC5" w:rsidRPr="00C639DF" w:rsidRDefault="007D4DC5" w:rsidP="007D4DC5">
      <w:pPr>
        <w:pStyle w:val="a9"/>
        <w:ind w:firstLine="840"/>
        <w:jc w:val="both"/>
        <w:rPr>
          <w:lang w:val="uk-UA"/>
        </w:rPr>
      </w:pPr>
      <w:r w:rsidRPr="00C639DF">
        <w:rPr>
          <w:color w:val="000000"/>
          <w:lang w:val="uk-UA" w:eastAsia="uk-UA" w:bidi="uk-UA"/>
        </w:rPr>
        <w:t>Для зручності обчислення вертикальних кутів існує умова: коли візирна вісь зорової труби і вісь рівня при алідаді вертикального круга горизонтальні, нульові поділки алідади повинні збігатися з нульовими поділками вертикального круга. В дійсності ця умова порушується і візирна вісь труби може займати горизонтальне положення, і бульбашка рівня знаходитиметься в нуль-пункті, а відлік вертикального круга не дорівнює нулю.</w:t>
      </w:r>
    </w:p>
    <w:p w:rsidR="007D4DC5" w:rsidRPr="00C639DF" w:rsidRDefault="007D4DC5" w:rsidP="007D4DC5">
      <w:pPr>
        <w:spacing w:after="0"/>
        <w:ind w:firstLine="284"/>
        <w:jc w:val="both"/>
        <w:rPr>
          <w:rFonts w:ascii="Times New Roman" w:hAnsi="Times New Roman" w:cs="Times New Roman"/>
          <w:sz w:val="28"/>
        </w:rPr>
      </w:pPr>
    </w:p>
    <w:p w:rsidR="007D4DC5" w:rsidRPr="00C639DF" w:rsidRDefault="007D4DC5" w:rsidP="007D4DC5">
      <w:pPr>
        <w:spacing w:after="0"/>
        <w:ind w:firstLine="284"/>
        <w:jc w:val="both"/>
        <w:rPr>
          <w:rFonts w:ascii="Times New Roman" w:hAnsi="Times New Roman" w:cs="Times New Roman"/>
          <w:b/>
          <w:i/>
          <w:sz w:val="28"/>
        </w:rPr>
      </w:pPr>
      <w:r w:rsidRPr="00C639DF">
        <w:rPr>
          <w:rFonts w:ascii="Times New Roman" w:hAnsi="Times New Roman" w:cs="Times New Roman"/>
          <w:sz w:val="28"/>
        </w:rPr>
        <w:lastRenderedPageBreak/>
        <w:t>Для тахеометрів без циліндричного рівня при алідаді вертикального круга (</w:t>
      </w:r>
      <w:r w:rsidRPr="00C639DF">
        <w:rPr>
          <w:rFonts w:ascii="Times New Roman" w:hAnsi="Times New Roman" w:cs="Times New Roman"/>
          <w:b/>
          <w:sz w:val="28"/>
        </w:rPr>
        <w:t>Т-30, 2Т30</w:t>
      </w:r>
      <w:r w:rsidRPr="00C639DF">
        <w:rPr>
          <w:rFonts w:ascii="Times New Roman" w:hAnsi="Times New Roman" w:cs="Times New Roman"/>
          <w:sz w:val="28"/>
        </w:rPr>
        <w:t xml:space="preserve">) відлік вертикального круга, коли візирна вісь труби горизонтальна, а вертикальна вісь обертання приладу - прямовисна, називається </w:t>
      </w:r>
      <w:r w:rsidRPr="00C639DF">
        <w:rPr>
          <w:rFonts w:ascii="Times New Roman" w:hAnsi="Times New Roman" w:cs="Times New Roman"/>
          <w:b/>
          <w:i/>
          <w:sz w:val="28"/>
        </w:rPr>
        <w:t>місцем нуля вертикального круга.</w:t>
      </w:r>
    </w:p>
    <w:p w:rsidR="007D4DC5" w:rsidRPr="00C639DF" w:rsidRDefault="007D4DC5" w:rsidP="007D4DC5">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Якщо місце нуля невідомо, то кут нахилу вимірюють двічі – візуючи на точку при КЛ і КП. За результатами цих двох </w:t>
      </w:r>
      <w:proofErr w:type="spellStart"/>
      <w:r w:rsidRPr="00C639DF">
        <w:rPr>
          <w:rFonts w:ascii="Times New Roman" w:hAnsi="Times New Roman" w:cs="Times New Roman"/>
          <w:sz w:val="28"/>
        </w:rPr>
        <w:t>відліків</w:t>
      </w:r>
      <w:proofErr w:type="spellEnd"/>
      <w:r w:rsidRPr="00C639DF">
        <w:rPr>
          <w:rFonts w:ascii="Times New Roman" w:hAnsi="Times New Roman" w:cs="Times New Roman"/>
          <w:sz w:val="28"/>
        </w:rPr>
        <w:t xml:space="preserve"> обчислюють і кут нахилу V, і місце нуля МО.</w:t>
      </w:r>
    </w:p>
    <w:p w:rsidR="007D4DC5" w:rsidRPr="00C639DF" w:rsidRDefault="007D4DC5" w:rsidP="007D4DC5">
      <w:pPr>
        <w:spacing w:after="0"/>
        <w:ind w:firstLine="284"/>
        <w:jc w:val="both"/>
        <w:rPr>
          <w:rFonts w:ascii="Times New Roman" w:hAnsi="Times New Roman" w:cs="Times New Roman"/>
          <w:sz w:val="28"/>
        </w:rPr>
      </w:pPr>
      <w:r w:rsidRPr="00C639DF">
        <w:rPr>
          <w:rFonts w:ascii="Times New Roman" w:hAnsi="Times New Roman" w:cs="Times New Roman"/>
          <w:sz w:val="28"/>
        </w:rPr>
        <w:t>Основні формули для обчислень кутів нахилу та місця нуля.</w:t>
      </w:r>
    </w:p>
    <w:p w:rsidR="007D4DC5" w:rsidRPr="00C639DF" w:rsidRDefault="007D4DC5" w:rsidP="007D4DC5">
      <w:pPr>
        <w:spacing w:after="0"/>
        <w:jc w:val="both"/>
        <w:rPr>
          <w:rFonts w:ascii="Times New Roman" w:hAnsi="Times New Roman" w:cs="Times New Roman"/>
          <w:b/>
          <w:sz w:val="28"/>
        </w:rPr>
      </w:pPr>
      <w:r w:rsidRPr="00C639DF">
        <w:rPr>
          <w:rFonts w:ascii="Times New Roman" w:hAnsi="Times New Roman" w:cs="Times New Roman"/>
          <w:b/>
          <w:sz w:val="28"/>
        </w:rPr>
        <w:t>Для Т-30</w:t>
      </w:r>
    </w:p>
    <w:p w:rsidR="002C539A" w:rsidRPr="00C639DF" w:rsidRDefault="002C539A" w:rsidP="007D4DC5">
      <w:pPr>
        <w:spacing w:after="0"/>
        <w:jc w:val="both"/>
        <w:rPr>
          <w:rFonts w:ascii="Times New Roman" w:hAnsi="Times New Roman" w:cs="Times New Roman"/>
          <w:b/>
          <w:sz w:val="28"/>
        </w:rPr>
      </w:pP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7D4DC5" w:rsidRPr="00C639DF" w:rsidTr="002C539A">
        <w:trPr>
          <w:trHeight w:val="397"/>
        </w:trPr>
        <w:tc>
          <w:tcPr>
            <w:tcW w:w="9128" w:type="dxa"/>
          </w:tcPr>
          <w:p w:rsidR="007D4DC5" w:rsidRPr="00C639DF" w:rsidRDefault="007D4DC5" w:rsidP="002C539A">
            <w:pPr>
              <w:jc w:val="both"/>
              <w:rPr>
                <w:rFonts w:ascii="Times New Roman" w:hAnsi="Times New Roman" w:cs="Times New Roman"/>
                <w:sz w:val="28"/>
              </w:rPr>
            </w:pPr>
            <m:oMathPara>
              <m:oMath>
                <m:r>
                  <w:rPr>
                    <w:rFonts w:ascii="Cambria Math" w:hAnsi="Cambria Math" w:cs="Times New Roman"/>
                    <w:sz w:val="28"/>
                  </w:rPr>
                  <m:t>МО=</m:t>
                </m:r>
                <m:f>
                  <m:fPr>
                    <m:ctrlPr>
                      <w:rPr>
                        <w:rFonts w:ascii="Cambria Math" w:hAnsi="Cambria Math" w:cs="Times New Roman"/>
                        <w:i/>
                        <w:sz w:val="28"/>
                      </w:rPr>
                    </m:ctrlPr>
                  </m:fPr>
                  <m:num>
                    <m:r>
                      <w:rPr>
                        <w:rFonts w:ascii="Cambria Math" w:hAnsi="Cambria Math" w:cs="Times New Roman"/>
                        <w:sz w:val="28"/>
                      </w:rPr>
                      <m:t>КЛ+КП+180°</m:t>
                    </m:r>
                  </m:num>
                  <m:den>
                    <m:r>
                      <w:rPr>
                        <w:rFonts w:ascii="Cambria Math" w:hAnsi="Cambria Math" w:cs="Times New Roman"/>
                        <w:sz w:val="28"/>
                      </w:rPr>
                      <m:t>2</m:t>
                    </m:r>
                  </m:den>
                </m:f>
                <m:r>
                  <w:rPr>
                    <w:rFonts w:ascii="Cambria Math" w:hAnsi="Cambria Math" w:cs="Times New Roman"/>
                    <w:sz w:val="28"/>
                  </w:rPr>
                  <m:t>.</m:t>
                </m:r>
              </m:oMath>
            </m:oMathPara>
          </w:p>
        </w:tc>
        <w:tc>
          <w:tcPr>
            <w:tcW w:w="567" w:type="dxa"/>
          </w:tcPr>
          <w:p w:rsidR="007D4DC5" w:rsidRPr="00C639DF" w:rsidRDefault="007D4DC5" w:rsidP="002C539A">
            <w:pPr>
              <w:jc w:val="both"/>
              <w:rPr>
                <w:rFonts w:ascii="Times New Roman" w:hAnsi="Times New Roman" w:cs="Times New Roman"/>
                <w:sz w:val="28"/>
              </w:rPr>
            </w:pPr>
            <w:r w:rsidRPr="00C639DF">
              <w:rPr>
                <w:rFonts w:ascii="Times New Roman" w:hAnsi="Times New Roman" w:cs="Times New Roman"/>
                <w:sz w:val="28"/>
              </w:rPr>
              <w:t>(7)</w:t>
            </w:r>
          </w:p>
        </w:tc>
      </w:tr>
      <w:tr w:rsidR="002C539A" w:rsidRPr="00C639DF" w:rsidTr="002C539A">
        <w:trPr>
          <w:trHeight w:val="397"/>
        </w:trPr>
        <w:tc>
          <w:tcPr>
            <w:tcW w:w="9128" w:type="dxa"/>
          </w:tcPr>
          <w:p w:rsidR="002C539A" w:rsidRPr="00C639DF" w:rsidRDefault="002C539A" w:rsidP="002C539A">
            <w:pPr>
              <w:jc w:val="both"/>
              <w:rPr>
                <w:rFonts w:ascii="Times New Roman" w:hAnsi="Times New Roman" w:cs="Times New Roman"/>
                <w:i/>
                <w:sz w:val="28"/>
              </w:rPr>
            </w:pPr>
            <m:oMathPara>
              <m:oMath>
                <m:r>
                  <w:rPr>
                    <w:rFonts w:ascii="Cambria Math" w:hAnsi="Cambria Math" w:cs="Times New Roman"/>
                    <w:sz w:val="28"/>
                  </w:rPr>
                  <m:t>v=МО-КП-180°;</m:t>
                </m:r>
              </m:oMath>
            </m:oMathPara>
          </w:p>
        </w:tc>
        <w:tc>
          <w:tcPr>
            <w:tcW w:w="567" w:type="dxa"/>
            <w:vMerge w:val="restart"/>
            <w:vAlign w:val="center"/>
          </w:tcPr>
          <w:p w:rsidR="002C539A" w:rsidRPr="00C639DF" w:rsidRDefault="002C539A" w:rsidP="002C539A">
            <w:pPr>
              <w:jc w:val="center"/>
              <w:rPr>
                <w:rFonts w:ascii="Times New Roman" w:hAnsi="Times New Roman" w:cs="Times New Roman"/>
                <w:sz w:val="28"/>
              </w:rPr>
            </w:pPr>
            <w:r w:rsidRPr="00C639DF">
              <w:rPr>
                <w:rFonts w:ascii="Times New Roman" w:hAnsi="Times New Roman" w:cs="Times New Roman"/>
                <w:sz w:val="28"/>
              </w:rPr>
              <w:t>(9)</w:t>
            </w:r>
          </w:p>
        </w:tc>
      </w:tr>
      <w:tr w:rsidR="002C539A" w:rsidRPr="00C639DF" w:rsidTr="002C539A">
        <w:trPr>
          <w:trHeight w:val="397"/>
        </w:trPr>
        <w:tc>
          <w:tcPr>
            <w:tcW w:w="9128" w:type="dxa"/>
          </w:tcPr>
          <w:p w:rsidR="002C539A" w:rsidRPr="00C639DF" w:rsidRDefault="002C539A" w:rsidP="002C539A">
            <w:pPr>
              <w:jc w:val="both"/>
              <w:rPr>
                <w:rFonts w:ascii="Times New Roman" w:hAnsi="Times New Roman" w:cs="Times New Roman"/>
                <w:sz w:val="28"/>
              </w:rPr>
            </w:pPr>
            <m:oMathPara>
              <m:oMath>
                <m:r>
                  <w:rPr>
                    <w:rFonts w:ascii="Cambria Math" w:hAnsi="Cambria Math" w:cs="Times New Roman"/>
                    <w:sz w:val="28"/>
                  </w:rPr>
                  <m:t>v=КЛ-МО;</m:t>
                </m:r>
              </m:oMath>
            </m:oMathPara>
          </w:p>
        </w:tc>
        <w:tc>
          <w:tcPr>
            <w:tcW w:w="567" w:type="dxa"/>
            <w:vMerge/>
          </w:tcPr>
          <w:p w:rsidR="002C539A" w:rsidRPr="00C639DF" w:rsidRDefault="002C539A" w:rsidP="002C539A">
            <w:pPr>
              <w:jc w:val="both"/>
              <w:rPr>
                <w:rFonts w:ascii="Times New Roman" w:hAnsi="Times New Roman" w:cs="Times New Roman"/>
                <w:sz w:val="28"/>
              </w:rPr>
            </w:pPr>
          </w:p>
        </w:tc>
      </w:tr>
      <w:tr w:rsidR="002C539A" w:rsidRPr="00C639DF" w:rsidTr="002C539A">
        <w:trPr>
          <w:trHeight w:val="680"/>
        </w:trPr>
        <w:tc>
          <w:tcPr>
            <w:tcW w:w="9128" w:type="dxa"/>
          </w:tcPr>
          <w:p w:rsidR="002C539A" w:rsidRPr="00C639DF" w:rsidRDefault="002C539A" w:rsidP="002C539A">
            <w:pPr>
              <w:jc w:val="both"/>
              <w:rPr>
                <w:rFonts w:ascii="Times New Roman" w:hAnsi="Times New Roman" w:cs="Times New Roman"/>
                <w:sz w:val="28"/>
              </w:rPr>
            </w:pPr>
            <m:oMathPara>
              <m:oMath>
                <m:r>
                  <w:rPr>
                    <w:rFonts w:ascii="Cambria Math" w:hAnsi="Cambria Math" w:cs="Times New Roman"/>
                    <w:sz w:val="28"/>
                  </w:rPr>
                  <m:t>v=</m:t>
                </m:r>
                <m:f>
                  <m:fPr>
                    <m:ctrlPr>
                      <w:rPr>
                        <w:rFonts w:ascii="Cambria Math" w:hAnsi="Cambria Math" w:cs="Times New Roman"/>
                        <w:i/>
                        <w:sz w:val="28"/>
                      </w:rPr>
                    </m:ctrlPr>
                  </m:fPr>
                  <m:num>
                    <m:r>
                      <w:rPr>
                        <w:rFonts w:ascii="Cambria Math" w:hAnsi="Cambria Math" w:cs="Times New Roman"/>
                        <w:sz w:val="28"/>
                      </w:rPr>
                      <m:t>КЛ-КП-180°</m:t>
                    </m:r>
                  </m:num>
                  <m:den>
                    <m:r>
                      <w:rPr>
                        <w:rFonts w:ascii="Cambria Math" w:hAnsi="Cambria Math" w:cs="Times New Roman"/>
                        <w:sz w:val="28"/>
                      </w:rPr>
                      <m:t>2</m:t>
                    </m:r>
                  </m:den>
                </m:f>
                <m:r>
                  <w:rPr>
                    <w:rFonts w:ascii="Cambria Math" w:hAnsi="Cambria Math" w:cs="Times New Roman"/>
                    <w:sz w:val="28"/>
                  </w:rPr>
                  <m:t>.</m:t>
                </m:r>
              </m:oMath>
            </m:oMathPara>
          </w:p>
        </w:tc>
        <w:tc>
          <w:tcPr>
            <w:tcW w:w="567" w:type="dxa"/>
            <w:vMerge/>
          </w:tcPr>
          <w:p w:rsidR="002C539A" w:rsidRPr="00C639DF" w:rsidRDefault="002C539A" w:rsidP="002C539A">
            <w:pPr>
              <w:jc w:val="both"/>
              <w:rPr>
                <w:rFonts w:ascii="Times New Roman" w:hAnsi="Times New Roman" w:cs="Times New Roman"/>
                <w:sz w:val="28"/>
              </w:rPr>
            </w:pPr>
          </w:p>
        </w:tc>
      </w:tr>
    </w:tbl>
    <w:p w:rsidR="002C539A" w:rsidRPr="00C639DF" w:rsidRDefault="002C539A" w:rsidP="002C539A">
      <w:pPr>
        <w:spacing w:after="0"/>
        <w:jc w:val="both"/>
        <w:rPr>
          <w:rFonts w:ascii="Times New Roman" w:hAnsi="Times New Roman" w:cs="Times New Roman"/>
          <w:b/>
          <w:sz w:val="28"/>
        </w:rPr>
      </w:pPr>
    </w:p>
    <w:p w:rsidR="002C539A" w:rsidRPr="00C639DF" w:rsidRDefault="002C539A" w:rsidP="002C539A">
      <w:pPr>
        <w:spacing w:after="0"/>
        <w:jc w:val="both"/>
        <w:rPr>
          <w:rFonts w:ascii="Times New Roman" w:hAnsi="Times New Roman" w:cs="Times New Roman"/>
          <w:b/>
          <w:sz w:val="28"/>
        </w:rPr>
      </w:pPr>
      <w:r w:rsidRPr="00C639DF">
        <w:rPr>
          <w:rFonts w:ascii="Times New Roman" w:hAnsi="Times New Roman" w:cs="Times New Roman"/>
          <w:b/>
          <w:sz w:val="28"/>
        </w:rPr>
        <w:t>Для 2Т-30</w:t>
      </w:r>
    </w:p>
    <w:p w:rsidR="002C539A" w:rsidRPr="00C639DF" w:rsidRDefault="002C539A" w:rsidP="002C539A">
      <w:pPr>
        <w:spacing w:after="0"/>
        <w:jc w:val="both"/>
        <w:rPr>
          <w:rFonts w:ascii="Times New Roman" w:hAnsi="Times New Roman" w:cs="Times New Roman"/>
          <w:b/>
          <w:sz w:val="28"/>
        </w:rPr>
      </w:pP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8"/>
        <w:gridCol w:w="567"/>
      </w:tblGrid>
      <w:tr w:rsidR="002C539A" w:rsidRPr="00C639DF" w:rsidTr="002C539A">
        <w:trPr>
          <w:trHeight w:val="397"/>
        </w:trPr>
        <w:tc>
          <w:tcPr>
            <w:tcW w:w="9128" w:type="dxa"/>
          </w:tcPr>
          <w:p w:rsidR="002C539A" w:rsidRPr="00C639DF" w:rsidRDefault="002C539A" w:rsidP="002C539A">
            <w:pPr>
              <w:jc w:val="both"/>
              <w:rPr>
                <w:rFonts w:ascii="Times New Roman" w:hAnsi="Times New Roman" w:cs="Times New Roman"/>
                <w:sz w:val="28"/>
              </w:rPr>
            </w:pPr>
            <m:oMathPara>
              <m:oMath>
                <m:r>
                  <w:rPr>
                    <w:rFonts w:ascii="Cambria Math" w:hAnsi="Cambria Math" w:cs="Times New Roman"/>
                    <w:sz w:val="28"/>
                  </w:rPr>
                  <m:t>МО=</m:t>
                </m:r>
                <m:f>
                  <m:fPr>
                    <m:ctrlPr>
                      <w:rPr>
                        <w:rFonts w:ascii="Cambria Math" w:hAnsi="Cambria Math" w:cs="Times New Roman"/>
                        <w:i/>
                        <w:sz w:val="28"/>
                      </w:rPr>
                    </m:ctrlPr>
                  </m:fPr>
                  <m:num>
                    <m:r>
                      <w:rPr>
                        <w:rFonts w:ascii="Cambria Math" w:hAnsi="Cambria Math" w:cs="Times New Roman"/>
                        <w:sz w:val="28"/>
                      </w:rPr>
                      <m:t>КЛ+КП</m:t>
                    </m:r>
                  </m:num>
                  <m:den>
                    <m:r>
                      <w:rPr>
                        <w:rFonts w:ascii="Cambria Math" w:hAnsi="Cambria Math" w:cs="Times New Roman"/>
                        <w:sz w:val="28"/>
                      </w:rPr>
                      <m:t>2</m:t>
                    </m:r>
                  </m:den>
                </m:f>
                <m:r>
                  <w:rPr>
                    <w:rFonts w:ascii="Cambria Math" w:hAnsi="Cambria Math" w:cs="Times New Roman"/>
                    <w:sz w:val="28"/>
                  </w:rPr>
                  <m:t>.</m:t>
                </m:r>
              </m:oMath>
            </m:oMathPara>
          </w:p>
        </w:tc>
        <w:tc>
          <w:tcPr>
            <w:tcW w:w="567" w:type="dxa"/>
          </w:tcPr>
          <w:p w:rsidR="002C539A" w:rsidRPr="00C639DF" w:rsidRDefault="002C539A" w:rsidP="002C539A">
            <w:pPr>
              <w:jc w:val="both"/>
              <w:rPr>
                <w:rFonts w:ascii="Times New Roman" w:hAnsi="Times New Roman" w:cs="Times New Roman"/>
                <w:sz w:val="28"/>
              </w:rPr>
            </w:pPr>
            <w:r w:rsidRPr="00C639DF">
              <w:rPr>
                <w:rFonts w:ascii="Times New Roman" w:hAnsi="Times New Roman" w:cs="Times New Roman"/>
                <w:sz w:val="28"/>
              </w:rPr>
              <w:t>(9)</w:t>
            </w:r>
          </w:p>
        </w:tc>
      </w:tr>
      <w:tr w:rsidR="002C539A" w:rsidRPr="00C639DF" w:rsidTr="002C539A">
        <w:trPr>
          <w:trHeight w:val="397"/>
        </w:trPr>
        <w:tc>
          <w:tcPr>
            <w:tcW w:w="9128" w:type="dxa"/>
          </w:tcPr>
          <w:p w:rsidR="002C539A" w:rsidRPr="00C639DF" w:rsidRDefault="002C539A" w:rsidP="002C539A">
            <w:pPr>
              <w:jc w:val="both"/>
              <w:rPr>
                <w:rFonts w:ascii="Times New Roman" w:hAnsi="Times New Roman" w:cs="Times New Roman"/>
                <w:sz w:val="28"/>
              </w:rPr>
            </w:pPr>
            <m:oMathPara>
              <m:oMath>
                <m:r>
                  <w:rPr>
                    <w:rFonts w:ascii="Cambria Math" w:hAnsi="Cambria Math" w:cs="Times New Roman"/>
                    <w:sz w:val="28"/>
                  </w:rPr>
                  <m:t>v=МО-КП;</m:t>
                </m:r>
              </m:oMath>
            </m:oMathPara>
          </w:p>
        </w:tc>
        <w:tc>
          <w:tcPr>
            <w:tcW w:w="567" w:type="dxa"/>
            <w:vMerge w:val="restart"/>
            <w:vAlign w:val="center"/>
          </w:tcPr>
          <w:p w:rsidR="002C539A" w:rsidRPr="00C639DF" w:rsidRDefault="002C539A" w:rsidP="002C539A">
            <w:pPr>
              <w:jc w:val="center"/>
              <w:rPr>
                <w:rFonts w:ascii="Times New Roman" w:hAnsi="Times New Roman" w:cs="Times New Roman"/>
                <w:sz w:val="28"/>
              </w:rPr>
            </w:pPr>
            <w:r w:rsidRPr="00C639DF">
              <w:rPr>
                <w:rFonts w:ascii="Times New Roman" w:hAnsi="Times New Roman" w:cs="Times New Roman"/>
                <w:sz w:val="28"/>
              </w:rPr>
              <w:t>(9)</w:t>
            </w:r>
          </w:p>
        </w:tc>
      </w:tr>
      <w:tr w:rsidR="002C539A" w:rsidRPr="00C639DF" w:rsidTr="002C539A">
        <w:trPr>
          <w:trHeight w:val="397"/>
        </w:trPr>
        <w:tc>
          <w:tcPr>
            <w:tcW w:w="9128" w:type="dxa"/>
          </w:tcPr>
          <w:p w:rsidR="002C539A" w:rsidRPr="00C639DF" w:rsidRDefault="002C539A" w:rsidP="002C539A">
            <w:pPr>
              <w:jc w:val="both"/>
              <w:rPr>
                <w:rFonts w:ascii="Times New Roman" w:hAnsi="Times New Roman" w:cs="Times New Roman"/>
                <w:sz w:val="28"/>
              </w:rPr>
            </w:pPr>
            <m:oMathPara>
              <m:oMath>
                <m:r>
                  <w:rPr>
                    <w:rFonts w:ascii="Cambria Math" w:hAnsi="Cambria Math" w:cs="Times New Roman"/>
                    <w:sz w:val="28"/>
                  </w:rPr>
                  <m:t>v=КЛ-МО;</m:t>
                </m:r>
              </m:oMath>
            </m:oMathPara>
          </w:p>
        </w:tc>
        <w:tc>
          <w:tcPr>
            <w:tcW w:w="567" w:type="dxa"/>
            <w:vMerge/>
          </w:tcPr>
          <w:p w:rsidR="002C539A" w:rsidRPr="00C639DF" w:rsidRDefault="002C539A" w:rsidP="002C539A">
            <w:pPr>
              <w:jc w:val="both"/>
              <w:rPr>
                <w:rFonts w:ascii="Times New Roman" w:hAnsi="Times New Roman" w:cs="Times New Roman"/>
                <w:sz w:val="28"/>
              </w:rPr>
            </w:pPr>
          </w:p>
        </w:tc>
      </w:tr>
      <w:tr w:rsidR="002C539A" w:rsidRPr="00C639DF" w:rsidTr="002C539A">
        <w:trPr>
          <w:trHeight w:val="680"/>
        </w:trPr>
        <w:tc>
          <w:tcPr>
            <w:tcW w:w="9128" w:type="dxa"/>
          </w:tcPr>
          <w:p w:rsidR="002C539A" w:rsidRPr="00C639DF" w:rsidRDefault="002C539A" w:rsidP="002C539A">
            <w:pPr>
              <w:jc w:val="both"/>
              <w:rPr>
                <w:rFonts w:ascii="Times New Roman" w:hAnsi="Times New Roman" w:cs="Times New Roman"/>
                <w:sz w:val="28"/>
              </w:rPr>
            </w:pPr>
            <m:oMathPara>
              <m:oMath>
                <m:r>
                  <w:rPr>
                    <w:rFonts w:ascii="Cambria Math" w:hAnsi="Cambria Math" w:cs="Times New Roman"/>
                    <w:sz w:val="28"/>
                  </w:rPr>
                  <m:t>v=</m:t>
                </m:r>
                <m:f>
                  <m:fPr>
                    <m:ctrlPr>
                      <w:rPr>
                        <w:rFonts w:ascii="Cambria Math" w:hAnsi="Cambria Math" w:cs="Times New Roman"/>
                        <w:i/>
                        <w:sz w:val="28"/>
                      </w:rPr>
                    </m:ctrlPr>
                  </m:fPr>
                  <m:num>
                    <m:r>
                      <w:rPr>
                        <w:rFonts w:ascii="Cambria Math" w:hAnsi="Cambria Math" w:cs="Times New Roman"/>
                        <w:sz w:val="28"/>
                      </w:rPr>
                      <m:t>КЛ-КП</m:t>
                    </m:r>
                  </m:num>
                  <m:den>
                    <m:r>
                      <w:rPr>
                        <w:rFonts w:ascii="Cambria Math" w:hAnsi="Cambria Math" w:cs="Times New Roman"/>
                        <w:sz w:val="28"/>
                      </w:rPr>
                      <m:t>2</m:t>
                    </m:r>
                  </m:den>
                </m:f>
                <m:r>
                  <w:rPr>
                    <w:rFonts w:ascii="Cambria Math" w:hAnsi="Cambria Math" w:cs="Times New Roman"/>
                    <w:sz w:val="28"/>
                  </w:rPr>
                  <m:t>.</m:t>
                </m:r>
              </m:oMath>
            </m:oMathPara>
          </w:p>
        </w:tc>
        <w:tc>
          <w:tcPr>
            <w:tcW w:w="567" w:type="dxa"/>
            <w:vMerge/>
          </w:tcPr>
          <w:p w:rsidR="002C539A" w:rsidRPr="00C639DF" w:rsidRDefault="002C539A" w:rsidP="002C539A">
            <w:pPr>
              <w:jc w:val="both"/>
              <w:rPr>
                <w:rFonts w:ascii="Times New Roman" w:hAnsi="Times New Roman" w:cs="Times New Roman"/>
                <w:sz w:val="28"/>
              </w:rPr>
            </w:pPr>
          </w:p>
        </w:tc>
      </w:tr>
    </w:tbl>
    <w:p w:rsidR="002C539A" w:rsidRPr="00C639DF" w:rsidRDefault="002C539A" w:rsidP="002C539A">
      <w:pPr>
        <w:spacing w:after="0"/>
        <w:jc w:val="both"/>
        <w:rPr>
          <w:rFonts w:ascii="Times New Roman" w:hAnsi="Times New Roman" w:cs="Times New Roman"/>
          <w:b/>
          <w:i/>
          <w:sz w:val="28"/>
        </w:rPr>
      </w:pPr>
    </w:p>
    <w:p w:rsidR="007D4DC5" w:rsidRPr="00C639DF" w:rsidRDefault="007D4DC5" w:rsidP="002C539A">
      <w:pPr>
        <w:spacing w:after="0"/>
        <w:jc w:val="both"/>
        <w:rPr>
          <w:rFonts w:ascii="Times New Roman" w:hAnsi="Times New Roman" w:cs="Times New Roman"/>
          <w:sz w:val="28"/>
        </w:rPr>
      </w:pPr>
      <w:r w:rsidRPr="00C639DF">
        <w:rPr>
          <w:rFonts w:ascii="Times New Roman" w:hAnsi="Times New Roman" w:cs="Times New Roman"/>
          <w:b/>
          <w:i/>
          <w:sz w:val="28"/>
        </w:rPr>
        <w:t>Приклад</w:t>
      </w:r>
      <w:r w:rsidRPr="00C639DF">
        <w:rPr>
          <w:rFonts w:ascii="Times New Roman" w:hAnsi="Times New Roman" w:cs="Times New Roman"/>
          <w:sz w:val="28"/>
        </w:rPr>
        <w:t xml:space="preserve">. Відлік вертикального круга (2Т30) </w:t>
      </w:r>
      <w:r w:rsidRPr="00C639DF">
        <w:rPr>
          <w:rFonts w:ascii="Times New Roman" w:hAnsi="Times New Roman" w:cs="Times New Roman"/>
          <w:i/>
          <w:sz w:val="28"/>
        </w:rPr>
        <w:t>КЛ</w:t>
      </w:r>
      <w:r w:rsidRPr="00C639DF">
        <w:rPr>
          <w:rFonts w:ascii="Times New Roman" w:hAnsi="Times New Roman" w:cs="Times New Roman"/>
          <w:sz w:val="28"/>
        </w:rPr>
        <w:t xml:space="preserve"> = 3</w:t>
      </w:r>
      <w:r w:rsidR="002C539A" w:rsidRPr="00C639DF">
        <w:rPr>
          <w:rFonts w:ascii="Times New Roman" w:hAnsi="Times New Roman" w:cs="Times New Roman"/>
          <w:sz w:val="28"/>
        </w:rPr>
        <w:t>°</w:t>
      </w:r>
      <w:r w:rsidRPr="00C639DF">
        <w:rPr>
          <w:rFonts w:ascii="Times New Roman" w:hAnsi="Times New Roman" w:cs="Times New Roman"/>
          <w:sz w:val="28"/>
        </w:rPr>
        <w:t xml:space="preserve">29.0’ а </w:t>
      </w:r>
      <w:r w:rsidRPr="00C639DF">
        <w:rPr>
          <w:rFonts w:ascii="Times New Roman" w:hAnsi="Times New Roman" w:cs="Times New Roman"/>
          <w:i/>
          <w:sz w:val="28"/>
        </w:rPr>
        <w:t>КП</w:t>
      </w:r>
      <w:r w:rsidRPr="00C639DF">
        <w:rPr>
          <w:rFonts w:ascii="Times New Roman" w:hAnsi="Times New Roman" w:cs="Times New Roman"/>
          <w:sz w:val="28"/>
        </w:rPr>
        <w:t xml:space="preserve"> = -3</w:t>
      </w:r>
      <w:r w:rsidR="002C539A" w:rsidRPr="00C639DF">
        <w:rPr>
          <w:rFonts w:ascii="Times New Roman" w:hAnsi="Times New Roman" w:cs="Times New Roman"/>
          <w:sz w:val="28"/>
        </w:rPr>
        <w:t>°</w:t>
      </w:r>
      <w:r w:rsidRPr="00C639DF">
        <w:rPr>
          <w:rFonts w:ascii="Times New Roman" w:hAnsi="Times New Roman" w:cs="Times New Roman"/>
          <w:sz w:val="28"/>
        </w:rPr>
        <w:t>23.0’.</w:t>
      </w:r>
    </w:p>
    <w:p w:rsidR="002C539A" w:rsidRPr="00C639DF" w:rsidRDefault="002C539A" w:rsidP="002C539A">
      <w:pPr>
        <w:spacing w:after="0"/>
        <w:jc w:val="both"/>
        <w:rPr>
          <w:rFonts w:ascii="Times New Roman" w:hAnsi="Times New Roman" w:cs="Times New Roman"/>
          <w:sz w:val="28"/>
        </w:rPr>
      </w:pPr>
    </w:p>
    <w:p w:rsidR="002C539A" w:rsidRPr="00C639DF" w:rsidRDefault="002C539A" w:rsidP="007D4DC5">
      <w:pPr>
        <w:spacing w:after="0"/>
        <w:ind w:firstLine="284"/>
        <w:jc w:val="both"/>
        <w:rPr>
          <w:rFonts w:ascii="Times New Roman" w:eastAsiaTheme="minorEastAsia" w:hAnsi="Times New Roman" w:cs="Times New Roman"/>
          <w:sz w:val="28"/>
        </w:rPr>
      </w:pPr>
      <m:oMathPara>
        <m:oMath>
          <m:r>
            <w:rPr>
              <w:rFonts w:ascii="Cambria Math" w:hAnsi="Cambria Math" w:cs="Times New Roman"/>
              <w:sz w:val="28"/>
            </w:rPr>
            <m:t>МО=</m:t>
          </m:r>
          <m:f>
            <m:fPr>
              <m:ctrlPr>
                <w:rPr>
                  <w:rFonts w:ascii="Cambria Math" w:hAnsi="Cambria Math" w:cs="Times New Roman"/>
                  <w:i/>
                  <w:sz w:val="28"/>
                </w:rPr>
              </m:ctrlPr>
            </m:fPr>
            <m:num>
              <m:r>
                <w:rPr>
                  <w:rFonts w:ascii="Cambria Math" w:hAnsi="Cambria Math" w:cs="Times New Roman"/>
                  <w:sz w:val="28"/>
                </w:rPr>
                <m:t>3°29'+(-3°</m:t>
              </m:r>
              <m:sSup>
                <m:sSupPr>
                  <m:ctrlPr>
                    <w:rPr>
                      <w:rFonts w:ascii="Cambria Math" w:hAnsi="Cambria Math" w:cs="Times New Roman"/>
                      <w:i/>
                      <w:sz w:val="28"/>
                    </w:rPr>
                  </m:ctrlPr>
                </m:sSupPr>
                <m:e>
                  <m:r>
                    <w:rPr>
                      <w:rFonts w:ascii="Cambria Math" w:hAnsi="Cambria Math" w:cs="Times New Roman"/>
                      <w:sz w:val="28"/>
                    </w:rPr>
                    <m:t>23</m:t>
                  </m:r>
                </m:e>
                <m:sup>
                  <m:r>
                    <w:rPr>
                      <w:rFonts w:ascii="Cambria Math" w:hAnsi="Cambria Math" w:cs="Times New Roman"/>
                      <w:sz w:val="28"/>
                    </w:rPr>
                    <m:t>'</m:t>
                  </m:r>
                </m:sup>
              </m:sSup>
              <m:r>
                <w:rPr>
                  <w:rFonts w:ascii="Cambria Math" w:hAnsi="Cambria Math" w:cs="Times New Roman"/>
                  <w:sz w:val="28"/>
                </w:rPr>
                <m:t>)</m:t>
              </m:r>
            </m:num>
            <m:den>
              <m:r>
                <w:rPr>
                  <w:rFonts w:ascii="Cambria Math" w:hAnsi="Cambria Math" w:cs="Times New Roman"/>
                  <w:sz w:val="28"/>
                </w:rPr>
                <m:t>2</m:t>
              </m:r>
            </m:den>
          </m:f>
          <m:r>
            <w:rPr>
              <w:rFonts w:ascii="Cambria Math" w:hAnsi="Cambria Math" w:cs="Times New Roman"/>
              <w:sz w:val="28"/>
            </w:rPr>
            <m:t>=+0°</m:t>
          </m:r>
          <m:sSup>
            <m:sSupPr>
              <m:ctrlPr>
                <w:rPr>
                  <w:rFonts w:ascii="Cambria Math" w:hAnsi="Cambria Math" w:cs="Times New Roman"/>
                  <w:i/>
                  <w:sz w:val="28"/>
                </w:rPr>
              </m:ctrlPr>
            </m:sSupPr>
            <m:e>
              <m:r>
                <w:rPr>
                  <w:rFonts w:ascii="Cambria Math" w:hAnsi="Cambria Math" w:cs="Times New Roman"/>
                  <w:sz w:val="28"/>
                </w:rPr>
                <m:t>03</m:t>
              </m:r>
            </m:e>
            <m:sup>
              <m:r>
                <w:rPr>
                  <w:rFonts w:ascii="Cambria Math" w:hAnsi="Cambria Math" w:cs="Times New Roman"/>
                  <w:sz w:val="28"/>
                </w:rPr>
                <m:t>'</m:t>
              </m:r>
            </m:sup>
          </m:sSup>
          <m:r>
            <w:rPr>
              <w:rFonts w:ascii="Cambria Math" w:hAnsi="Cambria Math" w:cs="Times New Roman"/>
              <w:sz w:val="28"/>
            </w:rPr>
            <m:t>;    v=3°</m:t>
          </m:r>
          <m:sSup>
            <m:sSupPr>
              <m:ctrlPr>
                <w:rPr>
                  <w:rFonts w:ascii="Cambria Math" w:hAnsi="Cambria Math" w:cs="Times New Roman"/>
                  <w:i/>
                  <w:sz w:val="28"/>
                </w:rPr>
              </m:ctrlPr>
            </m:sSupPr>
            <m:e>
              <m:r>
                <w:rPr>
                  <w:rFonts w:ascii="Cambria Math" w:hAnsi="Cambria Math" w:cs="Times New Roman"/>
                  <w:sz w:val="28"/>
                </w:rPr>
                <m:t>29</m:t>
              </m:r>
            </m:e>
            <m:sup>
              <m:r>
                <w:rPr>
                  <w:rFonts w:ascii="Cambria Math" w:hAnsi="Cambria Math" w:cs="Times New Roman"/>
                  <w:sz w:val="28"/>
                </w:rPr>
                <m:t>'</m:t>
              </m:r>
            </m:sup>
          </m:sSup>
          <m:r>
            <w:rPr>
              <w:rFonts w:ascii="Cambria Math" w:hAnsi="Cambria Math" w:cs="Times New Roman"/>
              <w:sz w:val="28"/>
            </w:rPr>
            <m:t>-0°</m:t>
          </m:r>
          <m:sSup>
            <m:sSupPr>
              <m:ctrlPr>
                <w:rPr>
                  <w:rFonts w:ascii="Cambria Math" w:hAnsi="Cambria Math" w:cs="Times New Roman"/>
                  <w:i/>
                  <w:sz w:val="28"/>
                </w:rPr>
              </m:ctrlPr>
            </m:sSupPr>
            <m:e>
              <m:r>
                <w:rPr>
                  <w:rFonts w:ascii="Cambria Math" w:hAnsi="Cambria Math" w:cs="Times New Roman"/>
                  <w:sz w:val="28"/>
                </w:rPr>
                <m:t>03</m:t>
              </m:r>
            </m:e>
            <m:sup>
              <m:r>
                <w:rPr>
                  <w:rFonts w:ascii="Cambria Math" w:hAnsi="Cambria Math" w:cs="Times New Roman"/>
                  <w:sz w:val="28"/>
                </w:rPr>
                <m:t>'</m:t>
              </m:r>
            </m:sup>
          </m:sSup>
          <m:r>
            <w:rPr>
              <w:rFonts w:ascii="Cambria Math" w:hAnsi="Cambria Math" w:cs="Times New Roman"/>
              <w:sz w:val="28"/>
            </w:rPr>
            <m:t>=+3°</m:t>
          </m:r>
          <m:sSup>
            <m:sSupPr>
              <m:ctrlPr>
                <w:rPr>
                  <w:rFonts w:ascii="Cambria Math" w:hAnsi="Cambria Math" w:cs="Times New Roman"/>
                  <w:i/>
                  <w:sz w:val="28"/>
                </w:rPr>
              </m:ctrlPr>
            </m:sSupPr>
            <m:e>
              <m:r>
                <w:rPr>
                  <w:rFonts w:ascii="Cambria Math" w:hAnsi="Cambria Math" w:cs="Times New Roman"/>
                  <w:sz w:val="28"/>
                </w:rPr>
                <m:t>26</m:t>
              </m:r>
            </m:e>
            <m:sup>
              <m:r>
                <w:rPr>
                  <w:rFonts w:ascii="Cambria Math" w:hAnsi="Cambria Math" w:cs="Times New Roman"/>
                  <w:sz w:val="28"/>
                </w:rPr>
                <m:t>'</m:t>
              </m:r>
            </m:sup>
          </m:sSup>
          <m:r>
            <w:rPr>
              <w:rFonts w:ascii="Cambria Math" w:hAnsi="Cambria Math" w:cs="Times New Roman"/>
              <w:sz w:val="28"/>
            </w:rPr>
            <m:t>.</m:t>
          </m:r>
        </m:oMath>
      </m:oMathPara>
    </w:p>
    <w:p w:rsidR="002C539A" w:rsidRPr="00C639DF" w:rsidRDefault="002C539A" w:rsidP="007D4DC5">
      <w:pPr>
        <w:spacing w:after="0"/>
        <w:ind w:firstLine="284"/>
        <w:jc w:val="both"/>
        <w:rPr>
          <w:rFonts w:ascii="Times New Roman" w:hAnsi="Times New Roman" w:cs="Times New Roman"/>
          <w:sz w:val="28"/>
        </w:rPr>
      </w:pPr>
    </w:p>
    <w:p w:rsidR="007D4DC5" w:rsidRPr="00C639DF" w:rsidRDefault="007D4DC5" w:rsidP="007D4DC5">
      <w:pPr>
        <w:spacing w:after="0"/>
        <w:ind w:firstLine="284"/>
        <w:jc w:val="both"/>
        <w:rPr>
          <w:rFonts w:ascii="Times New Roman" w:hAnsi="Times New Roman" w:cs="Times New Roman"/>
          <w:sz w:val="28"/>
        </w:rPr>
      </w:pPr>
      <w:r w:rsidRPr="00C639DF">
        <w:rPr>
          <w:rFonts w:ascii="Times New Roman" w:hAnsi="Times New Roman" w:cs="Times New Roman"/>
          <w:sz w:val="28"/>
        </w:rPr>
        <w:t>Контроль:</w:t>
      </w:r>
      <m:oMath>
        <m:r>
          <w:rPr>
            <w:rFonts w:ascii="Cambria Math" w:hAnsi="Cambria Math" w:cs="Times New Roman"/>
            <w:sz w:val="28"/>
          </w:rPr>
          <m:t xml:space="preserve"> v=0°</m:t>
        </m:r>
        <m:sSup>
          <m:sSupPr>
            <m:ctrlPr>
              <w:rPr>
                <w:rFonts w:ascii="Cambria Math" w:hAnsi="Cambria Math" w:cs="Times New Roman"/>
                <w:i/>
                <w:sz w:val="28"/>
              </w:rPr>
            </m:ctrlPr>
          </m:sSupPr>
          <m:e>
            <m:r>
              <w:rPr>
                <w:rFonts w:ascii="Cambria Math" w:hAnsi="Cambria Math" w:cs="Times New Roman"/>
                <w:sz w:val="28"/>
              </w:rPr>
              <m:t>03</m:t>
            </m:r>
          </m:e>
          <m:sup>
            <m:r>
              <w:rPr>
                <w:rFonts w:ascii="Cambria Math" w:hAnsi="Cambria Math" w:cs="Times New Roman"/>
                <w:sz w:val="28"/>
              </w:rPr>
              <m:t>'</m:t>
            </m:r>
          </m:sup>
        </m:sSup>
        <m:r>
          <w:rPr>
            <w:rFonts w:ascii="Cambria Math" w:hAnsi="Cambria Math" w:cs="Times New Roman"/>
            <w:sz w:val="28"/>
          </w:rPr>
          <m:t>-</m:t>
        </m:r>
        <m:d>
          <m:dPr>
            <m:ctrlPr>
              <w:rPr>
                <w:rFonts w:ascii="Cambria Math" w:hAnsi="Cambria Math" w:cs="Times New Roman"/>
                <w:i/>
                <w:sz w:val="28"/>
              </w:rPr>
            </m:ctrlPr>
          </m:dPr>
          <m:e>
            <m:r>
              <w:rPr>
                <w:rFonts w:ascii="Cambria Math" w:hAnsi="Cambria Math" w:cs="Times New Roman"/>
                <w:sz w:val="28"/>
              </w:rPr>
              <m:t>-3°</m:t>
            </m:r>
            <m:sSup>
              <m:sSupPr>
                <m:ctrlPr>
                  <w:rPr>
                    <w:rFonts w:ascii="Cambria Math" w:hAnsi="Cambria Math" w:cs="Times New Roman"/>
                    <w:i/>
                    <w:sz w:val="28"/>
                  </w:rPr>
                </m:ctrlPr>
              </m:sSupPr>
              <m:e>
                <m:r>
                  <w:rPr>
                    <w:rFonts w:ascii="Cambria Math" w:hAnsi="Cambria Math" w:cs="Times New Roman"/>
                    <w:sz w:val="28"/>
                  </w:rPr>
                  <m:t>23</m:t>
                </m:r>
              </m:e>
              <m:sup>
                <m:r>
                  <w:rPr>
                    <w:rFonts w:ascii="Cambria Math" w:hAnsi="Cambria Math" w:cs="Times New Roman"/>
                    <w:sz w:val="28"/>
                  </w:rPr>
                  <m:t>'</m:t>
                </m:r>
              </m:sup>
            </m:sSup>
          </m:e>
        </m:d>
        <m:r>
          <w:rPr>
            <w:rFonts w:ascii="Cambria Math" w:hAnsi="Cambria Math" w:cs="Times New Roman"/>
            <w:sz w:val="28"/>
          </w:rPr>
          <m:t>=+3°</m:t>
        </m:r>
        <m:sSup>
          <m:sSupPr>
            <m:ctrlPr>
              <w:rPr>
                <w:rFonts w:ascii="Cambria Math" w:hAnsi="Cambria Math" w:cs="Times New Roman"/>
                <w:i/>
                <w:sz w:val="28"/>
              </w:rPr>
            </m:ctrlPr>
          </m:sSupPr>
          <m:e>
            <m:r>
              <w:rPr>
                <w:rFonts w:ascii="Cambria Math" w:hAnsi="Cambria Math" w:cs="Times New Roman"/>
                <w:sz w:val="28"/>
              </w:rPr>
              <m:t>26</m:t>
            </m:r>
          </m:e>
          <m:sup>
            <m:r>
              <w:rPr>
                <w:rFonts w:ascii="Cambria Math" w:hAnsi="Cambria Math" w:cs="Times New Roman"/>
                <w:sz w:val="28"/>
              </w:rPr>
              <m:t>'</m:t>
            </m:r>
          </m:sup>
        </m:sSup>
        <m:r>
          <w:rPr>
            <w:rFonts w:ascii="Cambria Math" w:hAnsi="Cambria Math" w:cs="Times New Roman"/>
            <w:sz w:val="28"/>
          </w:rPr>
          <m:t>;   або      v=</m:t>
        </m:r>
        <m:f>
          <m:fPr>
            <m:ctrlPr>
              <w:rPr>
                <w:rFonts w:ascii="Cambria Math" w:hAnsi="Cambria Math" w:cs="Times New Roman"/>
                <w:i/>
                <w:sz w:val="28"/>
              </w:rPr>
            </m:ctrlPr>
          </m:fPr>
          <m:num>
            <m:sSup>
              <m:sSupPr>
                <m:ctrlPr>
                  <w:rPr>
                    <w:rFonts w:ascii="Cambria Math" w:hAnsi="Cambria Math" w:cs="Times New Roman"/>
                    <w:i/>
                    <w:sz w:val="28"/>
                  </w:rPr>
                </m:ctrlPr>
              </m:sSupPr>
              <m:e>
                <m:r>
                  <w:rPr>
                    <w:rFonts w:ascii="Cambria Math" w:hAnsi="Cambria Math" w:cs="Times New Roman"/>
                    <w:sz w:val="28"/>
                  </w:rPr>
                  <m:t>3°29</m:t>
                </m:r>
              </m:e>
              <m:sup>
                <m:r>
                  <w:rPr>
                    <w:rFonts w:ascii="Cambria Math" w:hAnsi="Cambria Math" w:cs="Times New Roman"/>
                    <w:sz w:val="28"/>
                  </w:rPr>
                  <m:t>'</m:t>
                </m:r>
              </m:sup>
            </m:sSup>
            <m:r>
              <w:rPr>
                <w:rFonts w:ascii="Cambria Math" w:hAnsi="Cambria Math" w:cs="Times New Roman"/>
                <w:sz w:val="28"/>
              </w:rPr>
              <m:t>-</m:t>
            </m:r>
            <m:d>
              <m:dPr>
                <m:ctrlPr>
                  <w:rPr>
                    <w:rFonts w:ascii="Cambria Math" w:hAnsi="Cambria Math" w:cs="Times New Roman"/>
                    <w:i/>
                    <w:sz w:val="28"/>
                  </w:rPr>
                </m:ctrlPr>
              </m:dPr>
              <m:e>
                <m:sSup>
                  <m:sSupPr>
                    <m:ctrlPr>
                      <w:rPr>
                        <w:rFonts w:ascii="Cambria Math" w:hAnsi="Cambria Math" w:cs="Times New Roman"/>
                        <w:i/>
                        <w:sz w:val="28"/>
                      </w:rPr>
                    </m:ctrlPr>
                  </m:sSupPr>
                  <m:e>
                    <m:r>
                      <w:rPr>
                        <w:rFonts w:ascii="Cambria Math" w:hAnsi="Cambria Math" w:cs="Times New Roman"/>
                        <w:sz w:val="28"/>
                      </w:rPr>
                      <m:t>3°23</m:t>
                    </m:r>
                  </m:e>
                  <m:sup>
                    <m:r>
                      <w:rPr>
                        <w:rFonts w:ascii="Cambria Math" w:hAnsi="Cambria Math" w:cs="Times New Roman"/>
                        <w:sz w:val="28"/>
                      </w:rPr>
                      <m:t>'</m:t>
                    </m:r>
                  </m:sup>
                </m:sSup>
              </m:e>
            </m:d>
          </m:num>
          <m:den>
            <m:r>
              <w:rPr>
                <w:rFonts w:ascii="Cambria Math" w:hAnsi="Cambria Math" w:cs="Times New Roman"/>
                <w:sz w:val="28"/>
              </w:rPr>
              <m:t>2</m:t>
            </m:r>
          </m:den>
        </m:f>
        <m:r>
          <w:rPr>
            <w:rFonts w:ascii="Cambria Math" w:hAnsi="Cambria Math" w:cs="Times New Roman"/>
            <w:sz w:val="28"/>
          </w:rPr>
          <m:t>=+3°26'</m:t>
        </m:r>
      </m:oMath>
      <w:r w:rsidRPr="00C639DF">
        <w:rPr>
          <w:rFonts w:ascii="Times New Roman" w:hAnsi="Times New Roman" w:cs="Times New Roman"/>
          <w:sz w:val="28"/>
        </w:rPr>
        <w:t>.</w:t>
      </w:r>
    </w:p>
    <w:p w:rsidR="007D4DC5" w:rsidRPr="00C639DF" w:rsidRDefault="007D4DC5" w:rsidP="007D4DC5">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Одним з контролів якості вимірювання кутів нахилу є сталість </w:t>
      </w:r>
      <w:r w:rsidRPr="00C639DF">
        <w:rPr>
          <w:rFonts w:ascii="Times New Roman" w:hAnsi="Times New Roman" w:cs="Times New Roman"/>
          <w:b/>
          <w:i/>
          <w:sz w:val="28"/>
        </w:rPr>
        <w:t>М0</w:t>
      </w:r>
      <w:r w:rsidRPr="00C639DF">
        <w:rPr>
          <w:rFonts w:ascii="Times New Roman" w:hAnsi="Times New Roman" w:cs="Times New Roman"/>
          <w:sz w:val="28"/>
        </w:rPr>
        <w:t xml:space="preserve">. Коливання його величини під час вимірювань на одній станції не має перевищувати подвійної точності відлікового пристрою теодоліта. Величина </w:t>
      </w:r>
      <w:r w:rsidRPr="00C639DF">
        <w:rPr>
          <w:rFonts w:ascii="Times New Roman" w:hAnsi="Times New Roman" w:cs="Times New Roman"/>
          <w:b/>
          <w:i/>
          <w:sz w:val="28"/>
        </w:rPr>
        <w:t>М0</w:t>
      </w:r>
      <w:r w:rsidRPr="00C639DF">
        <w:rPr>
          <w:rFonts w:ascii="Times New Roman" w:hAnsi="Times New Roman" w:cs="Times New Roman"/>
          <w:sz w:val="28"/>
        </w:rPr>
        <w:t xml:space="preserve"> не впливає на результати вимірювань, але зручніше, коли воно близьке до 0°.</w:t>
      </w:r>
    </w:p>
    <w:p w:rsidR="007D4DC5" w:rsidRPr="00C639DF" w:rsidRDefault="007D4DC5" w:rsidP="002C539A">
      <w:pPr>
        <w:spacing w:after="0"/>
        <w:ind w:firstLine="284"/>
        <w:jc w:val="center"/>
        <w:rPr>
          <w:rFonts w:ascii="Times New Roman" w:hAnsi="Times New Roman" w:cs="Times New Roman"/>
          <w:b/>
          <w:i/>
          <w:sz w:val="28"/>
        </w:rPr>
      </w:pPr>
      <w:r w:rsidRPr="00C639DF">
        <w:rPr>
          <w:rFonts w:ascii="Times New Roman" w:hAnsi="Times New Roman" w:cs="Times New Roman"/>
          <w:b/>
          <w:i/>
          <w:sz w:val="28"/>
        </w:rPr>
        <w:t xml:space="preserve">Вимірювання віддалей нитковим </w:t>
      </w:r>
      <w:proofErr w:type="spellStart"/>
      <w:r w:rsidRPr="00C639DF">
        <w:rPr>
          <w:rFonts w:ascii="Times New Roman" w:hAnsi="Times New Roman" w:cs="Times New Roman"/>
          <w:b/>
          <w:i/>
          <w:sz w:val="28"/>
        </w:rPr>
        <w:t>віддалеміром</w:t>
      </w:r>
      <w:proofErr w:type="spellEnd"/>
    </w:p>
    <w:p w:rsidR="007D4DC5" w:rsidRPr="00C639DF" w:rsidRDefault="007D4DC5" w:rsidP="007D4DC5">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Ниткові </w:t>
      </w:r>
      <w:proofErr w:type="spellStart"/>
      <w:r w:rsidRPr="00C639DF">
        <w:rPr>
          <w:rFonts w:ascii="Times New Roman" w:hAnsi="Times New Roman" w:cs="Times New Roman"/>
          <w:sz w:val="28"/>
        </w:rPr>
        <w:t>віддалеміри</w:t>
      </w:r>
      <w:proofErr w:type="spellEnd"/>
      <w:r w:rsidRPr="00C639DF">
        <w:rPr>
          <w:rFonts w:ascii="Times New Roman" w:hAnsi="Times New Roman" w:cs="Times New Roman"/>
          <w:sz w:val="28"/>
        </w:rPr>
        <w:t xml:space="preserve"> є в зорових трубах, що мають в полі зору </w:t>
      </w:r>
      <w:proofErr w:type="spellStart"/>
      <w:r w:rsidRPr="00C639DF">
        <w:rPr>
          <w:rFonts w:ascii="Times New Roman" w:hAnsi="Times New Roman" w:cs="Times New Roman"/>
          <w:sz w:val="28"/>
        </w:rPr>
        <w:t>віддалемірні</w:t>
      </w:r>
      <w:proofErr w:type="spellEnd"/>
      <w:r w:rsidRPr="00C639DF">
        <w:rPr>
          <w:rFonts w:ascii="Times New Roman" w:hAnsi="Times New Roman" w:cs="Times New Roman"/>
          <w:sz w:val="28"/>
        </w:rPr>
        <w:t xml:space="preserve"> нитки (рис. 9). Вони дозволяють виміряти віддаль від теодоліта (тахеометра) до рейки. Коефіцієнт ниткового </w:t>
      </w:r>
      <w:proofErr w:type="spellStart"/>
      <w:r w:rsidRPr="00C639DF">
        <w:rPr>
          <w:rFonts w:ascii="Times New Roman" w:hAnsi="Times New Roman" w:cs="Times New Roman"/>
          <w:sz w:val="28"/>
        </w:rPr>
        <w:t>віддалеміра</w:t>
      </w:r>
      <w:proofErr w:type="spellEnd"/>
      <w:r w:rsidRPr="00C639DF">
        <w:rPr>
          <w:rFonts w:ascii="Times New Roman" w:hAnsi="Times New Roman" w:cs="Times New Roman"/>
          <w:sz w:val="28"/>
        </w:rPr>
        <w:t xml:space="preserve"> К є величина стала і близька до 100.</w:t>
      </w:r>
    </w:p>
    <w:p w:rsidR="007D4DC5" w:rsidRPr="00C639DF" w:rsidRDefault="007D4DC5" w:rsidP="007D4DC5">
      <w:pPr>
        <w:spacing w:after="0"/>
        <w:ind w:firstLine="284"/>
        <w:jc w:val="both"/>
        <w:rPr>
          <w:rFonts w:ascii="Times New Roman" w:hAnsi="Times New Roman" w:cs="Times New Roman"/>
          <w:sz w:val="28"/>
        </w:rPr>
      </w:pPr>
    </w:p>
    <w:p w:rsidR="002C539A" w:rsidRPr="00C639DF" w:rsidRDefault="002C539A" w:rsidP="002C539A">
      <w:pPr>
        <w:pStyle w:val="a9"/>
        <w:ind w:firstLine="740"/>
        <w:jc w:val="both"/>
        <w:rPr>
          <w:lang w:val="uk-UA"/>
        </w:rPr>
      </w:pPr>
      <w:r w:rsidRPr="00C639DF">
        <w:rPr>
          <w:color w:val="000000"/>
          <w:lang w:val="uk-UA" w:eastAsia="uk-UA" w:bidi="uk-UA"/>
        </w:rPr>
        <w:lastRenderedPageBreak/>
        <w:t xml:space="preserve">Під час вимірювань одну з </w:t>
      </w:r>
      <w:proofErr w:type="spellStart"/>
      <w:r w:rsidRPr="00C639DF">
        <w:rPr>
          <w:color w:val="000000"/>
          <w:lang w:val="uk-UA" w:eastAsia="uk-UA" w:bidi="uk-UA"/>
        </w:rPr>
        <w:t>віддалемірних</w:t>
      </w:r>
      <w:proofErr w:type="spellEnd"/>
      <w:r w:rsidRPr="00C639DF">
        <w:rPr>
          <w:color w:val="000000"/>
          <w:lang w:val="uk-UA" w:eastAsia="uk-UA" w:bidi="uk-UA"/>
        </w:rPr>
        <w:t xml:space="preserve"> ниток для зручності відлічування спрямовують на початок дециметра. Далі обчислюють віддаль </w:t>
      </w:r>
      <w:r w:rsidRPr="00C639DF">
        <w:rPr>
          <w:b/>
          <w:bCs/>
          <w:i/>
          <w:iCs/>
          <w:color w:val="000000"/>
          <w:lang w:val="uk-UA" w:eastAsia="uk-UA" w:bidi="uk-UA"/>
        </w:rPr>
        <w:t>п</w:t>
      </w:r>
      <w:r w:rsidRPr="00C639DF">
        <w:rPr>
          <w:color w:val="000000"/>
          <w:lang w:val="uk-UA" w:eastAsia="uk-UA" w:bidi="uk-UA"/>
        </w:rPr>
        <w:t xml:space="preserve"> між </w:t>
      </w:r>
      <w:proofErr w:type="spellStart"/>
      <w:r w:rsidRPr="00C639DF">
        <w:rPr>
          <w:color w:val="000000"/>
          <w:lang w:val="uk-UA" w:eastAsia="uk-UA" w:bidi="uk-UA"/>
        </w:rPr>
        <w:t>віддалемірними</w:t>
      </w:r>
      <w:proofErr w:type="spellEnd"/>
      <w:r w:rsidRPr="00C639DF">
        <w:rPr>
          <w:color w:val="000000"/>
          <w:lang w:val="uk-UA" w:eastAsia="uk-UA" w:bidi="uk-UA"/>
        </w:rPr>
        <w:t xml:space="preserve"> штрихами на рейці. Виміряну відстань </w:t>
      </w:r>
      <w:r w:rsidRPr="00C639DF">
        <w:rPr>
          <w:b/>
          <w:bCs/>
          <w:i/>
          <w:iCs/>
          <w:color w:val="000000"/>
          <w:lang w:val="uk-UA" w:eastAsia="uk-UA" w:bidi="uk-UA"/>
        </w:rPr>
        <w:t>D</w:t>
      </w:r>
      <w:r w:rsidRPr="00C639DF">
        <w:rPr>
          <w:color w:val="000000"/>
          <w:lang w:val="uk-UA" w:eastAsia="uk-UA" w:bidi="uk-UA"/>
        </w:rPr>
        <w:t xml:space="preserve"> обчислюють за формулою</w:t>
      </w:r>
    </w:p>
    <w:p w:rsidR="002C539A" w:rsidRPr="00C639DF" w:rsidRDefault="002C539A" w:rsidP="002C539A">
      <w:pPr>
        <w:pStyle w:val="30"/>
        <w:ind w:left="0" w:firstLine="720"/>
        <w:jc w:val="both"/>
        <w:rPr>
          <w:i/>
          <w:sz w:val="28"/>
          <w:lang w:val="uk-UA"/>
        </w:rPr>
      </w:pPr>
      <m:oMathPara>
        <m:oMath>
          <m:r>
            <w:rPr>
              <w:rFonts w:ascii="Cambria Math" w:hAnsi="Cambria Math"/>
              <w:sz w:val="28"/>
              <w:lang w:val="uk-UA"/>
            </w:rPr>
            <m:t>D=K∙n</m:t>
          </m:r>
        </m:oMath>
      </m:oMathPara>
    </w:p>
    <w:p w:rsidR="002C539A" w:rsidRPr="00C639DF" w:rsidRDefault="002C539A" w:rsidP="002C539A">
      <w:pPr>
        <w:pStyle w:val="a9"/>
        <w:ind w:firstLine="0"/>
        <w:rPr>
          <w:color w:val="000000"/>
          <w:lang w:val="uk-UA" w:eastAsia="uk-UA" w:bidi="uk-UA"/>
        </w:rPr>
      </w:pPr>
      <w:r w:rsidRPr="00C639DF">
        <w:rPr>
          <w:color w:val="000000"/>
          <w:lang w:val="uk-UA" w:eastAsia="uk-UA" w:bidi="uk-UA"/>
        </w:rPr>
        <w:t xml:space="preserve">На рис. 7.1. віддаль виміряна нитковим </w:t>
      </w:r>
      <w:proofErr w:type="spellStart"/>
      <w:r w:rsidRPr="00C639DF">
        <w:rPr>
          <w:color w:val="000000"/>
          <w:lang w:val="uk-UA" w:eastAsia="uk-UA" w:bidi="uk-UA"/>
        </w:rPr>
        <w:t>віддалеміром</w:t>
      </w:r>
      <w:proofErr w:type="spellEnd"/>
      <w:r w:rsidRPr="00C639DF">
        <w:rPr>
          <w:color w:val="000000"/>
          <w:lang w:val="uk-UA" w:eastAsia="uk-UA" w:bidi="uk-UA"/>
        </w:rPr>
        <w:t xml:space="preserve"> складає</w:t>
      </w:r>
    </w:p>
    <w:p w:rsidR="008F2F78" w:rsidRPr="00C639DF" w:rsidRDefault="008F2F78" w:rsidP="002C539A">
      <w:pPr>
        <w:pStyle w:val="a9"/>
        <w:ind w:firstLine="0"/>
        <w:rPr>
          <w:lang w:val="uk-UA"/>
        </w:rPr>
      </w:pPr>
      <m:oMathPara>
        <m:oMath>
          <m:r>
            <w:rPr>
              <w:rFonts w:ascii="Cambria Math" w:hAnsi="Cambria Math"/>
              <w:lang w:val="uk-UA"/>
            </w:rPr>
            <m:t>D=100∙19.5 см=19.5 м</m:t>
          </m:r>
        </m:oMath>
      </m:oMathPara>
    </w:p>
    <w:p w:rsidR="007D4DC5" w:rsidRPr="00C639DF" w:rsidRDefault="007D4DC5" w:rsidP="007D4DC5">
      <w:pPr>
        <w:spacing w:after="0"/>
        <w:ind w:firstLine="284"/>
        <w:jc w:val="both"/>
        <w:rPr>
          <w:rFonts w:ascii="Times New Roman" w:hAnsi="Times New Roman" w:cs="Times New Roman"/>
          <w:sz w:val="28"/>
        </w:rPr>
      </w:pPr>
    </w:p>
    <w:p w:rsidR="00FB121F" w:rsidRPr="00C639DF" w:rsidRDefault="002C539A" w:rsidP="00FB121F">
      <w:pPr>
        <w:spacing w:after="0"/>
        <w:ind w:firstLine="284"/>
        <w:jc w:val="both"/>
        <w:rPr>
          <w:rFonts w:ascii="Times New Roman" w:hAnsi="Times New Roman" w:cs="Times New Roman"/>
          <w:sz w:val="28"/>
        </w:rPr>
      </w:pPr>
      <w:r w:rsidRPr="00C639DF">
        <w:rPr>
          <w:noProof/>
        </w:rPr>
        <w:drawing>
          <wp:inline distT="0" distB="0" distL="0" distR="0" wp14:anchorId="2199648B" wp14:editId="14B2E438">
            <wp:extent cx="5175250" cy="378587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stretch/>
                  </pic:blipFill>
                  <pic:spPr>
                    <a:xfrm>
                      <a:off x="0" y="0"/>
                      <a:ext cx="5175250" cy="3785870"/>
                    </a:xfrm>
                    <a:prstGeom prst="rect">
                      <a:avLst/>
                    </a:prstGeom>
                  </pic:spPr>
                </pic:pic>
              </a:graphicData>
            </a:graphic>
          </wp:inline>
        </w:drawing>
      </w:r>
    </w:p>
    <w:p w:rsidR="002C539A" w:rsidRPr="00C639DF" w:rsidRDefault="002C539A" w:rsidP="00FB121F">
      <w:pPr>
        <w:spacing w:after="0"/>
        <w:ind w:firstLine="284"/>
        <w:jc w:val="both"/>
        <w:rPr>
          <w:rFonts w:ascii="Times New Roman" w:hAnsi="Times New Roman" w:cs="Times New Roman"/>
          <w:sz w:val="28"/>
        </w:rPr>
      </w:pPr>
    </w:p>
    <w:p w:rsidR="002C539A" w:rsidRPr="00C639DF" w:rsidRDefault="002C539A" w:rsidP="008F2F78">
      <w:pPr>
        <w:spacing w:after="0"/>
        <w:ind w:firstLine="284"/>
        <w:jc w:val="center"/>
        <w:rPr>
          <w:rFonts w:ascii="Times New Roman" w:hAnsi="Times New Roman" w:cs="Times New Roman"/>
          <w:b/>
          <w:i/>
          <w:sz w:val="28"/>
        </w:rPr>
      </w:pPr>
      <w:r w:rsidRPr="00C639DF">
        <w:rPr>
          <w:rFonts w:ascii="Times New Roman" w:hAnsi="Times New Roman" w:cs="Times New Roman"/>
          <w:b/>
          <w:i/>
          <w:sz w:val="28"/>
        </w:rPr>
        <w:t>Обчислення перевищень</w:t>
      </w:r>
    </w:p>
    <w:p w:rsidR="002C539A" w:rsidRPr="00C639DF" w:rsidRDefault="002C539A" w:rsidP="002C539A">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Знаючи похилу віддаль (або її горизонтальну проекцію) від теодоліта до рейки та кут нахилу цієї лінії за формулами тригонометричного нівелювання можна обчислити перевищення </w:t>
      </w:r>
      <w:r w:rsidRPr="00C639DF">
        <w:rPr>
          <w:rFonts w:ascii="Times New Roman" w:hAnsi="Times New Roman" w:cs="Times New Roman"/>
          <w:b/>
          <w:i/>
          <w:sz w:val="28"/>
        </w:rPr>
        <w:t>h</w:t>
      </w:r>
      <w:r w:rsidRPr="00C639DF">
        <w:rPr>
          <w:rFonts w:ascii="Times New Roman" w:hAnsi="Times New Roman" w:cs="Times New Roman"/>
          <w:sz w:val="28"/>
        </w:rPr>
        <w:t xml:space="preserve"> між точкою, над якою центровано теодоліт і точкою, в якій встановлено рейку</w:t>
      </w:r>
    </w:p>
    <w:p w:rsidR="008F2F78" w:rsidRPr="00C639DF" w:rsidRDefault="008F2F78" w:rsidP="002C539A">
      <w:pPr>
        <w:spacing w:after="0"/>
        <w:ind w:firstLine="284"/>
        <w:jc w:val="both"/>
        <w:rPr>
          <w:rFonts w:ascii="Times New Roman" w:hAnsi="Times New Roman" w:cs="Times New Roman"/>
          <w:i/>
          <w:sz w:val="28"/>
        </w:rPr>
      </w:pPr>
      <m:oMathPara>
        <m:oMath>
          <m:r>
            <w:rPr>
              <w:rFonts w:ascii="Cambria Math" w:hAnsi="Cambria Math" w:cs="Times New Roman"/>
              <w:sz w:val="28"/>
            </w:rPr>
            <m:t>h=</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2</m:t>
              </m:r>
            </m:den>
          </m:f>
          <m:r>
            <w:rPr>
              <w:rFonts w:ascii="Cambria Math" w:hAnsi="Cambria Math" w:cs="Times New Roman"/>
              <w:sz w:val="28"/>
            </w:rPr>
            <m:t>D∙sin2v+i-l              або              h=d∙tgV+i-l</m:t>
          </m:r>
        </m:oMath>
      </m:oMathPara>
    </w:p>
    <w:p w:rsidR="002C539A" w:rsidRPr="00C639DF" w:rsidRDefault="002C539A" w:rsidP="002C539A">
      <w:pPr>
        <w:pStyle w:val="a9"/>
        <w:ind w:firstLine="0"/>
        <w:rPr>
          <w:lang w:val="uk-UA"/>
        </w:rPr>
      </w:pPr>
      <w:r w:rsidRPr="00C639DF">
        <w:rPr>
          <w:color w:val="000000"/>
          <w:lang w:val="uk-UA" w:eastAsia="uk-UA" w:bidi="uk-UA"/>
        </w:rPr>
        <w:t xml:space="preserve">де </w:t>
      </w:r>
      <m:oMath>
        <m:r>
          <w:rPr>
            <w:rFonts w:ascii="Cambria Math" w:hAnsi="Cambria Math"/>
            <w:lang w:val="uk-UA"/>
          </w:rPr>
          <m:t>i</m:t>
        </m:r>
      </m:oMath>
      <w:r w:rsidRPr="00C639DF">
        <w:rPr>
          <w:i/>
          <w:iCs/>
          <w:color w:val="000000"/>
          <w:lang w:val="uk-UA" w:eastAsia="uk-UA" w:bidi="uk-UA"/>
        </w:rPr>
        <w:t xml:space="preserve"> -</w:t>
      </w:r>
      <w:r w:rsidRPr="00C639DF">
        <w:rPr>
          <w:color w:val="000000"/>
          <w:lang w:val="uk-UA" w:eastAsia="uk-UA" w:bidi="uk-UA"/>
        </w:rPr>
        <w:t xml:space="preserve"> висота приладу (тахеометра);</w:t>
      </w:r>
    </w:p>
    <w:p w:rsidR="002C539A" w:rsidRPr="00C639DF" w:rsidRDefault="008F2F78" w:rsidP="008F2F78">
      <w:pPr>
        <w:pStyle w:val="a9"/>
        <w:tabs>
          <w:tab w:val="left" w:pos="0"/>
        </w:tabs>
        <w:ind w:firstLine="284"/>
        <w:jc w:val="both"/>
        <w:rPr>
          <w:lang w:val="uk-UA"/>
        </w:rPr>
      </w:pPr>
      <m:oMath>
        <m:r>
          <w:rPr>
            <w:rFonts w:ascii="Cambria Math" w:hAnsi="Cambria Math"/>
            <w:lang w:val="uk-UA"/>
          </w:rPr>
          <m:t>l</m:t>
        </m:r>
      </m:oMath>
      <w:r w:rsidR="002C539A" w:rsidRPr="00C639DF">
        <w:rPr>
          <w:i/>
          <w:iCs/>
          <w:color w:val="000000"/>
          <w:lang w:val="uk-UA" w:eastAsia="uk-UA" w:bidi="uk-UA"/>
        </w:rPr>
        <w:t xml:space="preserve"> -</w:t>
      </w:r>
      <w:r w:rsidR="002C539A" w:rsidRPr="00C639DF">
        <w:rPr>
          <w:color w:val="000000"/>
          <w:lang w:val="uk-UA" w:eastAsia="uk-UA" w:bidi="uk-UA"/>
        </w:rPr>
        <w:t xml:space="preserve"> висота наведення зорової труби на рейку;</w:t>
      </w:r>
    </w:p>
    <w:p w:rsidR="002C539A" w:rsidRPr="00C639DF" w:rsidRDefault="008F2F78" w:rsidP="008F2F78">
      <w:pPr>
        <w:pStyle w:val="a9"/>
        <w:tabs>
          <w:tab w:val="left" w:pos="0"/>
        </w:tabs>
        <w:ind w:firstLine="284"/>
        <w:jc w:val="both"/>
        <w:rPr>
          <w:lang w:val="uk-UA"/>
        </w:rPr>
      </w:pPr>
      <m:oMath>
        <m:r>
          <w:rPr>
            <w:rFonts w:ascii="Cambria Math" w:hAnsi="Cambria Math"/>
            <w:lang w:val="uk-UA"/>
          </w:rPr>
          <m:t>V</m:t>
        </m:r>
      </m:oMath>
      <w:r w:rsidR="002C539A" w:rsidRPr="00C639DF">
        <w:rPr>
          <w:i/>
          <w:iCs/>
          <w:color w:val="000000"/>
          <w:sz w:val="26"/>
          <w:szCs w:val="26"/>
          <w:lang w:val="uk-UA" w:eastAsia="uk-UA" w:bidi="uk-UA"/>
        </w:rPr>
        <w:t xml:space="preserve"> </w:t>
      </w:r>
      <w:r w:rsidR="002C539A" w:rsidRPr="00C639DF">
        <w:rPr>
          <w:i/>
          <w:iCs/>
          <w:color w:val="000000"/>
          <w:lang w:val="uk-UA" w:eastAsia="uk-UA" w:bidi="uk-UA"/>
        </w:rPr>
        <w:t>-</w:t>
      </w:r>
      <w:r w:rsidR="002C539A" w:rsidRPr="00C639DF">
        <w:rPr>
          <w:color w:val="000000"/>
          <w:lang w:val="uk-UA" w:eastAsia="uk-UA" w:bidi="uk-UA"/>
        </w:rPr>
        <w:t xml:space="preserve"> кут нахилу;</w:t>
      </w:r>
    </w:p>
    <w:p w:rsidR="008F2F78" w:rsidRPr="00C639DF" w:rsidRDefault="008F2F78" w:rsidP="008F2F78">
      <w:pPr>
        <w:pStyle w:val="a9"/>
        <w:tabs>
          <w:tab w:val="left" w:pos="0"/>
        </w:tabs>
        <w:ind w:firstLine="284"/>
        <w:jc w:val="both"/>
        <w:rPr>
          <w:color w:val="000000"/>
          <w:lang w:val="uk-UA" w:eastAsia="uk-UA" w:bidi="uk-UA"/>
        </w:rPr>
      </w:pPr>
      <m:oMath>
        <m:r>
          <w:rPr>
            <w:rFonts w:ascii="Cambria Math" w:hAnsi="Cambria Math"/>
            <w:lang w:val="uk-UA"/>
          </w:rPr>
          <m:t>D</m:t>
        </m:r>
      </m:oMath>
      <w:r w:rsidR="002C539A" w:rsidRPr="00C639DF">
        <w:rPr>
          <w:i/>
          <w:iCs/>
          <w:color w:val="000000"/>
          <w:lang w:val="uk-UA" w:eastAsia="uk-UA" w:bidi="uk-UA"/>
        </w:rPr>
        <w:t xml:space="preserve"> -</w:t>
      </w:r>
      <w:r w:rsidR="002C539A" w:rsidRPr="00C639DF">
        <w:rPr>
          <w:color w:val="000000"/>
          <w:lang w:val="uk-UA" w:eastAsia="uk-UA" w:bidi="uk-UA"/>
        </w:rPr>
        <w:t xml:space="preserve"> похилу віддаль, виміряну нитковим </w:t>
      </w:r>
      <w:proofErr w:type="spellStart"/>
      <w:r w:rsidR="002C539A" w:rsidRPr="00C639DF">
        <w:rPr>
          <w:color w:val="000000"/>
          <w:lang w:val="uk-UA" w:eastAsia="uk-UA" w:bidi="uk-UA"/>
        </w:rPr>
        <w:t>віддалеміром</w:t>
      </w:r>
      <w:proofErr w:type="spellEnd"/>
      <w:r w:rsidR="002C539A" w:rsidRPr="00C639DF">
        <w:rPr>
          <w:color w:val="000000"/>
          <w:lang w:val="uk-UA" w:eastAsia="uk-UA" w:bidi="uk-UA"/>
        </w:rPr>
        <w:t xml:space="preserve">; </w:t>
      </w:r>
    </w:p>
    <w:p w:rsidR="002C539A" w:rsidRPr="00C639DF" w:rsidRDefault="008F2F78" w:rsidP="008F2F78">
      <w:pPr>
        <w:pStyle w:val="a9"/>
        <w:tabs>
          <w:tab w:val="left" w:pos="0"/>
        </w:tabs>
        <w:ind w:firstLine="284"/>
        <w:jc w:val="both"/>
        <w:rPr>
          <w:lang w:val="uk-UA"/>
        </w:rPr>
      </w:pPr>
      <m:oMath>
        <m:r>
          <w:rPr>
            <w:rFonts w:ascii="Cambria Math" w:hAnsi="Cambria Math"/>
            <w:lang w:val="uk-UA"/>
          </w:rPr>
          <m:t>d</m:t>
        </m:r>
      </m:oMath>
      <w:r w:rsidR="002C539A" w:rsidRPr="00C639DF">
        <w:rPr>
          <w:i/>
          <w:iCs/>
          <w:color w:val="000000"/>
          <w:lang w:val="uk-UA" w:eastAsia="uk-UA" w:bidi="uk-UA"/>
        </w:rPr>
        <w:t xml:space="preserve"> -</w:t>
      </w:r>
      <w:r w:rsidR="002C539A" w:rsidRPr="00C639DF">
        <w:rPr>
          <w:color w:val="000000"/>
          <w:lang w:val="uk-UA" w:eastAsia="uk-UA" w:bidi="uk-UA"/>
        </w:rPr>
        <w:t xml:space="preserve"> горизонтальну проекцію похилої віддалі.</w:t>
      </w:r>
    </w:p>
    <w:p w:rsidR="002C539A" w:rsidRPr="00C639DF" w:rsidRDefault="002C539A" w:rsidP="002C539A">
      <w:pPr>
        <w:spacing w:after="0"/>
        <w:ind w:firstLine="284"/>
        <w:jc w:val="both"/>
        <w:rPr>
          <w:rFonts w:ascii="Times New Roman" w:hAnsi="Times New Roman" w:cs="Times New Roman"/>
          <w:sz w:val="28"/>
        </w:rPr>
      </w:pPr>
    </w:p>
    <w:p w:rsidR="008F2F78" w:rsidRPr="00C639DF" w:rsidRDefault="008F2F78" w:rsidP="002C539A">
      <w:pPr>
        <w:spacing w:after="0"/>
        <w:ind w:firstLine="284"/>
        <w:jc w:val="both"/>
        <w:rPr>
          <w:rFonts w:ascii="Times New Roman" w:hAnsi="Times New Roman" w:cs="Times New Roman"/>
          <w:sz w:val="28"/>
        </w:rPr>
      </w:pPr>
    </w:p>
    <w:p w:rsidR="008F2F78" w:rsidRPr="00C639DF" w:rsidRDefault="008F2F78" w:rsidP="002C539A">
      <w:pPr>
        <w:spacing w:after="0"/>
        <w:ind w:firstLine="284"/>
        <w:jc w:val="both"/>
        <w:rPr>
          <w:rFonts w:ascii="Times New Roman" w:hAnsi="Times New Roman" w:cs="Times New Roman"/>
          <w:sz w:val="28"/>
        </w:rPr>
      </w:pPr>
    </w:p>
    <w:p w:rsidR="008F2F78" w:rsidRPr="00C639DF" w:rsidRDefault="008F2F78" w:rsidP="002C539A">
      <w:pPr>
        <w:spacing w:after="0"/>
        <w:ind w:firstLine="284"/>
        <w:jc w:val="both"/>
        <w:rPr>
          <w:rFonts w:ascii="Times New Roman" w:hAnsi="Times New Roman" w:cs="Times New Roman"/>
          <w:sz w:val="28"/>
        </w:rPr>
      </w:pPr>
    </w:p>
    <w:p w:rsidR="008F2F78" w:rsidRPr="00C639DF" w:rsidRDefault="008F2F78" w:rsidP="008F2F78">
      <w:pPr>
        <w:spacing w:after="0"/>
        <w:ind w:firstLine="284"/>
        <w:jc w:val="center"/>
        <w:rPr>
          <w:rFonts w:ascii="Times New Roman" w:hAnsi="Times New Roman" w:cs="Times New Roman"/>
          <w:b/>
          <w:sz w:val="28"/>
        </w:rPr>
      </w:pPr>
      <w:r w:rsidRPr="00C639DF">
        <w:rPr>
          <w:rFonts w:ascii="Times New Roman" w:hAnsi="Times New Roman" w:cs="Times New Roman"/>
          <w:b/>
          <w:sz w:val="28"/>
        </w:rPr>
        <w:lastRenderedPageBreak/>
        <w:t>Лабораторна робота № 7-8</w:t>
      </w:r>
    </w:p>
    <w:p w:rsidR="008F2F78" w:rsidRPr="00C639DF" w:rsidRDefault="008F2F78" w:rsidP="008F2F78">
      <w:pPr>
        <w:spacing w:after="0"/>
        <w:ind w:firstLine="284"/>
        <w:jc w:val="center"/>
        <w:rPr>
          <w:rFonts w:ascii="Times New Roman" w:hAnsi="Times New Roman" w:cs="Times New Roman"/>
          <w:b/>
          <w:sz w:val="28"/>
        </w:rPr>
      </w:pPr>
    </w:p>
    <w:p w:rsidR="008F2F78" w:rsidRPr="00C639DF" w:rsidRDefault="008F2F78" w:rsidP="008F2F78">
      <w:pPr>
        <w:spacing w:after="0"/>
        <w:ind w:firstLine="284"/>
        <w:jc w:val="center"/>
        <w:rPr>
          <w:rFonts w:ascii="Times New Roman" w:hAnsi="Times New Roman" w:cs="Times New Roman"/>
          <w:b/>
          <w:sz w:val="28"/>
        </w:rPr>
      </w:pPr>
      <w:r w:rsidRPr="00C639DF">
        <w:rPr>
          <w:rFonts w:ascii="Times New Roman" w:hAnsi="Times New Roman" w:cs="Times New Roman"/>
          <w:b/>
          <w:sz w:val="28"/>
        </w:rPr>
        <w:t xml:space="preserve">ВИМІРЮВАННЯ ТРИКУТНИКА НА МІСЦЕВОСТІ </w:t>
      </w:r>
    </w:p>
    <w:p w:rsidR="008F2F78" w:rsidRPr="00C639DF" w:rsidRDefault="008F2F78" w:rsidP="008F2F78">
      <w:pPr>
        <w:spacing w:after="0"/>
        <w:ind w:firstLine="284"/>
        <w:jc w:val="center"/>
        <w:rPr>
          <w:rFonts w:ascii="Times New Roman" w:hAnsi="Times New Roman" w:cs="Times New Roman"/>
          <w:b/>
          <w:sz w:val="28"/>
        </w:rPr>
      </w:pPr>
      <w:r w:rsidRPr="00C639DF">
        <w:rPr>
          <w:rFonts w:ascii="Times New Roman" w:hAnsi="Times New Roman" w:cs="Times New Roman"/>
          <w:b/>
          <w:sz w:val="28"/>
        </w:rPr>
        <w:t>ПОРЯДОК ВИКОНАННЯ ЛАБОРАТОРНОЇ РОБОТИ</w:t>
      </w:r>
    </w:p>
    <w:p w:rsidR="008F2F78" w:rsidRPr="00C639DF" w:rsidRDefault="008F2F78" w:rsidP="008F2F78">
      <w:pPr>
        <w:spacing w:after="0"/>
        <w:ind w:firstLine="284"/>
        <w:jc w:val="center"/>
        <w:rPr>
          <w:rFonts w:ascii="Times New Roman" w:hAnsi="Times New Roman" w:cs="Times New Roman"/>
          <w:sz w:val="28"/>
        </w:rPr>
      </w:pP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b/>
          <w:sz w:val="28"/>
        </w:rPr>
        <w:t>Мета роботи</w:t>
      </w:r>
      <w:r w:rsidRPr="00C639DF">
        <w:rPr>
          <w:rFonts w:ascii="Times New Roman" w:hAnsi="Times New Roman" w:cs="Times New Roman"/>
          <w:sz w:val="28"/>
        </w:rPr>
        <w:t>: закладення пунктів на місцевості у вигляді трикутника і визначення їх координат в ході польових та камеральних робіт.</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До геометричних елементів трикутника висуваються наступні вимоги:</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1)</w:t>
      </w:r>
      <w:r w:rsidRPr="00C639DF">
        <w:rPr>
          <w:rFonts w:ascii="Times New Roman" w:hAnsi="Times New Roman" w:cs="Times New Roman"/>
          <w:sz w:val="28"/>
        </w:rPr>
        <w:tab/>
        <w:t>довжини сторін мають бути не коротше 25 м;</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2)</w:t>
      </w:r>
      <w:r w:rsidRPr="00C639DF">
        <w:rPr>
          <w:rFonts w:ascii="Times New Roman" w:hAnsi="Times New Roman" w:cs="Times New Roman"/>
          <w:sz w:val="28"/>
        </w:rPr>
        <w:tab/>
        <w:t>внутрішні кути в трикутнику мають бути не менше 30°;</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3)</w:t>
      </w:r>
      <w:r w:rsidRPr="00C639DF">
        <w:rPr>
          <w:rFonts w:ascii="Times New Roman" w:hAnsi="Times New Roman" w:cs="Times New Roman"/>
          <w:sz w:val="28"/>
        </w:rPr>
        <w:tab/>
        <w:t>між закладеними пунктами має бути видимість;</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4)</w:t>
      </w:r>
      <w:r w:rsidRPr="00C639DF">
        <w:rPr>
          <w:rFonts w:ascii="Times New Roman" w:hAnsi="Times New Roman" w:cs="Times New Roman"/>
          <w:sz w:val="28"/>
        </w:rPr>
        <w:tab/>
        <w:t>пункти мають бути закладені у зручних місцях для проведення геодезичних вимірювань.</w:t>
      </w:r>
    </w:p>
    <w:p w:rsidR="002954A1" w:rsidRPr="00C639DF" w:rsidRDefault="002954A1" w:rsidP="002954A1">
      <w:pPr>
        <w:spacing w:after="0"/>
        <w:ind w:firstLine="284"/>
        <w:jc w:val="both"/>
        <w:rPr>
          <w:rFonts w:ascii="Times New Roman" w:hAnsi="Times New Roman" w:cs="Times New Roman"/>
          <w:sz w:val="28"/>
        </w:rPr>
      </w:pP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По закінченню виконання польових та камеральних робіт у звіті мають бути наведені:</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1)</w:t>
      </w:r>
      <w:r w:rsidRPr="00C639DF">
        <w:rPr>
          <w:rFonts w:ascii="Times New Roman" w:hAnsi="Times New Roman" w:cs="Times New Roman"/>
          <w:sz w:val="28"/>
        </w:rPr>
        <w:tab/>
        <w:t>журнал технічного нівелювання;</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2)</w:t>
      </w:r>
      <w:r w:rsidRPr="00C639DF">
        <w:rPr>
          <w:rFonts w:ascii="Times New Roman" w:hAnsi="Times New Roman" w:cs="Times New Roman"/>
          <w:sz w:val="28"/>
        </w:rPr>
        <w:tab/>
        <w:t>карточки прив’язки пунктів;</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3)</w:t>
      </w:r>
      <w:r w:rsidRPr="00C639DF">
        <w:rPr>
          <w:rFonts w:ascii="Times New Roman" w:hAnsi="Times New Roman" w:cs="Times New Roman"/>
          <w:sz w:val="28"/>
        </w:rPr>
        <w:tab/>
        <w:t>журнал визначення похилих довжин ліній;</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4)</w:t>
      </w:r>
      <w:r w:rsidRPr="00C639DF">
        <w:rPr>
          <w:rFonts w:ascii="Times New Roman" w:hAnsi="Times New Roman" w:cs="Times New Roman"/>
          <w:sz w:val="28"/>
        </w:rPr>
        <w:tab/>
        <w:t>журнал визначення горизонтальних прокладань;</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5)</w:t>
      </w:r>
      <w:r w:rsidRPr="00C639DF">
        <w:rPr>
          <w:rFonts w:ascii="Times New Roman" w:hAnsi="Times New Roman" w:cs="Times New Roman"/>
          <w:sz w:val="28"/>
        </w:rPr>
        <w:tab/>
        <w:t>журнал вимірювання горизонтальних кутів;</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6)</w:t>
      </w:r>
      <w:r w:rsidRPr="00C639DF">
        <w:rPr>
          <w:rFonts w:ascii="Times New Roman" w:hAnsi="Times New Roman" w:cs="Times New Roman"/>
          <w:sz w:val="28"/>
        </w:rPr>
        <w:tab/>
        <w:t>розрахунки визначення координат закладених пунктів.</w:t>
      </w:r>
    </w:p>
    <w:p w:rsidR="002954A1" w:rsidRPr="00C639DF" w:rsidRDefault="002954A1" w:rsidP="002954A1">
      <w:pPr>
        <w:spacing w:after="0"/>
        <w:ind w:firstLine="284"/>
        <w:jc w:val="both"/>
        <w:rPr>
          <w:rFonts w:ascii="Times New Roman" w:hAnsi="Times New Roman" w:cs="Times New Roman"/>
          <w:sz w:val="28"/>
        </w:rPr>
      </w:pP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Загалом робота складається з польових і камеральних робіт. В даному випадку до польових робіт відносять закладення пунктів, вимірювання похилих відстаней, прив’язка пунктів до місцевих предметів, вимірювання перевищень і горизонтальних кутів. До камеральних робіт відносять обчислювальні і графічні роботи з даними, які були отримані у ході виконання польових робіт.</w:t>
      </w:r>
    </w:p>
    <w:p w:rsidR="002954A1" w:rsidRPr="00C639DF" w:rsidRDefault="002954A1" w:rsidP="002954A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Для розв’язання поставленої задачі матимемо наступні дані: </w:t>
      </w:r>
    </w:p>
    <w:p w:rsidR="002954A1" w:rsidRPr="00C639DF" w:rsidRDefault="00B43F2A" w:rsidP="002954A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oMath>
      <w:r w:rsidR="002954A1" w:rsidRPr="00C639DF">
        <w:rPr>
          <w:rFonts w:ascii="Times New Roman" w:eastAsiaTheme="minorEastAsia" w:hAnsi="Times New Roman" w:cs="Times New Roman"/>
          <w:sz w:val="28"/>
        </w:rPr>
        <w:t xml:space="preserve"> </w:t>
      </w:r>
      <w:r w:rsidR="002954A1" w:rsidRPr="00C639DF">
        <w:rPr>
          <w:rFonts w:ascii="Times New Roman" w:hAnsi="Times New Roman" w:cs="Times New Roman"/>
          <w:sz w:val="28"/>
        </w:rPr>
        <w:t xml:space="preserve">- дирекційний кут сторони </w:t>
      </w:r>
      <m:oMath>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1-2</m:t>
            </m:r>
          </m:sub>
        </m:sSub>
      </m:oMath>
      <w:r w:rsidR="002954A1" w:rsidRPr="00C639DF">
        <w:rPr>
          <w:rFonts w:ascii="Times New Roman" w:hAnsi="Times New Roman" w:cs="Times New Roman"/>
          <w:sz w:val="28"/>
        </w:rPr>
        <w:t xml:space="preserve"> (згідно варіанту, табл. 7);</w:t>
      </w:r>
    </w:p>
    <w:p w:rsidR="002954A1" w:rsidRPr="00C639DF" w:rsidRDefault="00B43F2A" w:rsidP="002954A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1</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1</m:t>
            </m:r>
          </m:sub>
        </m:sSub>
      </m:oMath>
      <w:r w:rsidR="002954A1" w:rsidRPr="00C639DF">
        <w:rPr>
          <w:rFonts w:ascii="Times New Roman" w:hAnsi="Times New Roman" w:cs="Times New Roman"/>
          <w:sz w:val="28"/>
        </w:rPr>
        <w:t>- планові координати пункту 1 (згідно варіанту, табл.7 );</w:t>
      </w:r>
    </w:p>
    <w:p w:rsidR="002954A1" w:rsidRPr="00C639DF" w:rsidRDefault="00B43F2A" w:rsidP="002954A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1</m:t>
            </m:r>
          </m:sub>
        </m:sSub>
      </m:oMath>
      <w:r w:rsidR="002954A1" w:rsidRPr="00C639DF">
        <w:rPr>
          <w:rFonts w:ascii="Times New Roman" w:hAnsi="Times New Roman" w:cs="Times New Roman"/>
          <w:sz w:val="28"/>
        </w:rPr>
        <w:t xml:space="preserve"> - відмітка пункту 1 (згідно варіанту, табл. 7).</w:t>
      </w:r>
    </w:p>
    <w:p w:rsidR="002954A1" w:rsidRPr="00C639DF" w:rsidRDefault="00B43F2A" w:rsidP="002954A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1вим</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2вим</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3вим</m:t>
            </m:r>
          </m:sub>
        </m:sSub>
      </m:oMath>
      <w:r w:rsidR="002954A1" w:rsidRPr="00C639DF">
        <w:rPr>
          <w:rFonts w:ascii="Times New Roman" w:hAnsi="Times New Roman" w:cs="Times New Roman"/>
          <w:sz w:val="28"/>
        </w:rPr>
        <w:t>- виміряні на місцевості горизонтальні кути (Рис. 11, а);</w:t>
      </w:r>
    </w:p>
    <w:p w:rsidR="002954A1" w:rsidRPr="00C639DF" w:rsidRDefault="00B43F2A" w:rsidP="002954A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1-2,</m:t>
            </m:r>
          </m:sub>
        </m:sSub>
        <m:sSub>
          <m:sSubPr>
            <m:ctrlPr>
              <w:rPr>
                <w:rFonts w:ascii="Cambria Math" w:hAnsi="Cambria Math" w:cs="Times New Roman"/>
                <w:i/>
                <w:sz w:val="28"/>
              </w:rPr>
            </m:ctrlPr>
          </m:sSubPr>
          <m:e>
            <m:r>
              <w:rPr>
                <w:rFonts w:ascii="Cambria Math" w:hAnsi="Cambria Math" w:cs="Times New Roman"/>
                <w:sz w:val="28"/>
              </w:rPr>
              <m:t xml:space="preserve"> S</m:t>
            </m:r>
          </m:e>
          <m:sub>
            <m:r>
              <w:rPr>
                <w:rFonts w:ascii="Cambria Math" w:hAnsi="Cambria Math" w:cs="Times New Roman"/>
                <w:sz w:val="28"/>
              </w:rPr>
              <m:t xml:space="preserve">2-3. </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S</m:t>
            </m:r>
          </m:e>
          <m:sub>
            <m:r>
              <w:rPr>
                <w:rFonts w:ascii="Cambria Math" w:hAnsi="Cambria Math" w:cs="Times New Roman"/>
                <w:sz w:val="28"/>
              </w:rPr>
              <m:t>3-1</m:t>
            </m:r>
          </m:sub>
        </m:sSub>
      </m:oMath>
      <w:r w:rsidR="002954A1" w:rsidRPr="00C639DF">
        <w:rPr>
          <w:rFonts w:ascii="Times New Roman" w:hAnsi="Times New Roman" w:cs="Times New Roman"/>
          <w:sz w:val="28"/>
        </w:rPr>
        <w:t>— виміряні на місцевості довжини похилих сторін між пунктами (Рис. 11, а);</w:t>
      </w:r>
    </w:p>
    <w:p w:rsidR="008F2F78" w:rsidRPr="00C639DF" w:rsidRDefault="00B43F2A" w:rsidP="002954A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1-2,</m:t>
            </m:r>
          </m:sub>
        </m:sSub>
        <m:sSub>
          <m:sSubPr>
            <m:ctrlPr>
              <w:rPr>
                <w:rFonts w:ascii="Cambria Math" w:hAnsi="Cambria Math" w:cs="Times New Roman"/>
                <w:i/>
                <w:sz w:val="28"/>
              </w:rPr>
            </m:ctrlPr>
          </m:sSubPr>
          <m:e>
            <m:r>
              <w:rPr>
                <w:rFonts w:ascii="Cambria Math" w:hAnsi="Cambria Math" w:cs="Times New Roman"/>
                <w:sz w:val="28"/>
              </w:rPr>
              <m:t xml:space="preserve"> ∆h</m:t>
            </m:r>
          </m:e>
          <m:sub>
            <m:r>
              <w:rPr>
                <w:rFonts w:ascii="Cambria Math" w:hAnsi="Cambria Math" w:cs="Times New Roman"/>
                <w:sz w:val="28"/>
              </w:rPr>
              <m:t xml:space="preserve">2-3. </m:t>
            </m:r>
          </m:sub>
        </m:sSub>
        <m:r>
          <w:rPr>
            <w:rFonts w:ascii="Cambria Math" w:hAnsi="Cambria Math" w:cs="Times New Roman"/>
            <w:sz w:val="28"/>
          </w:rPr>
          <m:t xml:space="preserve"> </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3-1</m:t>
            </m:r>
          </m:sub>
        </m:sSub>
      </m:oMath>
      <w:r w:rsidR="002954A1" w:rsidRPr="00C639DF">
        <w:rPr>
          <w:rFonts w:ascii="Times New Roman" w:hAnsi="Times New Roman" w:cs="Times New Roman"/>
          <w:sz w:val="28"/>
        </w:rPr>
        <w:t xml:space="preserve"> - виміряні на місцевості перевищення між пунктами (Рис. 11, б).</w:t>
      </w:r>
    </w:p>
    <w:p w:rsidR="009C50D1" w:rsidRPr="00C639DF" w:rsidRDefault="009C50D1" w:rsidP="002954A1">
      <w:pPr>
        <w:spacing w:after="0"/>
        <w:ind w:firstLine="284"/>
        <w:jc w:val="both"/>
        <w:rPr>
          <w:rFonts w:ascii="Times New Roman" w:hAnsi="Times New Roman" w:cs="Times New Roman"/>
          <w:sz w:val="28"/>
        </w:rPr>
      </w:pPr>
    </w:p>
    <w:p w:rsidR="009C50D1" w:rsidRPr="00C639DF" w:rsidRDefault="009C50D1" w:rsidP="002954A1">
      <w:pPr>
        <w:spacing w:after="0"/>
        <w:ind w:firstLine="284"/>
        <w:jc w:val="both"/>
        <w:rPr>
          <w:rFonts w:ascii="Times New Roman" w:hAnsi="Times New Roman" w:cs="Times New Roman"/>
          <w:sz w:val="28"/>
        </w:rPr>
      </w:pPr>
    </w:p>
    <w:p w:rsidR="009C50D1" w:rsidRPr="00C639DF" w:rsidRDefault="009C50D1" w:rsidP="002954A1">
      <w:pPr>
        <w:spacing w:after="0"/>
        <w:ind w:firstLine="284"/>
        <w:jc w:val="both"/>
        <w:rPr>
          <w:rFonts w:ascii="Times New Roman" w:hAnsi="Times New Roman" w:cs="Times New Roman"/>
          <w:sz w:val="28"/>
        </w:rPr>
      </w:pPr>
    </w:p>
    <w:p w:rsidR="009C50D1" w:rsidRPr="00C639DF" w:rsidRDefault="009C50D1" w:rsidP="002954A1">
      <w:pPr>
        <w:spacing w:after="0"/>
        <w:ind w:firstLine="284"/>
        <w:jc w:val="both"/>
        <w:rPr>
          <w:rFonts w:ascii="Times New Roman" w:hAnsi="Times New Roman" w:cs="Times New Roman"/>
          <w:sz w:val="28"/>
        </w:rPr>
      </w:pPr>
    </w:p>
    <w:p w:rsidR="009C50D1" w:rsidRPr="00C639DF" w:rsidRDefault="009C50D1" w:rsidP="009C50D1">
      <w:pPr>
        <w:spacing w:after="0"/>
        <w:ind w:firstLine="284"/>
        <w:jc w:val="both"/>
        <w:rPr>
          <w:rFonts w:ascii="Times New Roman" w:hAnsi="Times New Roman" w:cs="Times New Roman"/>
          <w:sz w:val="28"/>
        </w:rPr>
      </w:pPr>
      <w:r w:rsidRPr="00C639DF">
        <w:rPr>
          <w:noProof/>
        </w:rPr>
        <w:lastRenderedPageBreak/>
        <w:drawing>
          <wp:inline distT="0" distB="0" distL="0" distR="0" wp14:anchorId="6885BA9E" wp14:editId="6D553974">
            <wp:extent cx="4968240" cy="253619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a:stretch/>
                  </pic:blipFill>
                  <pic:spPr>
                    <a:xfrm>
                      <a:off x="0" y="0"/>
                      <a:ext cx="4968240" cy="2536190"/>
                    </a:xfrm>
                    <a:prstGeom prst="rect">
                      <a:avLst/>
                    </a:prstGeom>
                  </pic:spPr>
                </pic:pic>
              </a:graphicData>
            </a:graphic>
          </wp:inline>
        </w:drawing>
      </w:r>
    </w:p>
    <w:p w:rsidR="009C50D1" w:rsidRPr="00C639DF" w:rsidRDefault="009C50D1" w:rsidP="009C50D1">
      <w:pPr>
        <w:spacing w:after="0"/>
        <w:ind w:firstLine="1134"/>
        <w:jc w:val="both"/>
        <w:rPr>
          <w:rFonts w:ascii="Times New Roman" w:hAnsi="Times New Roman" w:cs="Times New Roman"/>
          <w:sz w:val="28"/>
        </w:rPr>
      </w:pPr>
      <w:r w:rsidRPr="00C639DF">
        <w:rPr>
          <w:rFonts w:ascii="Times New Roman" w:hAnsi="Times New Roman" w:cs="Times New Roman"/>
          <w:sz w:val="28"/>
        </w:rPr>
        <w:t>а                                                                          б</w:t>
      </w:r>
    </w:p>
    <w:p w:rsidR="009C50D1" w:rsidRPr="00C639DF" w:rsidRDefault="009C50D1" w:rsidP="009C50D1">
      <w:pPr>
        <w:spacing w:after="0"/>
        <w:ind w:firstLine="284"/>
        <w:jc w:val="both"/>
        <w:rPr>
          <w:rFonts w:ascii="Times New Roman" w:hAnsi="Times New Roman" w:cs="Times New Roman"/>
          <w:sz w:val="28"/>
        </w:rPr>
      </w:pPr>
    </w:p>
    <w:p w:rsidR="009C50D1" w:rsidRPr="00C639DF" w:rsidRDefault="009C50D1" w:rsidP="009C50D1">
      <w:pPr>
        <w:spacing w:after="0"/>
        <w:ind w:firstLine="284"/>
        <w:jc w:val="both"/>
        <w:rPr>
          <w:rFonts w:ascii="Times New Roman" w:hAnsi="Times New Roman" w:cs="Times New Roman"/>
          <w:sz w:val="28"/>
        </w:rPr>
      </w:pPr>
    </w:p>
    <w:p w:rsidR="009C50D1" w:rsidRPr="00C639DF" w:rsidRDefault="009C50D1" w:rsidP="009C50D1">
      <w:pPr>
        <w:pStyle w:val="ab"/>
        <w:jc w:val="center"/>
        <w:rPr>
          <w:lang w:val="uk-UA"/>
        </w:rPr>
      </w:pPr>
      <w:r w:rsidRPr="00C639DF">
        <w:rPr>
          <w:color w:val="000000"/>
          <w:lang w:val="uk-UA" w:eastAsia="uk-UA" w:bidi="uk-UA"/>
        </w:rPr>
        <w:t>Рис. 11 Графічне зображення вихідних і виміряних даних: а - планове</w:t>
      </w:r>
      <w:r w:rsidRPr="00C639DF">
        <w:rPr>
          <w:color w:val="000000"/>
          <w:lang w:val="uk-UA" w:eastAsia="uk-UA" w:bidi="uk-UA"/>
        </w:rPr>
        <w:br/>
        <w:t>зображення трикутника, б - профілі сторін трикутника</w:t>
      </w:r>
    </w:p>
    <w:p w:rsidR="009C50D1" w:rsidRPr="00C639DF" w:rsidRDefault="009C50D1" w:rsidP="009C50D1">
      <w:pPr>
        <w:spacing w:after="0"/>
        <w:ind w:firstLine="284"/>
        <w:jc w:val="both"/>
        <w:rPr>
          <w:rFonts w:ascii="Times New Roman" w:hAnsi="Times New Roman" w:cs="Times New Roman"/>
          <w:sz w:val="28"/>
        </w:rPr>
      </w:pPr>
    </w:p>
    <w:p w:rsidR="009C50D1" w:rsidRPr="00C639DF" w:rsidRDefault="009C50D1" w:rsidP="009C50D1">
      <w:pPr>
        <w:pStyle w:val="a9"/>
        <w:ind w:firstLine="0"/>
        <w:jc w:val="center"/>
        <w:rPr>
          <w:lang w:val="uk-UA"/>
        </w:rPr>
      </w:pPr>
      <w:r w:rsidRPr="00C639DF">
        <w:rPr>
          <w:b/>
          <w:bCs/>
          <w:color w:val="000000"/>
          <w:lang w:val="uk-UA" w:eastAsia="ru-RU" w:bidi="ru-RU"/>
        </w:rPr>
        <w:t xml:space="preserve">Порядок </w:t>
      </w:r>
      <w:r w:rsidRPr="00C639DF">
        <w:rPr>
          <w:b/>
          <w:bCs/>
          <w:color w:val="000000"/>
          <w:lang w:val="uk-UA" w:eastAsia="uk-UA" w:bidi="uk-UA"/>
        </w:rPr>
        <w:t xml:space="preserve">вимірювання </w:t>
      </w:r>
      <w:r w:rsidRPr="00C639DF">
        <w:rPr>
          <w:b/>
          <w:bCs/>
          <w:color w:val="000000"/>
          <w:lang w:val="uk-UA" w:eastAsia="ru-RU" w:bidi="ru-RU"/>
        </w:rPr>
        <w:t xml:space="preserve">довжин </w:t>
      </w:r>
      <w:r w:rsidRPr="00C639DF">
        <w:rPr>
          <w:b/>
          <w:bCs/>
          <w:color w:val="000000"/>
          <w:lang w:val="uk-UA" w:eastAsia="uk-UA" w:bidi="uk-UA"/>
        </w:rPr>
        <w:t>ліній</w:t>
      </w:r>
    </w:p>
    <w:p w:rsidR="009C50D1" w:rsidRPr="00C639DF" w:rsidRDefault="009C50D1" w:rsidP="009C50D1">
      <w:pPr>
        <w:pStyle w:val="a9"/>
        <w:ind w:firstLine="740"/>
        <w:jc w:val="both"/>
        <w:rPr>
          <w:color w:val="000000"/>
          <w:lang w:val="uk-UA" w:eastAsia="uk-UA" w:bidi="uk-UA"/>
        </w:rPr>
      </w:pPr>
      <w:r w:rsidRPr="00C639DF">
        <w:rPr>
          <w:color w:val="000000"/>
          <w:lang w:val="uk-UA" w:eastAsia="uk-UA" w:bidi="uk-UA"/>
        </w:rPr>
        <w:t xml:space="preserve">Вимір лінії </w:t>
      </w:r>
      <w:r w:rsidRPr="00C639DF">
        <w:rPr>
          <w:color w:val="000000"/>
          <w:lang w:val="uk-UA" w:eastAsia="ru-RU" w:bidi="ru-RU"/>
        </w:rPr>
        <w:t xml:space="preserve">роблять два </w:t>
      </w:r>
      <w:r w:rsidRPr="00C639DF">
        <w:rPr>
          <w:color w:val="000000"/>
          <w:lang w:val="uk-UA" w:eastAsia="uk-UA" w:bidi="uk-UA"/>
        </w:rPr>
        <w:t xml:space="preserve">мірники: задній і передній. Вимірювання </w:t>
      </w:r>
      <w:r w:rsidRPr="00C639DF">
        <w:rPr>
          <w:color w:val="000000"/>
          <w:lang w:val="uk-UA" w:eastAsia="ru-RU" w:bidi="ru-RU"/>
        </w:rPr>
        <w:t xml:space="preserve">довжин </w:t>
      </w:r>
      <w:r w:rsidRPr="00C639DF">
        <w:rPr>
          <w:color w:val="000000"/>
          <w:lang w:val="uk-UA" w:eastAsia="uk-UA" w:bidi="uk-UA"/>
        </w:rPr>
        <w:t xml:space="preserve">ліній використовується під </w:t>
      </w:r>
      <w:r w:rsidRPr="00C639DF">
        <w:rPr>
          <w:color w:val="000000"/>
          <w:lang w:val="uk-UA" w:eastAsia="ru-RU" w:bidi="ru-RU"/>
        </w:rPr>
        <w:t xml:space="preserve">час </w:t>
      </w:r>
      <w:r w:rsidRPr="00C639DF">
        <w:rPr>
          <w:color w:val="000000"/>
          <w:lang w:val="uk-UA" w:eastAsia="uk-UA" w:bidi="uk-UA"/>
        </w:rPr>
        <w:t xml:space="preserve">топографічних знімань місцевості, </w:t>
      </w:r>
      <w:r w:rsidRPr="00C639DF">
        <w:rPr>
          <w:color w:val="000000"/>
          <w:lang w:val="uk-UA" w:eastAsia="ru-RU" w:bidi="ru-RU"/>
        </w:rPr>
        <w:t xml:space="preserve">виконання вишукувальних </w:t>
      </w:r>
      <w:r w:rsidRPr="00C639DF">
        <w:rPr>
          <w:color w:val="000000"/>
          <w:lang w:val="uk-UA" w:eastAsia="uk-UA" w:bidi="uk-UA"/>
        </w:rPr>
        <w:t xml:space="preserve">робіт </w:t>
      </w:r>
      <w:r w:rsidRPr="00C639DF">
        <w:rPr>
          <w:color w:val="000000"/>
          <w:lang w:val="uk-UA" w:eastAsia="ru-RU" w:bidi="ru-RU"/>
        </w:rPr>
        <w:t xml:space="preserve">для проектування та у </w:t>
      </w:r>
      <w:r w:rsidRPr="00C639DF">
        <w:rPr>
          <w:color w:val="000000"/>
          <w:lang w:val="uk-UA" w:eastAsia="uk-UA" w:bidi="uk-UA"/>
        </w:rPr>
        <w:t xml:space="preserve">ході </w:t>
      </w:r>
      <w:r w:rsidRPr="00C639DF">
        <w:rPr>
          <w:color w:val="000000"/>
          <w:lang w:val="uk-UA" w:eastAsia="ru-RU" w:bidi="ru-RU"/>
        </w:rPr>
        <w:t xml:space="preserve">зведення </w:t>
      </w:r>
      <w:r w:rsidRPr="00C639DF">
        <w:rPr>
          <w:color w:val="000000"/>
          <w:lang w:val="uk-UA" w:eastAsia="uk-UA" w:bidi="uk-UA"/>
        </w:rPr>
        <w:t xml:space="preserve">інженерних </w:t>
      </w:r>
      <w:r w:rsidRPr="00C639DF">
        <w:rPr>
          <w:color w:val="000000"/>
          <w:lang w:val="uk-UA" w:eastAsia="ru-RU" w:bidi="ru-RU"/>
        </w:rPr>
        <w:t xml:space="preserve">споруд. </w:t>
      </w:r>
      <w:r w:rsidRPr="00C639DF">
        <w:rPr>
          <w:color w:val="000000"/>
          <w:lang w:val="uk-UA" w:eastAsia="uk-UA" w:bidi="uk-UA"/>
        </w:rPr>
        <w:t xml:space="preserve">Кінцеві </w:t>
      </w:r>
      <w:r w:rsidRPr="00C639DF">
        <w:rPr>
          <w:color w:val="000000"/>
          <w:lang w:val="uk-UA" w:eastAsia="ru-RU" w:bidi="ru-RU"/>
        </w:rPr>
        <w:t xml:space="preserve">точки </w:t>
      </w:r>
      <w:r w:rsidRPr="00C639DF">
        <w:rPr>
          <w:color w:val="000000"/>
          <w:lang w:val="uk-UA" w:eastAsia="uk-UA" w:bidi="uk-UA"/>
        </w:rPr>
        <w:t xml:space="preserve">ліній надійно закріплюють постійними </w:t>
      </w:r>
      <w:r w:rsidRPr="00C639DF">
        <w:rPr>
          <w:color w:val="000000"/>
          <w:lang w:val="uk-UA" w:eastAsia="ru-RU" w:bidi="ru-RU"/>
        </w:rPr>
        <w:t xml:space="preserve">та тимчасовими </w:t>
      </w:r>
      <w:r w:rsidRPr="00C639DF">
        <w:rPr>
          <w:color w:val="000000"/>
          <w:lang w:val="uk-UA" w:eastAsia="uk-UA" w:bidi="uk-UA"/>
        </w:rPr>
        <w:t xml:space="preserve">ґрунтовими, </w:t>
      </w:r>
      <w:r w:rsidRPr="00C639DF">
        <w:rPr>
          <w:color w:val="000000"/>
          <w:lang w:val="uk-UA" w:eastAsia="ru-RU" w:bidi="ru-RU"/>
        </w:rPr>
        <w:t xml:space="preserve">а на </w:t>
      </w:r>
      <w:r w:rsidRPr="00C639DF">
        <w:rPr>
          <w:color w:val="000000"/>
          <w:lang w:val="uk-UA" w:eastAsia="uk-UA" w:bidi="uk-UA"/>
        </w:rPr>
        <w:t xml:space="preserve">забудованій території і постійними, </w:t>
      </w:r>
      <w:r w:rsidRPr="00C639DF">
        <w:rPr>
          <w:color w:val="000000"/>
          <w:lang w:val="uk-UA" w:eastAsia="ru-RU" w:bidi="ru-RU"/>
        </w:rPr>
        <w:t xml:space="preserve">знаками. </w:t>
      </w:r>
      <w:r w:rsidRPr="00C639DF">
        <w:rPr>
          <w:color w:val="000000"/>
          <w:lang w:val="uk-UA" w:eastAsia="uk-UA" w:bidi="uk-UA"/>
        </w:rPr>
        <w:t xml:space="preserve">Вимірювання ліній виконується </w:t>
      </w:r>
      <w:r w:rsidRPr="00C639DF">
        <w:rPr>
          <w:color w:val="000000"/>
          <w:lang w:val="uk-UA" w:eastAsia="ru-RU" w:bidi="ru-RU"/>
        </w:rPr>
        <w:t xml:space="preserve">практично при </w:t>
      </w:r>
      <w:r w:rsidRPr="00C639DF">
        <w:rPr>
          <w:color w:val="000000"/>
          <w:lang w:val="uk-UA" w:eastAsia="uk-UA" w:bidi="uk-UA"/>
        </w:rPr>
        <w:t xml:space="preserve">виконанні всіх видів </w:t>
      </w:r>
      <w:r w:rsidRPr="00C639DF">
        <w:rPr>
          <w:color w:val="000000"/>
          <w:lang w:val="uk-UA" w:eastAsia="ru-RU" w:bidi="ru-RU"/>
        </w:rPr>
        <w:t xml:space="preserve">геодезичних </w:t>
      </w:r>
      <w:r w:rsidRPr="00C639DF">
        <w:rPr>
          <w:color w:val="000000"/>
          <w:lang w:val="uk-UA" w:eastAsia="uk-UA" w:bidi="uk-UA"/>
        </w:rPr>
        <w:t xml:space="preserve">робіт. </w:t>
      </w:r>
      <w:r w:rsidRPr="00C639DF">
        <w:rPr>
          <w:color w:val="000000"/>
          <w:lang w:val="uk-UA" w:eastAsia="ru-RU" w:bidi="ru-RU"/>
        </w:rPr>
        <w:t xml:space="preserve">Перед початком </w:t>
      </w:r>
      <w:r w:rsidRPr="00C639DF">
        <w:rPr>
          <w:color w:val="000000"/>
          <w:lang w:val="uk-UA" w:eastAsia="uk-UA" w:bidi="uk-UA"/>
        </w:rPr>
        <w:t xml:space="preserve">вимірювань стрічку </w:t>
      </w:r>
      <w:r w:rsidRPr="00C639DF">
        <w:rPr>
          <w:color w:val="000000"/>
          <w:lang w:val="uk-UA" w:eastAsia="ru-RU" w:bidi="ru-RU"/>
        </w:rPr>
        <w:t xml:space="preserve">або рулетку розмотують </w:t>
      </w:r>
      <w:r w:rsidRPr="00C639DF">
        <w:rPr>
          <w:color w:val="000000"/>
          <w:lang w:val="uk-UA" w:eastAsia="uk-UA" w:bidi="uk-UA"/>
        </w:rPr>
        <w:t xml:space="preserve">і </w:t>
      </w:r>
      <w:r w:rsidRPr="00C639DF">
        <w:rPr>
          <w:color w:val="000000"/>
          <w:lang w:val="uk-UA" w:eastAsia="ru-RU" w:bidi="ru-RU"/>
        </w:rPr>
        <w:t xml:space="preserve">натягують в </w:t>
      </w:r>
      <w:r w:rsidRPr="00C639DF">
        <w:rPr>
          <w:color w:val="000000"/>
          <w:lang w:val="uk-UA" w:eastAsia="uk-UA" w:bidi="uk-UA"/>
        </w:rPr>
        <w:t xml:space="preserve">напрямі вимірюваної лінії. Задній вимірювач прикладає </w:t>
      </w:r>
      <w:r w:rsidRPr="00C639DF">
        <w:rPr>
          <w:color w:val="000000"/>
          <w:lang w:val="uk-UA" w:eastAsia="ru-RU" w:bidi="ru-RU"/>
        </w:rPr>
        <w:t xml:space="preserve">нульовий штрих </w:t>
      </w:r>
      <w:r w:rsidRPr="00C639DF">
        <w:rPr>
          <w:color w:val="000000"/>
          <w:lang w:val="uk-UA" w:eastAsia="uk-UA" w:bidi="uk-UA"/>
        </w:rPr>
        <w:t xml:space="preserve">мірної стрічки </w:t>
      </w:r>
      <w:r w:rsidRPr="00C639DF">
        <w:rPr>
          <w:color w:val="000000"/>
          <w:lang w:val="uk-UA" w:eastAsia="ru-RU" w:bidi="ru-RU"/>
        </w:rPr>
        <w:t xml:space="preserve">до центра </w:t>
      </w:r>
      <w:r w:rsidRPr="00C639DF">
        <w:rPr>
          <w:color w:val="000000"/>
          <w:lang w:val="uk-UA" w:eastAsia="uk-UA" w:bidi="uk-UA"/>
        </w:rPr>
        <w:t xml:space="preserve">початкової </w:t>
      </w:r>
      <w:r w:rsidRPr="00C639DF">
        <w:rPr>
          <w:color w:val="000000"/>
          <w:lang w:val="uk-UA" w:eastAsia="ru-RU" w:bidi="ru-RU"/>
        </w:rPr>
        <w:t xml:space="preserve">точки, а </w:t>
      </w:r>
      <w:r w:rsidRPr="00C639DF">
        <w:rPr>
          <w:color w:val="000000"/>
          <w:lang w:val="uk-UA" w:eastAsia="uk-UA" w:bidi="uk-UA"/>
        </w:rPr>
        <w:t xml:space="preserve">передній вимірювач кінець стрічки укладає </w:t>
      </w:r>
      <w:r w:rsidRPr="00C639DF">
        <w:rPr>
          <w:color w:val="000000"/>
          <w:lang w:val="uk-UA" w:eastAsia="ru-RU" w:bidi="ru-RU"/>
        </w:rPr>
        <w:t xml:space="preserve">на другий пункт. </w:t>
      </w:r>
      <w:r w:rsidRPr="00C639DF">
        <w:rPr>
          <w:color w:val="000000"/>
          <w:lang w:val="uk-UA" w:eastAsia="uk-UA" w:bidi="uk-UA"/>
        </w:rPr>
        <w:t xml:space="preserve">Стрічку потрібно </w:t>
      </w:r>
      <w:r w:rsidRPr="00C639DF">
        <w:rPr>
          <w:color w:val="000000"/>
          <w:lang w:val="uk-UA" w:eastAsia="ru-RU" w:bidi="ru-RU"/>
        </w:rPr>
        <w:t xml:space="preserve">старанно укладати по створу </w:t>
      </w:r>
      <w:r w:rsidRPr="00C639DF">
        <w:rPr>
          <w:color w:val="000000"/>
          <w:lang w:val="uk-UA" w:eastAsia="uk-UA" w:bidi="uk-UA"/>
        </w:rPr>
        <w:t xml:space="preserve">лінії і </w:t>
      </w:r>
      <w:r w:rsidRPr="00C639DF">
        <w:rPr>
          <w:color w:val="000000"/>
          <w:lang w:val="uk-UA" w:eastAsia="ru-RU" w:bidi="ru-RU"/>
        </w:rPr>
        <w:t xml:space="preserve">не допускати провисання, перекручення </w:t>
      </w:r>
      <w:r w:rsidRPr="00C639DF">
        <w:rPr>
          <w:color w:val="000000"/>
          <w:lang w:val="uk-UA" w:eastAsia="uk-UA" w:bidi="uk-UA"/>
        </w:rPr>
        <w:t xml:space="preserve">і вигинів. </w:t>
      </w:r>
      <w:r w:rsidRPr="00C639DF">
        <w:rPr>
          <w:color w:val="000000"/>
          <w:lang w:val="uk-UA" w:eastAsia="ru-RU" w:bidi="ru-RU"/>
        </w:rPr>
        <w:t xml:space="preserve">Для контролю </w:t>
      </w:r>
      <w:r w:rsidRPr="00C639DF">
        <w:rPr>
          <w:color w:val="000000"/>
          <w:lang w:val="uk-UA" w:eastAsia="uk-UA" w:bidi="uk-UA"/>
        </w:rPr>
        <w:t xml:space="preserve">лінія </w:t>
      </w:r>
      <w:r w:rsidRPr="00C639DF">
        <w:rPr>
          <w:color w:val="000000"/>
          <w:lang w:val="uk-UA" w:eastAsia="ru-RU" w:bidi="ru-RU"/>
        </w:rPr>
        <w:t xml:space="preserve">обов’язково </w:t>
      </w:r>
      <w:r w:rsidRPr="00C639DF">
        <w:rPr>
          <w:color w:val="000000"/>
          <w:lang w:val="uk-UA" w:eastAsia="uk-UA" w:bidi="uk-UA"/>
        </w:rPr>
        <w:t xml:space="preserve">вимірюється </w:t>
      </w:r>
      <w:r w:rsidRPr="00C639DF">
        <w:rPr>
          <w:color w:val="000000"/>
          <w:lang w:val="uk-UA" w:eastAsia="ru-RU" w:bidi="ru-RU"/>
        </w:rPr>
        <w:t xml:space="preserve">у зворотному напрямку. Результати </w:t>
      </w:r>
      <w:r w:rsidRPr="00C639DF">
        <w:rPr>
          <w:color w:val="000000"/>
          <w:lang w:val="uk-UA" w:eastAsia="uk-UA" w:bidi="uk-UA"/>
        </w:rPr>
        <w:t xml:space="preserve">вимірювання </w:t>
      </w:r>
      <w:r w:rsidRPr="00C639DF">
        <w:rPr>
          <w:color w:val="000000"/>
          <w:lang w:val="uk-UA" w:eastAsia="ru-RU" w:bidi="ru-RU"/>
        </w:rPr>
        <w:t xml:space="preserve">заносяться до журналу </w:t>
      </w:r>
      <w:r w:rsidRPr="00C639DF">
        <w:rPr>
          <w:color w:val="000000"/>
          <w:lang w:val="uk-UA" w:eastAsia="uk-UA" w:bidi="uk-UA"/>
        </w:rPr>
        <w:t xml:space="preserve">вимірювання </w:t>
      </w:r>
      <w:r w:rsidRPr="00C639DF">
        <w:rPr>
          <w:color w:val="000000"/>
          <w:lang w:val="uk-UA" w:eastAsia="ru-RU" w:bidi="ru-RU"/>
        </w:rPr>
        <w:t xml:space="preserve">довжин </w:t>
      </w:r>
      <w:r w:rsidRPr="00C639DF">
        <w:rPr>
          <w:color w:val="000000"/>
          <w:lang w:val="uk-UA" w:eastAsia="uk-UA" w:bidi="uk-UA"/>
        </w:rPr>
        <w:t xml:space="preserve">ліній. </w:t>
      </w:r>
      <w:r w:rsidRPr="00C639DF">
        <w:rPr>
          <w:color w:val="000000"/>
          <w:lang w:val="uk-UA" w:eastAsia="ru-RU" w:bidi="ru-RU"/>
        </w:rPr>
        <w:t xml:space="preserve">За </w:t>
      </w:r>
      <w:r w:rsidRPr="00C639DF">
        <w:rPr>
          <w:color w:val="000000"/>
          <w:lang w:val="uk-UA" w:eastAsia="uk-UA" w:bidi="uk-UA"/>
        </w:rPr>
        <w:t xml:space="preserve">кінцевий </w:t>
      </w:r>
      <w:r w:rsidRPr="00C639DF">
        <w:rPr>
          <w:color w:val="000000"/>
          <w:lang w:val="uk-UA" w:eastAsia="ru-RU" w:bidi="ru-RU"/>
        </w:rPr>
        <w:t xml:space="preserve">результат беруть </w:t>
      </w:r>
      <w:r w:rsidRPr="00C639DF">
        <w:rPr>
          <w:color w:val="000000"/>
          <w:lang w:val="uk-UA" w:eastAsia="uk-UA" w:bidi="uk-UA"/>
        </w:rPr>
        <w:t xml:space="preserve">середнє </w:t>
      </w:r>
      <w:r w:rsidRPr="00C639DF">
        <w:rPr>
          <w:color w:val="000000"/>
          <w:lang w:val="uk-UA" w:eastAsia="ru-RU" w:bidi="ru-RU"/>
        </w:rPr>
        <w:t xml:space="preserve">значення </w:t>
      </w:r>
      <m:oMath>
        <m:sSub>
          <m:sSubPr>
            <m:ctrlPr>
              <w:rPr>
                <w:rFonts w:ascii="Cambria Math" w:hAnsi="Cambria Math"/>
                <w:i/>
                <w:color w:val="000000"/>
                <w:lang w:val="uk-UA" w:eastAsia="ru-RU" w:bidi="ru-RU"/>
              </w:rPr>
            </m:ctrlPr>
          </m:sSubPr>
          <m:e>
            <m:r>
              <w:rPr>
                <w:rFonts w:ascii="Cambria Math" w:hAnsi="Cambria Math"/>
                <w:color w:val="000000"/>
                <w:lang w:val="uk-UA" w:eastAsia="ru-RU" w:bidi="ru-RU"/>
              </w:rPr>
              <m:t>В</m:t>
            </m:r>
          </m:e>
          <m:sub>
            <m:r>
              <w:rPr>
                <w:rFonts w:ascii="Cambria Math" w:hAnsi="Cambria Math"/>
                <w:color w:val="000000"/>
                <w:lang w:val="uk-UA" w:eastAsia="ru-RU" w:bidi="ru-RU"/>
              </w:rPr>
              <m:t>сер</m:t>
            </m:r>
          </m:sub>
        </m:sSub>
      </m:oMath>
      <w:r w:rsidRPr="00C639DF">
        <w:rPr>
          <w:color w:val="000000"/>
          <w:lang w:val="uk-UA" w:eastAsia="ru-RU" w:bidi="ru-RU"/>
        </w:rPr>
        <w:t xml:space="preserve">, </w:t>
      </w:r>
      <w:r w:rsidRPr="00C639DF">
        <w:rPr>
          <w:color w:val="000000"/>
          <w:lang w:val="uk-UA" w:eastAsia="uk-UA" w:bidi="uk-UA"/>
        </w:rPr>
        <w:t xml:space="preserve">якщо розходження між двома результатами вимірювань </w:t>
      </w:r>
      <m:oMath>
        <m:sSub>
          <m:sSubPr>
            <m:ctrlPr>
              <w:rPr>
                <w:rFonts w:ascii="Cambria Math" w:hAnsi="Cambria Math"/>
                <w:i/>
                <w:color w:val="000000"/>
                <w:lang w:val="uk-UA" w:eastAsia="ru-RU" w:bidi="ru-RU"/>
              </w:rPr>
            </m:ctrlPr>
          </m:sSubPr>
          <m:e>
            <m:r>
              <w:rPr>
                <w:rFonts w:ascii="Cambria Math" w:hAnsi="Cambria Math"/>
                <w:color w:val="000000"/>
                <w:lang w:val="uk-UA" w:eastAsia="ru-RU" w:bidi="ru-RU"/>
              </w:rPr>
              <m:t>В</m:t>
            </m:r>
          </m:e>
          <m:sub>
            <m:r>
              <w:rPr>
                <w:rFonts w:ascii="Cambria Math" w:hAnsi="Cambria Math"/>
                <w:color w:val="000000"/>
                <w:lang w:val="uk-UA" w:eastAsia="ru-RU" w:bidi="ru-RU"/>
              </w:rPr>
              <m:t>пр</m:t>
            </m:r>
          </m:sub>
        </m:sSub>
      </m:oMath>
      <w:r w:rsidRPr="00C639DF">
        <w:rPr>
          <w:color w:val="000000"/>
          <w:lang w:val="uk-UA" w:eastAsia="uk-UA" w:bidi="uk-UA"/>
        </w:rPr>
        <w:t xml:space="preserve"> та </w:t>
      </w:r>
      <m:oMath>
        <m:sSub>
          <m:sSubPr>
            <m:ctrlPr>
              <w:rPr>
                <w:rFonts w:ascii="Cambria Math" w:hAnsi="Cambria Math"/>
                <w:i/>
                <w:color w:val="000000"/>
                <w:lang w:val="uk-UA" w:eastAsia="ru-RU" w:bidi="ru-RU"/>
              </w:rPr>
            </m:ctrlPr>
          </m:sSubPr>
          <m:e>
            <m:r>
              <w:rPr>
                <w:rFonts w:ascii="Cambria Math" w:hAnsi="Cambria Math"/>
                <w:color w:val="000000"/>
                <w:lang w:val="uk-UA" w:eastAsia="ru-RU" w:bidi="ru-RU"/>
              </w:rPr>
              <m:t>В</m:t>
            </m:r>
          </m:e>
          <m:sub>
            <m:r>
              <w:rPr>
                <w:rFonts w:ascii="Cambria Math" w:hAnsi="Cambria Math"/>
                <w:color w:val="000000"/>
                <w:lang w:val="uk-UA" w:eastAsia="ru-RU" w:bidi="ru-RU"/>
              </w:rPr>
              <m:t>зв</m:t>
            </m:r>
          </m:sub>
        </m:sSub>
      </m:oMath>
      <w:r w:rsidRPr="00C639DF">
        <w:rPr>
          <w:color w:val="000000"/>
          <w:lang w:val="uk-UA" w:eastAsia="uk-UA" w:bidi="uk-UA"/>
        </w:rPr>
        <w:t xml:space="preserve"> не перевищує заданої відносної похибки 1/1000. Тобто</w:t>
      </w:r>
    </w:p>
    <w:p w:rsidR="00930F2E" w:rsidRPr="00C639DF" w:rsidRDefault="00930F2E" w:rsidP="009C50D1">
      <w:pPr>
        <w:pStyle w:val="a9"/>
        <w:ind w:firstLine="740"/>
        <w:jc w:val="both"/>
        <w:rPr>
          <w:lang w:val="uk-UA"/>
        </w:rPr>
      </w:pP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gridCol w:w="683"/>
      </w:tblGrid>
      <w:tr w:rsidR="009C50D1" w:rsidRPr="00C639DF" w:rsidTr="009C50D1">
        <w:trPr>
          <w:trHeight w:val="397"/>
        </w:trPr>
        <w:tc>
          <w:tcPr>
            <w:tcW w:w="9012" w:type="dxa"/>
          </w:tcPr>
          <w:p w:rsidR="009C50D1" w:rsidRPr="00C639DF" w:rsidRDefault="00B43F2A" w:rsidP="004B3C56">
            <w:pPr>
              <w:jc w:val="both"/>
              <w:rPr>
                <w:rFonts w:ascii="Times New Roman" w:hAnsi="Times New Roman" w:cs="Times New Roman"/>
                <w:sz w:val="28"/>
              </w:rPr>
            </w:pPr>
            <m:oMathPara>
              <m:oMath>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пр</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зв</m:t>
                        </m:r>
                      </m:sub>
                    </m:sSub>
                  </m:num>
                  <m:den>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ср</m:t>
                        </m:r>
                      </m:sub>
                    </m:sSub>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1000</m:t>
                    </m:r>
                  </m:den>
                </m:f>
                <m:r>
                  <w:rPr>
                    <w:rFonts w:ascii="Cambria Math" w:hAnsi="Cambria Math" w:cs="Times New Roman"/>
                    <w:sz w:val="28"/>
                  </w:rPr>
                  <m:t>.</m:t>
                </m:r>
              </m:oMath>
            </m:oMathPara>
          </w:p>
        </w:tc>
        <w:tc>
          <w:tcPr>
            <w:tcW w:w="683" w:type="dxa"/>
          </w:tcPr>
          <w:p w:rsidR="009C50D1" w:rsidRPr="00C639DF" w:rsidRDefault="009C50D1" w:rsidP="004B3C56">
            <w:pPr>
              <w:jc w:val="both"/>
              <w:rPr>
                <w:rFonts w:ascii="Times New Roman" w:hAnsi="Times New Roman" w:cs="Times New Roman"/>
                <w:sz w:val="28"/>
              </w:rPr>
            </w:pPr>
            <w:r w:rsidRPr="00C639DF">
              <w:rPr>
                <w:rFonts w:ascii="Times New Roman" w:hAnsi="Times New Roman" w:cs="Times New Roman"/>
                <w:sz w:val="28"/>
              </w:rPr>
              <w:t>(11)</w:t>
            </w:r>
          </w:p>
        </w:tc>
      </w:tr>
    </w:tbl>
    <w:p w:rsidR="00930F2E" w:rsidRPr="00C639DF" w:rsidRDefault="00930F2E" w:rsidP="009C50D1">
      <w:pPr>
        <w:pStyle w:val="a9"/>
        <w:ind w:left="14" w:firstLine="0"/>
        <w:rPr>
          <w:color w:val="000000"/>
          <w:lang w:val="uk-UA" w:eastAsia="uk-UA" w:bidi="uk-UA"/>
        </w:rPr>
      </w:pPr>
    </w:p>
    <w:p w:rsidR="009C50D1" w:rsidRPr="00C639DF" w:rsidRDefault="009C50D1" w:rsidP="009C50D1">
      <w:pPr>
        <w:pStyle w:val="a9"/>
        <w:ind w:left="14" w:firstLine="0"/>
        <w:rPr>
          <w:lang w:val="uk-UA"/>
        </w:rPr>
      </w:pPr>
      <w:r w:rsidRPr="00C639DF">
        <w:rPr>
          <w:color w:val="000000"/>
          <w:lang w:val="uk-UA" w:eastAsia="uk-UA" w:bidi="uk-UA"/>
        </w:rPr>
        <w:t xml:space="preserve">де </w:t>
      </w:r>
      <m:oMath>
        <m:sSub>
          <m:sSubPr>
            <m:ctrlPr>
              <w:rPr>
                <w:rFonts w:ascii="Cambria Math" w:eastAsiaTheme="minorHAnsi" w:hAnsi="Cambria Math"/>
                <w:i/>
                <w:szCs w:val="22"/>
                <w:lang w:val="uk-UA"/>
              </w:rPr>
            </m:ctrlPr>
          </m:sSubPr>
          <m:e>
            <m:r>
              <w:rPr>
                <w:rFonts w:ascii="Cambria Math" w:hAnsi="Cambria Math"/>
                <w:lang w:val="uk-UA"/>
              </w:rPr>
              <m:t>D</m:t>
            </m:r>
          </m:e>
          <m:sub>
            <m:r>
              <w:rPr>
                <w:rFonts w:ascii="Cambria Math" w:hAnsi="Cambria Math"/>
                <w:lang w:val="uk-UA"/>
              </w:rPr>
              <m:t>пр</m:t>
            </m:r>
          </m:sub>
        </m:sSub>
      </m:oMath>
      <w:r w:rsidRPr="00C639DF">
        <w:rPr>
          <w:color w:val="000000"/>
          <w:lang w:val="uk-UA" w:eastAsia="uk-UA" w:bidi="uk-UA"/>
        </w:rPr>
        <w:t xml:space="preserve"> - виміряна довжина лінії у прямому напрямі;</w:t>
      </w:r>
    </w:p>
    <w:p w:rsidR="00930F2E" w:rsidRPr="00C639DF" w:rsidRDefault="00B43F2A" w:rsidP="00930F2E">
      <w:pPr>
        <w:pStyle w:val="a9"/>
        <w:ind w:firstLine="360"/>
        <w:jc w:val="both"/>
        <w:rPr>
          <w:color w:val="000000"/>
          <w:lang w:val="uk-UA" w:eastAsia="uk-UA" w:bidi="uk-UA"/>
        </w:rPr>
      </w:pPr>
      <m:oMath>
        <m:sSub>
          <m:sSubPr>
            <m:ctrlPr>
              <w:rPr>
                <w:rFonts w:ascii="Cambria Math" w:eastAsiaTheme="minorHAnsi" w:hAnsi="Cambria Math"/>
                <w:i/>
                <w:szCs w:val="22"/>
                <w:lang w:val="uk-UA"/>
              </w:rPr>
            </m:ctrlPr>
          </m:sSubPr>
          <m:e>
            <m:r>
              <w:rPr>
                <w:rFonts w:ascii="Cambria Math" w:hAnsi="Cambria Math"/>
                <w:lang w:val="uk-UA"/>
              </w:rPr>
              <m:t>D</m:t>
            </m:r>
          </m:e>
          <m:sub>
            <m:r>
              <w:rPr>
                <w:rFonts w:ascii="Cambria Math" w:hAnsi="Cambria Math"/>
                <w:lang w:val="uk-UA"/>
              </w:rPr>
              <m:t>зв</m:t>
            </m:r>
          </m:sub>
        </m:sSub>
      </m:oMath>
      <w:r w:rsidR="009C50D1" w:rsidRPr="00C639DF">
        <w:rPr>
          <w:i/>
          <w:iCs/>
          <w:color w:val="000000"/>
          <w:sz w:val="24"/>
          <w:szCs w:val="24"/>
          <w:lang w:val="uk-UA" w:eastAsia="uk-UA" w:bidi="uk-UA"/>
        </w:rPr>
        <w:t xml:space="preserve"> </w:t>
      </w:r>
      <w:r w:rsidR="009C50D1" w:rsidRPr="00C639DF">
        <w:rPr>
          <w:i/>
          <w:iCs/>
          <w:color w:val="000000"/>
          <w:lang w:val="uk-UA" w:eastAsia="uk-UA" w:bidi="uk-UA"/>
        </w:rPr>
        <w:t>-</w:t>
      </w:r>
      <w:r w:rsidR="009C50D1" w:rsidRPr="00C639DF">
        <w:rPr>
          <w:color w:val="000000"/>
          <w:lang w:val="uk-UA" w:eastAsia="uk-UA" w:bidi="uk-UA"/>
        </w:rPr>
        <w:t xml:space="preserve"> виміряна довжина лінії у зворотному напрямі;</w:t>
      </w:r>
    </w:p>
    <w:p w:rsidR="009C50D1" w:rsidRPr="00C639DF" w:rsidRDefault="00B43F2A" w:rsidP="00930F2E">
      <w:pPr>
        <w:pStyle w:val="a9"/>
        <w:ind w:hanging="142"/>
        <w:jc w:val="center"/>
        <w:rPr>
          <w:lang w:val="uk-UA"/>
        </w:rPr>
      </w:pPr>
      <m:oMath>
        <m:sSub>
          <m:sSubPr>
            <m:ctrlPr>
              <w:rPr>
                <w:rFonts w:ascii="Cambria Math" w:eastAsiaTheme="minorHAnsi" w:hAnsi="Cambria Math"/>
                <w:i/>
                <w:szCs w:val="22"/>
                <w:lang w:val="uk-UA"/>
              </w:rPr>
            </m:ctrlPr>
          </m:sSubPr>
          <m:e>
            <m:r>
              <w:rPr>
                <w:rFonts w:ascii="Cambria Math" w:hAnsi="Cambria Math"/>
                <w:lang w:val="uk-UA"/>
              </w:rPr>
              <m:t>D</m:t>
            </m:r>
          </m:e>
          <m:sub>
            <m:r>
              <w:rPr>
                <w:rFonts w:ascii="Cambria Math" w:hAnsi="Cambria Math"/>
                <w:lang w:val="uk-UA"/>
              </w:rPr>
              <m:t>ср</m:t>
            </m:r>
          </m:sub>
        </m:sSub>
      </m:oMath>
      <w:r w:rsidR="009C50D1" w:rsidRPr="00C639DF">
        <w:rPr>
          <w:i/>
          <w:iCs/>
          <w:color w:val="000000"/>
          <w:sz w:val="22"/>
          <w:szCs w:val="22"/>
          <w:lang w:val="uk-UA" w:eastAsia="uk-UA" w:bidi="uk-UA"/>
        </w:rPr>
        <w:t xml:space="preserve"> </w:t>
      </w:r>
      <w:r w:rsidR="009C50D1" w:rsidRPr="00C639DF">
        <w:rPr>
          <w:i/>
          <w:iCs/>
          <w:color w:val="000000"/>
          <w:lang w:val="uk-UA" w:eastAsia="uk-UA" w:bidi="uk-UA"/>
        </w:rPr>
        <w:t>-</w:t>
      </w:r>
      <w:r w:rsidR="009C50D1" w:rsidRPr="00C639DF">
        <w:rPr>
          <w:color w:val="000000"/>
          <w:lang w:val="uk-UA" w:eastAsia="uk-UA" w:bidi="uk-UA"/>
        </w:rPr>
        <w:t xml:space="preserve"> середнє значення прямого і зворотного вимірювання довжини лінії.</w:t>
      </w:r>
    </w:p>
    <w:p w:rsidR="009C50D1" w:rsidRPr="00C639DF" w:rsidRDefault="009C50D1" w:rsidP="00930F2E">
      <w:pPr>
        <w:pStyle w:val="a9"/>
        <w:ind w:firstLine="284"/>
        <w:jc w:val="both"/>
        <w:rPr>
          <w:color w:val="000000"/>
          <w:lang w:val="uk-UA" w:eastAsia="uk-UA" w:bidi="uk-UA"/>
        </w:rPr>
      </w:pPr>
      <w:r w:rsidRPr="00C639DF">
        <w:rPr>
          <w:color w:val="000000"/>
          <w:lang w:val="uk-UA" w:eastAsia="uk-UA" w:bidi="uk-UA"/>
        </w:rPr>
        <w:t>Приклад визначення значень похилих довжин лінії наведено у таблиці 4.</w:t>
      </w:r>
    </w:p>
    <w:p w:rsidR="00930F2E" w:rsidRPr="00C639DF" w:rsidRDefault="00930F2E" w:rsidP="00930F2E">
      <w:pPr>
        <w:pStyle w:val="a9"/>
        <w:ind w:firstLine="284"/>
        <w:jc w:val="both"/>
        <w:rPr>
          <w:lang w:val="uk-UA"/>
        </w:rPr>
      </w:pPr>
    </w:p>
    <w:p w:rsidR="009C50D1" w:rsidRPr="00C639DF" w:rsidRDefault="009C50D1" w:rsidP="009C50D1">
      <w:pPr>
        <w:spacing w:after="0"/>
        <w:ind w:firstLine="284"/>
        <w:jc w:val="both"/>
        <w:rPr>
          <w:rFonts w:ascii="Times New Roman" w:hAnsi="Times New Roman" w:cs="Times New Roman"/>
          <w:sz w:val="28"/>
        </w:rPr>
      </w:pPr>
    </w:p>
    <w:p w:rsidR="00930F2E" w:rsidRPr="00C639DF" w:rsidRDefault="00930F2E" w:rsidP="00930F2E">
      <w:pPr>
        <w:spacing w:after="0"/>
        <w:ind w:firstLine="284"/>
        <w:jc w:val="center"/>
        <w:rPr>
          <w:rFonts w:ascii="Times New Roman" w:hAnsi="Times New Roman" w:cs="Times New Roman"/>
          <w:b/>
          <w:sz w:val="28"/>
        </w:rPr>
      </w:pPr>
      <w:r w:rsidRPr="00C639DF">
        <w:rPr>
          <w:rFonts w:ascii="Times New Roman" w:hAnsi="Times New Roman" w:cs="Times New Roman"/>
          <w:b/>
          <w:sz w:val="28"/>
        </w:rPr>
        <w:t>Визначення похилої довжини лінії</w:t>
      </w:r>
    </w:p>
    <w:p w:rsidR="00930F2E" w:rsidRPr="00C639DF" w:rsidRDefault="00930F2E" w:rsidP="00930F2E">
      <w:pPr>
        <w:spacing w:after="0"/>
        <w:ind w:firstLine="284"/>
        <w:jc w:val="center"/>
        <w:rPr>
          <w:rFonts w:ascii="Times New Roman" w:hAnsi="Times New Roman" w:cs="Times New Roman"/>
          <w:sz w:val="28"/>
        </w:rPr>
      </w:pPr>
    </w:p>
    <w:tbl>
      <w:tblPr>
        <w:tblStyle w:val="a7"/>
        <w:tblW w:w="0" w:type="auto"/>
        <w:tblLook w:val="04A0" w:firstRow="1" w:lastRow="0" w:firstColumn="1" w:lastColumn="0" w:noHBand="0" w:noVBand="1"/>
      </w:tblPr>
      <w:tblGrid>
        <w:gridCol w:w="1925"/>
        <w:gridCol w:w="1926"/>
        <w:gridCol w:w="1926"/>
        <w:gridCol w:w="1926"/>
        <w:gridCol w:w="1926"/>
      </w:tblGrid>
      <w:tr w:rsidR="00930F2E" w:rsidRPr="00C639DF" w:rsidTr="00930F2E">
        <w:tc>
          <w:tcPr>
            <w:tcW w:w="1925"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Лінія</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Значення довжини лінії прямого вимірювання</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Значення довжини лінії зворотного вимірювання</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Значення відносної похибки</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Середнє значення довжини лінії</w:t>
            </w:r>
          </w:p>
        </w:tc>
      </w:tr>
      <w:tr w:rsidR="00930F2E" w:rsidRPr="00C639DF" w:rsidTr="00930F2E">
        <w:tc>
          <w:tcPr>
            <w:tcW w:w="1925"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1-2</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34,13</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34,14</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1/3414</w:t>
            </w:r>
          </w:p>
        </w:tc>
        <w:tc>
          <w:tcPr>
            <w:tcW w:w="1926" w:type="dxa"/>
            <w:vAlign w:val="center"/>
          </w:tcPr>
          <w:p w:rsidR="00930F2E" w:rsidRPr="00C639DF" w:rsidRDefault="00930F2E" w:rsidP="00930F2E">
            <w:pPr>
              <w:jc w:val="center"/>
              <w:rPr>
                <w:rFonts w:ascii="Times New Roman" w:hAnsi="Times New Roman" w:cs="Times New Roman"/>
                <w:sz w:val="28"/>
              </w:rPr>
            </w:pPr>
            <w:r w:rsidRPr="00C639DF">
              <w:rPr>
                <w:rFonts w:ascii="Times New Roman" w:hAnsi="Times New Roman" w:cs="Times New Roman"/>
                <w:sz w:val="28"/>
              </w:rPr>
              <w:t>34,14</w:t>
            </w:r>
          </w:p>
        </w:tc>
      </w:tr>
    </w:tbl>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Якщо розходження між двома вимірюваннями довжини лінії більше встановленої відносної похибки вимірювання потрібно повторити.</w:t>
      </w:r>
    </w:p>
    <w:p w:rsidR="00930F2E" w:rsidRPr="00C639DF" w:rsidRDefault="00930F2E" w:rsidP="00930F2E">
      <w:pPr>
        <w:spacing w:after="0"/>
        <w:ind w:firstLine="284"/>
        <w:jc w:val="both"/>
        <w:rPr>
          <w:rFonts w:ascii="Times New Roman" w:hAnsi="Times New Roman" w:cs="Times New Roman"/>
          <w:sz w:val="28"/>
        </w:rPr>
      </w:pPr>
    </w:p>
    <w:p w:rsidR="00930F2E" w:rsidRPr="00C639DF" w:rsidRDefault="00930F2E" w:rsidP="00930F2E">
      <w:pPr>
        <w:spacing w:after="0"/>
        <w:ind w:firstLine="284"/>
        <w:jc w:val="center"/>
        <w:rPr>
          <w:rFonts w:ascii="Times New Roman" w:hAnsi="Times New Roman" w:cs="Times New Roman"/>
          <w:b/>
          <w:sz w:val="28"/>
        </w:rPr>
      </w:pPr>
      <w:r w:rsidRPr="00C639DF">
        <w:rPr>
          <w:rFonts w:ascii="Times New Roman" w:hAnsi="Times New Roman" w:cs="Times New Roman"/>
          <w:b/>
          <w:sz w:val="28"/>
        </w:rPr>
        <w:t>Порядок виконання технічного нівелювання</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Для виконання технічного нівелювання потрібні такі геодезичні інструменти, як нівелір, штатив нівелірний, дві нівелірні рейки. Для виконання технічного нівелювання застосовуються нівеліри із збільшенням зорової труби не менше 20х та ціною поділки рівня не більше 45'' на 2 мм, нівеліри із </w:t>
      </w:r>
      <w:proofErr w:type="spellStart"/>
      <w:r w:rsidRPr="00C639DF">
        <w:rPr>
          <w:rFonts w:ascii="Times New Roman" w:hAnsi="Times New Roman" w:cs="Times New Roman"/>
          <w:sz w:val="28"/>
        </w:rPr>
        <w:t>самовстановлювальною</w:t>
      </w:r>
      <w:proofErr w:type="spellEnd"/>
      <w:r w:rsidRPr="00C639DF">
        <w:rPr>
          <w:rFonts w:ascii="Times New Roman" w:hAnsi="Times New Roman" w:cs="Times New Roman"/>
          <w:sz w:val="28"/>
        </w:rPr>
        <w:t xml:space="preserve"> лінією візування, а також теодоліти з компенсатором або з рівнем на трубі. Нівелірні рейки повинні мати шашковий малюнок із сантиметровими або </w:t>
      </w:r>
      <w:proofErr w:type="spellStart"/>
      <w:r w:rsidRPr="00C639DF">
        <w:rPr>
          <w:rFonts w:ascii="Times New Roman" w:hAnsi="Times New Roman" w:cs="Times New Roman"/>
          <w:sz w:val="28"/>
        </w:rPr>
        <w:t>двосантиметровими</w:t>
      </w:r>
      <w:proofErr w:type="spellEnd"/>
      <w:r w:rsidRPr="00C639DF">
        <w:rPr>
          <w:rFonts w:ascii="Times New Roman" w:hAnsi="Times New Roman" w:cs="Times New Roman"/>
          <w:sz w:val="28"/>
        </w:rPr>
        <w:t xml:space="preserve"> поділками.</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Технічне нівелювання виконують в одному напрямку геометричним нівелюванням «з середини». При нівелюванні «з середини» штатив встановлюють по середині між пунктами, на яких вертикально встановлені нівелірні рейки. Нівелір приводять в робоче положення і </w:t>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по рейці, що встановлена на нівелірний башмак, костиль чи вбитий в землю кілок, беруть по середній нитці. Порядок спостережень на станції такий:</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по чорній та червоній сторонах задньої рейки;</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w:t>
      </w:r>
      <w:r w:rsidRPr="00C639DF">
        <w:rPr>
          <w:rFonts w:ascii="Times New Roman" w:hAnsi="Times New Roman" w:cs="Times New Roman"/>
          <w:sz w:val="28"/>
        </w:rPr>
        <w:tab/>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по чорній та червоній сторонах передньої рейки.</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Розходження значень перевищення на станції, що визначені по чорній та червоній сторонах рейок, допускається 5 мм.</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Віддалі від приладу до рейок визначають по крайніх </w:t>
      </w:r>
      <w:proofErr w:type="spellStart"/>
      <w:r w:rsidRPr="00C639DF">
        <w:rPr>
          <w:rFonts w:ascii="Times New Roman" w:hAnsi="Times New Roman" w:cs="Times New Roman"/>
          <w:sz w:val="28"/>
        </w:rPr>
        <w:t>віддалемірних</w:t>
      </w:r>
      <w:proofErr w:type="spellEnd"/>
      <w:r w:rsidRPr="00C639DF">
        <w:rPr>
          <w:rFonts w:ascii="Times New Roman" w:hAnsi="Times New Roman" w:cs="Times New Roman"/>
          <w:sz w:val="28"/>
        </w:rPr>
        <w:t xml:space="preserve"> нитках труби. Нормальна довжина </w:t>
      </w:r>
      <w:proofErr w:type="spellStart"/>
      <w:r w:rsidRPr="00C639DF">
        <w:rPr>
          <w:rFonts w:ascii="Times New Roman" w:hAnsi="Times New Roman" w:cs="Times New Roman"/>
          <w:sz w:val="28"/>
        </w:rPr>
        <w:t>променя</w:t>
      </w:r>
      <w:proofErr w:type="spellEnd"/>
      <w:r w:rsidRPr="00C639DF">
        <w:rPr>
          <w:rFonts w:ascii="Times New Roman" w:hAnsi="Times New Roman" w:cs="Times New Roman"/>
          <w:sz w:val="28"/>
        </w:rPr>
        <w:t xml:space="preserve"> візування 120 м. За добрих умов видимості та спокійних зображеннях довжину </w:t>
      </w:r>
      <w:proofErr w:type="spellStart"/>
      <w:r w:rsidRPr="00C639DF">
        <w:rPr>
          <w:rFonts w:ascii="Times New Roman" w:hAnsi="Times New Roman" w:cs="Times New Roman"/>
          <w:sz w:val="28"/>
        </w:rPr>
        <w:t>променя</w:t>
      </w:r>
      <w:proofErr w:type="spellEnd"/>
      <w:r w:rsidRPr="00C639DF">
        <w:rPr>
          <w:rFonts w:ascii="Times New Roman" w:hAnsi="Times New Roman" w:cs="Times New Roman"/>
          <w:sz w:val="28"/>
        </w:rPr>
        <w:t xml:space="preserve"> можна збільшити до 200 м.</w:t>
      </w:r>
    </w:p>
    <w:p w:rsidR="00930F2E" w:rsidRPr="00C639DF" w:rsidRDefault="00930F2E" w:rsidP="00930F2E">
      <w:pPr>
        <w:spacing w:after="0"/>
        <w:ind w:firstLine="284"/>
        <w:jc w:val="both"/>
        <w:rPr>
          <w:rFonts w:ascii="Times New Roman" w:hAnsi="Times New Roman" w:cs="Times New Roman"/>
          <w:sz w:val="28"/>
        </w:rPr>
      </w:pPr>
      <w:proofErr w:type="spellStart"/>
      <w:r w:rsidRPr="00C639DF">
        <w:rPr>
          <w:rFonts w:ascii="Times New Roman" w:hAnsi="Times New Roman" w:cs="Times New Roman"/>
          <w:sz w:val="28"/>
        </w:rPr>
        <w:t>Нев'язки</w:t>
      </w:r>
      <w:proofErr w:type="spellEnd"/>
      <w:r w:rsidRPr="00C639DF">
        <w:rPr>
          <w:rFonts w:ascii="Times New Roman" w:hAnsi="Times New Roman" w:cs="Times New Roman"/>
          <w:sz w:val="28"/>
        </w:rPr>
        <w:t xml:space="preserve"> нівелірних ходів або замкнутих полігонів не повинні перевищувати величин, що обчислені за формулою £</w:t>
      </w:r>
      <w:r w:rsidRPr="00C639DF">
        <w:rPr>
          <w:rFonts w:ascii="Times New Roman" w:hAnsi="Times New Roman" w:cs="Times New Roman"/>
          <w:sz w:val="28"/>
        </w:rPr>
        <w:tab/>
        <w:t>= ±50 мм -/ь (мм), де L</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 довжина ходу (полігону) в кілометрах.</w:t>
      </w:r>
    </w:p>
    <w:p w:rsidR="00930F2E" w:rsidRPr="00C639DF" w:rsidRDefault="00930F2E" w:rsidP="00930F2E">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Правильність обчислення у журналі нівелювання обов’язково перевіряють посторінковим контролем. Для цього знаходять суму задніх </w:t>
      </w:r>
      <w:proofErr w:type="spellStart"/>
      <w:r w:rsidRPr="00C639DF">
        <w:rPr>
          <w:rFonts w:ascii="Times New Roman" w:hAnsi="Times New Roman" w:cs="Times New Roman"/>
          <w:sz w:val="28"/>
        </w:rPr>
        <w:t>відліків</w:t>
      </w:r>
      <w:proofErr w:type="spellEnd"/>
      <w:r w:rsidRPr="00C639DF">
        <w:rPr>
          <w:rFonts w:ascii="Times New Roman" w:hAnsi="Times New Roman" w:cs="Times New Roman"/>
          <w:sz w:val="28"/>
        </w:rPr>
        <w:t xml:space="preserve"> х з, суму передніх </w:t>
      </w:r>
      <w:proofErr w:type="spellStart"/>
      <w:r w:rsidRPr="00C639DF">
        <w:rPr>
          <w:rFonts w:ascii="Times New Roman" w:hAnsi="Times New Roman" w:cs="Times New Roman"/>
          <w:sz w:val="28"/>
        </w:rPr>
        <w:t>відліків</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хп</w:t>
      </w:r>
      <w:proofErr w:type="spellEnd"/>
      <w:r w:rsidRPr="00C639DF">
        <w:rPr>
          <w:rFonts w:ascii="Times New Roman" w:hAnsi="Times New Roman" w:cs="Times New Roman"/>
          <w:sz w:val="28"/>
        </w:rPr>
        <w:t xml:space="preserve"> і обчислюють сумарне значення перевищення:</w:t>
      </w:r>
    </w:p>
    <w:p w:rsidR="00930F2E" w:rsidRPr="00C639DF" w:rsidRDefault="00930F2E" w:rsidP="00930F2E">
      <w:pPr>
        <w:spacing w:after="0"/>
        <w:ind w:firstLine="284"/>
        <w:jc w:val="both"/>
        <w:rPr>
          <w:rFonts w:ascii="Times New Roman" w:hAnsi="Times New Roman" w:cs="Times New Roman"/>
          <w:sz w:val="28"/>
        </w:rPr>
      </w:pP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gridCol w:w="683"/>
      </w:tblGrid>
      <w:tr w:rsidR="00930F2E" w:rsidRPr="00C639DF" w:rsidTr="00FE091D">
        <w:trPr>
          <w:trHeight w:val="737"/>
        </w:trPr>
        <w:tc>
          <w:tcPr>
            <w:tcW w:w="9012" w:type="dxa"/>
          </w:tcPr>
          <w:p w:rsidR="00930F2E" w:rsidRPr="00C639DF" w:rsidRDefault="00B43F2A" w:rsidP="004B3C56">
            <w:pPr>
              <w:jc w:val="both"/>
              <w:rPr>
                <w:rFonts w:ascii="Times New Roman" w:hAnsi="Times New Roman" w:cs="Times New Roman"/>
                <w:sz w:val="28"/>
              </w:rPr>
            </w:pPr>
            <m:oMathPara>
              <m:oMath>
                <m:nary>
                  <m:naryPr>
                    <m:chr m:val="∑"/>
                    <m:limLoc m:val="undOvr"/>
                    <m:subHide m:val="1"/>
                    <m:supHide m:val="1"/>
                    <m:ctrlPr>
                      <w:rPr>
                        <w:rFonts w:ascii="Cambria Math" w:hAnsi="Cambria Math" w:cs="Times New Roman"/>
                        <w:i/>
                        <w:sz w:val="28"/>
                      </w:rPr>
                    </m:ctrlPr>
                  </m:naryPr>
                  <m:sub/>
                  <m:sup/>
                  <m:e>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ch,контроль</m:t>
                        </m:r>
                      </m:sub>
                    </m:sSub>
                  </m:e>
                </m:nary>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з</m:t>
                        </m:r>
                      </m:sub>
                    </m:sSub>
                    <m:r>
                      <w:rPr>
                        <w:rFonts w:ascii="Cambria Math" w:hAnsi="Cambria Math" w:cs="Times New Roman"/>
                        <w:sz w:val="28"/>
                      </w:rPr>
                      <m:t>-</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n</m:t>
                        </m:r>
                      </m:sub>
                    </m:sSub>
                  </m:num>
                  <m:den>
                    <m:r>
                      <w:rPr>
                        <w:rFonts w:ascii="Cambria Math" w:hAnsi="Cambria Math" w:cs="Times New Roman"/>
                        <w:sz w:val="28"/>
                      </w:rPr>
                      <m:t>2</m:t>
                    </m:r>
                  </m:den>
                </m:f>
                <m:r>
                  <w:rPr>
                    <w:rFonts w:ascii="Cambria Math" w:hAnsi="Cambria Math" w:cs="Times New Roman"/>
                    <w:sz w:val="28"/>
                  </w:rPr>
                  <m:t>.</m:t>
                </m:r>
              </m:oMath>
            </m:oMathPara>
          </w:p>
        </w:tc>
        <w:tc>
          <w:tcPr>
            <w:tcW w:w="683" w:type="dxa"/>
            <w:vAlign w:val="center"/>
          </w:tcPr>
          <w:p w:rsidR="00930F2E" w:rsidRPr="00C639DF" w:rsidRDefault="00930F2E" w:rsidP="00FE091D">
            <w:pPr>
              <w:jc w:val="center"/>
              <w:rPr>
                <w:rFonts w:ascii="Times New Roman" w:hAnsi="Times New Roman" w:cs="Times New Roman"/>
                <w:sz w:val="28"/>
              </w:rPr>
            </w:pPr>
            <w:r w:rsidRPr="00C639DF">
              <w:rPr>
                <w:rFonts w:ascii="Times New Roman" w:hAnsi="Times New Roman" w:cs="Times New Roman"/>
                <w:sz w:val="28"/>
              </w:rPr>
              <w:t>(1</w:t>
            </w:r>
            <w:r w:rsidR="00FE091D" w:rsidRPr="00C639DF">
              <w:rPr>
                <w:rFonts w:ascii="Times New Roman" w:hAnsi="Times New Roman" w:cs="Times New Roman"/>
                <w:sz w:val="28"/>
              </w:rPr>
              <w:t>2</w:t>
            </w:r>
            <w:r w:rsidRPr="00C639DF">
              <w:rPr>
                <w:rFonts w:ascii="Times New Roman" w:hAnsi="Times New Roman" w:cs="Times New Roman"/>
                <w:sz w:val="28"/>
              </w:rPr>
              <w:t>)</w:t>
            </w:r>
          </w:p>
        </w:tc>
      </w:tr>
    </w:tbl>
    <w:p w:rsidR="00930F2E" w:rsidRPr="00C639DF" w:rsidRDefault="00930F2E" w:rsidP="00930F2E">
      <w:pPr>
        <w:spacing w:after="0"/>
        <w:ind w:firstLine="284"/>
        <w:jc w:val="both"/>
        <w:rPr>
          <w:rFonts w:ascii="Times New Roman" w:hAnsi="Times New Roman" w:cs="Times New Roman"/>
          <w:sz w:val="28"/>
        </w:rPr>
      </w:pPr>
    </w:p>
    <w:p w:rsidR="00FE091D" w:rsidRPr="00C639DF" w:rsidRDefault="00FE091D" w:rsidP="00FE091D">
      <w:pPr>
        <w:spacing w:after="0"/>
        <w:ind w:firstLine="284"/>
        <w:jc w:val="center"/>
        <w:rPr>
          <w:rFonts w:ascii="Times New Roman" w:hAnsi="Times New Roman" w:cs="Times New Roman"/>
          <w:b/>
          <w:sz w:val="28"/>
        </w:rPr>
      </w:pPr>
      <w:r w:rsidRPr="00C639DF">
        <w:rPr>
          <w:rFonts w:ascii="Times New Roman" w:hAnsi="Times New Roman" w:cs="Times New Roman"/>
          <w:b/>
          <w:sz w:val="28"/>
        </w:rPr>
        <w:lastRenderedPageBreak/>
        <w:t>Журнал технічного нівелювання</w:t>
      </w:r>
    </w:p>
    <w:p w:rsidR="00FE091D" w:rsidRPr="00C639DF" w:rsidRDefault="00FE091D" w:rsidP="00FE091D">
      <w:pPr>
        <w:spacing w:after="0"/>
        <w:ind w:firstLine="284"/>
        <w:jc w:val="right"/>
        <w:rPr>
          <w:rFonts w:ascii="Times New Roman" w:hAnsi="Times New Roman" w:cs="Times New Roman"/>
          <w:sz w:val="28"/>
        </w:rPr>
      </w:pPr>
      <w:r w:rsidRPr="00C639DF">
        <w:rPr>
          <w:rFonts w:ascii="Times New Roman" w:hAnsi="Times New Roman" w:cs="Times New Roman"/>
          <w:sz w:val="28"/>
        </w:rPr>
        <w:t>Таблиця 5</w:t>
      </w:r>
    </w:p>
    <w:tbl>
      <w:tblPr>
        <w:tblStyle w:val="a7"/>
        <w:tblW w:w="9776" w:type="dxa"/>
        <w:tblLook w:val="04A0" w:firstRow="1" w:lastRow="0" w:firstColumn="1" w:lastColumn="0" w:noHBand="0" w:noVBand="1"/>
      </w:tblPr>
      <w:tblGrid>
        <w:gridCol w:w="1129"/>
        <w:gridCol w:w="1134"/>
        <w:gridCol w:w="1276"/>
        <w:gridCol w:w="1559"/>
        <w:gridCol w:w="993"/>
        <w:gridCol w:w="1134"/>
        <w:gridCol w:w="1134"/>
        <w:gridCol w:w="1417"/>
      </w:tblGrid>
      <w:tr w:rsidR="00FE091D" w:rsidRPr="00C639DF" w:rsidTr="00FE091D">
        <w:tc>
          <w:tcPr>
            <w:tcW w:w="1129" w:type="dxa"/>
            <w:vMerge w:val="restart"/>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 станції</w:t>
            </w:r>
          </w:p>
        </w:tc>
        <w:tc>
          <w:tcPr>
            <w:tcW w:w="1134" w:type="dxa"/>
            <w:vMerge w:val="restart"/>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 xml:space="preserve">Пункт </w:t>
            </w:r>
            <w:proofErr w:type="spellStart"/>
            <w:r w:rsidRPr="00C639DF">
              <w:rPr>
                <w:rFonts w:ascii="Times New Roman" w:hAnsi="Times New Roman" w:cs="Times New Roman"/>
                <w:sz w:val="28"/>
              </w:rPr>
              <w:t>спост</w:t>
            </w:r>
            <w:proofErr w:type="spellEnd"/>
            <w:r w:rsidRPr="00C639DF">
              <w:rPr>
                <w:rFonts w:ascii="Times New Roman" w:hAnsi="Times New Roman" w:cs="Times New Roman"/>
                <w:sz w:val="28"/>
              </w:rPr>
              <w:t>.</w:t>
            </w:r>
          </w:p>
        </w:tc>
        <w:tc>
          <w:tcPr>
            <w:tcW w:w="2835" w:type="dxa"/>
            <w:gridSpan w:val="2"/>
            <w:vAlign w:val="center"/>
          </w:tcPr>
          <w:p w:rsidR="00FE091D" w:rsidRPr="00C639DF" w:rsidRDefault="00FE091D" w:rsidP="00FE091D">
            <w:pPr>
              <w:jc w:val="center"/>
              <w:rPr>
                <w:rFonts w:ascii="Times New Roman" w:hAnsi="Times New Roman" w:cs="Times New Roman"/>
                <w:sz w:val="28"/>
              </w:rPr>
            </w:pP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по рейках, мм</w:t>
            </w:r>
          </w:p>
        </w:tc>
        <w:tc>
          <w:tcPr>
            <w:tcW w:w="3261" w:type="dxa"/>
            <w:gridSpan w:val="3"/>
            <w:vAlign w:val="center"/>
          </w:tcPr>
          <w:p w:rsidR="00FE091D" w:rsidRPr="00C639DF" w:rsidRDefault="00FE091D" w:rsidP="00FE091D">
            <w:pPr>
              <w:jc w:val="center"/>
              <w:rPr>
                <w:rFonts w:ascii="Times New Roman" w:hAnsi="Times New Roman" w:cs="Times New Roman"/>
                <w:sz w:val="28"/>
              </w:rPr>
            </w:pPr>
            <w:proofErr w:type="spellStart"/>
            <w:r w:rsidRPr="00C639DF">
              <w:rPr>
                <w:rFonts w:ascii="Times New Roman" w:hAnsi="Times New Roman" w:cs="Times New Roman"/>
                <w:sz w:val="28"/>
              </w:rPr>
              <w:t>Превищення</w:t>
            </w:r>
            <w:proofErr w:type="spellEnd"/>
            <w:r w:rsidRPr="00C639DF">
              <w:rPr>
                <w:rFonts w:ascii="Times New Roman" w:hAnsi="Times New Roman" w:cs="Times New Roman"/>
                <w:sz w:val="28"/>
              </w:rPr>
              <w:t>, мм</w:t>
            </w:r>
          </w:p>
        </w:tc>
        <w:tc>
          <w:tcPr>
            <w:tcW w:w="1417" w:type="dxa"/>
            <w:vMerge w:val="restart"/>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Відмітка пункту, м</w:t>
            </w: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Merge/>
            <w:vAlign w:val="center"/>
          </w:tcPr>
          <w:p w:rsidR="00FE091D" w:rsidRPr="00C639DF" w:rsidRDefault="00FE091D" w:rsidP="00FE091D">
            <w:pPr>
              <w:jc w:val="center"/>
              <w:rPr>
                <w:rFonts w:ascii="Times New Roman" w:hAnsi="Times New Roman" w:cs="Times New Roman"/>
                <w:sz w:val="28"/>
              </w:rPr>
            </w:pPr>
          </w:p>
        </w:tc>
        <w:tc>
          <w:tcPr>
            <w:tcW w:w="1276"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Задня</w:t>
            </w:r>
          </w:p>
        </w:tc>
        <w:tc>
          <w:tcPr>
            <w:tcW w:w="1559"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Передня</w:t>
            </w:r>
          </w:p>
        </w:tc>
        <w:tc>
          <w:tcPr>
            <w:tcW w:w="993" w:type="dxa"/>
            <w:vAlign w:val="center"/>
          </w:tcPr>
          <w:p w:rsidR="00FE091D" w:rsidRPr="00C639DF" w:rsidRDefault="00FE091D" w:rsidP="00FE091D">
            <w:pPr>
              <w:jc w:val="center"/>
              <w:rPr>
                <w:rFonts w:ascii="Times New Roman" w:hAnsi="Times New Roman" w:cs="Times New Roman"/>
                <w:sz w:val="28"/>
              </w:rPr>
            </w:pPr>
            <w:proofErr w:type="spellStart"/>
            <w:r w:rsidRPr="00C639DF">
              <w:rPr>
                <w:rFonts w:ascii="Times New Roman" w:hAnsi="Times New Roman" w:cs="Times New Roman"/>
                <w:sz w:val="28"/>
              </w:rPr>
              <w:t>Очс</w:t>
            </w:r>
            <w:proofErr w:type="spellEnd"/>
            <w:r w:rsidRPr="00C639DF">
              <w:rPr>
                <w:rFonts w:ascii="Times New Roman" w:hAnsi="Times New Roman" w:cs="Times New Roman"/>
                <w:sz w:val="28"/>
              </w:rPr>
              <w:t>.</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Сер.</w:t>
            </w:r>
          </w:p>
        </w:tc>
        <w:tc>
          <w:tcPr>
            <w:tcW w:w="1134" w:type="dxa"/>
            <w:vAlign w:val="center"/>
          </w:tcPr>
          <w:p w:rsidR="00FE091D" w:rsidRPr="00C639DF" w:rsidRDefault="00FE091D" w:rsidP="00FE091D">
            <w:pPr>
              <w:jc w:val="center"/>
              <w:rPr>
                <w:rFonts w:ascii="Times New Roman" w:hAnsi="Times New Roman" w:cs="Times New Roman"/>
                <w:sz w:val="28"/>
              </w:rPr>
            </w:pPr>
            <w:proofErr w:type="spellStart"/>
            <w:r w:rsidRPr="00C639DF">
              <w:rPr>
                <w:rFonts w:ascii="Times New Roman" w:hAnsi="Times New Roman" w:cs="Times New Roman"/>
                <w:sz w:val="28"/>
              </w:rPr>
              <w:t>Випр</w:t>
            </w:r>
            <w:proofErr w:type="spellEnd"/>
            <w:r w:rsidRPr="00C639DF">
              <w:rPr>
                <w:rFonts w:ascii="Times New Roman" w:hAnsi="Times New Roman" w:cs="Times New Roman"/>
                <w:sz w:val="28"/>
              </w:rPr>
              <w:t>.</w:t>
            </w:r>
          </w:p>
        </w:tc>
        <w:tc>
          <w:tcPr>
            <w:tcW w:w="1417" w:type="dxa"/>
            <w:vMerge/>
            <w:vAlign w:val="center"/>
          </w:tcPr>
          <w:p w:rsidR="00FE091D" w:rsidRPr="00C639DF" w:rsidRDefault="00FE091D" w:rsidP="00FE091D">
            <w:pPr>
              <w:jc w:val="center"/>
              <w:rPr>
                <w:rFonts w:ascii="Times New Roman" w:hAnsi="Times New Roman" w:cs="Times New Roman"/>
                <w:sz w:val="28"/>
              </w:rPr>
            </w:pPr>
          </w:p>
        </w:tc>
      </w:tr>
      <w:tr w:rsidR="00FE091D" w:rsidRPr="00C639DF" w:rsidTr="00FE091D">
        <w:tc>
          <w:tcPr>
            <w:tcW w:w="1129" w:type="dxa"/>
            <w:vMerge w:val="restart"/>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1</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т. 1</w:t>
            </w:r>
          </w:p>
        </w:tc>
        <w:tc>
          <w:tcPr>
            <w:tcW w:w="1276"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1273</w:t>
            </w:r>
          </w:p>
        </w:tc>
        <w:tc>
          <w:tcPr>
            <w:tcW w:w="1559" w:type="dxa"/>
            <w:vAlign w:val="center"/>
          </w:tcPr>
          <w:p w:rsidR="00FE091D" w:rsidRPr="00C639DF" w:rsidRDefault="00FE091D" w:rsidP="00FE091D">
            <w:pPr>
              <w:jc w:val="center"/>
              <w:rPr>
                <w:rFonts w:ascii="Times New Roman" w:hAnsi="Times New Roman" w:cs="Times New Roman"/>
                <w:sz w:val="28"/>
              </w:rPr>
            </w:pPr>
          </w:p>
        </w:tc>
        <w:tc>
          <w:tcPr>
            <w:tcW w:w="993"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+835</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color w:val="FF0000"/>
                <w:sz w:val="28"/>
              </w:rPr>
              <w:t>-3</w:t>
            </w: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b/>
                <w:sz w:val="28"/>
              </w:rPr>
            </w:pPr>
            <w:r w:rsidRPr="00C639DF">
              <w:rPr>
                <w:rFonts w:ascii="Times New Roman" w:hAnsi="Times New Roman" w:cs="Times New Roman"/>
                <w:b/>
                <w:sz w:val="28"/>
              </w:rPr>
              <w:t>247,344</w:t>
            </w: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276"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6057</w:t>
            </w:r>
          </w:p>
        </w:tc>
        <w:tc>
          <w:tcPr>
            <w:tcW w:w="1559" w:type="dxa"/>
            <w:vAlign w:val="center"/>
          </w:tcPr>
          <w:p w:rsidR="00FE091D" w:rsidRPr="00C639DF" w:rsidRDefault="00FE091D" w:rsidP="00FE091D">
            <w:pPr>
              <w:jc w:val="center"/>
              <w:rPr>
                <w:rFonts w:ascii="Times New Roman" w:hAnsi="Times New Roman" w:cs="Times New Roman"/>
                <w:sz w:val="28"/>
              </w:rPr>
            </w:pPr>
          </w:p>
        </w:tc>
        <w:tc>
          <w:tcPr>
            <w:tcW w:w="993"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+837</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+836</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+833</w:t>
            </w:r>
          </w:p>
        </w:tc>
        <w:tc>
          <w:tcPr>
            <w:tcW w:w="1417" w:type="dxa"/>
            <w:vAlign w:val="center"/>
          </w:tcPr>
          <w:p w:rsidR="00FE091D" w:rsidRPr="00C639DF" w:rsidRDefault="00FE091D" w:rsidP="00FE091D">
            <w:pPr>
              <w:jc w:val="center"/>
              <w:rPr>
                <w:rFonts w:ascii="Times New Roman" w:hAnsi="Times New Roman" w:cs="Times New Roman"/>
                <w:sz w:val="28"/>
              </w:rPr>
            </w:pP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т. 2</w:t>
            </w:r>
          </w:p>
        </w:tc>
        <w:tc>
          <w:tcPr>
            <w:tcW w:w="1276" w:type="dxa"/>
            <w:vAlign w:val="center"/>
          </w:tcPr>
          <w:p w:rsidR="00FE091D" w:rsidRPr="00C639DF" w:rsidRDefault="00FE091D" w:rsidP="00FE091D">
            <w:pPr>
              <w:jc w:val="center"/>
              <w:rPr>
                <w:rFonts w:ascii="Times New Roman" w:hAnsi="Times New Roman" w:cs="Times New Roman"/>
                <w:sz w:val="28"/>
              </w:rPr>
            </w:pPr>
          </w:p>
        </w:tc>
        <w:tc>
          <w:tcPr>
            <w:tcW w:w="1559"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0438</w:t>
            </w:r>
          </w:p>
        </w:tc>
        <w:tc>
          <w:tcPr>
            <w:tcW w:w="993"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248,177</w:t>
            </w: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276" w:type="dxa"/>
            <w:vAlign w:val="center"/>
          </w:tcPr>
          <w:p w:rsidR="00FE091D" w:rsidRPr="00C639DF" w:rsidRDefault="00FE091D" w:rsidP="00FE091D">
            <w:pPr>
              <w:jc w:val="center"/>
              <w:rPr>
                <w:rFonts w:ascii="Times New Roman" w:hAnsi="Times New Roman" w:cs="Times New Roman"/>
                <w:sz w:val="28"/>
              </w:rPr>
            </w:pPr>
          </w:p>
        </w:tc>
        <w:tc>
          <w:tcPr>
            <w:tcW w:w="1559"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5220</w:t>
            </w:r>
          </w:p>
        </w:tc>
        <w:tc>
          <w:tcPr>
            <w:tcW w:w="993"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sz w:val="28"/>
              </w:rPr>
            </w:pPr>
          </w:p>
        </w:tc>
      </w:tr>
      <w:tr w:rsidR="00FE091D" w:rsidRPr="00C639DF" w:rsidTr="00FE091D">
        <w:tc>
          <w:tcPr>
            <w:tcW w:w="1129" w:type="dxa"/>
            <w:vMerge w:val="restart"/>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2</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т. 2</w:t>
            </w:r>
          </w:p>
        </w:tc>
        <w:tc>
          <w:tcPr>
            <w:tcW w:w="1276"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0742</w:t>
            </w:r>
          </w:p>
        </w:tc>
        <w:tc>
          <w:tcPr>
            <w:tcW w:w="1559" w:type="dxa"/>
            <w:vAlign w:val="center"/>
          </w:tcPr>
          <w:p w:rsidR="00FE091D" w:rsidRPr="00C639DF" w:rsidRDefault="00FE091D" w:rsidP="00FE091D">
            <w:pPr>
              <w:jc w:val="center"/>
              <w:rPr>
                <w:rFonts w:ascii="Times New Roman" w:hAnsi="Times New Roman" w:cs="Times New Roman"/>
                <w:sz w:val="28"/>
              </w:rPr>
            </w:pPr>
          </w:p>
        </w:tc>
        <w:tc>
          <w:tcPr>
            <w:tcW w:w="993"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-1342</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color w:val="FF0000"/>
                <w:sz w:val="28"/>
              </w:rPr>
              <w:t>-4</w:t>
            </w: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248,177</w:t>
            </w: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276"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5520</w:t>
            </w:r>
          </w:p>
        </w:tc>
        <w:tc>
          <w:tcPr>
            <w:tcW w:w="1559" w:type="dxa"/>
            <w:vAlign w:val="center"/>
          </w:tcPr>
          <w:p w:rsidR="00FE091D" w:rsidRPr="00C639DF" w:rsidRDefault="00FE091D" w:rsidP="00FE091D">
            <w:pPr>
              <w:jc w:val="center"/>
              <w:rPr>
                <w:rFonts w:ascii="Times New Roman" w:hAnsi="Times New Roman" w:cs="Times New Roman"/>
                <w:sz w:val="28"/>
              </w:rPr>
            </w:pPr>
          </w:p>
        </w:tc>
        <w:tc>
          <w:tcPr>
            <w:tcW w:w="993"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-1342</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-1344</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-1348</w:t>
            </w:r>
          </w:p>
        </w:tc>
        <w:tc>
          <w:tcPr>
            <w:tcW w:w="1417" w:type="dxa"/>
            <w:vAlign w:val="center"/>
          </w:tcPr>
          <w:p w:rsidR="00FE091D" w:rsidRPr="00C639DF" w:rsidRDefault="00FE091D" w:rsidP="00FE091D">
            <w:pPr>
              <w:jc w:val="center"/>
              <w:rPr>
                <w:rFonts w:ascii="Times New Roman" w:hAnsi="Times New Roman" w:cs="Times New Roman"/>
                <w:sz w:val="28"/>
              </w:rPr>
            </w:pP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т. 3</w:t>
            </w:r>
          </w:p>
        </w:tc>
        <w:tc>
          <w:tcPr>
            <w:tcW w:w="1276" w:type="dxa"/>
            <w:vAlign w:val="center"/>
          </w:tcPr>
          <w:p w:rsidR="00FE091D" w:rsidRPr="00C639DF" w:rsidRDefault="00FE091D" w:rsidP="00FE091D">
            <w:pPr>
              <w:jc w:val="center"/>
              <w:rPr>
                <w:rFonts w:ascii="Times New Roman" w:hAnsi="Times New Roman" w:cs="Times New Roman"/>
                <w:sz w:val="28"/>
              </w:rPr>
            </w:pPr>
          </w:p>
        </w:tc>
        <w:tc>
          <w:tcPr>
            <w:tcW w:w="1559"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2048</w:t>
            </w:r>
          </w:p>
        </w:tc>
        <w:tc>
          <w:tcPr>
            <w:tcW w:w="993"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246,829</w:t>
            </w: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276" w:type="dxa"/>
            <w:vAlign w:val="center"/>
          </w:tcPr>
          <w:p w:rsidR="00FE091D" w:rsidRPr="00C639DF" w:rsidRDefault="00FE091D" w:rsidP="00FE091D">
            <w:pPr>
              <w:jc w:val="center"/>
              <w:rPr>
                <w:rFonts w:ascii="Times New Roman" w:hAnsi="Times New Roman" w:cs="Times New Roman"/>
                <w:sz w:val="28"/>
              </w:rPr>
            </w:pPr>
          </w:p>
        </w:tc>
        <w:tc>
          <w:tcPr>
            <w:tcW w:w="1559"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6866</w:t>
            </w:r>
          </w:p>
        </w:tc>
        <w:tc>
          <w:tcPr>
            <w:tcW w:w="993"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sz w:val="28"/>
              </w:rPr>
            </w:pPr>
          </w:p>
        </w:tc>
      </w:tr>
      <w:tr w:rsidR="00FE091D" w:rsidRPr="00C639DF" w:rsidTr="00FE091D">
        <w:tc>
          <w:tcPr>
            <w:tcW w:w="1129" w:type="dxa"/>
            <w:vMerge w:val="restart"/>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3</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т. 3</w:t>
            </w:r>
          </w:p>
        </w:tc>
        <w:tc>
          <w:tcPr>
            <w:tcW w:w="1276"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1342</w:t>
            </w:r>
          </w:p>
        </w:tc>
        <w:tc>
          <w:tcPr>
            <w:tcW w:w="1559" w:type="dxa"/>
            <w:vAlign w:val="center"/>
          </w:tcPr>
          <w:p w:rsidR="00FE091D" w:rsidRPr="00C639DF" w:rsidRDefault="00FE091D" w:rsidP="00FE091D">
            <w:pPr>
              <w:jc w:val="center"/>
              <w:rPr>
                <w:rFonts w:ascii="Times New Roman" w:hAnsi="Times New Roman" w:cs="Times New Roman"/>
                <w:sz w:val="28"/>
              </w:rPr>
            </w:pPr>
          </w:p>
        </w:tc>
        <w:tc>
          <w:tcPr>
            <w:tcW w:w="993"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+517</w:t>
            </w:r>
          </w:p>
        </w:tc>
        <w:tc>
          <w:tcPr>
            <w:tcW w:w="1134" w:type="dxa"/>
            <w:vAlign w:val="center"/>
          </w:tcPr>
          <w:p w:rsidR="00FE091D" w:rsidRPr="00C639DF" w:rsidRDefault="00FE091D" w:rsidP="00FE091D">
            <w:pPr>
              <w:jc w:val="center"/>
              <w:rPr>
                <w:rFonts w:ascii="Times New Roman" w:hAnsi="Times New Roman" w:cs="Times New Roman"/>
                <w:color w:val="FF0000"/>
                <w:sz w:val="28"/>
              </w:rPr>
            </w:pPr>
            <w:r w:rsidRPr="00C639DF">
              <w:rPr>
                <w:rFonts w:ascii="Times New Roman" w:hAnsi="Times New Roman" w:cs="Times New Roman"/>
                <w:color w:val="FF0000"/>
                <w:sz w:val="28"/>
              </w:rPr>
              <w:t>-3</w:t>
            </w: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246,829</w:t>
            </w: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276"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6125</w:t>
            </w:r>
          </w:p>
        </w:tc>
        <w:tc>
          <w:tcPr>
            <w:tcW w:w="1559" w:type="dxa"/>
            <w:vAlign w:val="center"/>
          </w:tcPr>
          <w:p w:rsidR="00FE091D" w:rsidRPr="00C639DF" w:rsidRDefault="00FE091D" w:rsidP="00FE091D">
            <w:pPr>
              <w:jc w:val="center"/>
              <w:rPr>
                <w:rFonts w:ascii="Times New Roman" w:hAnsi="Times New Roman" w:cs="Times New Roman"/>
                <w:sz w:val="28"/>
              </w:rPr>
            </w:pPr>
          </w:p>
        </w:tc>
        <w:tc>
          <w:tcPr>
            <w:tcW w:w="993"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+517</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+518</w:t>
            </w: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+515</w:t>
            </w:r>
          </w:p>
        </w:tc>
        <w:tc>
          <w:tcPr>
            <w:tcW w:w="1417" w:type="dxa"/>
            <w:vAlign w:val="center"/>
          </w:tcPr>
          <w:p w:rsidR="00FE091D" w:rsidRPr="00C639DF" w:rsidRDefault="00FE091D" w:rsidP="00FE091D">
            <w:pPr>
              <w:jc w:val="center"/>
              <w:rPr>
                <w:rFonts w:ascii="Times New Roman" w:hAnsi="Times New Roman" w:cs="Times New Roman"/>
                <w:sz w:val="28"/>
              </w:rPr>
            </w:pP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т. 1</w:t>
            </w:r>
          </w:p>
        </w:tc>
        <w:tc>
          <w:tcPr>
            <w:tcW w:w="1276" w:type="dxa"/>
            <w:vAlign w:val="center"/>
          </w:tcPr>
          <w:p w:rsidR="00FE091D" w:rsidRPr="00C639DF" w:rsidRDefault="00FE091D" w:rsidP="00FE091D">
            <w:pPr>
              <w:jc w:val="center"/>
              <w:rPr>
                <w:rFonts w:ascii="Times New Roman" w:hAnsi="Times New Roman" w:cs="Times New Roman"/>
                <w:sz w:val="28"/>
              </w:rPr>
            </w:pPr>
          </w:p>
        </w:tc>
        <w:tc>
          <w:tcPr>
            <w:tcW w:w="1559"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0825</w:t>
            </w:r>
          </w:p>
        </w:tc>
        <w:tc>
          <w:tcPr>
            <w:tcW w:w="993"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b/>
                <w:sz w:val="28"/>
              </w:rPr>
            </w:pPr>
            <w:r w:rsidRPr="00C639DF">
              <w:rPr>
                <w:rFonts w:ascii="Times New Roman" w:hAnsi="Times New Roman" w:cs="Times New Roman"/>
                <w:b/>
                <w:sz w:val="28"/>
              </w:rPr>
              <w:t>247,344</w:t>
            </w:r>
          </w:p>
        </w:tc>
      </w:tr>
      <w:tr w:rsidR="00FE091D" w:rsidRPr="00C639DF" w:rsidTr="00FE091D">
        <w:tc>
          <w:tcPr>
            <w:tcW w:w="1129" w:type="dxa"/>
            <w:vMerge/>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276" w:type="dxa"/>
            <w:vAlign w:val="center"/>
          </w:tcPr>
          <w:p w:rsidR="00FE091D" w:rsidRPr="00C639DF" w:rsidRDefault="00FE091D" w:rsidP="00FE091D">
            <w:pPr>
              <w:jc w:val="center"/>
              <w:rPr>
                <w:rFonts w:ascii="Times New Roman" w:hAnsi="Times New Roman" w:cs="Times New Roman"/>
                <w:sz w:val="28"/>
              </w:rPr>
            </w:pPr>
          </w:p>
        </w:tc>
        <w:tc>
          <w:tcPr>
            <w:tcW w:w="1559" w:type="dxa"/>
            <w:vAlign w:val="center"/>
          </w:tcPr>
          <w:p w:rsidR="00FE091D" w:rsidRPr="00C639DF" w:rsidRDefault="00FE091D" w:rsidP="00FE091D">
            <w:pPr>
              <w:jc w:val="center"/>
              <w:rPr>
                <w:rFonts w:ascii="Times New Roman" w:hAnsi="Times New Roman" w:cs="Times New Roman"/>
                <w:sz w:val="28"/>
              </w:rPr>
            </w:pPr>
            <w:r w:rsidRPr="00C639DF">
              <w:rPr>
                <w:rFonts w:ascii="Times New Roman" w:hAnsi="Times New Roman" w:cs="Times New Roman"/>
                <w:sz w:val="28"/>
              </w:rPr>
              <w:t>5606</w:t>
            </w:r>
          </w:p>
        </w:tc>
        <w:tc>
          <w:tcPr>
            <w:tcW w:w="993"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134" w:type="dxa"/>
            <w:vAlign w:val="center"/>
          </w:tcPr>
          <w:p w:rsidR="00FE091D" w:rsidRPr="00C639DF" w:rsidRDefault="00FE091D" w:rsidP="00FE091D">
            <w:pPr>
              <w:jc w:val="center"/>
              <w:rPr>
                <w:rFonts w:ascii="Times New Roman" w:hAnsi="Times New Roman" w:cs="Times New Roman"/>
                <w:sz w:val="28"/>
              </w:rPr>
            </w:pPr>
          </w:p>
        </w:tc>
        <w:tc>
          <w:tcPr>
            <w:tcW w:w="1417" w:type="dxa"/>
            <w:vAlign w:val="center"/>
          </w:tcPr>
          <w:p w:rsidR="00FE091D" w:rsidRPr="00C639DF" w:rsidRDefault="00FE091D" w:rsidP="00FE091D">
            <w:pPr>
              <w:jc w:val="center"/>
              <w:rPr>
                <w:rFonts w:ascii="Times New Roman" w:hAnsi="Times New Roman" w:cs="Times New Roman"/>
                <w:sz w:val="28"/>
              </w:rPr>
            </w:pPr>
          </w:p>
        </w:tc>
      </w:tr>
    </w:tbl>
    <w:p w:rsidR="00FE091D" w:rsidRPr="00C639DF" w:rsidRDefault="00B43F2A" w:rsidP="004B3C56">
      <w:pPr>
        <w:spacing w:after="0"/>
        <w:ind w:firstLine="1701"/>
        <w:jc w:val="both"/>
        <w:rPr>
          <w:rFonts w:ascii="Times New Roman" w:eastAsiaTheme="minorEastAsia" w:hAnsi="Times New Roman" w:cs="Times New Roman"/>
          <w:i/>
          <w:sz w:val="28"/>
        </w:rPr>
      </w:pPr>
      <m:oMath>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з</m:t>
            </m:r>
          </m:sub>
        </m:sSub>
        <m:r>
          <w:rPr>
            <w:rFonts w:ascii="Cambria Math" w:hAnsi="Cambria Math" w:cs="Times New Roman"/>
            <w:sz w:val="28"/>
          </w:rPr>
          <m:t xml:space="preserve">=21059     </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п</m:t>
            </m:r>
          </m:sub>
        </m:sSub>
        <m:r>
          <w:rPr>
            <w:rFonts w:ascii="Cambria Math" w:hAnsi="Cambria Math" w:cs="Times New Roman"/>
            <w:sz w:val="28"/>
          </w:rPr>
          <m:t xml:space="preserve">=21039              </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hc</m:t>
            </m:r>
          </m:sub>
        </m:sSub>
        <m:r>
          <w:rPr>
            <w:rFonts w:ascii="Cambria Math" w:hAnsi="Cambria Math" w:cs="Times New Roman"/>
            <w:sz w:val="28"/>
          </w:rPr>
          <m:t xml:space="preserve">=+10 </m:t>
        </m:r>
        <m:r>
          <w:rPr>
            <w:rFonts w:ascii="Cambria Math" w:eastAsiaTheme="minorEastAsia" w:hAnsi="Cambria Math" w:cs="Times New Roman"/>
            <w:sz w:val="28"/>
          </w:rPr>
          <m:t xml:space="preserve">   </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в</m:t>
            </m:r>
          </m:sub>
        </m:sSub>
        <m:r>
          <w:rPr>
            <w:rFonts w:ascii="Cambria Math" w:hAnsi="Cambria Math" w:cs="Times New Roman"/>
            <w:sz w:val="28"/>
          </w:rPr>
          <m:t>=0</m:t>
        </m:r>
      </m:oMath>
      <w:r w:rsidR="004B3C56" w:rsidRPr="00C639DF">
        <w:rPr>
          <w:rFonts w:ascii="Times New Roman" w:eastAsiaTheme="minorEastAsia" w:hAnsi="Times New Roman" w:cs="Times New Roman"/>
          <w:i/>
          <w:sz w:val="28"/>
        </w:rPr>
        <w:t xml:space="preserve"> </w:t>
      </w:r>
    </w:p>
    <w:p w:rsidR="00F41FB3" w:rsidRPr="00C639DF" w:rsidRDefault="00F41FB3" w:rsidP="004B3C56">
      <w:pPr>
        <w:spacing w:after="0"/>
        <w:ind w:firstLine="284"/>
        <w:jc w:val="both"/>
        <w:rPr>
          <w:rFonts w:ascii="Times New Roman" w:hAnsi="Times New Roman" w:cs="Times New Roman"/>
          <w:sz w:val="28"/>
        </w:rPr>
      </w:pPr>
    </w:p>
    <w:p w:rsidR="004B3C56" w:rsidRPr="00C639DF" w:rsidRDefault="004B3C56" w:rsidP="004B3C56">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Контроль: </w:t>
      </w:r>
      <m:oMath>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с</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з</m:t>
                </m:r>
              </m:sub>
            </m:sSub>
            <m:r>
              <w:rPr>
                <w:rFonts w:ascii="Cambria Math" w:hAnsi="Cambria Math" w:cs="Times New Roman"/>
                <w:sz w:val="28"/>
              </w:rPr>
              <m:t>-</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п</m:t>
                </m:r>
              </m:sub>
            </m:sSub>
          </m:num>
          <m:den>
            <m:r>
              <w:rPr>
                <w:rFonts w:ascii="Cambria Math" w:hAnsi="Cambria Math" w:cs="Times New Roman"/>
                <w:sz w:val="28"/>
              </w:rPr>
              <m:t>2</m:t>
            </m:r>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21059-21039</m:t>
            </m:r>
          </m:num>
          <m:den>
            <m:r>
              <w:rPr>
                <w:rFonts w:ascii="Cambria Math" w:hAnsi="Cambria Math" w:cs="Times New Roman"/>
                <w:sz w:val="28"/>
              </w:rPr>
              <m:t>2</m:t>
            </m:r>
          </m:den>
        </m:f>
        <m:r>
          <w:rPr>
            <w:rFonts w:ascii="Cambria Math" w:hAnsi="Cambria Math" w:cs="Times New Roman"/>
            <w:sz w:val="28"/>
          </w:rPr>
          <m:t>=10.</m:t>
        </m:r>
      </m:oMath>
    </w:p>
    <w:p w:rsidR="004B3C56" w:rsidRPr="00C639DF" w:rsidRDefault="004B3C56" w:rsidP="004B3C56">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Теоретичне перевищення в замкнутому нівелірному ході становить: </w:t>
      </w:r>
      <m:oMath>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r>
          <w:rPr>
            <w:rFonts w:ascii="Cambria Math" w:hAnsi="Cambria Math" w:cs="Times New Roman"/>
            <w:sz w:val="28"/>
          </w:rPr>
          <m:t>=0.</m:t>
        </m:r>
      </m:oMath>
    </w:p>
    <w:p w:rsidR="004B3C56" w:rsidRPr="00C639DF" w:rsidRDefault="004B3C56" w:rsidP="004B3C56">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Допустима похибка: </w:t>
      </w:r>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r>
          <w:rPr>
            <w:rFonts w:ascii="Cambria Math" w:hAnsi="Cambria Math" w:cs="Times New Roman"/>
            <w:sz w:val="28"/>
          </w:rPr>
          <m:t>=±50мм</m:t>
        </m:r>
        <m:rad>
          <m:radPr>
            <m:degHide m:val="1"/>
            <m:ctrlPr>
              <w:rPr>
                <w:rFonts w:ascii="Cambria Math" w:hAnsi="Cambria Math" w:cs="Times New Roman"/>
                <w:i/>
                <w:sz w:val="28"/>
              </w:rPr>
            </m:ctrlPr>
          </m:radPr>
          <m:deg/>
          <m:e>
            <m:r>
              <w:rPr>
                <w:rFonts w:ascii="Cambria Math" w:hAnsi="Cambria Math" w:cs="Times New Roman"/>
                <w:sz w:val="28"/>
              </w:rPr>
              <m:t>L</m:t>
            </m:r>
          </m:e>
        </m:rad>
        <m:r>
          <w:rPr>
            <w:rFonts w:ascii="Cambria Math" w:hAnsi="Cambria Math" w:cs="Times New Roman"/>
            <w:sz w:val="28"/>
          </w:rPr>
          <m:t>=±50мм</m:t>
        </m:r>
        <m:rad>
          <m:radPr>
            <m:degHide m:val="1"/>
            <m:ctrlPr>
              <w:rPr>
                <w:rFonts w:ascii="Cambria Math" w:hAnsi="Cambria Math" w:cs="Times New Roman"/>
                <w:i/>
                <w:sz w:val="28"/>
              </w:rPr>
            </m:ctrlPr>
          </m:radPr>
          <m:deg/>
          <m:e>
            <m:r>
              <w:rPr>
                <w:rFonts w:ascii="Cambria Math" w:hAnsi="Cambria Math" w:cs="Times New Roman"/>
                <w:sz w:val="28"/>
              </w:rPr>
              <m:t>0,116</m:t>
            </m:r>
          </m:e>
        </m:rad>
        <m:r>
          <w:rPr>
            <w:rFonts w:ascii="Cambria Math" w:hAnsi="Cambria Math" w:cs="Times New Roman"/>
            <w:sz w:val="28"/>
          </w:rPr>
          <m:t xml:space="preserve">=±17 </m:t>
        </m:r>
        <m:d>
          <m:dPr>
            <m:ctrlPr>
              <w:rPr>
                <w:rFonts w:ascii="Cambria Math" w:hAnsi="Cambria Math" w:cs="Times New Roman"/>
                <w:i/>
                <w:sz w:val="28"/>
              </w:rPr>
            </m:ctrlPr>
          </m:dPr>
          <m:e>
            <m:r>
              <w:rPr>
                <w:rFonts w:ascii="Cambria Math" w:hAnsi="Cambria Math" w:cs="Times New Roman"/>
                <w:sz w:val="28"/>
              </w:rPr>
              <m:t>мм</m:t>
            </m:r>
          </m:e>
        </m:d>
        <m:r>
          <w:rPr>
            <w:rFonts w:ascii="Cambria Math" w:hAnsi="Cambria Math" w:cs="Times New Roman"/>
            <w:sz w:val="28"/>
          </w:rPr>
          <m:t>.</m:t>
        </m:r>
      </m:oMath>
    </w:p>
    <w:p w:rsidR="004B3C56" w:rsidRPr="00C639DF" w:rsidRDefault="004B3C56" w:rsidP="004B3C56">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Практична похибка: </w:t>
      </w:r>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пр</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с</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r>
          <w:rPr>
            <w:rFonts w:ascii="Cambria Math" w:hAnsi="Cambria Math" w:cs="Times New Roman"/>
            <w:sz w:val="28"/>
          </w:rPr>
          <m:t>=+10-0=+10</m:t>
        </m:r>
        <m:d>
          <m:dPr>
            <m:ctrlPr>
              <w:rPr>
                <w:rFonts w:ascii="Cambria Math" w:hAnsi="Cambria Math" w:cs="Times New Roman"/>
                <w:i/>
                <w:sz w:val="28"/>
              </w:rPr>
            </m:ctrlPr>
          </m:dPr>
          <m:e>
            <m:r>
              <w:rPr>
                <w:rFonts w:ascii="Cambria Math" w:hAnsi="Cambria Math" w:cs="Times New Roman"/>
                <w:sz w:val="28"/>
              </w:rPr>
              <m:t>мм</m:t>
            </m:r>
          </m:e>
        </m:d>
        <m:r>
          <w:rPr>
            <w:rFonts w:ascii="Cambria Math" w:hAnsi="Cambria Math" w:cs="Times New Roman"/>
            <w:sz w:val="28"/>
          </w:rPr>
          <m:t>.</m:t>
        </m:r>
      </m:oMath>
    </w:p>
    <w:p w:rsidR="00F41FB3" w:rsidRPr="00C639DF" w:rsidRDefault="00F41FB3" w:rsidP="004B3C56">
      <w:pPr>
        <w:spacing w:after="0"/>
        <w:ind w:firstLine="284"/>
        <w:jc w:val="both"/>
        <w:rPr>
          <w:rFonts w:ascii="Times New Roman" w:hAnsi="Times New Roman" w:cs="Times New Roman"/>
          <w:sz w:val="28"/>
        </w:rPr>
      </w:pP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Теоретична сума перевищень у </w:t>
      </w:r>
      <w:proofErr w:type="spellStart"/>
      <w:r w:rsidRPr="00C639DF">
        <w:rPr>
          <w:rFonts w:ascii="Times New Roman" w:hAnsi="Times New Roman" w:cs="Times New Roman"/>
          <w:sz w:val="28"/>
        </w:rPr>
        <w:t>замкнутом</w:t>
      </w:r>
      <w:proofErr w:type="spellEnd"/>
      <w:r w:rsidRPr="00C639DF">
        <w:rPr>
          <w:rFonts w:ascii="Times New Roman" w:hAnsi="Times New Roman" w:cs="Times New Roman"/>
          <w:sz w:val="28"/>
        </w:rPr>
        <w:t xml:space="preserve"> нівелірному ході становить </w:t>
      </w:r>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oMath>
      <w:r w:rsidRPr="00C639DF">
        <w:rPr>
          <w:rFonts w:ascii="Times New Roman" w:hAnsi="Times New Roman" w:cs="Times New Roman"/>
          <w:sz w:val="28"/>
        </w:rPr>
        <w:t xml:space="preserve"> = 0.</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Якщо </w:t>
      </w:r>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доп</m:t>
                </m:r>
              </m:sub>
            </m:sSub>
          </m:sub>
        </m:sSub>
      </m:oMath>
      <w:r w:rsidRPr="00C639DF">
        <w:rPr>
          <w:rFonts w:ascii="Times New Roman" w:hAnsi="Times New Roman" w:cs="Times New Roman"/>
          <w:sz w:val="28"/>
        </w:rPr>
        <w:t xml:space="preserve"> слід зробити висновок, що проведене нівелювання відповідає технічним допускам, а це дає нам право ввести поправки в середні значення перевищень. Поправки вводяться з оберненим знаком похибки пропорційно кількості станцій. Абсолютна величина поправки повинна бути такою, щоб виправлені перевищення не мали половини міліметра.</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З урахуванням </w:t>
      </w:r>
      <w:proofErr w:type="spellStart"/>
      <w:r w:rsidRPr="00C639DF">
        <w:rPr>
          <w:rFonts w:ascii="Times New Roman" w:hAnsi="Times New Roman" w:cs="Times New Roman"/>
          <w:sz w:val="28"/>
        </w:rPr>
        <w:t>знака</w:t>
      </w:r>
      <w:proofErr w:type="spellEnd"/>
      <w:r w:rsidRPr="00C639DF">
        <w:rPr>
          <w:rFonts w:ascii="Times New Roman" w:hAnsi="Times New Roman" w:cs="Times New Roman"/>
          <w:sz w:val="28"/>
        </w:rPr>
        <w:t xml:space="preserve"> поправки обчислюють виправлені перевищення. Сума виправлених перевищень повинна дорівнювати теоретичній сумі перевищень.</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Відмітки пікетів обчислюють за формулою</w:t>
      </w:r>
    </w:p>
    <w:p w:rsidR="00F41FB3" w:rsidRPr="00C639DF" w:rsidRDefault="00F41FB3" w:rsidP="00F41FB3">
      <w:pPr>
        <w:spacing w:after="0"/>
        <w:ind w:firstLine="284"/>
        <w:jc w:val="both"/>
        <w:rPr>
          <w:rFonts w:ascii="Times New Roman" w:hAnsi="Times New Roman" w:cs="Times New Roman"/>
          <w:sz w:val="28"/>
        </w:rPr>
      </w:pPr>
    </w:p>
    <w:tbl>
      <w:tblPr>
        <w:tblStyle w:val="a7"/>
        <w:tblW w:w="96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gridCol w:w="683"/>
      </w:tblGrid>
      <w:tr w:rsidR="00F41FB3" w:rsidRPr="00C639DF" w:rsidTr="00E971A7">
        <w:trPr>
          <w:trHeight w:val="737"/>
        </w:trPr>
        <w:tc>
          <w:tcPr>
            <w:tcW w:w="9012" w:type="dxa"/>
          </w:tcPr>
          <w:p w:rsidR="00F41FB3" w:rsidRPr="00C639DF" w:rsidRDefault="00B43F2A" w:rsidP="00E971A7">
            <w:pPr>
              <w:jc w:val="both"/>
              <w:rPr>
                <w:rFonts w:ascii="Times New Roman" w:hAnsi="Times New Roman" w:cs="Times New Roman"/>
                <w:i/>
                <w:sz w:val="28"/>
              </w:rPr>
            </w:pPr>
            <m:oMathPara>
              <m:oMath>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n</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n-1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n</m:t>
                    </m:r>
                  </m:sub>
                </m:sSub>
                <m:d>
                  <m:dPr>
                    <m:ctrlPr>
                      <w:rPr>
                        <w:rFonts w:ascii="Cambria Math" w:hAnsi="Cambria Math" w:cs="Times New Roman"/>
                        <w:i/>
                        <w:sz w:val="28"/>
                      </w:rPr>
                    </m:ctrlPr>
                  </m:dPr>
                  <m:e>
                    <m:r>
                      <w:rPr>
                        <w:rFonts w:ascii="Cambria Math" w:hAnsi="Cambria Math" w:cs="Times New Roman"/>
                        <w:sz w:val="28"/>
                      </w:rPr>
                      <m:t>n-1</m:t>
                    </m:r>
                  </m:e>
                </m:d>
                <m:r>
                  <w:rPr>
                    <w:rFonts w:ascii="Cambria Math" w:hAnsi="Cambria Math" w:cs="Times New Roman"/>
                    <w:sz w:val="28"/>
                  </w:rPr>
                  <m:t>.</m:t>
                </m:r>
              </m:oMath>
            </m:oMathPara>
          </w:p>
        </w:tc>
        <w:tc>
          <w:tcPr>
            <w:tcW w:w="683" w:type="dxa"/>
            <w:vAlign w:val="center"/>
          </w:tcPr>
          <w:p w:rsidR="00F41FB3" w:rsidRPr="00C639DF" w:rsidRDefault="00F41FB3" w:rsidP="00E971A7">
            <w:pPr>
              <w:jc w:val="center"/>
              <w:rPr>
                <w:rFonts w:ascii="Times New Roman" w:hAnsi="Times New Roman" w:cs="Times New Roman"/>
                <w:sz w:val="28"/>
              </w:rPr>
            </w:pPr>
            <w:r w:rsidRPr="00C639DF">
              <w:rPr>
                <w:rFonts w:ascii="Times New Roman" w:hAnsi="Times New Roman" w:cs="Times New Roman"/>
                <w:sz w:val="28"/>
              </w:rPr>
              <w:t>(13)</w:t>
            </w:r>
          </w:p>
        </w:tc>
      </w:tr>
    </w:tbl>
    <w:p w:rsidR="00F41FB3" w:rsidRPr="00C639DF" w:rsidRDefault="00F41FB3" w:rsidP="00F41FB3">
      <w:pPr>
        <w:spacing w:after="0"/>
        <w:ind w:firstLine="284"/>
        <w:jc w:val="both"/>
        <w:rPr>
          <w:rFonts w:ascii="Times New Roman" w:hAnsi="Times New Roman" w:cs="Times New Roman"/>
          <w:sz w:val="28"/>
        </w:rPr>
      </w:pP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де </w:t>
      </w:r>
      <m:oMath>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n-1</m:t>
            </m:r>
          </m:sub>
        </m:sSub>
      </m:oMath>
      <w:r w:rsidRPr="00C639DF">
        <w:rPr>
          <w:rFonts w:ascii="Times New Roman" w:hAnsi="Times New Roman" w:cs="Times New Roman"/>
          <w:sz w:val="28"/>
        </w:rPr>
        <w:t xml:space="preserve"> - висота попереднього пікету;</w:t>
      </w:r>
    </w:p>
    <w:p w:rsidR="00F41FB3" w:rsidRPr="00C639DF" w:rsidRDefault="00F41FB3" w:rsidP="00F41FB3">
      <w:pPr>
        <w:spacing w:after="0"/>
        <w:ind w:firstLine="284"/>
        <w:jc w:val="both"/>
        <w:rPr>
          <w:rFonts w:ascii="Times New Roman" w:hAnsi="Times New Roman" w:cs="Times New Roman"/>
          <w:sz w:val="28"/>
        </w:rPr>
      </w:pPr>
    </w:p>
    <w:p w:rsidR="00F41FB3" w:rsidRPr="00C639DF" w:rsidRDefault="00F41FB3" w:rsidP="00F41FB3">
      <w:pPr>
        <w:spacing w:after="0"/>
        <w:ind w:firstLine="284"/>
        <w:jc w:val="both"/>
        <w:rPr>
          <w:rFonts w:ascii="Times New Roman" w:hAnsi="Times New Roman" w:cs="Times New Roman"/>
          <w:sz w:val="28"/>
        </w:rPr>
      </w:pPr>
    </w:p>
    <w:p w:rsidR="00F41FB3" w:rsidRPr="00C639DF" w:rsidRDefault="00F41FB3" w:rsidP="00F41FB3">
      <w:pPr>
        <w:spacing w:after="0"/>
        <w:ind w:firstLine="284"/>
        <w:jc w:val="both"/>
        <w:rPr>
          <w:rFonts w:ascii="Times New Roman" w:hAnsi="Times New Roman" w:cs="Times New Roman"/>
          <w:sz w:val="28"/>
        </w:rPr>
      </w:pPr>
    </w:p>
    <w:p w:rsidR="00F41FB3" w:rsidRPr="00C639DF" w:rsidRDefault="00B43F2A" w:rsidP="00F41FB3">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n</m:t>
            </m:r>
          </m:sub>
        </m:sSub>
        <m:d>
          <m:dPr>
            <m:ctrlPr>
              <w:rPr>
                <w:rFonts w:ascii="Cambria Math" w:hAnsi="Cambria Math" w:cs="Times New Roman"/>
                <w:i/>
                <w:sz w:val="28"/>
              </w:rPr>
            </m:ctrlPr>
          </m:dPr>
          <m:e>
            <m:r>
              <w:rPr>
                <w:rFonts w:ascii="Cambria Math" w:hAnsi="Cambria Math" w:cs="Times New Roman"/>
                <w:sz w:val="28"/>
              </w:rPr>
              <m:t>n-1</m:t>
            </m:r>
          </m:e>
        </m:d>
      </m:oMath>
      <w:r w:rsidR="00F41FB3" w:rsidRPr="00C639DF">
        <w:rPr>
          <w:rFonts w:ascii="Times New Roman" w:hAnsi="Times New Roman" w:cs="Times New Roman"/>
          <w:sz w:val="28"/>
        </w:rPr>
        <w:t xml:space="preserve"> — виправлене перевищення між пікетами </w:t>
      </w:r>
      <w:r w:rsidR="00F41FB3" w:rsidRPr="00C639DF">
        <w:rPr>
          <w:rFonts w:ascii="Times New Roman" w:hAnsi="Times New Roman" w:cs="Times New Roman"/>
          <w:i/>
          <w:sz w:val="28"/>
        </w:rPr>
        <w:t>п</w:t>
      </w:r>
      <w:r w:rsidR="00F41FB3" w:rsidRPr="00C639DF">
        <w:rPr>
          <w:rFonts w:ascii="Times New Roman" w:hAnsi="Times New Roman" w:cs="Times New Roman"/>
          <w:sz w:val="28"/>
        </w:rPr>
        <w:t xml:space="preserve"> та </w:t>
      </w:r>
      <w:r w:rsidR="00F41FB3" w:rsidRPr="00C639DF">
        <w:rPr>
          <w:rFonts w:ascii="Times New Roman" w:hAnsi="Times New Roman" w:cs="Times New Roman"/>
          <w:i/>
          <w:sz w:val="28"/>
        </w:rPr>
        <w:t>п</w:t>
      </w:r>
      <w:r w:rsidR="00F41FB3" w:rsidRPr="00C639DF">
        <w:rPr>
          <w:rFonts w:ascii="Times New Roman" w:hAnsi="Times New Roman" w:cs="Times New Roman"/>
          <w:sz w:val="28"/>
        </w:rPr>
        <w:t>-1.</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Для контролю правильності обчислення висот пунктів ходу обчислюють висоту кінцевої точки. Приклад заповнення і обчислення журналу технічного нівелювання наведено в таблиці 5.</w:t>
      </w:r>
    </w:p>
    <w:p w:rsidR="00F41FB3" w:rsidRPr="00C639DF" w:rsidRDefault="00F41FB3" w:rsidP="00F41FB3">
      <w:pPr>
        <w:spacing w:after="0"/>
        <w:ind w:firstLine="284"/>
        <w:jc w:val="both"/>
        <w:rPr>
          <w:rFonts w:ascii="Times New Roman" w:hAnsi="Times New Roman" w:cs="Times New Roman"/>
          <w:sz w:val="28"/>
        </w:rPr>
      </w:pPr>
    </w:p>
    <w:p w:rsidR="00F41FB3" w:rsidRPr="00C639DF" w:rsidRDefault="00F41FB3" w:rsidP="00F41FB3">
      <w:pPr>
        <w:spacing w:after="0"/>
        <w:ind w:firstLine="284"/>
        <w:jc w:val="center"/>
        <w:rPr>
          <w:rFonts w:ascii="Times New Roman" w:hAnsi="Times New Roman" w:cs="Times New Roman"/>
          <w:b/>
          <w:sz w:val="28"/>
        </w:rPr>
      </w:pPr>
      <w:r w:rsidRPr="00C639DF">
        <w:rPr>
          <w:rFonts w:ascii="Times New Roman" w:hAnsi="Times New Roman" w:cs="Times New Roman"/>
          <w:b/>
          <w:sz w:val="28"/>
        </w:rPr>
        <w:t>Порядок вимірювання горизонтальних кутів</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Для вимірювання горизонтальних кутів потрібні такі геодезичні прилади, як теодоліт, штатив теодолітний, </w:t>
      </w:r>
      <w:proofErr w:type="spellStart"/>
      <w:r w:rsidRPr="00C639DF">
        <w:rPr>
          <w:rFonts w:ascii="Times New Roman" w:hAnsi="Times New Roman" w:cs="Times New Roman"/>
          <w:sz w:val="28"/>
        </w:rPr>
        <w:t>відвіс</w:t>
      </w:r>
      <w:proofErr w:type="spellEnd"/>
      <w:r w:rsidRPr="00C639DF">
        <w:rPr>
          <w:rFonts w:ascii="Times New Roman" w:hAnsi="Times New Roman" w:cs="Times New Roman"/>
          <w:sz w:val="28"/>
        </w:rPr>
        <w:t>, дві віхи.</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Перед тим як приступити до вимірювання горизонтальних кутів необхідно теодоліт привести в робоче положення. Робочим положенням вважають таке, коли теодоліт центрований над точкою вершини кута і вісь обертання теодоліта займає прямовисне положення. Ніжки штатива встановлюють навколо точки, якою може бути звичайний кілочок. Центрування виконується за допомогою ниткового виска. Приводять бульбашку циліндричного рівня в нуль-пункт. Ця операція виконується декілька разів для того, щоб бульбашка рівня при обертанні алідадного круга не відхилялась від середини більше ніж на одну поділку.</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Точка, в якій встановлений теодоліт для виконання вимірювань, називається станцією. Зображення сітки ниток повинно відповідати зору спостерігача. Для цього дивляться в зорову трубу і обертають окулярну трубочку в ту чи іншу сторону до появи в полі зору досить чіткого зображення сітки ниток.</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Зорову трубу наводять приблизно на ліву точку. При допомозі </w:t>
      </w:r>
      <w:proofErr w:type="spellStart"/>
      <w:r w:rsidRPr="00C639DF">
        <w:rPr>
          <w:rFonts w:ascii="Times New Roman" w:hAnsi="Times New Roman" w:cs="Times New Roman"/>
          <w:sz w:val="28"/>
        </w:rPr>
        <w:t>мікрометреного</w:t>
      </w:r>
      <w:proofErr w:type="spellEnd"/>
      <w:r w:rsidRPr="00C639DF">
        <w:rPr>
          <w:rFonts w:ascii="Times New Roman" w:hAnsi="Times New Roman" w:cs="Times New Roman"/>
          <w:sz w:val="28"/>
        </w:rPr>
        <w:t xml:space="preserve"> гвинта алідади горизонтального круга і мікрометричного гвинта зорової труби наводять хрест сітки точно на точку. Якщо точка закріплена кілочком або стовпом і видно в зоровій трубі її верх, то хрест сітки ниток наводять на верх цієї точки.</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Коли в точці встановлюють віху для спостережень, то хрест сітки ниток наводять на нижню її частину, тому що вона буде найближчою до центру самої точки.</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Вимірювання пропонується виконувати способом прийомів. Знаходячись з теодолітом над вершиною кута, що вимірюється (цю точку називають станцією), зорову трубу наводять на точки спостереження, якими визначають напрями кута. Перед початком спостережень зображення сітки ниток повинно відповідати окові спостерігача. Для цього, дивлячись в окуляр обертають діоптрійне кільце до появи в полі зору чіткого зображення сітки ниток. Труба вважається наведеною, коли ясне зображення потрібної точки спостерігають точно в центрі чітко окресленої сітки ниток.</w:t>
      </w:r>
    </w:p>
    <w:p w:rsidR="00F41FB3" w:rsidRPr="00C639DF" w:rsidRDefault="00F41FB3" w:rsidP="00F41FB3">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Один прийом складається з двох пів прийомів: круг право (КП) і круг ліво (КЛ). </w:t>
      </w:r>
      <w:proofErr w:type="spellStart"/>
      <w:r w:rsidRPr="00C639DF">
        <w:rPr>
          <w:rFonts w:ascii="Times New Roman" w:hAnsi="Times New Roman" w:cs="Times New Roman"/>
          <w:sz w:val="28"/>
        </w:rPr>
        <w:t>Навівши</w:t>
      </w:r>
      <w:proofErr w:type="spellEnd"/>
      <w:r w:rsidRPr="00C639DF">
        <w:rPr>
          <w:rFonts w:ascii="Times New Roman" w:hAnsi="Times New Roman" w:cs="Times New Roman"/>
          <w:sz w:val="28"/>
        </w:rPr>
        <w:t xml:space="preserve"> трубу на ліву точку при крузі ліво (КЛ) знімають і записують відлік по горизонтальному кругу до журналу вимірювання горизонтальних кутів (</w:t>
      </w:r>
      <w:r w:rsidRPr="00C639DF">
        <w:rPr>
          <w:rFonts w:ascii="Times New Roman" w:hAnsi="Times New Roman" w:cs="Times New Roman"/>
          <w:i/>
          <w:sz w:val="28"/>
        </w:rPr>
        <w:t>табл. 6</w:t>
      </w:r>
      <w:r w:rsidRPr="00C639DF">
        <w:rPr>
          <w:rFonts w:ascii="Times New Roman" w:hAnsi="Times New Roman" w:cs="Times New Roman"/>
          <w:sz w:val="28"/>
        </w:rPr>
        <w:t xml:space="preserve">). Потім, відкріпивши закріпні гвинти алідади і зорової труби, наводять </w:t>
      </w:r>
      <w:r w:rsidRPr="00C639DF">
        <w:rPr>
          <w:rFonts w:ascii="Times New Roman" w:hAnsi="Times New Roman" w:cs="Times New Roman"/>
          <w:sz w:val="28"/>
        </w:rPr>
        <w:lastRenderedPageBreak/>
        <w:t xml:space="preserve">трубу на праву точку, застосовуючи дії, аналогічні описаним. Після наведення знімають відлік і теж записують його до журналу. Описані дії складають першу половину прийому. Переходячи до другої, трубу переводять через зеніт. Корисно також для уникнення впливу деяких помилок обернути лімб відносно початкової позиції. При крузі право (КП) спостереження виконують аналогічно. Спочатку наводять перехрестя сітки ниток на праву точку, </w:t>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записують до журналу, далі наводять зорову трубу на ліву точку, </w:t>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записують до журналу. Отримуємо чотири </w:t>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(1), (2), (3) і (4). Щоб порахувати значення кута в пів прийомі при КЛ потрібно (2) відняти (1): (2)-(1)=(5). Аналогічно для КП: (3)-(4)=(6). Якщо (5) або (6) при обчисленні мають від’ємний знак, то потрібно додати до нього 360°. При умові, що значення (5) і (6) не відрізняються більше ніж на подвійну точність відлікового пристрою приладу (для теодоліта Т30 і його </w:t>
      </w:r>
      <w:proofErr w:type="spellStart"/>
      <w:r w:rsidRPr="00C639DF">
        <w:rPr>
          <w:rFonts w:ascii="Times New Roman" w:hAnsi="Times New Roman" w:cs="Times New Roman"/>
          <w:sz w:val="28"/>
        </w:rPr>
        <w:t>модефікацій</w:t>
      </w:r>
      <w:proofErr w:type="spellEnd"/>
      <w:r w:rsidRPr="00C639DF">
        <w:rPr>
          <w:rFonts w:ascii="Times New Roman" w:hAnsi="Times New Roman" w:cs="Times New Roman"/>
          <w:sz w:val="28"/>
        </w:rPr>
        <w:t xml:space="preserve"> це значення дорівнює 1'), обчислюють остаточне середнє значення кута (7), як середнє арифметичне значень (5) і (6). Приклад заповнення журналу вимірювання горизонтальних кутів наведено в таблиці 6.</w:t>
      </w:r>
    </w:p>
    <w:p w:rsidR="00F41FB3" w:rsidRPr="00C639DF" w:rsidRDefault="00F41FB3" w:rsidP="00F41FB3">
      <w:pPr>
        <w:spacing w:after="0"/>
        <w:ind w:firstLine="284"/>
        <w:jc w:val="both"/>
        <w:rPr>
          <w:rFonts w:ascii="Times New Roman" w:hAnsi="Times New Roman" w:cs="Times New Roman"/>
          <w:sz w:val="28"/>
        </w:rPr>
      </w:pPr>
    </w:p>
    <w:p w:rsidR="00F41FB3" w:rsidRPr="00C639DF" w:rsidRDefault="00F41FB3" w:rsidP="00F41FB3">
      <w:pPr>
        <w:spacing w:after="0"/>
        <w:ind w:firstLine="284"/>
        <w:jc w:val="center"/>
        <w:rPr>
          <w:rFonts w:ascii="Times New Roman" w:hAnsi="Times New Roman" w:cs="Times New Roman"/>
          <w:b/>
          <w:sz w:val="28"/>
        </w:rPr>
      </w:pPr>
      <w:r w:rsidRPr="00C639DF">
        <w:rPr>
          <w:rFonts w:ascii="Times New Roman" w:hAnsi="Times New Roman" w:cs="Times New Roman"/>
          <w:b/>
          <w:sz w:val="28"/>
        </w:rPr>
        <w:t>Журнал вимірювання горизонтального кутів</w:t>
      </w:r>
    </w:p>
    <w:p w:rsidR="00F41FB3" w:rsidRPr="00C639DF" w:rsidRDefault="00F41FB3" w:rsidP="00F41FB3">
      <w:pPr>
        <w:spacing w:after="0"/>
        <w:ind w:firstLine="284"/>
        <w:jc w:val="right"/>
        <w:rPr>
          <w:rFonts w:ascii="Times New Roman" w:hAnsi="Times New Roman" w:cs="Times New Roman"/>
          <w:sz w:val="28"/>
        </w:rPr>
      </w:pPr>
      <w:r w:rsidRPr="00C639DF">
        <w:rPr>
          <w:rFonts w:ascii="Times New Roman" w:hAnsi="Times New Roman" w:cs="Times New Roman"/>
          <w:sz w:val="28"/>
        </w:rPr>
        <w:t>Таблиця 6</w:t>
      </w:r>
    </w:p>
    <w:tbl>
      <w:tblPr>
        <w:tblStyle w:val="a7"/>
        <w:tblW w:w="9634" w:type="dxa"/>
        <w:tblLook w:val="04A0" w:firstRow="1" w:lastRow="0" w:firstColumn="1" w:lastColumn="0" w:noHBand="0" w:noVBand="1"/>
      </w:tblPr>
      <w:tblGrid>
        <w:gridCol w:w="1271"/>
        <w:gridCol w:w="992"/>
        <w:gridCol w:w="993"/>
        <w:gridCol w:w="2283"/>
        <w:gridCol w:w="2111"/>
        <w:gridCol w:w="1984"/>
      </w:tblGrid>
      <w:tr w:rsidR="00F41FB3" w:rsidRPr="00C639DF" w:rsidTr="0025065A">
        <w:trPr>
          <w:cantSplit/>
          <w:trHeight w:val="1474"/>
        </w:trPr>
        <w:tc>
          <w:tcPr>
            <w:tcW w:w="1271" w:type="dxa"/>
            <w:textDirection w:val="btLr"/>
            <w:vAlign w:val="center"/>
          </w:tcPr>
          <w:p w:rsidR="00F41FB3" w:rsidRPr="00C639DF" w:rsidRDefault="00F41FB3" w:rsidP="0025065A">
            <w:pPr>
              <w:ind w:left="113" w:right="113"/>
              <w:jc w:val="center"/>
              <w:rPr>
                <w:rFonts w:ascii="Times New Roman" w:hAnsi="Times New Roman" w:cs="Times New Roman"/>
                <w:sz w:val="28"/>
              </w:rPr>
            </w:pPr>
            <w:r w:rsidRPr="00C639DF">
              <w:rPr>
                <w:rFonts w:ascii="Times New Roman" w:hAnsi="Times New Roman" w:cs="Times New Roman"/>
                <w:sz w:val="28"/>
              </w:rPr>
              <w:t>Точка стояння теодоліта</w:t>
            </w:r>
          </w:p>
        </w:tc>
        <w:tc>
          <w:tcPr>
            <w:tcW w:w="992" w:type="dxa"/>
            <w:textDirection w:val="btLr"/>
            <w:vAlign w:val="center"/>
          </w:tcPr>
          <w:p w:rsidR="00F41FB3" w:rsidRPr="00C639DF" w:rsidRDefault="00F41FB3" w:rsidP="0025065A">
            <w:pPr>
              <w:ind w:left="113" w:right="113"/>
              <w:jc w:val="center"/>
              <w:rPr>
                <w:rFonts w:ascii="Times New Roman" w:hAnsi="Times New Roman" w:cs="Times New Roman"/>
                <w:sz w:val="28"/>
              </w:rPr>
            </w:pPr>
            <w:r w:rsidRPr="00C639DF">
              <w:rPr>
                <w:rFonts w:ascii="Times New Roman" w:hAnsi="Times New Roman" w:cs="Times New Roman"/>
                <w:sz w:val="28"/>
              </w:rPr>
              <w:t>Точка візування</w:t>
            </w:r>
          </w:p>
        </w:tc>
        <w:tc>
          <w:tcPr>
            <w:tcW w:w="993" w:type="dxa"/>
            <w:textDirection w:val="btLr"/>
            <w:vAlign w:val="center"/>
          </w:tcPr>
          <w:p w:rsidR="00F41FB3" w:rsidRPr="00C639DF" w:rsidRDefault="00F41FB3" w:rsidP="0025065A">
            <w:pPr>
              <w:ind w:left="113" w:right="113"/>
              <w:jc w:val="center"/>
              <w:rPr>
                <w:rFonts w:ascii="Times New Roman" w:hAnsi="Times New Roman" w:cs="Times New Roman"/>
                <w:sz w:val="28"/>
              </w:rPr>
            </w:pPr>
            <w:r w:rsidRPr="00C639DF">
              <w:rPr>
                <w:rFonts w:ascii="Times New Roman" w:hAnsi="Times New Roman" w:cs="Times New Roman"/>
                <w:sz w:val="28"/>
              </w:rPr>
              <w:t>КЛ/КП</w:t>
            </w:r>
          </w:p>
        </w:tc>
        <w:tc>
          <w:tcPr>
            <w:tcW w:w="2283" w:type="dxa"/>
            <w:vAlign w:val="center"/>
          </w:tcPr>
          <w:p w:rsidR="00F41FB3" w:rsidRPr="00C639DF" w:rsidRDefault="00F41FB3" w:rsidP="0025065A">
            <w:pPr>
              <w:jc w:val="center"/>
              <w:rPr>
                <w:rFonts w:ascii="Times New Roman" w:hAnsi="Times New Roman" w:cs="Times New Roman"/>
                <w:sz w:val="28"/>
              </w:rPr>
            </w:pPr>
            <w:r w:rsidRPr="00C639DF">
              <w:rPr>
                <w:rFonts w:ascii="Times New Roman" w:hAnsi="Times New Roman" w:cs="Times New Roman"/>
                <w:sz w:val="28"/>
              </w:rPr>
              <w:t>Вілік по горизонтальному колу</w:t>
            </w:r>
          </w:p>
        </w:tc>
        <w:tc>
          <w:tcPr>
            <w:tcW w:w="2111" w:type="dxa"/>
            <w:vAlign w:val="center"/>
          </w:tcPr>
          <w:p w:rsidR="00F41FB3" w:rsidRPr="00C639DF" w:rsidRDefault="00F41FB3" w:rsidP="0025065A">
            <w:pPr>
              <w:jc w:val="center"/>
              <w:rPr>
                <w:rFonts w:ascii="Times New Roman" w:hAnsi="Times New Roman" w:cs="Times New Roman"/>
                <w:sz w:val="28"/>
              </w:rPr>
            </w:pPr>
            <w:r w:rsidRPr="00C639DF">
              <w:rPr>
                <w:rFonts w:ascii="Times New Roman" w:hAnsi="Times New Roman" w:cs="Times New Roman"/>
                <w:sz w:val="28"/>
              </w:rPr>
              <w:t>Значення кута в пів прийомі</w:t>
            </w:r>
          </w:p>
        </w:tc>
        <w:tc>
          <w:tcPr>
            <w:tcW w:w="1984" w:type="dxa"/>
            <w:vAlign w:val="center"/>
          </w:tcPr>
          <w:p w:rsidR="00F41FB3" w:rsidRPr="00C639DF" w:rsidRDefault="00F41FB3" w:rsidP="0025065A">
            <w:pPr>
              <w:jc w:val="center"/>
              <w:rPr>
                <w:rFonts w:ascii="Times New Roman" w:hAnsi="Times New Roman" w:cs="Times New Roman"/>
                <w:sz w:val="28"/>
              </w:rPr>
            </w:pPr>
            <w:r w:rsidRPr="00C639DF">
              <w:rPr>
                <w:rFonts w:ascii="Times New Roman" w:hAnsi="Times New Roman" w:cs="Times New Roman"/>
                <w:sz w:val="28"/>
              </w:rPr>
              <w:t>Середнє значення кута</w:t>
            </w:r>
          </w:p>
        </w:tc>
      </w:tr>
      <w:tr w:rsidR="0025065A" w:rsidRPr="00C639DF" w:rsidTr="0025065A">
        <w:tc>
          <w:tcPr>
            <w:tcW w:w="1271" w:type="dxa"/>
            <w:vMerge w:val="restart"/>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т. 1</w:t>
            </w:r>
          </w:p>
        </w:tc>
        <w:tc>
          <w:tcPr>
            <w:tcW w:w="992"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restart"/>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КЛ</w:t>
            </w:r>
          </w:p>
        </w:tc>
        <w:tc>
          <w:tcPr>
            <w:tcW w:w="2283"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(1) 43°24</w:t>
            </w:r>
            <w:r w:rsidRPr="00C639DF">
              <w:rPr>
                <w:rFonts w:ascii="ISOCPEUR" w:hAnsi="ISOCPEUR" w:cs="Times New Roman"/>
                <w:sz w:val="28"/>
              </w:rPr>
              <w:t>’</w:t>
            </w:r>
            <w:r w:rsidRPr="00C639DF">
              <w:rPr>
                <w:rFonts w:ascii="Times New Roman" w:hAnsi="Times New Roman" w:cs="Times New Roman"/>
                <w:sz w:val="28"/>
              </w:rPr>
              <w:t>00</w:t>
            </w:r>
            <w:r w:rsidRPr="00C639DF">
              <w:rPr>
                <w:rFonts w:ascii="Times New Roman" w:hAnsi="Times New Roman" w:cs="Times New Roman"/>
                <w:i/>
                <w:sz w:val="28"/>
              </w:rPr>
              <w:t>”</w:t>
            </w:r>
          </w:p>
        </w:tc>
        <w:tc>
          <w:tcPr>
            <w:tcW w:w="2111" w:type="dxa"/>
            <w:vMerge w:val="restart"/>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(5) 67°23</w:t>
            </w:r>
            <w:r w:rsidRPr="00C639DF">
              <w:rPr>
                <w:rFonts w:ascii="ISOCPEUR" w:hAnsi="ISOCPEUR" w:cs="Times New Roman"/>
                <w:sz w:val="28"/>
              </w:rPr>
              <w:t>’</w:t>
            </w:r>
            <w:r w:rsidRPr="00C639DF">
              <w:rPr>
                <w:rFonts w:ascii="Times New Roman" w:hAnsi="Times New Roman" w:cs="Times New Roman"/>
                <w:sz w:val="28"/>
              </w:rPr>
              <w:t>30”</w:t>
            </w:r>
          </w:p>
        </w:tc>
        <w:tc>
          <w:tcPr>
            <w:tcW w:w="1984" w:type="dxa"/>
            <w:vMerge w:val="restart"/>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(7) 67°24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r>
      <w:tr w:rsidR="0025065A" w:rsidRPr="00C639DF" w:rsidTr="0025065A">
        <w:tc>
          <w:tcPr>
            <w:tcW w:w="1271" w:type="dxa"/>
            <w:vMerge/>
            <w:vAlign w:val="center"/>
          </w:tcPr>
          <w:p w:rsidR="0025065A" w:rsidRPr="00C639DF" w:rsidRDefault="0025065A" w:rsidP="0025065A">
            <w:pPr>
              <w:jc w:val="center"/>
              <w:rPr>
                <w:rFonts w:ascii="Times New Roman" w:hAnsi="Times New Roman" w:cs="Times New Roman"/>
                <w:sz w:val="28"/>
              </w:rPr>
            </w:pPr>
          </w:p>
        </w:tc>
        <w:tc>
          <w:tcPr>
            <w:tcW w:w="992"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ign w:val="center"/>
          </w:tcPr>
          <w:p w:rsidR="0025065A" w:rsidRPr="00C639DF" w:rsidRDefault="0025065A" w:rsidP="0025065A">
            <w:pPr>
              <w:jc w:val="center"/>
              <w:rPr>
                <w:rFonts w:ascii="Times New Roman" w:hAnsi="Times New Roman" w:cs="Times New Roman"/>
                <w:sz w:val="28"/>
              </w:rPr>
            </w:pPr>
          </w:p>
        </w:tc>
        <w:tc>
          <w:tcPr>
            <w:tcW w:w="2283"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(2) 110°47</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2111" w:type="dxa"/>
            <w:vMerge/>
            <w:vAlign w:val="center"/>
          </w:tcPr>
          <w:p w:rsidR="0025065A" w:rsidRPr="00C639DF" w:rsidRDefault="0025065A" w:rsidP="0025065A">
            <w:pPr>
              <w:jc w:val="center"/>
              <w:rPr>
                <w:rFonts w:ascii="Times New Roman" w:hAnsi="Times New Roman" w:cs="Times New Roman"/>
                <w:sz w:val="28"/>
              </w:rPr>
            </w:pPr>
          </w:p>
        </w:tc>
        <w:tc>
          <w:tcPr>
            <w:tcW w:w="1984" w:type="dxa"/>
            <w:vMerge/>
            <w:vAlign w:val="center"/>
          </w:tcPr>
          <w:p w:rsidR="0025065A" w:rsidRPr="00C639DF" w:rsidRDefault="0025065A" w:rsidP="0025065A">
            <w:pPr>
              <w:jc w:val="center"/>
              <w:rPr>
                <w:rFonts w:ascii="Times New Roman" w:hAnsi="Times New Roman" w:cs="Times New Roman"/>
                <w:sz w:val="28"/>
              </w:rPr>
            </w:pPr>
          </w:p>
        </w:tc>
      </w:tr>
      <w:tr w:rsidR="0025065A" w:rsidRPr="00C639DF" w:rsidTr="0025065A">
        <w:tc>
          <w:tcPr>
            <w:tcW w:w="1271" w:type="dxa"/>
            <w:vMerge/>
            <w:vAlign w:val="center"/>
          </w:tcPr>
          <w:p w:rsidR="0025065A" w:rsidRPr="00C639DF" w:rsidRDefault="0025065A" w:rsidP="0025065A">
            <w:pPr>
              <w:jc w:val="center"/>
              <w:rPr>
                <w:rFonts w:ascii="Times New Roman" w:hAnsi="Times New Roman" w:cs="Times New Roman"/>
                <w:sz w:val="28"/>
              </w:rPr>
            </w:pPr>
          </w:p>
        </w:tc>
        <w:tc>
          <w:tcPr>
            <w:tcW w:w="992"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restart"/>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КП</w:t>
            </w:r>
          </w:p>
        </w:tc>
        <w:tc>
          <w:tcPr>
            <w:tcW w:w="2283"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(3) 290°48</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2111" w:type="dxa"/>
            <w:vMerge w:val="restart"/>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(6) 67°24</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1984" w:type="dxa"/>
            <w:vMerge/>
            <w:vAlign w:val="center"/>
          </w:tcPr>
          <w:p w:rsidR="0025065A" w:rsidRPr="00C639DF" w:rsidRDefault="0025065A" w:rsidP="0025065A">
            <w:pPr>
              <w:jc w:val="center"/>
              <w:rPr>
                <w:rFonts w:ascii="Times New Roman" w:hAnsi="Times New Roman" w:cs="Times New Roman"/>
                <w:sz w:val="28"/>
              </w:rPr>
            </w:pPr>
          </w:p>
        </w:tc>
      </w:tr>
      <w:tr w:rsidR="0025065A" w:rsidRPr="00C639DF" w:rsidTr="0025065A">
        <w:tc>
          <w:tcPr>
            <w:tcW w:w="1271" w:type="dxa"/>
            <w:vMerge/>
            <w:vAlign w:val="center"/>
          </w:tcPr>
          <w:p w:rsidR="0025065A" w:rsidRPr="00C639DF" w:rsidRDefault="0025065A" w:rsidP="0025065A">
            <w:pPr>
              <w:jc w:val="center"/>
              <w:rPr>
                <w:rFonts w:ascii="Times New Roman" w:hAnsi="Times New Roman" w:cs="Times New Roman"/>
                <w:sz w:val="28"/>
              </w:rPr>
            </w:pPr>
          </w:p>
        </w:tc>
        <w:tc>
          <w:tcPr>
            <w:tcW w:w="992"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ign w:val="center"/>
          </w:tcPr>
          <w:p w:rsidR="0025065A" w:rsidRPr="00C639DF" w:rsidRDefault="0025065A" w:rsidP="0025065A">
            <w:pPr>
              <w:jc w:val="center"/>
              <w:rPr>
                <w:rFonts w:ascii="Times New Roman" w:hAnsi="Times New Roman" w:cs="Times New Roman"/>
                <w:sz w:val="28"/>
              </w:rPr>
            </w:pPr>
          </w:p>
        </w:tc>
        <w:tc>
          <w:tcPr>
            <w:tcW w:w="2283" w:type="dxa"/>
            <w:vAlign w:val="center"/>
          </w:tcPr>
          <w:p w:rsidR="0025065A" w:rsidRPr="00C639DF" w:rsidRDefault="0025065A" w:rsidP="0025065A">
            <w:pPr>
              <w:jc w:val="center"/>
              <w:rPr>
                <w:rFonts w:ascii="Times New Roman" w:hAnsi="Times New Roman" w:cs="Times New Roman"/>
                <w:sz w:val="28"/>
              </w:rPr>
            </w:pPr>
            <w:r w:rsidRPr="00C639DF">
              <w:rPr>
                <w:rFonts w:ascii="Times New Roman" w:hAnsi="Times New Roman" w:cs="Times New Roman"/>
                <w:sz w:val="28"/>
              </w:rPr>
              <w:t>(4) 223°24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c>
          <w:tcPr>
            <w:tcW w:w="2111" w:type="dxa"/>
            <w:vMerge/>
            <w:vAlign w:val="center"/>
          </w:tcPr>
          <w:p w:rsidR="0025065A" w:rsidRPr="00C639DF" w:rsidRDefault="0025065A" w:rsidP="0025065A">
            <w:pPr>
              <w:jc w:val="center"/>
              <w:rPr>
                <w:rFonts w:ascii="Times New Roman" w:hAnsi="Times New Roman" w:cs="Times New Roman"/>
                <w:sz w:val="28"/>
              </w:rPr>
            </w:pPr>
          </w:p>
        </w:tc>
        <w:tc>
          <w:tcPr>
            <w:tcW w:w="1984" w:type="dxa"/>
            <w:vMerge/>
            <w:vAlign w:val="center"/>
          </w:tcPr>
          <w:p w:rsidR="0025065A" w:rsidRPr="00C639DF" w:rsidRDefault="0025065A" w:rsidP="0025065A">
            <w:pPr>
              <w:jc w:val="center"/>
              <w:rPr>
                <w:rFonts w:ascii="Times New Roman" w:hAnsi="Times New Roman" w:cs="Times New Roman"/>
                <w:sz w:val="28"/>
              </w:rPr>
            </w:pPr>
          </w:p>
        </w:tc>
      </w:tr>
    </w:tbl>
    <w:p w:rsidR="00F41FB3" w:rsidRPr="00C639DF" w:rsidRDefault="00F41FB3" w:rsidP="00F41FB3">
      <w:pPr>
        <w:spacing w:after="0"/>
        <w:ind w:firstLine="284"/>
        <w:jc w:val="both"/>
        <w:rPr>
          <w:rFonts w:ascii="Times New Roman" w:hAnsi="Times New Roman" w:cs="Times New Roman"/>
          <w:sz w:val="28"/>
        </w:rPr>
      </w:pPr>
    </w:p>
    <w:p w:rsidR="0025065A" w:rsidRPr="00C639DF" w:rsidRDefault="0025065A" w:rsidP="0025065A">
      <w:pPr>
        <w:spacing w:after="0"/>
        <w:ind w:firstLine="284"/>
        <w:jc w:val="center"/>
        <w:rPr>
          <w:rFonts w:ascii="Times New Roman" w:hAnsi="Times New Roman" w:cs="Times New Roman"/>
          <w:b/>
          <w:sz w:val="28"/>
        </w:rPr>
      </w:pPr>
      <w:r w:rsidRPr="00C639DF">
        <w:rPr>
          <w:rFonts w:ascii="Times New Roman" w:hAnsi="Times New Roman" w:cs="Times New Roman"/>
          <w:b/>
          <w:sz w:val="28"/>
        </w:rPr>
        <w:t>Прив’язка пунктів до об’єктів на місцевості</w:t>
      </w:r>
    </w:p>
    <w:p w:rsidR="0025065A" w:rsidRPr="00C639DF" w:rsidRDefault="0025065A" w:rsidP="0025065A">
      <w:pPr>
        <w:spacing w:after="0"/>
        <w:ind w:firstLine="284"/>
        <w:jc w:val="both"/>
        <w:rPr>
          <w:rFonts w:ascii="Times New Roman" w:hAnsi="Times New Roman" w:cs="Times New Roman"/>
          <w:sz w:val="28"/>
        </w:rPr>
      </w:pPr>
      <w:r w:rsidRPr="00C639DF">
        <w:rPr>
          <w:rFonts w:ascii="Times New Roman" w:hAnsi="Times New Roman" w:cs="Times New Roman"/>
          <w:sz w:val="28"/>
        </w:rPr>
        <w:t>Зйомку місцевості часто проводять через великий проміжок часу після побудови геодезичної мережі і за цей час можуть зникнути зовнішні знаки пунктів і змінитися покрив землі над їх центрами.</w:t>
      </w:r>
    </w:p>
    <w:p w:rsidR="0025065A" w:rsidRPr="00C639DF" w:rsidRDefault="0025065A" w:rsidP="0025065A">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Щоб легше було знайти місце розташування цих пунктів, при закладці центрів їх прив'язують до місцевих предметів, якими можуть служити пункт інших мереж, самотнє дерево, гостра вершина гори, люк, шпиль будівлі і </w:t>
      </w:r>
      <w:proofErr w:type="spellStart"/>
      <w:r w:rsidRPr="00C639DF">
        <w:rPr>
          <w:rFonts w:ascii="Times New Roman" w:hAnsi="Times New Roman" w:cs="Times New Roman"/>
          <w:sz w:val="28"/>
        </w:rPr>
        <w:t>т.д</w:t>
      </w:r>
      <w:proofErr w:type="spellEnd"/>
      <w:r w:rsidRPr="00C639DF">
        <w:rPr>
          <w:rFonts w:ascii="Times New Roman" w:hAnsi="Times New Roman" w:cs="Times New Roman"/>
          <w:sz w:val="28"/>
        </w:rPr>
        <w:t>.. До трьох таких обраних об’єктів вимірюють відстані і заповнюють карточки. Зазвичай результати прив'язки пунктів дозволяють досить легко знайти на місцевості закладені пункти.</w:t>
      </w:r>
    </w:p>
    <w:p w:rsidR="0025065A" w:rsidRPr="00C639DF" w:rsidRDefault="0025065A" w:rsidP="0025065A">
      <w:pPr>
        <w:spacing w:after="0"/>
        <w:ind w:firstLine="284"/>
        <w:jc w:val="both"/>
        <w:rPr>
          <w:rFonts w:ascii="Times New Roman" w:hAnsi="Times New Roman" w:cs="Times New Roman"/>
          <w:sz w:val="28"/>
        </w:rPr>
      </w:pPr>
    </w:p>
    <w:p w:rsidR="0025065A" w:rsidRPr="00C639DF" w:rsidRDefault="0025065A" w:rsidP="0025065A">
      <w:pPr>
        <w:spacing w:after="0"/>
        <w:ind w:firstLine="284"/>
        <w:jc w:val="both"/>
        <w:rPr>
          <w:rFonts w:ascii="Times New Roman" w:hAnsi="Times New Roman" w:cs="Times New Roman"/>
          <w:sz w:val="28"/>
        </w:rPr>
      </w:pPr>
    </w:p>
    <w:p w:rsidR="0025065A" w:rsidRPr="00C639DF" w:rsidRDefault="0025065A" w:rsidP="0025065A">
      <w:pPr>
        <w:spacing w:after="0"/>
        <w:ind w:firstLine="284"/>
        <w:jc w:val="both"/>
        <w:rPr>
          <w:rFonts w:ascii="Times New Roman" w:hAnsi="Times New Roman" w:cs="Times New Roman"/>
          <w:sz w:val="28"/>
        </w:rPr>
      </w:pPr>
    </w:p>
    <w:p w:rsidR="0025065A" w:rsidRPr="00C639DF" w:rsidRDefault="0025065A" w:rsidP="0025065A">
      <w:pPr>
        <w:spacing w:after="0"/>
        <w:ind w:firstLine="284"/>
        <w:jc w:val="both"/>
        <w:rPr>
          <w:rFonts w:ascii="Times New Roman" w:hAnsi="Times New Roman" w:cs="Times New Roman"/>
          <w:sz w:val="28"/>
        </w:rPr>
      </w:pPr>
    </w:p>
    <w:p w:rsidR="00642AB1" w:rsidRPr="00C639DF" w:rsidRDefault="00642AB1" w:rsidP="00642AB1">
      <w:pPr>
        <w:spacing w:after="0"/>
        <w:ind w:firstLine="284"/>
        <w:jc w:val="center"/>
        <w:rPr>
          <w:rFonts w:ascii="Times New Roman" w:hAnsi="Times New Roman" w:cs="Times New Roman"/>
          <w:b/>
          <w:sz w:val="28"/>
        </w:rPr>
      </w:pPr>
    </w:p>
    <w:p w:rsidR="0025065A" w:rsidRPr="00C639DF" w:rsidRDefault="00642AB1" w:rsidP="00642AB1">
      <w:pPr>
        <w:spacing w:after="0"/>
        <w:ind w:firstLine="284"/>
        <w:jc w:val="center"/>
        <w:rPr>
          <w:rFonts w:ascii="Times New Roman" w:hAnsi="Times New Roman" w:cs="Times New Roman"/>
          <w:b/>
          <w:sz w:val="28"/>
        </w:rPr>
      </w:pPr>
      <w:r w:rsidRPr="00C639DF">
        <w:rPr>
          <w:rFonts w:ascii="Times New Roman" w:hAnsi="Times New Roman" w:cs="Times New Roman"/>
          <w:b/>
          <w:sz w:val="28"/>
        </w:rPr>
        <w:t>ПРИКЛАД ВИКОНАННЯ ЛАБОРАТОРНОЇ РОБОТИ</w:t>
      </w:r>
    </w:p>
    <w:p w:rsidR="00642AB1" w:rsidRPr="00C639DF" w:rsidRDefault="00642AB1" w:rsidP="00642AB1">
      <w:pPr>
        <w:spacing w:after="0"/>
        <w:ind w:firstLine="284"/>
        <w:jc w:val="center"/>
        <w:rPr>
          <w:rFonts w:ascii="Times New Roman" w:hAnsi="Times New Roman" w:cs="Times New Roman"/>
          <w:b/>
          <w:sz w:val="28"/>
        </w:rPr>
      </w:pPr>
    </w:p>
    <w:p w:rsidR="00642AB1" w:rsidRPr="00C639DF" w:rsidRDefault="00642AB1" w:rsidP="00642AB1">
      <w:pPr>
        <w:spacing w:after="0"/>
        <w:ind w:firstLine="284"/>
        <w:jc w:val="center"/>
        <w:rPr>
          <w:rFonts w:ascii="Times New Roman" w:hAnsi="Times New Roman" w:cs="Times New Roman"/>
          <w:sz w:val="28"/>
        </w:rPr>
      </w:pPr>
      <w:r w:rsidRPr="00C639DF">
        <w:rPr>
          <w:rFonts w:ascii="Times New Roman" w:hAnsi="Times New Roman" w:cs="Times New Roman"/>
          <w:sz w:val="28"/>
        </w:rPr>
        <w:t>Визначити координати закладених пунктів за наступними даними:</w:t>
      </w:r>
    </w:p>
    <w:p w:rsidR="00642AB1" w:rsidRPr="00C639DF" w:rsidRDefault="00642AB1" w:rsidP="00642AB1">
      <w:pPr>
        <w:spacing w:after="0"/>
        <w:ind w:firstLine="284"/>
        <w:jc w:val="center"/>
        <w:rPr>
          <w:rFonts w:ascii="Times New Roman" w:hAnsi="Times New Roman" w:cs="Times New Roman"/>
          <w:i/>
          <w:sz w:val="28"/>
        </w:rPr>
      </w:pPr>
      <w:r w:rsidRPr="00C639DF">
        <w:rPr>
          <w:rFonts w:ascii="Times New Roman" w:hAnsi="Times New Roman" w:cs="Times New Roman"/>
          <w:i/>
          <w:sz w:val="28"/>
        </w:rPr>
        <w:t>Вихідні дані:</w:t>
      </w:r>
    </w:p>
    <w:p w:rsidR="00642AB1" w:rsidRPr="00C639DF" w:rsidRDefault="00B43F2A" w:rsidP="00642AB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r>
          <w:rPr>
            <w:rFonts w:ascii="Cambria Math" w:hAnsi="Cambria Math" w:cs="Times New Roman"/>
            <w:sz w:val="28"/>
          </w:rPr>
          <m:t xml:space="preserve"> </m:t>
        </m:r>
      </m:oMath>
      <w:r w:rsidR="00642AB1" w:rsidRPr="00C639DF">
        <w:rPr>
          <w:rFonts w:ascii="Times New Roman" w:hAnsi="Times New Roman" w:cs="Times New Roman"/>
          <w:sz w:val="28"/>
        </w:rPr>
        <w:t>= 50° 12'32'';</w:t>
      </w:r>
    </w:p>
    <w:p w:rsidR="00642AB1" w:rsidRPr="00C639DF" w:rsidRDefault="00B43F2A" w:rsidP="00642AB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1</m:t>
            </m:r>
          </m:sub>
        </m:sSub>
      </m:oMath>
      <w:r w:rsidR="00642AB1" w:rsidRPr="00C639DF">
        <w:rPr>
          <w:rFonts w:ascii="Times New Roman" w:hAnsi="Times New Roman" w:cs="Times New Roman"/>
          <w:sz w:val="28"/>
        </w:rPr>
        <w:t xml:space="preserve"> =-1753,43 м;</w:t>
      </w:r>
    </w:p>
    <w:p w:rsidR="00642AB1" w:rsidRPr="00C639DF" w:rsidRDefault="00B43F2A" w:rsidP="00642AB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1</m:t>
            </m:r>
          </m:sub>
        </m:sSub>
      </m:oMath>
      <w:r w:rsidR="00642AB1" w:rsidRPr="00C639DF">
        <w:rPr>
          <w:rFonts w:ascii="Times New Roman" w:hAnsi="Times New Roman" w:cs="Times New Roman"/>
          <w:sz w:val="28"/>
        </w:rPr>
        <w:t xml:space="preserve"> =-1852,41 м;</w:t>
      </w:r>
    </w:p>
    <w:p w:rsidR="00642AB1" w:rsidRPr="00C639DF" w:rsidRDefault="00B43F2A" w:rsidP="00642AB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1</m:t>
            </m:r>
          </m:sub>
        </m:sSub>
      </m:oMath>
      <w:r w:rsidR="00642AB1" w:rsidRPr="00C639DF">
        <w:rPr>
          <w:rFonts w:ascii="Times New Roman" w:hAnsi="Times New Roman" w:cs="Times New Roman"/>
          <w:sz w:val="28"/>
        </w:rPr>
        <w:t xml:space="preserve"> = 215,348 м.</w:t>
      </w:r>
    </w:p>
    <w:p w:rsidR="00642AB1" w:rsidRPr="00C639DF" w:rsidRDefault="00642AB1" w:rsidP="00642AB1">
      <w:pPr>
        <w:spacing w:after="0"/>
        <w:ind w:firstLine="284"/>
        <w:jc w:val="both"/>
        <w:rPr>
          <w:rFonts w:ascii="Times New Roman" w:hAnsi="Times New Roman" w:cs="Times New Roman"/>
          <w:sz w:val="28"/>
        </w:rPr>
      </w:pPr>
      <w:r w:rsidRPr="00C639DF">
        <w:rPr>
          <w:rFonts w:ascii="Times New Roman" w:hAnsi="Times New Roman" w:cs="Times New Roman"/>
          <w:sz w:val="28"/>
        </w:rPr>
        <w:t>Згідно завдання було закладено пункти у формі трикутника з дотриманням вимог до даної роботи. У якості закладених пунктів виступають дерев’яні кілочки, які були забиті в рівень з землею у зручних місцях для проведення геодезичних вимірювань. В першу чергу була виконана прив’язка пунктів до місцевих предметів.</w:t>
      </w:r>
    </w:p>
    <w:p w:rsidR="00642AB1" w:rsidRPr="00C639DF" w:rsidRDefault="00642AB1" w:rsidP="00642AB1">
      <w:pPr>
        <w:spacing w:after="0"/>
        <w:ind w:firstLine="284"/>
        <w:jc w:val="both"/>
        <w:rPr>
          <w:rFonts w:ascii="Times New Roman" w:hAnsi="Times New Roman" w:cs="Times New Roman"/>
          <w:sz w:val="28"/>
        </w:rPr>
      </w:pPr>
      <w:r w:rsidRPr="00C639DF">
        <w:rPr>
          <w:rFonts w:ascii="Times New Roman" w:hAnsi="Times New Roman" w:cs="Times New Roman"/>
          <w:sz w:val="28"/>
        </w:rPr>
        <w:t>Після прив’язки пунктів було виміряно похилі довжини ліній між закладеними пунктами з одночасною перевіркою щодо їх відповідності до заданої відносної похибки, яка становить 1/1000.</w:t>
      </w:r>
    </w:p>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center"/>
        <w:rPr>
          <w:rFonts w:ascii="Times New Roman" w:hAnsi="Times New Roman" w:cs="Times New Roman"/>
          <w:b/>
          <w:sz w:val="28"/>
        </w:rPr>
      </w:pPr>
      <w:r w:rsidRPr="00C639DF">
        <w:rPr>
          <w:rFonts w:ascii="Times New Roman" w:hAnsi="Times New Roman" w:cs="Times New Roman"/>
          <w:b/>
          <w:sz w:val="28"/>
        </w:rPr>
        <w:t>Визначення похилих довжин ліній</w:t>
      </w:r>
    </w:p>
    <w:p w:rsidR="00642AB1" w:rsidRPr="00C639DF" w:rsidRDefault="00642AB1" w:rsidP="00642AB1">
      <w:pPr>
        <w:spacing w:after="0"/>
        <w:ind w:firstLine="284"/>
        <w:jc w:val="center"/>
        <w:rPr>
          <w:rFonts w:ascii="Times New Roman" w:hAnsi="Times New Roman" w:cs="Times New Roman"/>
          <w:b/>
          <w:sz w:val="28"/>
        </w:rPr>
      </w:pPr>
    </w:p>
    <w:tbl>
      <w:tblPr>
        <w:tblStyle w:val="a7"/>
        <w:tblW w:w="0" w:type="auto"/>
        <w:tblLook w:val="04A0" w:firstRow="1" w:lastRow="0" w:firstColumn="1" w:lastColumn="0" w:noHBand="0" w:noVBand="1"/>
      </w:tblPr>
      <w:tblGrid>
        <w:gridCol w:w="1925"/>
        <w:gridCol w:w="1926"/>
        <w:gridCol w:w="1926"/>
        <w:gridCol w:w="1926"/>
        <w:gridCol w:w="1926"/>
      </w:tblGrid>
      <w:tr w:rsidR="00642AB1" w:rsidRPr="00C639DF" w:rsidTr="00E971A7">
        <w:tc>
          <w:tcPr>
            <w:tcW w:w="1925"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Лінія</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Значення довжини лінії прямого вимірювання</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Значення довжини лінії зворотного вимірювання</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Значення відносної похибки</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Середнє значення довжини лінії</w:t>
            </w:r>
          </w:p>
        </w:tc>
      </w:tr>
      <w:tr w:rsidR="00642AB1" w:rsidRPr="00C639DF" w:rsidTr="00E971A7">
        <w:tc>
          <w:tcPr>
            <w:tcW w:w="1925"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1-2</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34,13</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34,14</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1/3414</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34,14</w:t>
            </w:r>
          </w:p>
        </w:tc>
      </w:tr>
      <w:tr w:rsidR="00642AB1" w:rsidRPr="00C639DF" w:rsidTr="00E971A7">
        <w:tc>
          <w:tcPr>
            <w:tcW w:w="1925"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2-3</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41,89</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41,91</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1/2095</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41,90</w:t>
            </w:r>
          </w:p>
        </w:tc>
      </w:tr>
      <w:tr w:rsidR="00642AB1" w:rsidRPr="00C639DF" w:rsidTr="00E971A7">
        <w:tc>
          <w:tcPr>
            <w:tcW w:w="1925"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3-1</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40,74</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40,76</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1/2038</w:t>
            </w:r>
          </w:p>
        </w:tc>
        <w:tc>
          <w:tcPr>
            <w:tcW w:w="192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40,75</w:t>
            </w:r>
          </w:p>
        </w:tc>
      </w:tr>
    </w:tbl>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both"/>
        <w:rPr>
          <w:rFonts w:ascii="Times New Roman" w:hAnsi="Times New Roman" w:cs="Times New Roman"/>
          <w:sz w:val="28"/>
        </w:rPr>
      </w:pPr>
      <w:r w:rsidRPr="00C639DF">
        <w:rPr>
          <w:rFonts w:ascii="Times New Roman" w:hAnsi="Times New Roman" w:cs="Times New Roman"/>
          <w:sz w:val="28"/>
        </w:rPr>
        <w:t>Для визначення перевищень між пунктами було виконано технічне нівелювання. Технічне нівелювання було проведено за допомогою нівеліра Н-3 і триметрових двосторонніх шашкових рейок з сантиметровими поділками по закладених пунктах. Визначення перевищень виконувалось геометричним нівелюванням способом «з середини» в одному напрямку. У якості камеральної обробки технічного нівелювання складено і заповнено журнал технічного нівелювання</w:t>
      </w:r>
    </w:p>
    <w:p w:rsidR="00642AB1" w:rsidRPr="00C639DF" w:rsidRDefault="00642AB1" w:rsidP="00642AB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Після визначення перевищень між пунктами потрібно обчислити горизонтальні прокладання. Суть обрахунку горизонтального прокладання полягає у визначенні величини </w:t>
      </w:r>
      <w:r w:rsidRPr="00C639DF">
        <w:rPr>
          <w:rFonts w:ascii="Times New Roman" w:hAnsi="Times New Roman" w:cs="Times New Roman"/>
          <w:i/>
          <w:sz w:val="28"/>
        </w:rPr>
        <w:t>d</w:t>
      </w:r>
      <w:r w:rsidRPr="00C639DF">
        <w:rPr>
          <w:rFonts w:ascii="Times New Roman" w:hAnsi="Times New Roman" w:cs="Times New Roman"/>
          <w:sz w:val="28"/>
        </w:rPr>
        <w:t xml:space="preserve">, знаючи похилу відстань </w:t>
      </w:r>
      <w:r w:rsidRPr="00C639DF">
        <w:rPr>
          <w:rFonts w:ascii="Times New Roman" w:hAnsi="Times New Roman" w:cs="Times New Roman"/>
          <w:i/>
          <w:sz w:val="28"/>
        </w:rPr>
        <w:t>S</w:t>
      </w:r>
      <w:r w:rsidRPr="00C639DF">
        <w:rPr>
          <w:rFonts w:ascii="Times New Roman" w:hAnsi="Times New Roman" w:cs="Times New Roman"/>
          <w:sz w:val="28"/>
        </w:rPr>
        <w:t xml:space="preserve"> і перевищення </w:t>
      </w:r>
      <w:proofErr w:type="spellStart"/>
      <w:r w:rsidRPr="00C639DF">
        <w:rPr>
          <w:rFonts w:ascii="Times New Roman" w:hAnsi="Times New Roman" w:cs="Times New Roman"/>
          <w:i/>
          <w:sz w:val="28"/>
        </w:rPr>
        <w:t>Ah</w:t>
      </w:r>
      <w:proofErr w:type="spellEnd"/>
      <w:r w:rsidRPr="00C639DF">
        <w:rPr>
          <w:rFonts w:ascii="Times New Roman" w:hAnsi="Times New Roman" w:cs="Times New Roman"/>
          <w:sz w:val="28"/>
        </w:rPr>
        <w:t xml:space="preserve"> за теоремою Піфагора (рис.12).</w:t>
      </w:r>
    </w:p>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center"/>
        <w:rPr>
          <w:rFonts w:ascii="Times New Roman" w:hAnsi="Times New Roman" w:cs="Times New Roman"/>
          <w:b/>
          <w:i/>
          <w:sz w:val="28"/>
        </w:rPr>
      </w:pPr>
      <w:r w:rsidRPr="00C639DF">
        <w:rPr>
          <w:rFonts w:ascii="Times New Roman" w:hAnsi="Times New Roman" w:cs="Times New Roman"/>
          <w:b/>
          <w:i/>
          <w:sz w:val="28"/>
        </w:rPr>
        <w:lastRenderedPageBreak/>
        <w:t>Журнал технічного нівелювання</w:t>
      </w:r>
    </w:p>
    <w:p w:rsidR="00642AB1" w:rsidRPr="00C639DF" w:rsidRDefault="00642AB1" w:rsidP="00642AB1">
      <w:pPr>
        <w:spacing w:after="0"/>
        <w:ind w:firstLine="284"/>
        <w:jc w:val="center"/>
        <w:rPr>
          <w:rFonts w:ascii="Times New Roman" w:hAnsi="Times New Roman" w:cs="Times New Roman"/>
          <w:b/>
          <w:i/>
          <w:sz w:val="28"/>
        </w:rPr>
      </w:pPr>
    </w:p>
    <w:tbl>
      <w:tblPr>
        <w:tblStyle w:val="a7"/>
        <w:tblW w:w="9776" w:type="dxa"/>
        <w:tblLook w:val="04A0" w:firstRow="1" w:lastRow="0" w:firstColumn="1" w:lastColumn="0" w:noHBand="0" w:noVBand="1"/>
      </w:tblPr>
      <w:tblGrid>
        <w:gridCol w:w="1129"/>
        <w:gridCol w:w="1134"/>
        <w:gridCol w:w="1276"/>
        <w:gridCol w:w="1559"/>
        <w:gridCol w:w="993"/>
        <w:gridCol w:w="1134"/>
        <w:gridCol w:w="1134"/>
        <w:gridCol w:w="1417"/>
      </w:tblGrid>
      <w:tr w:rsidR="00642AB1" w:rsidRPr="00C639DF" w:rsidTr="00E971A7">
        <w:tc>
          <w:tcPr>
            <w:tcW w:w="1129" w:type="dxa"/>
            <w:vMerge w:val="restart"/>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 станції</w:t>
            </w:r>
          </w:p>
        </w:tc>
        <w:tc>
          <w:tcPr>
            <w:tcW w:w="1134" w:type="dxa"/>
            <w:vMerge w:val="restart"/>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 xml:space="preserve">Пункт </w:t>
            </w:r>
            <w:proofErr w:type="spellStart"/>
            <w:r w:rsidRPr="00C639DF">
              <w:rPr>
                <w:rFonts w:ascii="Times New Roman" w:hAnsi="Times New Roman" w:cs="Times New Roman"/>
                <w:sz w:val="28"/>
              </w:rPr>
              <w:t>спост</w:t>
            </w:r>
            <w:proofErr w:type="spellEnd"/>
            <w:r w:rsidRPr="00C639DF">
              <w:rPr>
                <w:rFonts w:ascii="Times New Roman" w:hAnsi="Times New Roman" w:cs="Times New Roman"/>
                <w:sz w:val="28"/>
              </w:rPr>
              <w:t>.</w:t>
            </w:r>
          </w:p>
        </w:tc>
        <w:tc>
          <w:tcPr>
            <w:tcW w:w="2835" w:type="dxa"/>
            <w:gridSpan w:val="2"/>
            <w:vAlign w:val="center"/>
          </w:tcPr>
          <w:p w:rsidR="00642AB1" w:rsidRPr="00C639DF" w:rsidRDefault="00642AB1" w:rsidP="00E971A7">
            <w:pPr>
              <w:jc w:val="center"/>
              <w:rPr>
                <w:rFonts w:ascii="Times New Roman" w:hAnsi="Times New Roman" w:cs="Times New Roman"/>
                <w:sz w:val="28"/>
              </w:rPr>
            </w:pP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по рейках, мм</w:t>
            </w:r>
          </w:p>
        </w:tc>
        <w:tc>
          <w:tcPr>
            <w:tcW w:w="3261" w:type="dxa"/>
            <w:gridSpan w:val="3"/>
            <w:vAlign w:val="center"/>
          </w:tcPr>
          <w:p w:rsidR="00642AB1" w:rsidRPr="00C639DF" w:rsidRDefault="00642AB1" w:rsidP="00E971A7">
            <w:pPr>
              <w:jc w:val="center"/>
              <w:rPr>
                <w:rFonts w:ascii="Times New Roman" w:hAnsi="Times New Roman" w:cs="Times New Roman"/>
                <w:sz w:val="28"/>
              </w:rPr>
            </w:pPr>
            <w:proofErr w:type="spellStart"/>
            <w:r w:rsidRPr="00C639DF">
              <w:rPr>
                <w:rFonts w:ascii="Times New Roman" w:hAnsi="Times New Roman" w:cs="Times New Roman"/>
                <w:sz w:val="28"/>
              </w:rPr>
              <w:t>Превищення</w:t>
            </w:r>
            <w:proofErr w:type="spellEnd"/>
            <w:r w:rsidRPr="00C639DF">
              <w:rPr>
                <w:rFonts w:ascii="Times New Roman" w:hAnsi="Times New Roman" w:cs="Times New Roman"/>
                <w:sz w:val="28"/>
              </w:rPr>
              <w:t>, мм</w:t>
            </w:r>
          </w:p>
        </w:tc>
        <w:tc>
          <w:tcPr>
            <w:tcW w:w="1417" w:type="dxa"/>
            <w:vMerge w:val="restart"/>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Відмітка пункту, м</w:t>
            </w: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Merge/>
            <w:vAlign w:val="center"/>
          </w:tcPr>
          <w:p w:rsidR="00642AB1" w:rsidRPr="00C639DF" w:rsidRDefault="00642AB1" w:rsidP="00E971A7">
            <w:pPr>
              <w:jc w:val="center"/>
              <w:rPr>
                <w:rFonts w:ascii="Times New Roman" w:hAnsi="Times New Roman" w:cs="Times New Roman"/>
                <w:sz w:val="28"/>
              </w:rPr>
            </w:pPr>
          </w:p>
        </w:tc>
        <w:tc>
          <w:tcPr>
            <w:tcW w:w="127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Задня</w:t>
            </w:r>
          </w:p>
        </w:tc>
        <w:tc>
          <w:tcPr>
            <w:tcW w:w="1559"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Передня</w:t>
            </w:r>
          </w:p>
        </w:tc>
        <w:tc>
          <w:tcPr>
            <w:tcW w:w="993" w:type="dxa"/>
            <w:vAlign w:val="center"/>
          </w:tcPr>
          <w:p w:rsidR="00642AB1" w:rsidRPr="00C639DF" w:rsidRDefault="00642AB1" w:rsidP="00E971A7">
            <w:pPr>
              <w:jc w:val="center"/>
              <w:rPr>
                <w:rFonts w:ascii="Times New Roman" w:hAnsi="Times New Roman" w:cs="Times New Roman"/>
                <w:sz w:val="28"/>
              </w:rPr>
            </w:pPr>
            <w:proofErr w:type="spellStart"/>
            <w:r w:rsidRPr="00C639DF">
              <w:rPr>
                <w:rFonts w:ascii="Times New Roman" w:hAnsi="Times New Roman" w:cs="Times New Roman"/>
                <w:sz w:val="28"/>
              </w:rPr>
              <w:t>Очс</w:t>
            </w:r>
            <w:proofErr w:type="spellEnd"/>
            <w:r w:rsidRPr="00C639DF">
              <w:rPr>
                <w:rFonts w:ascii="Times New Roman" w:hAnsi="Times New Roman" w:cs="Times New Roman"/>
                <w:sz w:val="28"/>
              </w:rPr>
              <w:t>.</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Сер.</w:t>
            </w:r>
          </w:p>
        </w:tc>
        <w:tc>
          <w:tcPr>
            <w:tcW w:w="1134" w:type="dxa"/>
            <w:vAlign w:val="center"/>
          </w:tcPr>
          <w:p w:rsidR="00642AB1" w:rsidRPr="00C639DF" w:rsidRDefault="00642AB1" w:rsidP="00E971A7">
            <w:pPr>
              <w:jc w:val="center"/>
              <w:rPr>
                <w:rFonts w:ascii="Times New Roman" w:hAnsi="Times New Roman" w:cs="Times New Roman"/>
                <w:sz w:val="28"/>
              </w:rPr>
            </w:pPr>
            <w:proofErr w:type="spellStart"/>
            <w:r w:rsidRPr="00C639DF">
              <w:rPr>
                <w:rFonts w:ascii="Times New Roman" w:hAnsi="Times New Roman" w:cs="Times New Roman"/>
                <w:sz w:val="28"/>
              </w:rPr>
              <w:t>Випр</w:t>
            </w:r>
            <w:proofErr w:type="spellEnd"/>
            <w:r w:rsidRPr="00C639DF">
              <w:rPr>
                <w:rFonts w:ascii="Times New Roman" w:hAnsi="Times New Roman" w:cs="Times New Roman"/>
                <w:sz w:val="28"/>
              </w:rPr>
              <w:t>.</w:t>
            </w:r>
          </w:p>
        </w:tc>
        <w:tc>
          <w:tcPr>
            <w:tcW w:w="1417" w:type="dxa"/>
            <w:vMerge/>
            <w:vAlign w:val="center"/>
          </w:tcPr>
          <w:p w:rsidR="00642AB1" w:rsidRPr="00C639DF" w:rsidRDefault="00642AB1" w:rsidP="00E971A7">
            <w:pPr>
              <w:jc w:val="center"/>
              <w:rPr>
                <w:rFonts w:ascii="Times New Roman" w:hAnsi="Times New Roman" w:cs="Times New Roman"/>
                <w:sz w:val="28"/>
              </w:rPr>
            </w:pPr>
          </w:p>
        </w:tc>
      </w:tr>
      <w:tr w:rsidR="00642AB1" w:rsidRPr="00C639DF" w:rsidTr="00E971A7">
        <w:tc>
          <w:tcPr>
            <w:tcW w:w="1129" w:type="dxa"/>
            <w:vMerge w:val="restart"/>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т. 1</w:t>
            </w:r>
          </w:p>
        </w:tc>
        <w:tc>
          <w:tcPr>
            <w:tcW w:w="127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1273</w:t>
            </w:r>
          </w:p>
        </w:tc>
        <w:tc>
          <w:tcPr>
            <w:tcW w:w="1559" w:type="dxa"/>
            <w:vAlign w:val="center"/>
          </w:tcPr>
          <w:p w:rsidR="00642AB1" w:rsidRPr="00C639DF" w:rsidRDefault="00642AB1" w:rsidP="00E971A7">
            <w:pPr>
              <w:jc w:val="center"/>
              <w:rPr>
                <w:rFonts w:ascii="Times New Roman" w:hAnsi="Times New Roman" w:cs="Times New Roman"/>
                <w:sz w:val="28"/>
              </w:rPr>
            </w:pPr>
          </w:p>
        </w:tc>
        <w:tc>
          <w:tcPr>
            <w:tcW w:w="993"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+835</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color w:val="FF0000"/>
                <w:sz w:val="28"/>
              </w:rPr>
              <w:t>-3</w:t>
            </w: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b/>
                <w:sz w:val="28"/>
              </w:rPr>
            </w:pPr>
            <w:r w:rsidRPr="00C639DF">
              <w:rPr>
                <w:rFonts w:ascii="Times New Roman" w:hAnsi="Times New Roman" w:cs="Times New Roman"/>
                <w:b/>
                <w:sz w:val="28"/>
              </w:rPr>
              <w:t>247,344</w:t>
            </w: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27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6057</w:t>
            </w:r>
          </w:p>
        </w:tc>
        <w:tc>
          <w:tcPr>
            <w:tcW w:w="1559" w:type="dxa"/>
            <w:vAlign w:val="center"/>
          </w:tcPr>
          <w:p w:rsidR="00642AB1" w:rsidRPr="00C639DF" w:rsidRDefault="00642AB1" w:rsidP="00E971A7">
            <w:pPr>
              <w:jc w:val="center"/>
              <w:rPr>
                <w:rFonts w:ascii="Times New Roman" w:hAnsi="Times New Roman" w:cs="Times New Roman"/>
                <w:sz w:val="28"/>
              </w:rPr>
            </w:pPr>
          </w:p>
        </w:tc>
        <w:tc>
          <w:tcPr>
            <w:tcW w:w="993"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+837</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+836</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+833</w:t>
            </w:r>
          </w:p>
        </w:tc>
        <w:tc>
          <w:tcPr>
            <w:tcW w:w="1417" w:type="dxa"/>
            <w:vAlign w:val="center"/>
          </w:tcPr>
          <w:p w:rsidR="00642AB1" w:rsidRPr="00C639DF" w:rsidRDefault="00642AB1" w:rsidP="00E971A7">
            <w:pPr>
              <w:jc w:val="center"/>
              <w:rPr>
                <w:rFonts w:ascii="Times New Roman" w:hAnsi="Times New Roman" w:cs="Times New Roman"/>
                <w:sz w:val="28"/>
              </w:rPr>
            </w:pP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т. 2</w:t>
            </w:r>
          </w:p>
        </w:tc>
        <w:tc>
          <w:tcPr>
            <w:tcW w:w="1276" w:type="dxa"/>
            <w:vAlign w:val="center"/>
          </w:tcPr>
          <w:p w:rsidR="00642AB1" w:rsidRPr="00C639DF" w:rsidRDefault="00642AB1" w:rsidP="00E971A7">
            <w:pPr>
              <w:jc w:val="center"/>
              <w:rPr>
                <w:rFonts w:ascii="Times New Roman" w:hAnsi="Times New Roman" w:cs="Times New Roman"/>
                <w:sz w:val="28"/>
              </w:rPr>
            </w:pPr>
          </w:p>
        </w:tc>
        <w:tc>
          <w:tcPr>
            <w:tcW w:w="1559"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0438</w:t>
            </w:r>
          </w:p>
        </w:tc>
        <w:tc>
          <w:tcPr>
            <w:tcW w:w="993"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248,177</w:t>
            </w: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276" w:type="dxa"/>
            <w:vAlign w:val="center"/>
          </w:tcPr>
          <w:p w:rsidR="00642AB1" w:rsidRPr="00C639DF" w:rsidRDefault="00642AB1" w:rsidP="00E971A7">
            <w:pPr>
              <w:jc w:val="center"/>
              <w:rPr>
                <w:rFonts w:ascii="Times New Roman" w:hAnsi="Times New Roman" w:cs="Times New Roman"/>
                <w:sz w:val="28"/>
              </w:rPr>
            </w:pPr>
          </w:p>
        </w:tc>
        <w:tc>
          <w:tcPr>
            <w:tcW w:w="1559"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5220</w:t>
            </w:r>
          </w:p>
        </w:tc>
        <w:tc>
          <w:tcPr>
            <w:tcW w:w="993"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sz w:val="28"/>
              </w:rPr>
            </w:pPr>
          </w:p>
        </w:tc>
      </w:tr>
      <w:tr w:rsidR="00642AB1" w:rsidRPr="00C639DF" w:rsidTr="00E971A7">
        <w:tc>
          <w:tcPr>
            <w:tcW w:w="1129" w:type="dxa"/>
            <w:vMerge w:val="restart"/>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2</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т. 2</w:t>
            </w:r>
          </w:p>
        </w:tc>
        <w:tc>
          <w:tcPr>
            <w:tcW w:w="127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0742</w:t>
            </w:r>
          </w:p>
        </w:tc>
        <w:tc>
          <w:tcPr>
            <w:tcW w:w="1559" w:type="dxa"/>
            <w:vAlign w:val="center"/>
          </w:tcPr>
          <w:p w:rsidR="00642AB1" w:rsidRPr="00C639DF" w:rsidRDefault="00642AB1" w:rsidP="00E971A7">
            <w:pPr>
              <w:jc w:val="center"/>
              <w:rPr>
                <w:rFonts w:ascii="Times New Roman" w:hAnsi="Times New Roman" w:cs="Times New Roman"/>
                <w:sz w:val="28"/>
              </w:rPr>
            </w:pPr>
          </w:p>
        </w:tc>
        <w:tc>
          <w:tcPr>
            <w:tcW w:w="993"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-1342</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color w:val="FF0000"/>
                <w:sz w:val="28"/>
              </w:rPr>
              <w:t>-4</w:t>
            </w: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248,177</w:t>
            </w: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27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5520</w:t>
            </w:r>
          </w:p>
        </w:tc>
        <w:tc>
          <w:tcPr>
            <w:tcW w:w="1559" w:type="dxa"/>
            <w:vAlign w:val="center"/>
          </w:tcPr>
          <w:p w:rsidR="00642AB1" w:rsidRPr="00C639DF" w:rsidRDefault="00642AB1" w:rsidP="00E971A7">
            <w:pPr>
              <w:jc w:val="center"/>
              <w:rPr>
                <w:rFonts w:ascii="Times New Roman" w:hAnsi="Times New Roman" w:cs="Times New Roman"/>
                <w:sz w:val="28"/>
              </w:rPr>
            </w:pPr>
          </w:p>
        </w:tc>
        <w:tc>
          <w:tcPr>
            <w:tcW w:w="993"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-1342</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-1344</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-1348</w:t>
            </w:r>
          </w:p>
        </w:tc>
        <w:tc>
          <w:tcPr>
            <w:tcW w:w="1417" w:type="dxa"/>
            <w:vAlign w:val="center"/>
          </w:tcPr>
          <w:p w:rsidR="00642AB1" w:rsidRPr="00C639DF" w:rsidRDefault="00642AB1" w:rsidP="00E971A7">
            <w:pPr>
              <w:jc w:val="center"/>
              <w:rPr>
                <w:rFonts w:ascii="Times New Roman" w:hAnsi="Times New Roman" w:cs="Times New Roman"/>
                <w:sz w:val="28"/>
              </w:rPr>
            </w:pP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т. 3</w:t>
            </w:r>
          </w:p>
        </w:tc>
        <w:tc>
          <w:tcPr>
            <w:tcW w:w="1276" w:type="dxa"/>
            <w:vAlign w:val="center"/>
          </w:tcPr>
          <w:p w:rsidR="00642AB1" w:rsidRPr="00C639DF" w:rsidRDefault="00642AB1" w:rsidP="00E971A7">
            <w:pPr>
              <w:jc w:val="center"/>
              <w:rPr>
                <w:rFonts w:ascii="Times New Roman" w:hAnsi="Times New Roman" w:cs="Times New Roman"/>
                <w:sz w:val="28"/>
              </w:rPr>
            </w:pPr>
          </w:p>
        </w:tc>
        <w:tc>
          <w:tcPr>
            <w:tcW w:w="1559"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2048</w:t>
            </w:r>
          </w:p>
        </w:tc>
        <w:tc>
          <w:tcPr>
            <w:tcW w:w="993"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246,829</w:t>
            </w: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276" w:type="dxa"/>
            <w:vAlign w:val="center"/>
          </w:tcPr>
          <w:p w:rsidR="00642AB1" w:rsidRPr="00C639DF" w:rsidRDefault="00642AB1" w:rsidP="00E971A7">
            <w:pPr>
              <w:jc w:val="center"/>
              <w:rPr>
                <w:rFonts w:ascii="Times New Roman" w:hAnsi="Times New Roman" w:cs="Times New Roman"/>
                <w:sz w:val="28"/>
              </w:rPr>
            </w:pPr>
          </w:p>
        </w:tc>
        <w:tc>
          <w:tcPr>
            <w:tcW w:w="1559"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6866</w:t>
            </w:r>
          </w:p>
        </w:tc>
        <w:tc>
          <w:tcPr>
            <w:tcW w:w="993"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sz w:val="28"/>
              </w:rPr>
            </w:pPr>
          </w:p>
        </w:tc>
      </w:tr>
      <w:tr w:rsidR="00642AB1" w:rsidRPr="00C639DF" w:rsidTr="00E971A7">
        <w:tc>
          <w:tcPr>
            <w:tcW w:w="1129" w:type="dxa"/>
            <w:vMerge w:val="restart"/>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3</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т. 3</w:t>
            </w:r>
          </w:p>
        </w:tc>
        <w:tc>
          <w:tcPr>
            <w:tcW w:w="127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1342</w:t>
            </w:r>
          </w:p>
        </w:tc>
        <w:tc>
          <w:tcPr>
            <w:tcW w:w="1559" w:type="dxa"/>
            <w:vAlign w:val="center"/>
          </w:tcPr>
          <w:p w:rsidR="00642AB1" w:rsidRPr="00C639DF" w:rsidRDefault="00642AB1" w:rsidP="00E971A7">
            <w:pPr>
              <w:jc w:val="center"/>
              <w:rPr>
                <w:rFonts w:ascii="Times New Roman" w:hAnsi="Times New Roman" w:cs="Times New Roman"/>
                <w:sz w:val="28"/>
              </w:rPr>
            </w:pPr>
          </w:p>
        </w:tc>
        <w:tc>
          <w:tcPr>
            <w:tcW w:w="993"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+517</w:t>
            </w:r>
          </w:p>
        </w:tc>
        <w:tc>
          <w:tcPr>
            <w:tcW w:w="1134" w:type="dxa"/>
            <w:vAlign w:val="center"/>
          </w:tcPr>
          <w:p w:rsidR="00642AB1" w:rsidRPr="00C639DF" w:rsidRDefault="00642AB1" w:rsidP="00E971A7">
            <w:pPr>
              <w:jc w:val="center"/>
              <w:rPr>
                <w:rFonts w:ascii="Times New Roman" w:hAnsi="Times New Roman" w:cs="Times New Roman"/>
                <w:color w:val="FF0000"/>
                <w:sz w:val="28"/>
              </w:rPr>
            </w:pPr>
            <w:r w:rsidRPr="00C639DF">
              <w:rPr>
                <w:rFonts w:ascii="Times New Roman" w:hAnsi="Times New Roman" w:cs="Times New Roman"/>
                <w:color w:val="FF0000"/>
                <w:sz w:val="28"/>
              </w:rPr>
              <w:t>-3</w:t>
            </w: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246,829</w:t>
            </w: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276"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6125</w:t>
            </w:r>
          </w:p>
        </w:tc>
        <w:tc>
          <w:tcPr>
            <w:tcW w:w="1559" w:type="dxa"/>
            <w:vAlign w:val="center"/>
          </w:tcPr>
          <w:p w:rsidR="00642AB1" w:rsidRPr="00C639DF" w:rsidRDefault="00642AB1" w:rsidP="00E971A7">
            <w:pPr>
              <w:jc w:val="center"/>
              <w:rPr>
                <w:rFonts w:ascii="Times New Roman" w:hAnsi="Times New Roman" w:cs="Times New Roman"/>
                <w:sz w:val="28"/>
              </w:rPr>
            </w:pPr>
          </w:p>
        </w:tc>
        <w:tc>
          <w:tcPr>
            <w:tcW w:w="993"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+517</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+518</w:t>
            </w: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+515</w:t>
            </w:r>
          </w:p>
        </w:tc>
        <w:tc>
          <w:tcPr>
            <w:tcW w:w="1417" w:type="dxa"/>
            <w:vAlign w:val="center"/>
          </w:tcPr>
          <w:p w:rsidR="00642AB1" w:rsidRPr="00C639DF" w:rsidRDefault="00642AB1" w:rsidP="00E971A7">
            <w:pPr>
              <w:jc w:val="center"/>
              <w:rPr>
                <w:rFonts w:ascii="Times New Roman" w:hAnsi="Times New Roman" w:cs="Times New Roman"/>
                <w:sz w:val="28"/>
              </w:rPr>
            </w:pP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т. 1</w:t>
            </w:r>
          </w:p>
        </w:tc>
        <w:tc>
          <w:tcPr>
            <w:tcW w:w="1276" w:type="dxa"/>
            <w:vAlign w:val="center"/>
          </w:tcPr>
          <w:p w:rsidR="00642AB1" w:rsidRPr="00C639DF" w:rsidRDefault="00642AB1" w:rsidP="00E971A7">
            <w:pPr>
              <w:jc w:val="center"/>
              <w:rPr>
                <w:rFonts w:ascii="Times New Roman" w:hAnsi="Times New Roman" w:cs="Times New Roman"/>
                <w:sz w:val="28"/>
              </w:rPr>
            </w:pPr>
          </w:p>
        </w:tc>
        <w:tc>
          <w:tcPr>
            <w:tcW w:w="1559"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0825</w:t>
            </w:r>
          </w:p>
        </w:tc>
        <w:tc>
          <w:tcPr>
            <w:tcW w:w="993"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b/>
                <w:sz w:val="28"/>
              </w:rPr>
            </w:pPr>
            <w:r w:rsidRPr="00C639DF">
              <w:rPr>
                <w:rFonts w:ascii="Times New Roman" w:hAnsi="Times New Roman" w:cs="Times New Roman"/>
                <w:b/>
                <w:sz w:val="28"/>
              </w:rPr>
              <w:t>247,344</w:t>
            </w:r>
          </w:p>
        </w:tc>
      </w:tr>
      <w:tr w:rsidR="00642AB1" w:rsidRPr="00C639DF" w:rsidTr="00E971A7">
        <w:tc>
          <w:tcPr>
            <w:tcW w:w="1129" w:type="dxa"/>
            <w:vMerge/>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276" w:type="dxa"/>
            <w:vAlign w:val="center"/>
          </w:tcPr>
          <w:p w:rsidR="00642AB1" w:rsidRPr="00C639DF" w:rsidRDefault="00642AB1" w:rsidP="00E971A7">
            <w:pPr>
              <w:jc w:val="center"/>
              <w:rPr>
                <w:rFonts w:ascii="Times New Roman" w:hAnsi="Times New Roman" w:cs="Times New Roman"/>
                <w:sz w:val="28"/>
              </w:rPr>
            </w:pPr>
          </w:p>
        </w:tc>
        <w:tc>
          <w:tcPr>
            <w:tcW w:w="1559" w:type="dxa"/>
            <w:vAlign w:val="center"/>
          </w:tcPr>
          <w:p w:rsidR="00642AB1" w:rsidRPr="00C639DF" w:rsidRDefault="00642AB1" w:rsidP="00E971A7">
            <w:pPr>
              <w:jc w:val="center"/>
              <w:rPr>
                <w:rFonts w:ascii="Times New Roman" w:hAnsi="Times New Roman" w:cs="Times New Roman"/>
                <w:sz w:val="28"/>
              </w:rPr>
            </w:pPr>
            <w:r w:rsidRPr="00C639DF">
              <w:rPr>
                <w:rFonts w:ascii="Times New Roman" w:hAnsi="Times New Roman" w:cs="Times New Roman"/>
                <w:sz w:val="28"/>
              </w:rPr>
              <w:t>5606</w:t>
            </w:r>
          </w:p>
        </w:tc>
        <w:tc>
          <w:tcPr>
            <w:tcW w:w="993"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134" w:type="dxa"/>
            <w:vAlign w:val="center"/>
          </w:tcPr>
          <w:p w:rsidR="00642AB1" w:rsidRPr="00C639DF" w:rsidRDefault="00642AB1" w:rsidP="00E971A7">
            <w:pPr>
              <w:jc w:val="center"/>
              <w:rPr>
                <w:rFonts w:ascii="Times New Roman" w:hAnsi="Times New Roman" w:cs="Times New Roman"/>
                <w:sz w:val="28"/>
              </w:rPr>
            </w:pPr>
          </w:p>
        </w:tc>
        <w:tc>
          <w:tcPr>
            <w:tcW w:w="1417" w:type="dxa"/>
            <w:vAlign w:val="center"/>
          </w:tcPr>
          <w:p w:rsidR="00642AB1" w:rsidRPr="00C639DF" w:rsidRDefault="00642AB1" w:rsidP="00E971A7">
            <w:pPr>
              <w:jc w:val="center"/>
              <w:rPr>
                <w:rFonts w:ascii="Times New Roman" w:hAnsi="Times New Roman" w:cs="Times New Roman"/>
                <w:sz w:val="28"/>
              </w:rPr>
            </w:pPr>
          </w:p>
        </w:tc>
      </w:tr>
    </w:tbl>
    <w:p w:rsidR="00642AB1" w:rsidRPr="00C639DF" w:rsidRDefault="00B43F2A" w:rsidP="00642AB1">
      <w:pPr>
        <w:spacing w:after="0"/>
        <w:ind w:firstLine="1701"/>
        <w:jc w:val="both"/>
        <w:rPr>
          <w:rFonts w:ascii="Times New Roman" w:eastAsiaTheme="minorEastAsia" w:hAnsi="Times New Roman" w:cs="Times New Roman"/>
          <w:i/>
          <w:sz w:val="28"/>
        </w:rPr>
      </w:pPr>
      <m:oMath>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з</m:t>
            </m:r>
          </m:sub>
        </m:sSub>
        <m:r>
          <w:rPr>
            <w:rFonts w:ascii="Cambria Math" w:hAnsi="Cambria Math" w:cs="Times New Roman"/>
            <w:sz w:val="28"/>
          </w:rPr>
          <m:t xml:space="preserve">=21059     </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п</m:t>
            </m:r>
          </m:sub>
        </m:sSub>
        <m:r>
          <w:rPr>
            <w:rFonts w:ascii="Cambria Math" w:hAnsi="Cambria Math" w:cs="Times New Roman"/>
            <w:sz w:val="28"/>
          </w:rPr>
          <m:t xml:space="preserve">=21039              </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hc</m:t>
            </m:r>
          </m:sub>
        </m:sSub>
        <m:r>
          <w:rPr>
            <w:rFonts w:ascii="Cambria Math" w:hAnsi="Cambria Math" w:cs="Times New Roman"/>
            <w:sz w:val="28"/>
          </w:rPr>
          <m:t xml:space="preserve">=+10 </m:t>
        </m:r>
        <m:r>
          <w:rPr>
            <w:rFonts w:ascii="Cambria Math" w:eastAsiaTheme="minorEastAsia" w:hAnsi="Cambria Math" w:cs="Times New Roman"/>
            <w:sz w:val="28"/>
          </w:rPr>
          <m:t xml:space="preserve">   </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в</m:t>
            </m:r>
          </m:sub>
        </m:sSub>
        <m:r>
          <w:rPr>
            <w:rFonts w:ascii="Cambria Math" w:hAnsi="Cambria Math" w:cs="Times New Roman"/>
            <w:sz w:val="28"/>
          </w:rPr>
          <m:t>=0</m:t>
        </m:r>
      </m:oMath>
      <w:r w:rsidR="00642AB1" w:rsidRPr="00C639DF">
        <w:rPr>
          <w:rFonts w:ascii="Times New Roman" w:eastAsiaTheme="minorEastAsia" w:hAnsi="Times New Roman" w:cs="Times New Roman"/>
          <w:i/>
          <w:sz w:val="28"/>
        </w:rPr>
        <w:t xml:space="preserve"> </w:t>
      </w:r>
    </w:p>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Контроль: </w:t>
      </w:r>
      <m:oMath>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с</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з</m:t>
                </m:r>
              </m:sub>
            </m:sSub>
            <m:r>
              <w:rPr>
                <w:rFonts w:ascii="Cambria Math" w:hAnsi="Cambria Math" w:cs="Times New Roman"/>
                <w:sz w:val="28"/>
              </w:rPr>
              <m:t>-</m:t>
            </m:r>
            <m:sSub>
              <m:sSubPr>
                <m:ctrlPr>
                  <w:rPr>
                    <w:rFonts w:ascii="Cambria Math" w:hAnsi="Cambria Math" w:cs="Times New Roman"/>
                    <w:i/>
                    <w:sz w:val="28"/>
                  </w:rPr>
                </m:ctrlPr>
              </m:sSubPr>
              <m:e>
                <m:r>
                  <m:rPr>
                    <m:sty m:val="p"/>
                  </m:rPr>
                  <w:rPr>
                    <w:rFonts w:ascii="Cambria Math" w:hAnsi="Cambria Math" w:cs="Times New Roman"/>
                    <w:sz w:val="28"/>
                  </w:rPr>
                  <m:t>Σ</m:t>
                </m:r>
              </m:e>
              <m:sub>
                <m:r>
                  <w:rPr>
                    <w:rFonts w:ascii="Cambria Math" w:hAnsi="Cambria Math" w:cs="Times New Roman"/>
                    <w:sz w:val="28"/>
                  </w:rPr>
                  <m:t>п</m:t>
                </m:r>
              </m:sub>
            </m:sSub>
          </m:num>
          <m:den>
            <m:r>
              <w:rPr>
                <w:rFonts w:ascii="Cambria Math" w:hAnsi="Cambria Math" w:cs="Times New Roman"/>
                <w:sz w:val="28"/>
              </w:rPr>
              <m:t>2</m:t>
            </m:r>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21059-21039</m:t>
            </m:r>
          </m:num>
          <m:den>
            <m:r>
              <w:rPr>
                <w:rFonts w:ascii="Cambria Math" w:hAnsi="Cambria Math" w:cs="Times New Roman"/>
                <w:sz w:val="28"/>
              </w:rPr>
              <m:t>2</m:t>
            </m:r>
          </m:den>
        </m:f>
        <m:r>
          <w:rPr>
            <w:rFonts w:ascii="Cambria Math" w:hAnsi="Cambria Math" w:cs="Times New Roman"/>
            <w:sz w:val="28"/>
          </w:rPr>
          <m:t>=10.</m:t>
        </m:r>
      </m:oMath>
    </w:p>
    <w:p w:rsidR="00642AB1" w:rsidRPr="00C639DF" w:rsidRDefault="00642AB1" w:rsidP="00642AB1">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Теоретичне перевищення в замкнутому нівелірному ході становить: </w:t>
      </w:r>
      <m:oMath>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r>
          <w:rPr>
            <w:rFonts w:ascii="Cambria Math" w:hAnsi="Cambria Math" w:cs="Times New Roman"/>
            <w:sz w:val="28"/>
          </w:rPr>
          <m:t>=0.</m:t>
        </m:r>
      </m:oMath>
    </w:p>
    <w:p w:rsidR="00642AB1" w:rsidRPr="00C639DF" w:rsidRDefault="00642AB1" w:rsidP="00642AB1">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Допустима похибка: </w:t>
      </w:r>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r>
          <w:rPr>
            <w:rFonts w:ascii="Cambria Math" w:hAnsi="Cambria Math" w:cs="Times New Roman"/>
            <w:sz w:val="28"/>
          </w:rPr>
          <m:t>=±50мм</m:t>
        </m:r>
        <m:rad>
          <m:radPr>
            <m:degHide m:val="1"/>
            <m:ctrlPr>
              <w:rPr>
                <w:rFonts w:ascii="Cambria Math" w:hAnsi="Cambria Math" w:cs="Times New Roman"/>
                <w:i/>
                <w:sz w:val="28"/>
              </w:rPr>
            </m:ctrlPr>
          </m:radPr>
          <m:deg/>
          <m:e>
            <m:r>
              <w:rPr>
                <w:rFonts w:ascii="Cambria Math" w:hAnsi="Cambria Math" w:cs="Times New Roman"/>
                <w:sz w:val="28"/>
              </w:rPr>
              <m:t>L</m:t>
            </m:r>
          </m:e>
        </m:rad>
        <m:r>
          <w:rPr>
            <w:rFonts w:ascii="Cambria Math" w:hAnsi="Cambria Math" w:cs="Times New Roman"/>
            <w:sz w:val="28"/>
          </w:rPr>
          <m:t>=±50мм</m:t>
        </m:r>
        <m:rad>
          <m:radPr>
            <m:degHide m:val="1"/>
            <m:ctrlPr>
              <w:rPr>
                <w:rFonts w:ascii="Cambria Math" w:hAnsi="Cambria Math" w:cs="Times New Roman"/>
                <w:i/>
                <w:sz w:val="28"/>
              </w:rPr>
            </m:ctrlPr>
          </m:radPr>
          <m:deg/>
          <m:e>
            <m:r>
              <w:rPr>
                <w:rFonts w:ascii="Cambria Math" w:hAnsi="Cambria Math" w:cs="Times New Roman"/>
                <w:sz w:val="28"/>
              </w:rPr>
              <m:t>0,116</m:t>
            </m:r>
          </m:e>
        </m:rad>
        <m:r>
          <w:rPr>
            <w:rFonts w:ascii="Cambria Math" w:hAnsi="Cambria Math" w:cs="Times New Roman"/>
            <w:sz w:val="28"/>
          </w:rPr>
          <m:t xml:space="preserve">=±17 </m:t>
        </m:r>
        <m:d>
          <m:dPr>
            <m:ctrlPr>
              <w:rPr>
                <w:rFonts w:ascii="Cambria Math" w:hAnsi="Cambria Math" w:cs="Times New Roman"/>
                <w:i/>
                <w:sz w:val="28"/>
              </w:rPr>
            </m:ctrlPr>
          </m:dPr>
          <m:e>
            <m:r>
              <w:rPr>
                <w:rFonts w:ascii="Cambria Math" w:hAnsi="Cambria Math" w:cs="Times New Roman"/>
                <w:sz w:val="28"/>
              </w:rPr>
              <m:t>мм</m:t>
            </m:r>
          </m:e>
        </m:d>
        <m:r>
          <w:rPr>
            <w:rFonts w:ascii="Cambria Math" w:hAnsi="Cambria Math" w:cs="Times New Roman"/>
            <w:sz w:val="28"/>
          </w:rPr>
          <m:t>.</m:t>
        </m:r>
      </m:oMath>
    </w:p>
    <w:p w:rsidR="00642AB1" w:rsidRPr="00C639DF" w:rsidRDefault="00642AB1" w:rsidP="00642AB1">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Практична похибка: </w:t>
      </w:r>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пр</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с</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r</m:t>
                </m:r>
              </m:sub>
            </m:sSub>
          </m:sub>
        </m:sSub>
        <m:r>
          <w:rPr>
            <w:rFonts w:ascii="Cambria Math" w:hAnsi="Cambria Math" w:cs="Times New Roman"/>
            <w:sz w:val="28"/>
          </w:rPr>
          <m:t>=+10-0=+10</m:t>
        </m:r>
        <m:d>
          <m:dPr>
            <m:ctrlPr>
              <w:rPr>
                <w:rFonts w:ascii="Cambria Math" w:hAnsi="Cambria Math" w:cs="Times New Roman"/>
                <w:i/>
                <w:sz w:val="28"/>
              </w:rPr>
            </m:ctrlPr>
          </m:dPr>
          <m:e>
            <m:r>
              <w:rPr>
                <w:rFonts w:ascii="Cambria Math" w:hAnsi="Cambria Math" w:cs="Times New Roman"/>
                <w:sz w:val="28"/>
              </w:rPr>
              <m:t>мм</m:t>
            </m:r>
          </m:e>
        </m:d>
        <m:r>
          <w:rPr>
            <w:rFonts w:ascii="Cambria Math" w:hAnsi="Cambria Math" w:cs="Times New Roman"/>
            <w:sz w:val="28"/>
          </w:rPr>
          <m:t>.</m:t>
        </m:r>
      </m:oMath>
    </w:p>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both"/>
        <w:rPr>
          <w:rFonts w:ascii="Times New Roman" w:hAnsi="Times New Roman" w:cs="Times New Roman"/>
          <w:sz w:val="28"/>
        </w:rPr>
      </w:pPr>
    </w:p>
    <w:p w:rsidR="00642AB1" w:rsidRPr="00C639DF" w:rsidRDefault="00642AB1" w:rsidP="00642AB1">
      <w:pPr>
        <w:spacing w:after="0"/>
        <w:ind w:firstLine="284"/>
        <w:jc w:val="center"/>
        <w:rPr>
          <w:rFonts w:ascii="Times New Roman" w:hAnsi="Times New Roman" w:cs="Times New Roman"/>
          <w:sz w:val="28"/>
        </w:rPr>
      </w:pPr>
      <w:r w:rsidRPr="00C639DF">
        <w:rPr>
          <w:noProof/>
        </w:rPr>
        <w:drawing>
          <wp:inline distT="0" distB="0" distL="0" distR="0" wp14:anchorId="4EA4BEC8" wp14:editId="2137CB29">
            <wp:extent cx="3572510" cy="280416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stretch/>
                  </pic:blipFill>
                  <pic:spPr>
                    <a:xfrm>
                      <a:off x="0" y="0"/>
                      <a:ext cx="3572510" cy="2804160"/>
                    </a:xfrm>
                    <a:prstGeom prst="rect">
                      <a:avLst/>
                    </a:prstGeom>
                  </pic:spPr>
                </pic:pic>
              </a:graphicData>
            </a:graphic>
          </wp:inline>
        </w:drawing>
      </w:r>
    </w:p>
    <w:p w:rsidR="00642AB1" w:rsidRPr="00C639DF" w:rsidRDefault="00642AB1" w:rsidP="00642AB1">
      <w:pPr>
        <w:spacing w:after="0"/>
        <w:ind w:firstLine="284"/>
        <w:jc w:val="center"/>
        <w:rPr>
          <w:rFonts w:ascii="Times New Roman" w:hAnsi="Times New Roman" w:cs="Times New Roman"/>
          <w:sz w:val="28"/>
        </w:rPr>
      </w:pPr>
    </w:p>
    <w:p w:rsidR="00642AB1" w:rsidRPr="00C639DF" w:rsidRDefault="00642AB1" w:rsidP="00642AB1">
      <w:pPr>
        <w:spacing w:after="0"/>
        <w:ind w:firstLine="284"/>
        <w:jc w:val="center"/>
        <w:rPr>
          <w:rFonts w:ascii="Times New Roman" w:hAnsi="Times New Roman" w:cs="Times New Roman"/>
          <w:sz w:val="28"/>
        </w:rPr>
      </w:pPr>
      <w:r w:rsidRPr="00C639DF">
        <w:rPr>
          <w:rFonts w:ascii="Times New Roman" w:hAnsi="Times New Roman" w:cs="Times New Roman"/>
          <w:sz w:val="28"/>
        </w:rPr>
        <w:t xml:space="preserve">Рис. 12. Схема визначення горизонтальних прокладень </w:t>
      </w:r>
      <w:proofErr w:type="spellStart"/>
      <w:r w:rsidRPr="00C639DF">
        <w:rPr>
          <w:rFonts w:ascii="Times New Roman" w:hAnsi="Times New Roman" w:cs="Times New Roman"/>
          <w:sz w:val="28"/>
        </w:rPr>
        <w:t>Δh</w:t>
      </w:r>
      <w:proofErr w:type="spellEnd"/>
    </w:p>
    <w:p w:rsidR="00642AB1" w:rsidRPr="00C639DF" w:rsidRDefault="00642AB1" w:rsidP="00642AB1">
      <w:pPr>
        <w:spacing w:after="0"/>
        <w:ind w:firstLine="284"/>
        <w:jc w:val="center"/>
        <w:rPr>
          <w:rFonts w:ascii="Times New Roman" w:hAnsi="Times New Roman" w:cs="Times New Roman"/>
          <w:sz w:val="28"/>
        </w:rPr>
      </w:pPr>
    </w:p>
    <w:p w:rsidR="00642AB1" w:rsidRPr="00C639DF" w:rsidRDefault="00642AB1" w:rsidP="00642AB1">
      <w:pPr>
        <w:spacing w:after="0"/>
        <w:ind w:firstLine="284"/>
        <w:jc w:val="center"/>
        <w:rPr>
          <w:rFonts w:ascii="Times New Roman" w:hAnsi="Times New Roman" w:cs="Times New Roman"/>
          <w:sz w:val="28"/>
        </w:rPr>
      </w:pPr>
    </w:p>
    <w:p w:rsidR="00642AB1" w:rsidRPr="00C639DF" w:rsidRDefault="00642AB1" w:rsidP="00642AB1">
      <w:pPr>
        <w:spacing w:after="0"/>
        <w:ind w:firstLine="284"/>
        <w:jc w:val="center"/>
        <w:rPr>
          <w:rFonts w:ascii="Times New Roman" w:hAnsi="Times New Roman" w:cs="Times New Roman"/>
          <w:b/>
          <w:sz w:val="28"/>
        </w:rPr>
      </w:pPr>
      <w:r w:rsidRPr="00C639DF">
        <w:rPr>
          <w:rFonts w:ascii="Times New Roman" w:hAnsi="Times New Roman" w:cs="Times New Roman"/>
          <w:b/>
          <w:sz w:val="28"/>
        </w:rPr>
        <w:t>Журнал обчислення горизонтальних прокладань довжин ліній</w:t>
      </w:r>
    </w:p>
    <w:p w:rsidR="00642AB1" w:rsidRPr="00C639DF" w:rsidRDefault="00642AB1" w:rsidP="00642AB1">
      <w:pPr>
        <w:spacing w:after="0"/>
        <w:ind w:firstLine="284"/>
        <w:jc w:val="center"/>
        <w:rPr>
          <w:rFonts w:ascii="Times New Roman" w:hAnsi="Times New Roman" w:cs="Times New Roman"/>
          <w:sz w:val="28"/>
        </w:rPr>
      </w:pPr>
    </w:p>
    <w:tbl>
      <w:tblPr>
        <w:tblStyle w:val="a7"/>
        <w:tblW w:w="9492" w:type="dxa"/>
        <w:tblLook w:val="04A0" w:firstRow="1" w:lastRow="0" w:firstColumn="1" w:lastColumn="0" w:noHBand="0" w:noVBand="1"/>
      </w:tblPr>
      <w:tblGrid>
        <w:gridCol w:w="1129"/>
        <w:gridCol w:w="2835"/>
        <w:gridCol w:w="2835"/>
        <w:gridCol w:w="2693"/>
      </w:tblGrid>
      <w:tr w:rsidR="00642AB1" w:rsidRPr="00C639DF" w:rsidTr="0075007C">
        <w:tc>
          <w:tcPr>
            <w:tcW w:w="1129" w:type="dxa"/>
            <w:vAlign w:val="center"/>
          </w:tcPr>
          <w:p w:rsidR="00642AB1" w:rsidRPr="00C639DF" w:rsidRDefault="00642AB1" w:rsidP="0075007C">
            <w:pPr>
              <w:jc w:val="center"/>
              <w:rPr>
                <w:rFonts w:ascii="Times New Roman" w:hAnsi="Times New Roman" w:cs="Times New Roman"/>
                <w:sz w:val="28"/>
              </w:rPr>
            </w:pPr>
            <w:proofErr w:type="spellStart"/>
            <w:r w:rsidRPr="00C639DF">
              <w:rPr>
                <w:rFonts w:ascii="Times New Roman" w:hAnsi="Times New Roman" w:cs="Times New Roman"/>
                <w:sz w:val="28"/>
              </w:rPr>
              <w:t>Пунк</w:t>
            </w:r>
            <w:proofErr w:type="spellEnd"/>
          </w:p>
        </w:tc>
        <w:tc>
          <w:tcPr>
            <w:tcW w:w="2835" w:type="dxa"/>
            <w:vAlign w:val="center"/>
          </w:tcPr>
          <w:p w:rsidR="00642AB1" w:rsidRPr="00C639DF" w:rsidRDefault="00642AB1" w:rsidP="0075007C">
            <w:pPr>
              <w:jc w:val="center"/>
              <w:rPr>
                <w:rFonts w:ascii="Times New Roman" w:hAnsi="Times New Roman" w:cs="Times New Roman"/>
                <w:sz w:val="28"/>
              </w:rPr>
            </w:pPr>
            <w:r w:rsidRPr="00C639DF">
              <w:rPr>
                <w:rFonts w:ascii="Times New Roman" w:hAnsi="Times New Roman" w:cs="Times New Roman"/>
                <w:sz w:val="28"/>
              </w:rPr>
              <w:t xml:space="preserve">Похила відстань між пунктами </w:t>
            </w:r>
            <w:r w:rsidR="0075007C" w:rsidRPr="00C639DF">
              <w:rPr>
                <w:rFonts w:ascii="Times New Roman" w:hAnsi="Times New Roman" w:cs="Times New Roman"/>
                <w:i/>
                <w:sz w:val="28"/>
              </w:rPr>
              <w:t>S</w:t>
            </w:r>
            <w:r w:rsidRPr="00C639DF">
              <w:rPr>
                <w:rFonts w:ascii="Times New Roman" w:hAnsi="Times New Roman" w:cs="Times New Roman"/>
                <w:sz w:val="28"/>
              </w:rPr>
              <w:t>, м</w:t>
            </w:r>
          </w:p>
        </w:tc>
        <w:tc>
          <w:tcPr>
            <w:tcW w:w="2835" w:type="dxa"/>
            <w:vAlign w:val="center"/>
          </w:tcPr>
          <w:p w:rsidR="00642AB1" w:rsidRPr="00C639DF" w:rsidRDefault="00642AB1" w:rsidP="0075007C">
            <w:pPr>
              <w:jc w:val="center"/>
              <w:rPr>
                <w:rFonts w:ascii="Times New Roman" w:hAnsi="Times New Roman" w:cs="Times New Roman"/>
                <w:sz w:val="28"/>
              </w:rPr>
            </w:pPr>
            <w:r w:rsidRPr="00C639DF">
              <w:rPr>
                <w:rFonts w:ascii="Times New Roman" w:hAnsi="Times New Roman" w:cs="Times New Roman"/>
                <w:sz w:val="28"/>
              </w:rPr>
              <w:t xml:space="preserve">Перевищення між пунктами </w:t>
            </w:r>
            <w:proofErr w:type="spellStart"/>
            <w:r w:rsidR="0075007C" w:rsidRPr="00C639DF">
              <w:rPr>
                <w:rFonts w:ascii="Times New Roman" w:hAnsi="Times New Roman" w:cs="Times New Roman"/>
                <w:i/>
                <w:sz w:val="28"/>
              </w:rPr>
              <w:t>Δh</w:t>
            </w:r>
            <w:proofErr w:type="spellEnd"/>
            <w:r w:rsidRPr="00C639DF">
              <w:rPr>
                <w:rFonts w:ascii="Times New Roman" w:hAnsi="Times New Roman" w:cs="Times New Roman"/>
                <w:sz w:val="28"/>
              </w:rPr>
              <w:t>, м</w:t>
            </w:r>
          </w:p>
        </w:tc>
        <w:tc>
          <w:tcPr>
            <w:tcW w:w="2693" w:type="dxa"/>
            <w:vAlign w:val="center"/>
          </w:tcPr>
          <w:p w:rsidR="00642AB1" w:rsidRPr="00C639DF" w:rsidRDefault="00642AB1" w:rsidP="0075007C">
            <w:pPr>
              <w:jc w:val="center"/>
              <w:rPr>
                <w:rFonts w:ascii="Times New Roman" w:hAnsi="Times New Roman" w:cs="Times New Roman"/>
                <w:sz w:val="28"/>
              </w:rPr>
            </w:pPr>
            <w:r w:rsidRPr="00C639DF">
              <w:rPr>
                <w:rFonts w:ascii="Times New Roman" w:hAnsi="Times New Roman" w:cs="Times New Roman"/>
                <w:sz w:val="28"/>
              </w:rPr>
              <w:t>Горизонтальне прокладення</w:t>
            </w:r>
            <w:r w:rsidR="0075007C" w:rsidRPr="00C639DF">
              <w:rPr>
                <w:rFonts w:ascii="Times New Roman" w:hAnsi="Times New Roman" w:cs="Times New Roman"/>
                <w:sz w:val="28"/>
              </w:rPr>
              <w:t xml:space="preserve"> </w:t>
            </w:r>
            <w:r w:rsidR="0075007C" w:rsidRPr="00C639DF">
              <w:rPr>
                <w:rFonts w:ascii="Times New Roman" w:hAnsi="Times New Roman" w:cs="Times New Roman"/>
                <w:i/>
                <w:sz w:val="28"/>
              </w:rPr>
              <w:t>d</w:t>
            </w:r>
            <w:r w:rsidR="0075007C" w:rsidRPr="00C639DF">
              <w:rPr>
                <w:rFonts w:ascii="Times New Roman" w:hAnsi="Times New Roman" w:cs="Times New Roman"/>
                <w:sz w:val="28"/>
              </w:rPr>
              <w:t>, м</w:t>
            </w:r>
          </w:p>
        </w:tc>
      </w:tr>
      <w:tr w:rsidR="0075007C" w:rsidRPr="00C639DF" w:rsidTr="0075007C">
        <w:trPr>
          <w:trHeight w:val="332"/>
        </w:trPr>
        <w:tc>
          <w:tcPr>
            <w:tcW w:w="1129" w:type="dxa"/>
            <w:tcBorders>
              <w:bottom w:val="single" w:sz="4" w:space="0" w:color="auto"/>
            </w:tcBorders>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1</w:t>
            </w:r>
          </w:p>
        </w:tc>
        <w:tc>
          <w:tcPr>
            <w:tcW w:w="2835" w:type="dxa"/>
            <w:vMerge w:val="restart"/>
            <w:tcBorders>
              <w:bottom w:val="single" w:sz="4" w:space="0" w:color="auto"/>
            </w:tcBorders>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34,140</w:t>
            </w:r>
          </w:p>
        </w:tc>
        <w:tc>
          <w:tcPr>
            <w:tcW w:w="2835" w:type="dxa"/>
            <w:vMerge w:val="restart"/>
            <w:tcBorders>
              <w:bottom w:val="single" w:sz="4" w:space="0" w:color="auto"/>
            </w:tcBorders>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+0,833</w:t>
            </w:r>
          </w:p>
        </w:tc>
        <w:tc>
          <w:tcPr>
            <w:tcW w:w="2693" w:type="dxa"/>
            <w:vMerge w:val="restart"/>
            <w:tcBorders>
              <w:bottom w:val="single" w:sz="4" w:space="0" w:color="auto"/>
            </w:tcBorders>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34,130</w:t>
            </w:r>
          </w:p>
        </w:tc>
      </w:tr>
      <w:tr w:rsidR="0075007C" w:rsidRPr="00C639DF" w:rsidTr="0075007C">
        <w:trPr>
          <w:trHeight w:val="322"/>
        </w:trPr>
        <w:tc>
          <w:tcPr>
            <w:tcW w:w="1129"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2</w:t>
            </w:r>
          </w:p>
        </w:tc>
        <w:tc>
          <w:tcPr>
            <w:tcW w:w="2835" w:type="dxa"/>
            <w:vMerge/>
            <w:vAlign w:val="center"/>
          </w:tcPr>
          <w:p w:rsidR="0075007C" w:rsidRPr="00C639DF" w:rsidRDefault="0075007C" w:rsidP="0075007C">
            <w:pPr>
              <w:jc w:val="center"/>
              <w:rPr>
                <w:rFonts w:ascii="Times New Roman" w:hAnsi="Times New Roman" w:cs="Times New Roman"/>
                <w:sz w:val="28"/>
              </w:rPr>
            </w:pPr>
          </w:p>
        </w:tc>
        <w:tc>
          <w:tcPr>
            <w:tcW w:w="2835" w:type="dxa"/>
            <w:vMerge/>
            <w:vAlign w:val="center"/>
          </w:tcPr>
          <w:p w:rsidR="0075007C" w:rsidRPr="00C639DF" w:rsidRDefault="0075007C" w:rsidP="0075007C">
            <w:pPr>
              <w:jc w:val="center"/>
              <w:rPr>
                <w:rFonts w:ascii="Times New Roman" w:hAnsi="Times New Roman" w:cs="Times New Roman"/>
                <w:sz w:val="28"/>
              </w:rPr>
            </w:pPr>
          </w:p>
        </w:tc>
        <w:tc>
          <w:tcPr>
            <w:tcW w:w="2693"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75007C">
        <w:trPr>
          <w:trHeight w:val="322"/>
        </w:trPr>
        <w:tc>
          <w:tcPr>
            <w:tcW w:w="1129" w:type="dxa"/>
            <w:vMerge/>
            <w:vAlign w:val="center"/>
          </w:tcPr>
          <w:p w:rsidR="0075007C" w:rsidRPr="00C639DF" w:rsidRDefault="0075007C" w:rsidP="0075007C">
            <w:pPr>
              <w:jc w:val="center"/>
              <w:rPr>
                <w:rFonts w:ascii="Times New Roman" w:hAnsi="Times New Roman" w:cs="Times New Roman"/>
                <w:sz w:val="28"/>
              </w:rPr>
            </w:pPr>
          </w:p>
        </w:tc>
        <w:tc>
          <w:tcPr>
            <w:tcW w:w="2835"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41,900</w:t>
            </w:r>
          </w:p>
        </w:tc>
        <w:tc>
          <w:tcPr>
            <w:tcW w:w="2835"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-1,348</w:t>
            </w:r>
          </w:p>
        </w:tc>
        <w:tc>
          <w:tcPr>
            <w:tcW w:w="26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41,880</w:t>
            </w:r>
          </w:p>
        </w:tc>
      </w:tr>
      <w:tr w:rsidR="0075007C" w:rsidRPr="00C639DF" w:rsidTr="0075007C">
        <w:trPr>
          <w:trHeight w:val="322"/>
        </w:trPr>
        <w:tc>
          <w:tcPr>
            <w:tcW w:w="1129"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3</w:t>
            </w:r>
          </w:p>
        </w:tc>
        <w:tc>
          <w:tcPr>
            <w:tcW w:w="2835" w:type="dxa"/>
            <w:vMerge/>
            <w:vAlign w:val="center"/>
          </w:tcPr>
          <w:p w:rsidR="0075007C" w:rsidRPr="00C639DF" w:rsidRDefault="0075007C" w:rsidP="0075007C">
            <w:pPr>
              <w:jc w:val="center"/>
              <w:rPr>
                <w:rFonts w:ascii="Times New Roman" w:hAnsi="Times New Roman" w:cs="Times New Roman"/>
                <w:sz w:val="28"/>
              </w:rPr>
            </w:pPr>
          </w:p>
        </w:tc>
        <w:tc>
          <w:tcPr>
            <w:tcW w:w="2835" w:type="dxa"/>
            <w:vMerge/>
            <w:vAlign w:val="center"/>
          </w:tcPr>
          <w:p w:rsidR="0075007C" w:rsidRPr="00C639DF" w:rsidRDefault="0075007C" w:rsidP="0075007C">
            <w:pPr>
              <w:jc w:val="center"/>
              <w:rPr>
                <w:rFonts w:ascii="Times New Roman" w:hAnsi="Times New Roman" w:cs="Times New Roman"/>
                <w:sz w:val="28"/>
              </w:rPr>
            </w:pPr>
          </w:p>
        </w:tc>
        <w:tc>
          <w:tcPr>
            <w:tcW w:w="2693"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75007C">
        <w:trPr>
          <w:trHeight w:val="322"/>
        </w:trPr>
        <w:tc>
          <w:tcPr>
            <w:tcW w:w="1129" w:type="dxa"/>
            <w:vMerge/>
            <w:vAlign w:val="center"/>
          </w:tcPr>
          <w:p w:rsidR="0075007C" w:rsidRPr="00C639DF" w:rsidRDefault="0075007C" w:rsidP="0075007C">
            <w:pPr>
              <w:jc w:val="center"/>
              <w:rPr>
                <w:rFonts w:ascii="Times New Roman" w:hAnsi="Times New Roman" w:cs="Times New Roman"/>
                <w:sz w:val="28"/>
              </w:rPr>
            </w:pPr>
          </w:p>
        </w:tc>
        <w:tc>
          <w:tcPr>
            <w:tcW w:w="2835"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40,750</w:t>
            </w:r>
          </w:p>
        </w:tc>
        <w:tc>
          <w:tcPr>
            <w:tcW w:w="2835"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+0,515</w:t>
            </w:r>
          </w:p>
        </w:tc>
        <w:tc>
          <w:tcPr>
            <w:tcW w:w="26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40,750</w:t>
            </w:r>
          </w:p>
        </w:tc>
      </w:tr>
      <w:tr w:rsidR="0075007C" w:rsidRPr="00C639DF" w:rsidTr="0075007C">
        <w:tc>
          <w:tcPr>
            <w:tcW w:w="1129"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1</w:t>
            </w:r>
          </w:p>
        </w:tc>
        <w:tc>
          <w:tcPr>
            <w:tcW w:w="2835" w:type="dxa"/>
            <w:vMerge/>
            <w:vAlign w:val="center"/>
          </w:tcPr>
          <w:p w:rsidR="0075007C" w:rsidRPr="00C639DF" w:rsidRDefault="0075007C" w:rsidP="0075007C">
            <w:pPr>
              <w:jc w:val="center"/>
              <w:rPr>
                <w:rFonts w:ascii="Times New Roman" w:hAnsi="Times New Roman" w:cs="Times New Roman"/>
                <w:sz w:val="28"/>
              </w:rPr>
            </w:pPr>
          </w:p>
        </w:tc>
        <w:tc>
          <w:tcPr>
            <w:tcW w:w="2835" w:type="dxa"/>
            <w:vMerge/>
            <w:vAlign w:val="center"/>
          </w:tcPr>
          <w:p w:rsidR="0075007C" w:rsidRPr="00C639DF" w:rsidRDefault="0075007C" w:rsidP="0075007C">
            <w:pPr>
              <w:jc w:val="center"/>
              <w:rPr>
                <w:rFonts w:ascii="Times New Roman" w:hAnsi="Times New Roman" w:cs="Times New Roman"/>
                <w:sz w:val="28"/>
              </w:rPr>
            </w:pPr>
          </w:p>
        </w:tc>
        <w:tc>
          <w:tcPr>
            <w:tcW w:w="2693" w:type="dxa"/>
            <w:vMerge/>
            <w:vAlign w:val="center"/>
          </w:tcPr>
          <w:p w:rsidR="0075007C" w:rsidRPr="00C639DF" w:rsidRDefault="0075007C" w:rsidP="0075007C">
            <w:pPr>
              <w:jc w:val="center"/>
              <w:rPr>
                <w:rFonts w:ascii="Times New Roman" w:hAnsi="Times New Roman" w:cs="Times New Roman"/>
                <w:sz w:val="28"/>
              </w:rPr>
            </w:pPr>
          </w:p>
        </w:tc>
      </w:tr>
    </w:tbl>
    <w:p w:rsidR="00642AB1" w:rsidRPr="00C639DF" w:rsidRDefault="00642AB1" w:rsidP="00642AB1">
      <w:pPr>
        <w:spacing w:after="0"/>
        <w:ind w:firstLine="284"/>
        <w:jc w:val="center"/>
        <w:rPr>
          <w:rFonts w:ascii="Times New Roman" w:hAnsi="Times New Roman" w:cs="Times New Roman"/>
          <w:sz w:val="28"/>
        </w:rPr>
      </w:pPr>
    </w:p>
    <w:p w:rsidR="0075007C" w:rsidRPr="00C639DF" w:rsidRDefault="0075007C" w:rsidP="0075007C">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Після визначення горизонтальних прокладань між пунктами було виміряно горизонтальні кути в трикутнику. Вимірювання горизонтальних кутів у трикутнику виконувалось за допомогою теодоліта Т30. Результати вимірювань горизонтальних кутів наведено у </w:t>
      </w:r>
      <w:r w:rsidRPr="00C639DF">
        <w:rPr>
          <w:rFonts w:ascii="Times New Roman" w:hAnsi="Times New Roman" w:cs="Times New Roman"/>
          <w:i/>
          <w:sz w:val="28"/>
        </w:rPr>
        <w:t>таблиці 8</w:t>
      </w:r>
      <w:r w:rsidRPr="00C639DF">
        <w:rPr>
          <w:rFonts w:ascii="Times New Roman" w:hAnsi="Times New Roman" w:cs="Times New Roman"/>
          <w:sz w:val="28"/>
        </w:rPr>
        <w:t>.</w:t>
      </w:r>
    </w:p>
    <w:p w:rsidR="0075007C" w:rsidRPr="00C639DF" w:rsidRDefault="0075007C" w:rsidP="0075007C">
      <w:pPr>
        <w:spacing w:after="0"/>
        <w:ind w:firstLine="284"/>
        <w:jc w:val="both"/>
        <w:rPr>
          <w:rFonts w:ascii="Times New Roman" w:hAnsi="Times New Roman" w:cs="Times New Roman"/>
          <w:sz w:val="28"/>
        </w:rPr>
      </w:pPr>
    </w:p>
    <w:p w:rsidR="0075007C" w:rsidRPr="00C639DF" w:rsidRDefault="0075007C" w:rsidP="0075007C">
      <w:pPr>
        <w:spacing w:after="0"/>
        <w:ind w:firstLine="284"/>
        <w:jc w:val="center"/>
        <w:rPr>
          <w:rFonts w:ascii="Times New Roman" w:hAnsi="Times New Roman" w:cs="Times New Roman"/>
          <w:b/>
          <w:sz w:val="28"/>
        </w:rPr>
      </w:pPr>
      <w:r w:rsidRPr="00C639DF">
        <w:rPr>
          <w:rFonts w:ascii="Times New Roman" w:hAnsi="Times New Roman" w:cs="Times New Roman"/>
          <w:b/>
          <w:sz w:val="28"/>
        </w:rPr>
        <w:t>Журнал вимірювання горизонтальних кутів</w:t>
      </w:r>
    </w:p>
    <w:p w:rsidR="0075007C" w:rsidRPr="00C639DF" w:rsidRDefault="0075007C" w:rsidP="0075007C">
      <w:pPr>
        <w:spacing w:after="0"/>
        <w:ind w:firstLine="284"/>
        <w:jc w:val="center"/>
        <w:rPr>
          <w:rFonts w:ascii="Times New Roman" w:hAnsi="Times New Roman" w:cs="Times New Roman"/>
          <w:b/>
          <w:sz w:val="28"/>
        </w:rPr>
      </w:pPr>
    </w:p>
    <w:tbl>
      <w:tblPr>
        <w:tblStyle w:val="a7"/>
        <w:tblW w:w="9634" w:type="dxa"/>
        <w:tblLook w:val="04A0" w:firstRow="1" w:lastRow="0" w:firstColumn="1" w:lastColumn="0" w:noHBand="0" w:noVBand="1"/>
      </w:tblPr>
      <w:tblGrid>
        <w:gridCol w:w="1271"/>
        <w:gridCol w:w="992"/>
        <w:gridCol w:w="993"/>
        <w:gridCol w:w="2283"/>
        <w:gridCol w:w="2111"/>
        <w:gridCol w:w="1984"/>
      </w:tblGrid>
      <w:tr w:rsidR="0075007C" w:rsidRPr="00C639DF" w:rsidTr="00E971A7">
        <w:trPr>
          <w:cantSplit/>
          <w:trHeight w:val="1474"/>
        </w:trPr>
        <w:tc>
          <w:tcPr>
            <w:tcW w:w="1271" w:type="dxa"/>
            <w:textDirection w:val="btLr"/>
            <w:vAlign w:val="center"/>
          </w:tcPr>
          <w:p w:rsidR="0075007C" w:rsidRPr="00C639DF" w:rsidRDefault="0075007C" w:rsidP="00E971A7">
            <w:pPr>
              <w:ind w:left="113" w:right="113"/>
              <w:jc w:val="center"/>
              <w:rPr>
                <w:rFonts w:ascii="Times New Roman" w:hAnsi="Times New Roman" w:cs="Times New Roman"/>
                <w:sz w:val="28"/>
              </w:rPr>
            </w:pPr>
            <w:r w:rsidRPr="00C639DF">
              <w:rPr>
                <w:rFonts w:ascii="Times New Roman" w:hAnsi="Times New Roman" w:cs="Times New Roman"/>
                <w:sz w:val="28"/>
              </w:rPr>
              <w:t>Точка стояння теодоліта</w:t>
            </w:r>
          </w:p>
        </w:tc>
        <w:tc>
          <w:tcPr>
            <w:tcW w:w="992" w:type="dxa"/>
            <w:textDirection w:val="btLr"/>
            <w:vAlign w:val="center"/>
          </w:tcPr>
          <w:p w:rsidR="0075007C" w:rsidRPr="00C639DF" w:rsidRDefault="0075007C" w:rsidP="00E971A7">
            <w:pPr>
              <w:ind w:left="113" w:right="113"/>
              <w:jc w:val="center"/>
              <w:rPr>
                <w:rFonts w:ascii="Times New Roman" w:hAnsi="Times New Roman" w:cs="Times New Roman"/>
                <w:sz w:val="28"/>
              </w:rPr>
            </w:pPr>
            <w:r w:rsidRPr="00C639DF">
              <w:rPr>
                <w:rFonts w:ascii="Times New Roman" w:hAnsi="Times New Roman" w:cs="Times New Roman"/>
                <w:sz w:val="28"/>
              </w:rPr>
              <w:t>Точка візування</w:t>
            </w:r>
          </w:p>
        </w:tc>
        <w:tc>
          <w:tcPr>
            <w:tcW w:w="993" w:type="dxa"/>
            <w:textDirection w:val="btLr"/>
            <w:vAlign w:val="center"/>
          </w:tcPr>
          <w:p w:rsidR="0075007C" w:rsidRPr="00C639DF" w:rsidRDefault="0075007C" w:rsidP="00E971A7">
            <w:pPr>
              <w:ind w:left="113" w:right="113"/>
              <w:jc w:val="center"/>
              <w:rPr>
                <w:rFonts w:ascii="Times New Roman" w:hAnsi="Times New Roman" w:cs="Times New Roman"/>
                <w:sz w:val="28"/>
              </w:rPr>
            </w:pPr>
            <w:r w:rsidRPr="00C639DF">
              <w:rPr>
                <w:rFonts w:ascii="Times New Roman" w:hAnsi="Times New Roman" w:cs="Times New Roman"/>
                <w:sz w:val="28"/>
              </w:rPr>
              <w:t>КЛ/КП</w:t>
            </w:r>
          </w:p>
        </w:tc>
        <w:tc>
          <w:tcPr>
            <w:tcW w:w="2283" w:type="dxa"/>
            <w:vAlign w:val="center"/>
          </w:tcPr>
          <w:p w:rsidR="0075007C" w:rsidRPr="00C639DF" w:rsidRDefault="0075007C" w:rsidP="00E971A7">
            <w:pPr>
              <w:jc w:val="center"/>
              <w:rPr>
                <w:rFonts w:ascii="Times New Roman" w:hAnsi="Times New Roman" w:cs="Times New Roman"/>
                <w:sz w:val="28"/>
              </w:rPr>
            </w:pPr>
            <w:r w:rsidRPr="00C639DF">
              <w:rPr>
                <w:rFonts w:ascii="Times New Roman" w:hAnsi="Times New Roman" w:cs="Times New Roman"/>
                <w:sz w:val="28"/>
              </w:rPr>
              <w:t>Вілік по горизонтальному колу</w:t>
            </w:r>
          </w:p>
        </w:tc>
        <w:tc>
          <w:tcPr>
            <w:tcW w:w="2111" w:type="dxa"/>
            <w:vAlign w:val="center"/>
          </w:tcPr>
          <w:p w:rsidR="0075007C" w:rsidRPr="00C639DF" w:rsidRDefault="0075007C" w:rsidP="00E971A7">
            <w:pPr>
              <w:jc w:val="center"/>
              <w:rPr>
                <w:rFonts w:ascii="Times New Roman" w:hAnsi="Times New Roman" w:cs="Times New Roman"/>
                <w:sz w:val="28"/>
              </w:rPr>
            </w:pPr>
            <w:r w:rsidRPr="00C639DF">
              <w:rPr>
                <w:rFonts w:ascii="Times New Roman" w:hAnsi="Times New Roman" w:cs="Times New Roman"/>
                <w:sz w:val="28"/>
              </w:rPr>
              <w:t>Значення кута в пів прийомі</w:t>
            </w:r>
          </w:p>
        </w:tc>
        <w:tc>
          <w:tcPr>
            <w:tcW w:w="1984" w:type="dxa"/>
            <w:vAlign w:val="center"/>
          </w:tcPr>
          <w:p w:rsidR="0075007C" w:rsidRPr="00C639DF" w:rsidRDefault="0075007C" w:rsidP="00E971A7">
            <w:pPr>
              <w:jc w:val="center"/>
              <w:rPr>
                <w:rFonts w:ascii="Times New Roman" w:hAnsi="Times New Roman" w:cs="Times New Roman"/>
                <w:sz w:val="28"/>
              </w:rPr>
            </w:pPr>
            <w:r w:rsidRPr="00C639DF">
              <w:rPr>
                <w:rFonts w:ascii="Times New Roman" w:hAnsi="Times New Roman" w:cs="Times New Roman"/>
                <w:sz w:val="28"/>
              </w:rPr>
              <w:t>Середнє значення кута</w:t>
            </w:r>
          </w:p>
        </w:tc>
      </w:tr>
      <w:tr w:rsidR="0075007C" w:rsidRPr="00C639DF" w:rsidTr="00E971A7">
        <w:tc>
          <w:tcPr>
            <w:tcW w:w="127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1</w:t>
            </w: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КЛ</w:t>
            </w: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43°24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i/>
                <w:sz w:val="28"/>
              </w:rPr>
              <w:t>”</w:t>
            </w:r>
          </w:p>
        </w:tc>
        <w:tc>
          <w:tcPr>
            <w:tcW w:w="211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67°23</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1984"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67°24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ign w:val="center"/>
          </w:tcPr>
          <w:p w:rsidR="0075007C" w:rsidRPr="00C639DF" w:rsidRDefault="0075007C" w:rsidP="0075007C">
            <w:pPr>
              <w:jc w:val="center"/>
              <w:rPr>
                <w:rFonts w:ascii="Times New Roman" w:hAnsi="Times New Roman" w:cs="Times New Roman"/>
                <w:sz w:val="28"/>
              </w:rPr>
            </w:pP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110°47</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2111" w:type="dxa"/>
            <w:vMerge/>
            <w:vAlign w:val="center"/>
          </w:tcPr>
          <w:p w:rsidR="0075007C" w:rsidRPr="00C639DF" w:rsidRDefault="0075007C" w:rsidP="0075007C">
            <w:pPr>
              <w:jc w:val="center"/>
              <w:rPr>
                <w:rFonts w:ascii="Times New Roman" w:hAnsi="Times New Roman" w:cs="Times New Roman"/>
                <w:sz w:val="28"/>
              </w:rPr>
            </w:pPr>
          </w:p>
        </w:tc>
        <w:tc>
          <w:tcPr>
            <w:tcW w:w="1984"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КП</w:t>
            </w: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290°48</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211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67°24</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1984"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E971A7">
        <w:tc>
          <w:tcPr>
            <w:tcW w:w="1271" w:type="dxa"/>
            <w:vMerge/>
            <w:vAlign w:val="center"/>
          </w:tcPr>
          <w:p w:rsidR="0075007C" w:rsidRPr="00C639DF" w:rsidRDefault="0075007C" w:rsidP="00E971A7">
            <w:pPr>
              <w:jc w:val="center"/>
              <w:rPr>
                <w:rFonts w:ascii="Times New Roman" w:hAnsi="Times New Roman" w:cs="Times New Roman"/>
                <w:sz w:val="28"/>
              </w:rPr>
            </w:pPr>
          </w:p>
        </w:tc>
        <w:tc>
          <w:tcPr>
            <w:tcW w:w="992" w:type="dxa"/>
            <w:vAlign w:val="center"/>
          </w:tcPr>
          <w:p w:rsidR="0075007C" w:rsidRPr="00C639DF" w:rsidRDefault="0075007C" w:rsidP="00E971A7">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ign w:val="center"/>
          </w:tcPr>
          <w:p w:rsidR="0075007C" w:rsidRPr="00C639DF" w:rsidRDefault="0075007C" w:rsidP="00E971A7">
            <w:pPr>
              <w:jc w:val="center"/>
              <w:rPr>
                <w:rFonts w:ascii="Times New Roman" w:hAnsi="Times New Roman" w:cs="Times New Roman"/>
                <w:sz w:val="28"/>
              </w:rPr>
            </w:pPr>
          </w:p>
        </w:tc>
        <w:tc>
          <w:tcPr>
            <w:tcW w:w="2283" w:type="dxa"/>
            <w:vAlign w:val="center"/>
          </w:tcPr>
          <w:p w:rsidR="0075007C" w:rsidRPr="00C639DF" w:rsidRDefault="0075007C" w:rsidP="00E971A7">
            <w:pPr>
              <w:jc w:val="center"/>
              <w:rPr>
                <w:rFonts w:ascii="Times New Roman" w:hAnsi="Times New Roman" w:cs="Times New Roman"/>
                <w:sz w:val="28"/>
              </w:rPr>
            </w:pPr>
            <w:r w:rsidRPr="00C639DF">
              <w:rPr>
                <w:rFonts w:ascii="Times New Roman" w:hAnsi="Times New Roman" w:cs="Times New Roman"/>
                <w:sz w:val="28"/>
              </w:rPr>
              <w:t>223°24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c>
          <w:tcPr>
            <w:tcW w:w="2111" w:type="dxa"/>
            <w:vMerge/>
            <w:vAlign w:val="center"/>
          </w:tcPr>
          <w:p w:rsidR="0075007C" w:rsidRPr="00C639DF" w:rsidRDefault="0075007C" w:rsidP="00E971A7">
            <w:pPr>
              <w:jc w:val="center"/>
              <w:rPr>
                <w:rFonts w:ascii="Times New Roman" w:hAnsi="Times New Roman" w:cs="Times New Roman"/>
                <w:sz w:val="28"/>
              </w:rPr>
            </w:pPr>
          </w:p>
        </w:tc>
        <w:tc>
          <w:tcPr>
            <w:tcW w:w="1984" w:type="dxa"/>
            <w:vMerge/>
            <w:vAlign w:val="center"/>
          </w:tcPr>
          <w:p w:rsidR="0075007C" w:rsidRPr="00C639DF" w:rsidRDefault="0075007C" w:rsidP="00E971A7">
            <w:pPr>
              <w:jc w:val="center"/>
              <w:rPr>
                <w:rFonts w:ascii="Times New Roman" w:hAnsi="Times New Roman" w:cs="Times New Roman"/>
                <w:sz w:val="28"/>
              </w:rPr>
            </w:pPr>
          </w:p>
        </w:tc>
      </w:tr>
      <w:tr w:rsidR="0075007C" w:rsidRPr="00C639DF" w:rsidTr="00E971A7">
        <w:tc>
          <w:tcPr>
            <w:tcW w:w="127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1</w:t>
            </w: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КЛ</w:t>
            </w:r>
          </w:p>
        </w:tc>
        <w:tc>
          <w:tcPr>
            <w:tcW w:w="2283" w:type="dxa"/>
            <w:vAlign w:val="center"/>
          </w:tcPr>
          <w:p w:rsidR="0075007C" w:rsidRPr="00C639DF" w:rsidRDefault="0075007C" w:rsidP="0075007C">
            <w:pPr>
              <w:rPr>
                <w:rFonts w:ascii="Times New Roman" w:hAnsi="Times New Roman" w:cs="Times New Roman"/>
                <w:sz w:val="28"/>
              </w:rPr>
            </w:pPr>
            <w:r w:rsidRPr="00C639DF">
              <w:rPr>
                <w:rFonts w:ascii="Times New Roman" w:hAnsi="Times New Roman" w:cs="Times New Roman"/>
                <w:sz w:val="28"/>
              </w:rPr>
              <w:t>257°02</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i/>
                <w:sz w:val="28"/>
              </w:rPr>
              <w:t>”</w:t>
            </w:r>
          </w:p>
        </w:tc>
        <w:tc>
          <w:tcPr>
            <w:tcW w:w="211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67°51</w:t>
            </w:r>
            <w:r w:rsidRPr="00C639DF">
              <w:rPr>
                <w:rFonts w:ascii="ISOCPEUR" w:hAnsi="ISOCPEUR" w:cs="Times New Roman"/>
                <w:sz w:val="28"/>
              </w:rPr>
              <w:t>’</w:t>
            </w:r>
            <w:r w:rsidRPr="00C639DF">
              <w:rPr>
                <w:rFonts w:ascii="Times New Roman" w:hAnsi="Times New Roman" w:cs="Times New Roman"/>
                <w:sz w:val="28"/>
              </w:rPr>
              <w:t>30”</w:t>
            </w:r>
          </w:p>
        </w:tc>
        <w:tc>
          <w:tcPr>
            <w:tcW w:w="1984"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67°24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ign w:val="center"/>
          </w:tcPr>
          <w:p w:rsidR="0075007C" w:rsidRPr="00C639DF" w:rsidRDefault="0075007C" w:rsidP="0075007C">
            <w:pPr>
              <w:jc w:val="center"/>
              <w:rPr>
                <w:rFonts w:ascii="Times New Roman" w:hAnsi="Times New Roman" w:cs="Times New Roman"/>
                <w:sz w:val="28"/>
              </w:rPr>
            </w:pP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320°54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c>
          <w:tcPr>
            <w:tcW w:w="2111" w:type="dxa"/>
            <w:vMerge/>
            <w:vAlign w:val="center"/>
          </w:tcPr>
          <w:p w:rsidR="0075007C" w:rsidRPr="00C639DF" w:rsidRDefault="0075007C" w:rsidP="0075007C">
            <w:pPr>
              <w:jc w:val="center"/>
              <w:rPr>
                <w:rFonts w:ascii="Times New Roman" w:hAnsi="Times New Roman" w:cs="Times New Roman"/>
                <w:sz w:val="28"/>
              </w:rPr>
            </w:pPr>
          </w:p>
        </w:tc>
        <w:tc>
          <w:tcPr>
            <w:tcW w:w="1984"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КП</w:t>
            </w: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140°53</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211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67°51</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1984"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ign w:val="center"/>
          </w:tcPr>
          <w:p w:rsidR="0075007C" w:rsidRPr="00C639DF" w:rsidRDefault="0075007C" w:rsidP="0075007C">
            <w:pPr>
              <w:jc w:val="center"/>
              <w:rPr>
                <w:rFonts w:ascii="Times New Roman" w:hAnsi="Times New Roman" w:cs="Times New Roman"/>
                <w:sz w:val="28"/>
              </w:rPr>
            </w:pP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77°02</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c>
          <w:tcPr>
            <w:tcW w:w="2111" w:type="dxa"/>
            <w:vMerge/>
            <w:vAlign w:val="center"/>
          </w:tcPr>
          <w:p w:rsidR="0075007C" w:rsidRPr="00C639DF" w:rsidRDefault="0075007C" w:rsidP="0075007C">
            <w:pPr>
              <w:jc w:val="center"/>
              <w:rPr>
                <w:rFonts w:ascii="Times New Roman" w:hAnsi="Times New Roman" w:cs="Times New Roman"/>
                <w:sz w:val="28"/>
              </w:rPr>
            </w:pPr>
          </w:p>
        </w:tc>
        <w:tc>
          <w:tcPr>
            <w:tcW w:w="1984"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E971A7">
        <w:tc>
          <w:tcPr>
            <w:tcW w:w="127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1</w:t>
            </w: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КЛ</w:t>
            </w: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357°43</w:t>
            </w:r>
            <w:r w:rsidRPr="00C639DF">
              <w:rPr>
                <w:rFonts w:ascii="ISOCPEUR" w:hAnsi="ISOCPEUR" w:cs="Times New Roman"/>
                <w:sz w:val="28"/>
              </w:rPr>
              <w:t>’</w:t>
            </w:r>
            <w:r w:rsidRPr="00C639DF">
              <w:rPr>
                <w:rFonts w:ascii="Times New Roman" w:hAnsi="Times New Roman" w:cs="Times New Roman"/>
                <w:sz w:val="28"/>
              </w:rPr>
              <w:t>00</w:t>
            </w:r>
            <w:r w:rsidRPr="00C639DF">
              <w:rPr>
                <w:rFonts w:ascii="Times New Roman" w:hAnsi="Times New Roman" w:cs="Times New Roman"/>
                <w:i/>
                <w:sz w:val="28"/>
              </w:rPr>
              <w:t>”</w:t>
            </w:r>
          </w:p>
        </w:tc>
        <w:tc>
          <w:tcPr>
            <w:tcW w:w="211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67°44</w:t>
            </w:r>
            <w:r w:rsidRPr="00C639DF">
              <w:rPr>
                <w:rFonts w:ascii="ISOCPEUR" w:hAnsi="ISOCPEUR" w:cs="Times New Roman"/>
                <w:sz w:val="28"/>
              </w:rPr>
              <w:t>’</w:t>
            </w:r>
            <w:r w:rsidRPr="00C639DF">
              <w:rPr>
                <w:rFonts w:ascii="Times New Roman" w:hAnsi="Times New Roman" w:cs="Times New Roman"/>
                <w:sz w:val="28"/>
              </w:rPr>
              <w:t>00”</w:t>
            </w:r>
          </w:p>
        </w:tc>
        <w:tc>
          <w:tcPr>
            <w:tcW w:w="1984"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67°24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ign w:val="center"/>
          </w:tcPr>
          <w:p w:rsidR="0075007C" w:rsidRPr="00C639DF" w:rsidRDefault="0075007C" w:rsidP="0075007C">
            <w:pPr>
              <w:jc w:val="center"/>
              <w:rPr>
                <w:rFonts w:ascii="Times New Roman" w:hAnsi="Times New Roman" w:cs="Times New Roman"/>
                <w:sz w:val="28"/>
              </w:rPr>
            </w:pP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46°27</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c>
          <w:tcPr>
            <w:tcW w:w="2111" w:type="dxa"/>
            <w:vMerge/>
            <w:vAlign w:val="center"/>
          </w:tcPr>
          <w:p w:rsidR="0075007C" w:rsidRPr="00C639DF" w:rsidRDefault="0075007C" w:rsidP="0075007C">
            <w:pPr>
              <w:jc w:val="center"/>
              <w:rPr>
                <w:rFonts w:ascii="Times New Roman" w:hAnsi="Times New Roman" w:cs="Times New Roman"/>
                <w:sz w:val="28"/>
              </w:rPr>
            </w:pPr>
          </w:p>
        </w:tc>
        <w:tc>
          <w:tcPr>
            <w:tcW w:w="1984"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3</w:t>
            </w:r>
          </w:p>
        </w:tc>
        <w:tc>
          <w:tcPr>
            <w:tcW w:w="993"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КП</w:t>
            </w: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226°26</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2111" w:type="dxa"/>
            <w:vMerge w:val="restart"/>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67°44</w:t>
            </w:r>
            <w:r w:rsidRPr="00C639DF">
              <w:rPr>
                <w:rFonts w:ascii="ISOCPEUR" w:hAnsi="ISOCPEUR" w:cs="Times New Roman"/>
                <w:sz w:val="28"/>
              </w:rPr>
              <w:t>’</w:t>
            </w:r>
            <w:r w:rsidRPr="00C639DF">
              <w:rPr>
                <w:rFonts w:ascii="Times New Roman" w:hAnsi="Times New Roman" w:cs="Times New Roman"/>
                <w:sz w:val="28"/>
              </w:rPr>
              <w:t>00</w:t>
            </w:r>
            <w:r w:rsidRPr="00C639DF">
              <w:rPr>
                <w:rFonts w:ascii="ISOCPEUR" w:hAnsi="ISOCPEUR" w:cs="Times New Roman"/>
                <w:sz w:val="28"/>
              </w:rPr>
              <w:t>”</w:t>
            </w:r>
          </w:p>
        </w:tc>
        <w:tc>
          <w:tcPr>
            <w:tcW w:w="1984" w:type="dxa"/>
            <w:vMerge/>
            <w:vAlign w:val="center"/>
          </w:tcPr>
          <w:p w:rsidR="0075007C" w:rsidRPr="00C639DF" w:rsidRDefault="0075007C" w:rsidP="0075007C">
            <w:pPr>
              <w:jc w:val="center"/>
              <w:rPr>
                <w:rFonts w:ascii="Times New Roman" w:hAnsi="Times New Roman" w:cs="Times New Roman"/>
                <w:sz w:val="28"/>
              </w:rPr>
            </w:pPr>
          </w:p>
        </w:tc>
      </w:tr>
      <w:tr w:rsidR="0075007C" w:rsidRPr="00C639DF" w:rsidTr="00E971A7">
        <w:tc>
          <w:tcPr>
            <w:tcW w:w="1271" w:type="dxa"/>
            <w:vMerge/>
            <w:vAlign w:val="center"/>
          </w:tcPr>
          <w:p w:rsidR="0075007C" w:rsidRPr="00C639DF" w:rsidRDefault="0075007C" w:rsidP="0075007C">
            <w:pPr>
              <w:jc w:val="center"/>
              <w:rPr>
                <w:rFonts w:ascii="Times New Roman" w:hAnsi="Times New Roman" w:cs="Times New Roman"/>
                <w:sz w:val="28"/>
              </w:rPr>
            </w:pPr>
          </w:p>
        </w:tc>
        <w:tc>
          <w:tcPr>
            <w:tcW w:w="992"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т. 2</w:t>
            </w:r>
          </w:p>
        </w:tc>
        <w:tc>
          <w:tcPr>
            <w:tcW w:w="993" w:type="dxa"/>
            <w:vMerge/>
            <w:vAlign w:val="center"/>
          </w:tcPr>
          <w:p w:rsidR="0075007C" w:rsidRPr="00C639DF" w:rsidRDefault="0075007C" w:rsidP="0075007C">
            <w:pPr>
              <w:jc w:val="center"/>
              <w:rPr>
                <w:rFonts w:ascii="Times New Roman" w:hAnsi="Times New Roman" w:cs="Times New Roman"/>
                <w:sz w:val="28"/>
              </w:rPr>
            </w:pPr>
          </w:p>
        </w:tc>
        <w:tc>
          <w:tcPr>
            <w:tcW w:w="2283" w:type="dxa"/>
            <w:vAlign w:val="center"/>
          </w:tcPr>
          <w:p w:rsidR="0075007C" w:rsidRPr="00C639DF" w:rsidRDefault="0075007C" w:rsidP="0075007C">
            <w:pPr>
              <w:jc w:val="center"/>
              <w:rPr>
                <w:rFonts w:ascii="Times New Roman" w:hAnsi="Times New Roman" w:cs="Times New Roman"/>
                <w:sz w:val="28"/>
              </w:rPr>
            </w:pPr>
            <w:r w:rsidRPr="00C639DF">
              <w:rPr>
                <w:rFonts w:ascii="Times New Roman" w:hAnsi="Times New Roman" w:cs="Times New Roman"/>
                <w:sz w:val="28"/>
              </w:rPr>
              <w:t>177°42</w:t>
            </w:r>
            <w:r w:rsidRPr="00C639DF">
              <w:rPr>
                <w:rFonts w:ascii="ISOCPEUR" w:hAnsi="ISOCPEUR" w:cs="Times New Roman"/>
                <w:sz w:val="28"/>
              </w:rPr>
              <w:t>’</w:t>
            </w:r>
            <w:r w:rsidRPr="00C639DF">
              <w:rPr>
                <w:rFonts w:ascii="Times New Roman" w:hAnsi="Times New Roman" w:cs="Times New Roman"/>
                <w:sz w:val="28"/>
              </w:rPr>
              <w:t>30</w:t>
            </w:r>
            <w:r w:rsidRPr="00C639DF">
              <w:rPr>
                <w:rFonts w:ascii="ISOCPEUR" w:hAnsi="ISOCPEUR" w:cs="Times New Roman"/>
                <w:sz w:val="28"/>
              </w:rPr>
              <w:t>”</w:t>
            </w:r>
          </w:p>
        </w:tc>
        <w:tc>
          <w:tcPr>
            <w:tcW w:w="2111" w:type="dxa"/>
            <w:vMerge/>
            <w:vAlign w:val="center"/>
          </w:tcPr>
          <w:p w:rsidR="0075007C" w:rsidRPr="00C639DF" w:rsidRDefault="0075007C" w:rsidP="0075007C">
            <w:pPr>
              <w:jc w:val="center"/>
              <w:rPr>
                <w:rFonts w:ascii="Times New Roman" w:hAnsi="Times New Roman" w:cs="Times New Roman"/>
                <w:sz w:val="28"/>
              </w:rPr>
            </w:pPr>
          </w:p>
        </w:tc>
        <w:tc>
          <w:tcPr>
            <w:tcW w:w="1984" w:type="dxa"/>
            <w:vMerge/>
            <w:vAlign w:val="center"/>
          </w:tcPr>
          <w:p w:rsidR="0075007C" w:rsidRPr="00C639DF" w:rsidRDefault="0075007C" w:rsidP="0075007C">
            <w:pPr>
              <w:jc w:val="center"/>
              <w:rPr>
                <w:rFonts w:ascii="Times New Roman" w:hAnsi="Times New Roman" w:cs="Times New Roman"/>
                <w:sz w:val="28"/>
              </w:rPr>
            </w:pPr>
          </w:p>
        </w:tc>
      </w:tr>
    </w:tbl>
    <w:p w:rsidR="0075007C" w:rsidRPr="00C639DF" w:rsidRDefault="0075007C" w:rsidP="0075007C">
      <w:pPr>
        <w:spacing w:after="0"/>
        <w:ind w:firstLine="284"/>
        <w:jc w:val="center"/>
        <w:rPr>
          <w:rFonts w:ascii="Times New Roman" w:hAnsi="Times New Roman" w:cs="Times New Roman"/>
          <w:sz w:val="28"/>
        </w:rPr>
      </w:pPr>
    </w:p>
    <w:p w:rsidR="00545259" w:rsidRPr="00C639DF" w:rsidRDefault="00545259" w:rsidP="00545259">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Для контролю виміряних кутів в трикутнику визначимо практичну суму виміряних кутів </w:t>
      </w:r>
      <m:oMath>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вим</m:t>
                </m:r>
              </m:sub>
            </m:sSub>
          </m:sub>
        </m:sSub>
      </m:oMath>
      <w:r w:rsidRPr="00C639DF">
        <w:rPr>
          <w:rFonts w:ascii="Times New Roman" w:hAnsi="Times New Roman" w:cs="Times New Roman"/>
          <w:sz w:val="28"/>
        </w:rPr>
        <w:t xml:space="preserve"> і порівняємо її з теоретичною сумою кутів </w:t>
      </w:r>
      <m:oMath>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вим</m:t>
                </m:r>
              </m:sub>
            </m:sSub>
          </m:sub>
        </m:sSub>
      </m:oMath>
      <w:r w:rsidRPr="00C639DF">
        <w:rPr>
          <w:rFonts w:ascii="Times New Roman" w:hAnsi="Times New Roman" w:cs="Times New Roman"/>
          <w:sz w:val="28"/>
        </w:rPr>
        <w:t>.</w:t>
      </w:r>
    </w:p>
    <w:p w:rsidR="00545259" w:rsidRPr="00C639DF" w:rsidRDefault="00545259" w:rsidP="00545259">
      <w:pPr>
        <w:spacing w:after="0"/>
        <w:ind w:firstLine="284"/>
        <w:jc w:val="both"/>
        <w:rPr>
          <w:rFonts w:ascii="Times New Roman" w:hAnsi="Times New Roman" w:cs="Times New Roman"/>
          <w:sz w:val="28"/>
        </w:rPr>
      </w:pPr>
    </w:p>
    <w:p w:rsidR="00545259" w:rsidRPr="00C639DF" w:rsidRDefault="00545259" w:rsidP="00545259">
      <w:pPr>
        <w:spacing w:after="0"/>
        <w:ind w:firstLine="284"/>
        <w:jc w:val="both"/>
        <w:rPr>
          <w:rFonts w:ascii="Times New Roman" w:hAnsi="Times New Roman" w:cs="Times New Roman"/>
          <w:sz w:val="28"/>
        </w:rPr>
      </w:pPr>
    </w:p>
    <w:p w:rsidR="00545259" w:rsidRPr="00C639DF" w:rsidRDefault="00545259" w:rsidP="00545259">
      <w:pPr>
        <w:spacing w:after="0"/>
        <w:ind w:firstLine="284"/>
        <w:jc w:val="both"/>
        <w:rPr>
          <w:rFonts w:ascii="Times New Roman" w:hAnsi="Times New Roman" w:cs="Times New Roman"/>
          <w:sz w:val="28"/>
        </w:rPr>
      </w:pPr>
    </w:p>
    <w:p w:rsidR="00545259" w:rsidRPr="00C639DF" w:rsidRDefault="00B43F2A" w:rsidP="00545259">
      <w:pPr>
        <w:spacing w:after="0"/>
        <w:ind w:firstLine="284"/>
        <w:jc w:val="both"/>
        <w:rPr>
          <w:rFonts w:ascii="Times New Roman" w:eastAsiaTheme="minorEastAsia" w:hAnsi="Times New Roman" w:cs="Times New Roman"/>
          <w:i/>
          <w:sz w:val="28"/>
        </w:rPr>
      </w:pPr>
      <m:oMathPara>
        <m:oMath>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вим</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вим</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2</m:t>
                  </m:r>
                </m:e>
                <m:sub>
                  <m:r>
                    <w:rPr>
                      <w:rFonts w:ascii="Cambria Math" w:hAnsi="Cambria Math" w:cs="Times New Roman"/>
                      <w:sz w:val="28"/>
                    </w:rPr>
                    <m:t>вим</m:t>
                  </m:r>
                </m:sub>
              </m:sSub>
            </m:sub>
          </m:sSub>
          <m:r>
            <w:rPr>
              <w:rFonts w:ascii="Cambria Math" w:hAnsi="Cambria Math" w:cs="Times New Roman"/>
              <w:sz w:val="28"/>
            </w:rPr>
            <m:t>+</m:t>
          </m:r>
          <m:sSub>
            <m:sSubPr>
              <m:ctrlPr>
                <w:rPr>
                  <w:rFonts w:ascii="Cambria Math" w:hAnsi="Cambria Math" w:cs="Times New Roman"/>
                  <w:i/>
                  <w:sz w:val="28"/>
                </w:rPr>
              </m:ctrlPr>
            </m:sSubPr>
            <m:e>
              <m:r>
                <m:rPr>
                  <m:sty m:val="p"/>
                </m:rP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вим</m:t>
                  </m:r>
                </m:sub>
              </m:sSub>
            </m:sub>
          </m:sSub>
          <m:r>
            <w:rPr>
              <w:rFonts w:ascii="Cambria Math" w:hAnsi="Cambria Math" w:cs="Times New Roman"/>
              <w:sz w:val="28"/>
            </w:rPr>
            <m:t>=48°</m:t>
          </m:r>
          <m:sSup>
            <m:sSupPr>
              <m:ctrlPr>
                <w:rPr>
                  <w:rFonts w:ascii="Cambria Math" w:hAnsi="Cambria Math" w:cs="Times New Roman"/>
                  <w:i/>
                  <w:sz w:val="28"/>
                </w:rPr>
              </m:ctrlPr>
            </m:sSupPr>
            <m:e>
              <m:r>
                <w:rPr>
                  <w:rFonts w:ascii="Cambria Math" w:hAnsi="Cambria Math" w:cs="Times New Roman"/>
                  <w:sz w:val="28"/>
                </w:rPr>
                <m:t>44</m:t>
              </m:r>
            </m:e>
            <m:sup>
              <m:r>
                <w:rPr>
                  <w:rFonts w:ascii="Cambria Math" w:hAnsi="Cambria Math" w:cs="Times New Roman"/>
                  <w:sz w:val="28"/>
                </w:rPr>
                <m:t>'</m:t>
              </m:r>
            </m:sup>
          </m:sSup>
          <m:r>
            <w:rPr>
              <w:rFonts w:ascii="Cambria Math" w:hAnsi="Cambria Math" w:cs="Times New Roman"/>
              <w:sz w:val="28"/>
            </w:rPr>
            <m:t>00</m:t>
          </m:r>
          <m:r>
            <m:rPr>
              <m:nor/>
            </m:rPr>
            <w:rPr>
              <w:rFonts w:ascii="Cambria Math" w:hAnsi="Cambria Math" w:cs="Times New Roman"/>
              <w:sz w:val="28"/>
            </w:rPr>
            <m:t>+67°24'00</m:t>
          </m:r>
          <m:r>
            <w:rPr>
              <w:rFonts w:ascii="Cambria Math" w:hAnsi="Cambria Math" w:cs="Times New Roman"/>
              <w:sz w:val="28"/>
            </w:rPr>
            <m:t>=179°59'30"</m:t>
          </m:r>
        </m:oMath>
      </m:oMathPara>
    </w:p>
    <w:p w:rsidR="00545259" w:rsidRPr="00C639DF" w:rsidRDefault="00545259" w:rsidP="00545259">
      <w:pPr>
        <w:spacing w:after="0"/>
        <w:ind w:firstLine="284"/>
        <w:jc w:val="both"/>
        <w:rPr>
          <w:rFonts w:ascii="Times New Roman" w:hAnsi="Times New Roman" w:cs="Times New Roman"/>
          <w:i/>
          <w:sz w:val="28"/>
        </w:rPr>
      </w:pPr>
    </w:p>
    <w:p w:rsidR="00545259" w:rsidRPr="00C639DF" w:rsidRDefault="00545259" w:rsidP="00545259">
      <w:pPr>
        <w:spacing w:after="0"/>
        <w:ind w:firstLine="284"/>
        <w:jc w:val="both"/>
        <w:rPr>
          <w:rFonts w:ascii="Times New Roman" w:hAnsi="Times New Roman" w:cs="Times New Roman"/>
          <w:sz w:val="28"/>
        </w:rPr>
      </w:pPr>
      <w:r w:rsidRPr="00C639DF">
        <w:rPr>
          <w:rFonts w:ascii="Times New Roman" w:hAnsi="Times New Roman" w:cs="Times New Roman"/>
          <w:sz w:val="28"/>
        </w:rPr>
        <w:t>Теоретична сума внутрішніх кутів у замкнутій фігурі визначається за формулою:</w:t>
      </w:r>
    </w:p>
    <w:p w:rsidR="00545259" w:rsidRPr="00C639DF" w:rsidRDefault="00545259" w:rsidP="00545259">
      <w:pPr>
        <w:spacing w:after="0"/>
        <w:ind w:firstLine="284"/>
        <w:jc w:val="both"/>
        <w:rPr>
          <w:rFonts w:ascii="Times New Roman" w:hAnsi="Times New Roman" w:cs="Times New Roman"/>
          <w:sz w:val="28"/>
        </w:rPr>
      </w:pPr>
    </w:p>
    <w:p w:rsidR="00545259" w:rsidRPr="00C639DF" w:rsidRDefault="00B43F2A" w:rsidP="00545259">
      <w:pPr>
        <w:spacing w:after="0"/>
        <w:ind w:firstLine="284"/>
        <w:jc w:val="both"/>
        <w:rPr>
          <w:rFonts w:ascii="Times New Roman" w:eastAsiaTheme="minorEastAsia" w:hAnsi="Times New Roman" w:cs="Times New Roman"/>
          <w:sz w:val="28"/>
        </w:rPr>
      </w:pPr>
      <m:oMathPara>
        <m:oMath>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вим</m:t>
                  </m:r>
                </m:sub>
              </m:sSub>
            </m:sub>
          </m:sSub>
          <m:r>
            <w:rPr>
              <w:rFonts w:ascii="Cambria Math" w:hAnsi="Cambria Math" w:cs="Times New Roman"/>
              <w:sz w:val="28"/>
            </w:rPr>
            <m:t>=180°∙</m:t>
          </m:r>
          <m:d>
            <m:dPr>
              <m:ctrlPr>
                <w:rPr>
                  <w:rFonts w:ascii="Cambria Math" w:hAnsi="Cambria Math" w:cs="Times New Roman"/>
                  <w:i/>
                  <w:sz w:val="28"/>
                </w:rPr>
              </m:ctrlPr>
            </m:dPr>
            <m:e>
              <m:r>
                <w:rPr>
                  <w:rFonts w:ascii="Cambria Math" w:hAnsi="Cambria Math" w:cs="Times New Roman"/>
                  <w:sz w:val="28"/>
                </w:rPr>
                <m:t>n-2</m:t>
              </m:r>
            </m:e>
          </m:d>
          <m:r>
            <w:rPr>
              <w:rFonts w:ascii="Cambria Math" w:hAnsi="Cambria Math" w:cs="Times New Roman"/>
              <w:sz w:val="28"/>
            </w:rPr>
            <m:t>=180°∙</m:t>
          </m:r>
          <m:d>
            <m:dPr>
              <m:ctrlPr>
                <w:rPr>
                  <w:rFonts w:ascii="Cambria Math" w:hAnsi="Cambria Math" w:cs="Times New Roman"/>
                  <w:i/>
                  <w:sz w:val="28"/>
                </w:rPr>
              </m:ctrlPr>
            </m:dPr>
            <m:e>
              <m:r>
                <w:rPr>
                  <w:rFonts w:ascii="Cambria Math" w:hAnsi="Cambria Math" w:cs="Times New Roman"/>
                  <w:sz w:val="28"/>
                </w:rPr>
                <m:t>3-2</m:t>
              </m:r>
            </m:e>
          </m:d>
          <m:r>
            <w:rPr>
              <w:rFonts w:ascii="Cambria Math" w:hAnsi="Cambria Math" w:cs="Times New Roman"/>
              <w:sz w:val="28"/>
            </w:rPr>
            <m:t>=180°</m:t>
          </m:r>
        </m:oMath>
      </m:oMathPara>
    </w:p>
    <w:p w:rsidR="00775C07" w:rsidRPr="00C639DF" w:rsidRDefault="00775C07" w:rsidP="00545259">
      <w:pPr>
        <w:spacing w:after="0"/>
        <w:jc w:val="both"/>
        <w:rPr>
          <w:rFonts w:ascii="Times New Roman" w:hAnsi="Times New Roman" w:cs="Times New Roman"/>
          <w:sz w:val="28"/>
        </w:rPr>
      </w:pPr>
    </w:p>
    <w:p w:rsidR="00545259" w:rsidRPr="00C639DF" w:rsidRDefault="00545259" w:rsidP="00545259">
      <w:pPr>
        <w:spacing w:after="0"/>
        <w:jc w:val="both"/>
        <w:rPr>
          <w:rFonts w:ascii="Times New Roman" w:eastAsiaTheme="minorEastAsia" w:hAnsi="Times New Roman" w:cs="Times New Roman"/>
          <w:sz w:val="28"/>
        </w:rPr>
      </w:pPr>
      <w:r w:rsidRPr="00C639DF">
        <w:rPr>
          <w:rFonts w:ascii="Times New Roman" w:hAnsi="Times New Roman" w:cs="Times New Roman"/>
          <w:sz w:val="28"/>
        </w:rPr>
        <w:t xml:space="preserve">де </w:t>
      </w:r>
      <m:oMath>
        <m:r>
          <w:rPr>
            <w:rFonts w:ascii="Cambria Math" w:hAnsi="Cambria Math" w:cs="Times New Roman"/>
            <w:sz w:val="28"/>
          </w:rPr>
          <m:t>n</m:t>
        </m:r>
      </m:oMath>
      <w:r w:rsidRPr="00C639DF">
        <w:rPr>
          <w:rFonts w:ascii="Times New Roman" w:eastAsiaTheme="minorEastAsia" w:hAnsi="Times New Roman" w:cs="Times New Roman"/>
          <w:sz w:val="28"/>
        </w:rPr>
        <w:t xml:space="preserve"> – кількість пунктів.</w:t>
      </w:r>
    </w:p>
    <w:p w:rsidR="00545259" w:rsidRPr="00C639DF" w:rsidRDefault="00545259" w:rsidP="00545259">
      <w:pPr>
        <w:spacing w:after="0"/>
        <w:ind w:firstLine="284"/>
        <w:jc w:val="both"/>
        <w:rPr>
          <w:rFonts w:ascii="Times New Roman" w:hAnsi="Times New Roman" w:cs="Times New Roman"/>
          <w:sz w:val="28"/>
        </w:rPr>
      </w:pPr>
      <w:r w:rsidRPr="00C639DF">
        <w:rPr>
          <w:rFonts w:ascii="Times New Roman" w:hAnsi="Times New Roman" w:cs="Times New Roman"/>
          <w:sz w:val="28"/>
        </w:rPr>
        <w:t>Визначимо кутову нев’язку за формулою:</w:t>
      </w:r>
    </w:p>
    <w:p w:rsidR="00545259" w:rsidRPr="00C639DF" w:rsidRDefault="00545259" w:rsidP="00545259">
      <w:pPr>
        <w:spacing w:after="0"/>
        <w:ind w:firstLine="284"/>
        <w:jc w:val="both"/>
        <w:rPr>
          <w:rFonts w:ascii="Times New Roman" w:hAnsi="Times New Roman" w:cs="Times New Roman"/>
          <w:sz w:val="28"/>
        </w:rPr>
      </w:pPr>
    </w:p>
    <w:p w:rsidR="00545259" w:rsidRPr="00C639DF" w:rsidRDefault="00B43F2A" w:rsidP="00545259">
      <w:pPr>
        <w:spacing w:after="0"/>
        <w:ind w:firstLine="284"/>
        <w:jc w:val="both"/>
        <w:rPr>
          <w:rFonts w:ascii="Times New Roman" w:eastAsiaTheme="minorEastAsia"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β</m:t>
              </m:r>
            </m:sub>
          </m:sSub>
          <m:r>
            <w:rPr>
              <w:rFonts w:ascii="Cambria Math" w:hAnsi="Cambria Math" w:cs="Times New Roman"/>
              <w:sz w:val="28"/>
            </w:rPr>
            <m:t>=</m:t>
          </m:r>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вим</m:t>
                  </m:r>
                </m:sub>
              </m:sSub>
            </m:sub>
          </m:sSub>
          <m:r>
            <w:rPr>
              <w:rFonts w:ascii="Cambria Math" w:hAnsi="Cambria Math" w:cs="Times New Roman"/>
              <w:sz w:val="28"/>
            </w:rPr>
            <m:t>-</m:t>
          </m:r>
          <m:sSub>
            <m:sSubPr>
              <m:ctrlPr>
                <w:rPr>
                  <w:rFonts w:ascii="Cambria Math" w:hAnsi="Cambria Math" w:cs="Times New Roman"/>
                  <w:i/>
                  <w:sz w:val="28"/>
                </w:rPr>
              </m:ctrlPr>
            </m:sSubPr>
            <m:e>
              <m:r>
                <m:rPr>
                  <m:sty m:val="p"/>
                </m:rPr>
                <w:rPr>
                  <w:rFonts w:ascii="Cambria Math" w:hAnsi="Cambria Math" w:cs="Times New Roman"/>
                  <w:sz w:val="28"/>
                </w:rPr>
                <m:t>Σ</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теор</m:t>
                  </m:r>
                </m:sub>
              </m:sSub>
            </m:sub>
          </m:sSub>
          <m:r>
            <w:rPr>
              <w:rFonts w:ascii="Cambria Math" w:hAnsi="Cambria Math" w:cs="Times New Roman"/>
              <w:sz w:val="28"/>
            </w:rPr>
            <m:t>=179°</m:t>
          </m:r>
          <m:sSup>
            <m:sSupPr>
              <m:ctrlPr>
                <w:rPr>
                  <w:rFonts w:ascii="Cambria Math" w:hAnsi="Cambria Math" w:cs="Times New Roman"/>
                  <w:i/>
                  <w:sz w:val="28"/>
                </w:rPr>
              </m:ctrlPr>
            </m:sSupPr>
            <m:e>
              <m:r>
                <w:rPr>
                  <w:rFonts w:ascii="Cambria Math" w:hAnsi="Cambria Math" w:cs="Times New Roman"/>
                  <w:sz w:val="28"/>
                </w:rPr>
                <m:t>59</m:t>
              </m:r>
            </m:e>
            <m:sup>
              <m:r>
                <w:rPr>
                  <w:rFonts w:ascii="Cambria Math" w:hAnsi="Cambria Math" w:cs="Times New Roman"/>
                  <w:sz w:val="28"/>
                </w:rPr>
                <m:t>'</m:t>
              </m:r>
            </m:sup>
          </m:sSup>
          <m:r>
            <w:rPr>
              <w:rFonts w:ascii="Cambria Math" w:hAnsi="Cambria Math" w:cs="Times New Roman"/>
              <w:sz w:val="28"/>
            </w:rPr>
            <m:t>30</m:t>
          </m:r>
          <m:r>
            <m:rPr>
              <m:nor/>
            </m:rPr>
            <w:rPr>
              <w:rFonts w:ascii="Cambria Math" w:hAnsi="Cambria Math" w:cs="Times New Roman"/>
              <w:sz w:val="28"/>
            </w:rPr>
            <m:t>-180°00'00</m:t>
          </m:r>
          <m:r>
            <w:rPr>
              <w:rFonts w:ascii="Cambria Math" w:hAnsi="Cambria Math" w:cs="Times New Roman"/>
              <w:sz w:val="28"/>
            </w:rPr>
            <m:t>=-0°00'30".</m:t>
          </m:r>
        </m:oMath>
      </m:oMathPara>
    </w:p>
    <w:p w:rsidR="00E971A7" w:rsidRPr="00C639DF" w:rsidRDefault="00E971A7" w:rsidP="00545259">
      <w:pPr>
        <w:spacing w:after="0"/>
        <w:ind w:firstLine="284"/>
        <w:jc w:val="both"/>
        <w:rPr>
          <w:rFonts w:ascii="Times New Roman" w:hAnsi="Times New Roman" w:cs="Times New Roman"/>
          <w:sz w:val="28"/>
        </w:rPr>
      </w:pPr>
    </w:p>
    <w:p w:rsidR="00E971A7" w:rsidRPr="00C639DF" w:rsidRDefault="00E971A7" w:rsidP="00545259">
      <w:pPr>
        <w:spacing w:after="0"/>
        <w:ind w:firstLine="284"/>
        <w:jc w:val="both"/>
        <w:rPr>
          <w:rFonts w:ascii="Times New Roman" w:eastAsiaTheme="minorEastAsia" w:hAnsi="Times New Roman" w:cs="Times New Roman"/>
          <w:sz w:val="28"/>
        </w:rPr>
      </w:pPr>
      <w:r w:rsidRPr="00C639DF">
        <w:rPr>
          <w:rFonts w:ascii="Times New Roman" w:hAnsi="Times New Roman" w:cs="Times New Roman"/>
          <w:sz w:val="28"/>
        </w:rPr>
        <w:t xml:space="preserve">Допустима кутова похибка </w:t>
      </w:r>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доп</m:t>
                </m:r>
              </m:sub>
            </m:sSub>
          </m:sub>
        </m:sSub>
      </m:oMath>
      <w:r w:rsidRPr="00C639DF">
        <w:rPr>
          <w:rFonts w:ascii="Times New Roman" w:eastAsiaTheme="minorEastAsia" w:hAnsi="Times New Roman" w:cs="Times New Roman"/>
          <w:sz w:val="28"/>
        </w:rPr>
        <w:t xml:space="preserve"> становить:</w:t>
      </w:r>
    </w:p>
    <w:p w:rsidR="00E971A7" w:rsidRPr="00C639DF" w:rsidRDefault="00E971A7" w:rsidP="00545259">
      <w:pPr>
        <w:spacing w:after="0"/>
        <w:ind w:firstLine="284"/>
        <w:jc w:val="both"/>
        <w:rPr>
          <w:rFonts w:ascii="Times New Roman" w:hAnsi="Times New Roman" w:cs="Times New Roman"/>
          <w:sz w:val="28"/>
        </w:rPr>
      </w:pPr>
    </w:p>
    <w:p w:rsidR="00E971A7" w:rsidRPr="00C639DF" w:rsidRDefault="00B43F2A" w:rsidP="00545259">
      <w:pPr>
        <w:spacing w:after="0"/>
        <w:ind w:firstLine="284"/>
        <w:jc w:val="both"/>
        <w:rPr>
          <w:rFonts w:ascii="Times New Roman" w:eastAsiaTheme="minorEastAsia" w:hAnsi="Times New Roman" w:cs="Times New Roman"/>
          <w:i/>
          <w:sz w:val="28"/>
        </w:rPr>
      </w:pPr>
      <m:oMathPara>
        <m:oMath>
          <m:sSub>
            <m:sSubPr>
              <m:ctrlPr>
                <w:rPr>
                  <w:rFonts w:ascii="Cambria Math" w:hAnsi="Cambria Math" w:cs="Times New Roman"/>
                  <w:i/>
                  <w:sz w:val="28"/>
                </w:rPr>
              </m:ctrlPr>
            </m:sSubPr>
            <m:e>
              <m:r>
                <w:rPr>
                  <w:rFonts w:ascii="Cambria Math" w:hAnsi="Cambria Math" w:cs="Times New Roman"/>
                  <w:sz w:val="28"/>
                </w:rPr>
                <m:t>f</m:t>
              </m:r>
            </m:e>
            <m:sub>
              <m:sSub>
                <m:sSubPr>
                  <m:ctrlPr>
                    <w:rPr>
                      <w:rFonts w:ascii="Cambria Math" w:hAnsi="Cambria Math" w:cs="Times New Roman"/>
                      <w:i/>
                      <w:sz w:val="28"/>
                    </w:rPr>
                  </m:ctrlPr>
                </m:sSubPr>
                <m:e>
                  <m:r>
                    <w:rPr>
                      <w:rFonts w:ascii="Cambria Math" w:hAnsi="Cambria Math" w:cs="Times New Roman"/>
                      <w:sz w:val="28"/>
                    </w:rPr>
                    <m:t>β</m:t>
                  </m:r>
                </m:e>
                <m:sub>
                  <m:r>
                    <w:rPr>
                      <w:rFonts w:ascii="Cambria Math" w:hAnsi="Cambria Math" w:cs="Times New Roman"/>
                      <w:sz w:val="28"/>
                    </w:rPr>
                    <m:t>доп</m:t>
                  </m:r>
                </m:sub>
              </m:sSub>
            </m:sub>
          </m:sSub>
          <m:r>
            <w:rPr>
              <w:rFonts w:ascii="Cambria Math" w:hAnsi="Cambria Math" w:cs="Times New Roman"/>
              <w:sz w:val="28"/>
            </w:rPr>
            <m:t>=±1'</m:t>
          </m:r>
          <m:rad>
            <m:radPr>
              <m:degHide m:val="1"/>
              <m:ctrlPr>
                <w:rPr>
                  <w:rFonts w:ascii="Cambria Math" w:eastAsiaTheme="minorEastAsia" w:hAnsi="Cambria Math" w:cs="Times New Roman"/>
                  <w:i/>
                  <w:sz w:val="28"/>
                </w:rPr>
              </m:ctrlPr>
            </m:radPr>
            <m:deg/>
            <m:e>
              <m:r>
                <w:rPr>
                  <w:rFonts w:ascii="Cambria Math" w:eastAsiaTheme="minorEastAsia" w:hAnsi="Cambria Math" w:cs="Times New Roman"/>
                  <w:sz w:val="28"/>
                </w:rPr>
                <m:t>n</m:t>
              </m:r>
            </m:e>
          </m:rad>
          <m:r>
            <w:rPr>
              <w:rFonts w:ascii="Cambria Math" w:eastAsiaTheme="minorEastAsia" w:hAnsi="Cambria Math" w:cs="Times New Roman"/>
              <w:sz w:val="28"/>
            </w:rPr>
            <m:t>=</m:t>
          </m:r>
          <m:r>
            <w:rPr>
              <w:rFonts w:ascii="Cambria Math" w:hAnsi="Cambria Math" w:cs="Times New Roman"/>
              <w:sz w:val="28"/>
            </w:rPr>
            <m:t>±1'</m:t>
          </m:r>
          <m:rad>
            <m:radPr>
              <m:degHide m:val="1"/>
              <m:ctrlPr>
                <w:rPr>
                  <w:rFonts w:ascii="Cambria Math" w:eastAsiaTheme="minorEastAsia" w:hAnsi="Cambria Math" w:cs="Times New Roman"/>
                  <w:i/>
                  <w:sz w:val="28"/>
                </w:rPr>
              </m:ctrlPr>
            </m:radPr>
            <m:deg/>
            <m:e>
              <m:r>
                <w:rPr>
                  <w:rFonts w:ascii="Cambria Math" w:eastAsiaTheme="minorEastAsia" w:hAnsi="Cambria Math" w:cs="Times New Roman"/>
                  <w:sz w:val="28"/>
                </w:rPr>
                <m:t>3</m:t>
              </m:r>
            </m:e>
          </m:rad>
          <m:r>
            <w:rPr>
              <w:rFonts w:ascii="Cambria Math" w:eastAsiaTheme="minorEastAsia" w:hAnsi="Cambria Math" w:cs="Times New Roman"/>
              <w:sz w:val="28"/>
            </w:rPr>
            <m:t>=±1'44"</m:t>
          </m:r>
        </m:oMath>
      </m:oMathPara>
    </w:p>
    <w:p w:rsidR="00E971A7" w:rsidRPr="00C639DF" w:rsidRDefault="00E971A7" w:rsidP="00545259">
      <w:pPr>
        <w:spacing w:after="0"/>
        <w:ind w:firstLine="284"/>
        <w:jc w:val="both"/>
        <w:rPr>
          <w:rFonts w:ascii="Times New Roman" w:hAnsi="Times New Roman" w:cs="Times New Roman"/>
          <w:sz w:val="28"/>
        </w:rPr>
      </w:pPr>
    </w:p>
    <w:p w:rsidR="00E971A7" w:rsidRPr="00C639DF" w:rsidRDefault="00E971A7" w:rsidP="00E971A7">
      <w:pPr>
        <w:spacing w:after="0"/>
        <w:ind w:firstLine="284"/>
        <w:jc w:val="both"/>
        <w:rPr>
          <w:rFonts w:ascii="Times New Roman" w:hAnsi="Times New Roman" w:cs="Times New Roman"/>
          <w:sz w:val="28"/>
        </w:rPr>
      </w:pPr>
      <w:r w:rsidRPr="00C639DF">
        <w:rPr>
          <w:rFonts w:ascii="Times New Roman" w:hAnsi="Times New Roman" w:cs="Times New Roman"/>
          <w:sz w:val="28"/>
        </w:rPr>
        <w:t>Розподілимо кутову нев’язку з оберненим знаком у виміряні кути порівну і отримаємо виправлені горизонтальні кути, які і будемо використовувати у подальших обрахунках.</w:t>
      </w:r>
    </w:p>
    <w:p w:rsidR="00E971A7" w:rsidRPr="00C639DF" w:rsidRDefault="00E971A7" w:rsidP="00E971A7">
      <w:pPr>
        <w:spacing w:after="0"/>
        <w:ind w:firstLine="284"/>
        <w:jc w:val="both"/>
        <w:rPr>
          <w:rFonts w:ascii="Times New Roman" w:hAnsi="Times New Roman" w:cs="Times New Roman"/>
          <w:sz w:val="28"/>
        </w:rPr>
      </w:pPr>
    </w:p>
    <w:p w:rsidR="00E971A7" w:rsidRPr="00C639DF" w:rsidRDefault="00B43F2A" w:rsidP="00E971A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випр</m:t>
                </m:r>
              </m:sub>
            </m:sSub>
          </m:sub>
        </m:sSub>
        <m:r>
          <w:rPr>
            <w:rFonts w:ascii="Cambria Math" w:hAnsi="Cambria Math" w:cs="Times New Roman"/>
            <w:sz w:val="28"/>
          </w:rPr>
          <m:t>=67°</m:t>
        </m:r>
        <m:sSup>
          <m:sSupPr>
            <m:ctrlPr>
              <w:rPr>
                <w:rFonts w:ascii="Cambria Math" w:hAnsi="Cambria Math" w:cs="Times New Roman"/>
                <w:i/>
                <w:sz w:val="28"/>
              </w:rPr>
            </m:ctrlPr>
          </m:sSupPr>
          <m:e>
            <m:r>
              <w:rPr>
                <w:rFonts w:ascii="Cambria Math" w:hAnsi="Cambria Math" w:cs="Times New Roman"/>
                <w:sz w:val="28"/>
              </w:rPr>
              <m:t>24</m:t>
            </m:r>
          </m:e>
          <m:sup>
            <m:r>
              <w:rPr>
                <w:rFonts w:ascii="Cambria Math" w:hAnsi="Cambria Math" w:cs="Times New Roman"/>
                <w:sz w:val="28"/>
              </w:rPr>
              <m:t>'</m:t>
            </m:r>
          </m:sup>
        </m:sSup>
        <m:r>
          <w:rPr>
            <w:rFonts w:ascii="Cambria Math" w:hAnsi="Cambria Math" w:cs="Times New Roman"/>
            <w:sz w:val="28"/>
          </w:rPr>
          <m:t>00</m:t>
        </m:r>
        <m:r>
          <m:rPr>
            <m:nor/>
          </m:rPr>
          <w:rPr>
            <w:rFonts w:ascii="Cambria Math" w:hAnsi="Cambria Math" w:cs="Times New Roman"/>
            <w:sz w:val="28"/>
          </w:rPr>
          <m:t>+0°00'10</m:t>
        </m:r>
        <m:r>
          <w:rPr>
            <w:rFonts w:ascii="Cambria Math" w:hAnsi="Cambria Math" w:cs="Times New Roman"/>
            <w:sz w:val="28"/>
          </w:rPr>
          <m:t>=67°24'10"</m:t>
        </m:r>
      </m:oMath>
      <w:r w:rsidR="00E971A7" w:rsidRPr="00C639DF">
        <w:rPr>
          <w:rFonts w:ascii="Times New Roman" w:eastAsiaTheme="minorEastAsia" w:hAnsi="Times New Roman" w:cs="Times New Roman"/>
          <w:sz w:val="28"/>
        </w:rPr>
        <w:t>;</w:t>
      </w:r>
    </w:p>
    <w:p w:rsidR="00E971A7" w:rsidRPr="00C639DF" w:rsidRDefault="00B43F2A" w:rsidP="00E971A7">
      <w:pPr>
        <w:spacing w:after="0"/>
        <w:ind w:firstLine="284"/>
        <w:jc w:val="both"/>
        <w:rPr>
          <w:rFonts w:ascii="Times New Roman" w:hAnsi="Times New Roman" w:cs="Times New Roman"/>
          <w:i/>
          <w:sz w:val="28"/>
        </w:rPr>
      </w:pPr>
      <m:oMath>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2</m:t>
                </m:r>
              </m:e>
              <m:sub>
                <m:r>
                  <w:rPr>
                    <w:rFonts w:ascii="Cambria Math" w:hAnsi="Cambria Math" w:cs="Times New Roman"/>
                    <w:sz w:val="28"/>
                  </w:rPr>
                  <m:t>випр</m:t>
                </m:r>
              </m:sub>
            </m:sSub>
          </m:sub>
        </m:sSub>
        <m:r>
          <w:rPr>
            <w:rFonts w:ascii="Cambria Math" w:hAnsi="Cambria Math" w:cs="Times New Roman"/>
            <w:sz w:val="28"/>
          </w:rPr>
          <m:t>=63°</m:t>
        </m:r>
        <m:sSup>
          <m:sSupPr>
            <m:ctrlPr>
              <w:rPr>
                <w:rFonts w:ascii="Cambria Math" w:hAnsi="Cambria Math" w:cs="Times New Roman"/>
                <w:i/>
                <w:sz w:val="28"/>
              </w:rPr>
            </m:ctrlPr>
          </m:sSupPr>
          <m:e>
            <m:r>
              <w:rPr>
                <w:rFonts w:ascii="Cambria Math" w:hAnsi="Cambria Math" w:cs="Times New Roman"/>
                <w:sz w:val="28"/>
              </w:rPr>
              <m:t>51</m:t>
            </m:r>
          </m:e>
          <m:sup>
            <m:r>
              <w:rPr>
                <w:rFonts w:ascii="Cambria Math" w:hAnsi="Cambria Math" w:cs="Times New Roman"/>
                <w:sz w:val="28"/>
              </w:rPr>
              <m:t>'</m:t>
            </m:r>
          </m:sup>
        </m:sSup>
        <m:r>
          <w:rPr>
            <w:rFonts w:ascii="Cambria Math" w:hAnsi="Cambria Math" w:cs="Times New Roman"/>
            <w:sz w:val="28"/>
          </w:rPr>
          <m:t>30</m:t>
        </m:r>
        <m:r>
          <m:rPr>
            <m:nor/>
          </m:rPr>
          <w:rPr>
            <w:rFonts w:ascii="Cambria Math" w:hAnsi="Cambria Math" w:cs="Times New Roman"/>
            <w:sz w:val="28"/>
          </w:rPr>
          <m:t>+0°00'10</m:t>
        </m:r>
        <m:r>
          <w:rPr>
            <w:rFonts w:ascii="Cambria Math" w:hAnsi="Cambria Math" w:cs="Times New Roman"/>
            <w:sz w:val="28"/>
          </w:rPr>
          <m:t>=63°51'40"</m:t>
        </m:r>
      </m:oMath>
      <w:r w:rsidR="00E971A7" w:rsidRPr="00C639DF">
        <w:rPr>
          <w:rFonts w:ascii="Times New Roman" w:eastAsiaTheme="minorEastAsia" w:hAnsi="Times New Roman" w:cs="Times New Roman"/>
          <w:sz w:val="28"/>
        </w:rPr>
        <w:t>;</w:t>
      </w:r>
    </w:p>
    <w:p w:rsidR="00E971A7" w:rsidRPr="00C639DF" w:rsidRDefault="00B43F2A" w:rsidP="00E971A7">
      <w:pPr>
        <w:spacing w:after="0"/>
        <w:ind w:firstLine="284"/>
        <w:jc w:val="both"/>
        <w:rPr>
          <w:rFonts w:ascii="Times New Roman" w:hAnsi="Times New Roman" w:cs="Times New Roman"/>
          <w:i/>
          <w:sz w:val="28"/>
        </w:rPr>
      </w:pPr>
      <m:oMath>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випр</m:t>
                </m:r>
              </m:sub>
            </m:sSub>
          </m:sub>
        </m:sSub>
        <m:r>
          <w:rPr>
            <w:rFonts w:ascii="Cambria Math" w:hAnsi="Cambria Math" w:cs="Times New Roman"/>
            <w:sz w:val="28"/>
          </w:rPr>
          <m:t>=48°</m:t>
        </m:r>
        <m:sSup>
          <m:sSupPr>
            <m:ctrlPr>
              <w:rPr>
                <w:rFonts w:ascii="Cambria Math" w:hAnsi="Cambria Math" w:cs="Times New Roman"/>
                <w:i/>
                <w:sz w:val="28"/>
              </w:rPr>
            </m:ctrlPr>
          </m:sSupPr>
          <m:e>
            <m:r>
              <w:rPr>
                <w:rFonts w:ascii="Cambria Math" w:hAnsi="Cambria Math" w:cs="Times New Roman"/>
                <w:sz w:val="28"/>
              </w:rPr>
              <m:t>44</m:t>
            </m:r>
          </m:e>
          <m:sup>
            <m:r>
              <w:rPr>
                <w:rFonts w:ascii="Cambria Math" w:hAnsi="Cambria Math" w:cs="Times New Roman"/>
                <w:sz w:val="28"/>
              </w:rPr>
              <m:t>'</m:t>
            </m:r>
          </m:sup>
        </m:sSup>
        <m:r>
          <w:rPr>
            <w:rFonts w:ascii="Cambria Math" w:hAnsi="Cambria Math" w:cs="Times New Roman"/>
            <w:sz w:val="28"/>
          </w:rPr>
          <m:t>00</m:t>
        </m:r>
        <m:r>
          <m:rPr>
            <m:nor/>
          </m:rPr>
          <w:rPr>
            <w:rFonts w:ascii="Cambria Math" w:hAnsi="Cambria Math" w:cs="Times New Roman"/>
            <w:sz w:val="28"/>
          </w:rPr>
          <m:t>+0°00'10</m:t>
        </m:r>
        <m:r>
          <w:rPr>
            <w:rFonts w:ascii="Cambria Math" w:hAnsi="Cambria Math" w:cs="Times New Roman"/>
            <w:sz w:val="28"/>
          </w:rPr>
          <m:t>=48°44'10"</m:t>
        </m:r>
      </m:oMath>
      <w:r w:rsidR="00E971A7" w:rsidRPr="00C639DF">
        <w:rPr>
          <w:rFonts w:ascii="Times New Roman" w:eastAsiaTheme="minorEastAsia" w:hAnsi="Times New Roman" w:cs="Times New Roman"/>
          <w:sz w:val="28"/>
        </w:rPr>
        <w:t>.</w:t>
      </w:r>
    </w:p>
    <w:p w:rsidR="00E971A7" w:rsidRPr="00C639DF" w:rsidRDefault="00E971A7" w:rsidP="00E971A7">
      <w:pPr>
        <w:spacing w:after="0"/>
        <w:ind w:firstLine="284"/>
        <w:jc w:val="both"/>
        <w:rPr>
          <w:rFonts w:ascii="Times New Roman" w:hAnsi="Times New Roman" w:cs="Times New Roman"/>
          <w:i/>
          <w:sz w:val="28"/>
        </w:rPr>
      </w:pPr>
    </w:p>
    <w:p w:rsidR="00E971A7" w:rsidRPr="00C639DF" w:rsidRDefault="00E971A7" w:rsidP="00E971A7">
      <w:pPr>
        <w:spacing w:after="0"/>
        <w:ind w:firstLine="284"/>
        <w:jc w:val="both"/>
        <w:rPr>
          <w:rFonts w:ascii="Times New Roman" w:hAnsi="Times New Roman" w:cs="Times New Roman"/>
          <w:sz w:val="28"/>
        </w:rPr>
      </w:pPr>
      <w:r w:rsidRPr="00C639DF">
        <w:rPr>
          <w:rFonts w:ascii="Times New Roman" w:hAnsi="Times New Roman" w:cs="Times New Roman"/>
          <w:sz w:val="28"/>
        </w:rPr>
        <w:t>Визначимо дирекційні кути сторін S2-3 і S3-1:</w:t>
      </w:r>
    </w:p>
    <w:p w:rsidR="00E971A7" w:rsidRPr="00C639DF" w:rsidRDefault="00E971A7" w:rsidP="00E971A7">
      <w:pPr>
        <w:spacing w:after="0"/>
        <w:ind w:firstLine="284"/>
        <w:jc w:val="both"/>
        <w:rPr>
          <w:rFonts w:ascii="Times New Roman" w:hAnsi="Times New Roman" w:cs="Times New Roman"/>
          <w:sz w:val="28"/>
        </w:rPr>
      </w:pPr>
    </w:p>
    <w:p w:rsidR="00E971A7" w:rsidRPr="00C639DF" w:rsidRDefault="00B43F2A" w:rsidP="00E971A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2-3</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2</m:t>
                </m:r>
              </m:e>
              <m:sub>
                <m:r>
                  <w:rPr>
                    <w:rFonts w:ascii="Cambria Math" w:hAnsi="Cambria Math" w:cs="Times New Roman"/>
                    <w:sz w:val="28"/>
                  </w:rPr>
                  <m:t>випр</m:t>
                </m:r>
              </m:sub>
            </m:sSub>
          </m:sub>
        </m:sSub>
        <m:r>
          <w:rPr>
            <w:rFonts w:ascii="Cambria Math" w:hAnsi="Cambria Math" w:cs="Times New Roman"/>
            <w:sz w:val="28"/>
          </w:rPr>
          <m:t>+180°=50°</m:t>
        </m:r>
        <m:sSup>
          <m:sSupPr>
            <m:ctrlPr>
              <w:rPr>
                <w:rFonts w:ascii="Cambria Math" w:hAnsi="Cambria Math" w:cs="Times New Roman"/>
                <w:i/>
                <w:sz w:val="28"/>
              </w:rPr>
            </m:ctrlPr>
          </m:sSupPr>
          <m:e>
            <m:r>
              <w:rPr>
                <w:rFonts w:ascii="Cambria Math" w:hAnsi="Cambria Math" w:cs="Times New Roman"/>
                <w:sz w:val="28"/>
              </w:rPr>
              <m:t>12</m:t>
            </m:r>
          </m:e>
          <m:sup>
            <m:r>
              <w:rPr>
                <w:rFonts w:ascii="Cambria Math" w:hAnsi="Cambria Math" w:cs="Times New Roman"/>
                <w:sz w:val="28"/>
              </w:rPr>
              <m:t>'</m:t>
            </m:r>
          </m:sup>
        </m:sSup>
        <m:r>
          <w:rPr>
            <w:rFonts w:ascii="Cambria Math" w:hAnsi="Cambria Math" w:cs="Times New Roman"/>
            <w:sz w:val="28"/>
          </w:rPr>
          <m:t>32"</m:t>
        </m:r>
        <m:r>
          <m:rPr>
            <m:nor/>
          </m:rPr>
          <w:rPr>
            <w:rFonts w:ascii="Cambria Math" w:hAnsi="Cambria Math" w:cs="Times New Roman"/>
            <w:sz w:val="28"/>
          </w:rPr>
          <m:t>-63°51'40"</m:t>
        </m:r>
        <m:r>
          <w:rPr>
            <w:rFonts w:ascii="Cambria Math" w:hAnsi="Cambria Math" w:cs="Times New Roman"/>
            <w:sz w:val="28"/>
          </w:rPr>
          <m:t>+180°=166°20'52"</m:t>
        </m:r>
      </m:oMath>
      <w:r w:rsidR="00E971A7" w:rsidRPr="00C639DF">
        <w:rPr>
          <w:rFonts w:ascii="Times New Roman" w:eastAsiaTheme="minorEastAsia" w:hAnsi="Times New Roman" w:cs="Times New Roman"/>
          <w:sz w:val="28"/>
        </w:rPr>
        <w:t>;</w:t>
      </w:r>
    </w:p>
    <w:p w:rsidR="00E971A7" w:rsidRPr="00C639DF" w:rsidRDefault="00B43F2A" w:rsidP="00E971A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3-1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2-3</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випр</m:t>
                </m:r>
              </m:sub>
            </m:sSub>
          </m:sub>
        </m:sSub>
        <m:r>
          <w:rPr>
            <w:rFonts w:ascii="Cambria Math" w:hAnsi="Cambria Math" w:cs="Times New Roman"/>
            <w:sz w:val="28"/>
          </w:rPr>
          <m:t>+180°=166°</m:t>
        </m:r>
        <m:sSup>
          <m:sSupPr>
            <m:ctrlPr>
              <w:rPr>
                <w:rFonts w:ascii="Cambria Math" w:hAnsi="Cambria Math" w:cs="Times New Roman"/>
                <w:i/>
                <w:sz w:val="28"/>
              </w:rPr>
            </m:ctrlPr>
          </m:sSupPr>
          <m:e>
            <m:r>
              <w:rPr>
                <w:rFonts w:ascii="Cambria Math" w:hAnsi="Cambria Math" w:cs="Times New Roman"/>
                <w:sz w:val="28"/>
              </w:rPr>
              <m:t>20</m:t>
            </m:r>
          </m:e>
          <m:sup>
            <m:r>
              <w:rPr>
                <w:rFonts w:ascii="Cambria Math" w:hAnsi="Cambria Math" w:cs="Times New Roman"/>
                <w:sz w:val="28"/>
              </w:rPr>
              <m:t>'</m:t>
            </m:r>
          </m:sup>
        </m:sSup>
        <m:r>
          <w:rPr>
            <w:rFonts w:ascii="Cambria Math" w:hAnsi="Cambria Math" w:cs="Times New Roman"/>
            <w:sz w:val="28"/>
          </w:rPr>
          <m:t>52"</m:t>
        </m:r>
        <m:r>
          <m:rPr>
            <m:nor/>
          </m:rPr>
          <w:rPr>
            <w:rFonts w:ascii="Cambria Math" w:hAnsi="Cambria Math" w:cs="Times New Roman"/>
            <w:sz w:val="28"/>
          </w:rPr>
          <m:t>-48°44'10"</m:t>
        </m:r>
        <m:r>
          <w:rPr>
            <w:rFonts w:ascii="Cambria Math" w:hAnsi="Cambria Math" w:cs="Times New Roman"/>
            <w:sz w:val="28"/>
          </w:rPr>
          <m:t>+180°=297°36'42"</m:t>
        </m:r>
      </m:oMath>
      <w:r w:rsidR="00E971A7" w:rsidRPr="00C639DF">
        <w:rPr>
          <w:rFonts w:ascii="Times New Roman" w:eastAsiaTheme="minorEastAsia" w:hAnsi="Times New Roman" w:cs="Times New Roman"/>
          <w:sz w:val="28"/>
        </w:rPr>
        <w:t>.</w:t>
      </w:r>
    </w:p>
    <w:p w:rsidR="00E971A7" w:rsidRPr="00C639DF" w:rsidRDefault="00E971A7" w:rsidP="00E971A7">
      <w:pPr>
        <w:spacing w:after="0"/>
        <w:ind w:firstLine="284"/>
        <w:jc w:val="both"/>
        <w:rPr>
          <w:rFonts w:ascii="Times New Roman" w:hAnsi="Times New Roman" w:cs="Times New Roman"/>
          <w:sz w:val="28"/>
        </w:rPr>
      </w:pPr>
    </w:p>
    <w:p w:rsidR="00E971A7" w:rsidRPr="00C639DF" w:rsidRDefault="00E971A7" w:rsidP="00E971A7">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Для контролю визначення дирекційних кутів обрахуємо вихідний дирекційний кут </w:t>
      </w:r>
      <m:oMath>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oMath>
      <w:r w:rsidRPr="00C639DF">
        <w:rPr>
          <w:rFonts w:ascii="Times New Roman" w:hAnsi="Times New Roman" w:cs="Times New Roman"/>
          <w:sz w:val="28"/>
        </w:rPr>
        <w:t>:</w:t>
      </w:r>
    </w:p>
    <w:p w:rsidR="00775C07" w:rsidRPr="00C639DF" w:rsidRDefault="00775C07" w:rsidP="00E971A7">
      <w:pPr>
        <w:spacing w:after="0"/>
        <w:ind w:firstLine="284"/>
        <w:jc w:val="both"/>
        <w:rPr>
          <w:rFonts w:ascii="Times New Roman" w:hAnsi="Times New Roman" w:cs="Times New Roman"/>
          <w:sz w:val="28"/>
        </w:rPr>
      </w:pPr>
    </w:p>
    <w:p w:rsidR="00775C07" w:rsidRPr="00C639DF" w:rsidRDefault="00B43F2A" w:rsidP="00E971A7">
      <w:pPr>
        <w:spacing w:after="0"/>
        <w:ind w:firstLine="284"/>
        <w:jc w:val="both"/>
        <w:rPr>
          <w:rFonts w:ascii="Times New Roman" w:hAnsi="Times New Roman" w:cs="Times New Roman"/>
          <w:i/>
          <w:sz w:val="28"/>
        </w:rPr>
      </w:pPr>
      <m:oMath>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3-1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β</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випр</m:t>
                </m:r>
              </m:sub>
            </m:sSub>
          </m:sub>
        </m:sSub>
        <m:r>
          <w:rPr>
            <w:rFonts w:ascii="Cambria Math" w:hAnsi="Cambria Math" w:cs="Times New Roman"/>
            <w:sz w:val="28"/>
          </w:rPr>
          <m:t>+180°=297°</m:t>
        </m:r>
        <m:sSup>
          <m:sSupPr>
            <m:ctrlPr>
              <w:rPr>
                <w:rFonts w:ascii="Cambria Math" w:hAnsi="Cambria Math" w:cs="Times New Roman"/>
                <w:i/>
                <w:sz w:val="28"/>
              </w:rPr>
            </m:ctrlPr>
          </m:sSupPr>
          <m:e>
            <m:r>
              <w:rPr>
                <w:rFonts w:ascii="Cambria Math" w:hAnsi="Cambria Math" w:cs="Times New Roman"/>
                <w:sz w:val="28"/>
              </w:rPr>
              <m:t>36</m:t>
            </m:r>
          </m:e>
          <m:sup>
            <m:r>
              <w:rPr>
                <w:rFonts w:ascii="Cambria Math" w:hAnsi="Cambria Math" w:cs="Times New Roman"/>
                <w:sz w:val="28"/>
              </w:rPr>
              <m:t>'</m:t>
            </m:r>
          </m:sup>
        </m:sSup>
        <m:r>
          <w:rPr>
            <w:rFonts w:ascii="Cambria Math" w:hAnsi="Cambria Math" w:cs="Times New Roman"/>
            <w:sz w:val="28"/>
          </w:rPr>
          <m:t>42</m:t>
        </m:r>
        <m:r>
          <m:rPr>
            <m:nor/>
          </m:rPr>
          <w:rPr>
            <w:rFonts w:ascii="Cambria Math" w:hAnsi="Cambria Math" w:cs="Times New Roman"/>
            <w:sz w:val="28"/>
          </w:rPr>
          <m:t>-67°24'10</m:t>
        </m:r>
        <m:r>
          <w:rPr>
            <w:rFonts w:ascii="Cambria Math" w:hAnsi="Cambria Math" w:cs="Times New Roman"/>
            <w:sz w:val="28"/>
          </w:rPr>
          <m:t>+180°=50°12'32"</m:t>
        </m:r>
      </m:oMath>
      <w:r w:rsidR="00775C07" w:rsidRPr="00C639DF">
        <w:rPr>
          <w:rFonts w:ascii="Times New Roman" w:eastAsiaTheme="minorEastAsia" w:hAnsi="Times New Roman" w:cs="Times New Roman"/>
          <w:i/>
          <w:sz w:val="28"/>
        </w:rPr>
        <w:t>.</w:t>
      </w:r>
    </w:p>
    <w:p w:rsidR="00775C07" w:rsidRPr="00C639DF" w:rsidRDefault="00775C07" w:rsidP="00E971A7">
      <w:pPr>
        <w:spacing w:after="0"/>
        <w:ind w:firstLine="284"/>
        <w:jc w:val="both"/>
        <w:rPr>
          <w:rFonts w:ascii="Times New Roman" w:hAnsi="Times New Roman" w:cs="Times New Roman"/>
          <w:sz w:val="28"/>
        </w:rPr>
      </w:pPr>
    </w:p>
    <w:p w:rsidR="00E971A7" w:rsidRPr="00C639DF" w:rsidRDefault="00E971A7" w:rsidP="00E971A7">
      <w:pPr>
        <w:spacing w:after="0"/>
        <w:ind w:firstLine="284"/>
        <w:jc w:val="both"/>
        <w:rPr>
          <w:rFonts w:ascii="Times New Roman" w:hAnsi="Times New Roman" w:cs="Times New Roman"/>
          <w:sz w:val="28"/>
        </w:rPr>
      </w:pPr>
      <w:r w:rsidRPr="00C639DF">
        <w:rPr>
          <w:rFonts w:ascii="Times New Roman" w:hAnsi="Times New Roman" w:cs="Times New Roman"/>
          <w:sz w:val="28"/>
        </w:rPr>
        <w:t>За формулами прямої геодезичної задачі визначимо координати пунктів 2 і 3:</w:t>
      </w:r>
    </w:p>
    <w:p w:rsidR="00775C07" w:rsidRPr="00C639DF" w:rsidRDefault="00775C07" w:rsidP="00E971A7">
      <w:pPr>
        <w:spacing w:after="0"/>
        <w:ind w:firstLine="284"/>
        <w:jc w:val="both"/>
        <w:rPr>
          <w:rFonts w:ascii="Times New Roman" w:hAnsi="Times New Roman" w:cs="Times New Roman"/>
          <w:sz w:val="28"/>
        </w:rPr>
      </w:pPr>
    </w:p>
    <w:p w:rsidR="00775C07" w:rsidRPr="00C639DF" w:rsidRDefault="00B43F2A" w:rsidP="00E971A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sSub>
              <m:sSubPr>
                <m:ctrlPr>
                  <w:rPr>
                    <w:rFonts w:ascii="Cambria Math" w:hAnsi="Cambria Math" w:cs="Times New Roman"/>
                    <w:i/>
                    <w:sz w:val="28"/>
                  </w:rPr>
                </m:ctrlPr>
              </m:sSubPr>
              <m:e>
                <m:r>
                  <w:rPr>
                    <w:rFonts w:ascii="Cambria Math" w:hAnsi="Cambria Math" w:cs="Times New Roman"/>
                    <w:sz w:val="28"/>
                  </w:rPr>
                  <m:t>2</m:t>
                </m:r>
              </m:e>
              <m:sub>
                <m:r>
                  <w:rPr>
                    <w:rFonts w:ascii="Cambria Math" w:hAnsi="Cambria Math" w:cs="Times New Roman"/>
                    <w:sz w:val="28"/>
                  </w:rPr>
                  <m:t>практ</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1</m:t>
            </m:r>
          </m:sub>
        </m:sSub>
        <m:r>
          <w:rPr>
            <w:rFonts w:ascii="Cambria Math" w:hAnsi="Cambria Math" w:cs="Times New Roman"/>
            <w:sz w:val="28"/>
          </w:rPr>
          <m:t>+cos</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1-2</m:t>
            </m:r>
          </m:sub>
        </m:sSub>
      </m:oMath>
      <w:r w:rsidR="00775C07" w:rsidRPr="00C639DF">
        <w:rPr>
          <w:rFonts w:ascii="Times New Roman" w:eastAsiaTheme="minorEastAsia" w:hAnsi="Times New Roman" w:cs="Times New Roman"/>
          <w:sz w:val="28"/>
        </w:rPr>
        <w:t>, (м)</w:t>
      </w:r>
    </w:p>
    <w:p w:rsidR="00775C07" w:rsidRPr="00C639DF" w:rsidRDefault="00B43F2A" w:rsidP="00775C0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y</m:t>
            </m:r>
          </m:e>
          <m:sub>
            <m:sSub>
              <m:sSubPr>
                <m:ctrlPr>
                  <w:rPr>
                    <w:rFonts w:ascii="Cambria Math" w:hAnsi="Cambria Math" w:cs="Times New Roman"/>
                    <w:i/>
                    <w:sz w:val="28"/>
                  </w:rPr>
                </m:ctrlPr>
              </m:sSubPr>
              <m:e>
                <m:r>
                  <w:rPr>
                    <w:rFonts w:ascii="Cambria Math" w:hAnsi="Cambria Math" w:cs="Times New Roman"/>
                    <w:sz w:val="28"/>
                  </w:rPr>
                  <m:t>2</m:t>
                </m:r>
              </m:e>
              <m:sub>
                <m:r>
                  <w:rPr>
                    <w:rFonts w:ascii="Cambria Math" w:hAnsi="Cambria Math" w:cs="Times New Roman"/>
                    <w:sz w:val="28"/>
                  </w:rPr>
                  <m:t>практ</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1</m:t>
            </m:r>
          </m:sub>
        </m:sSub>
        <m:r>
          <w:rPr>
            <w:rFonts w:ascii="Cambria Math" w:hAnsi="Cambria Math" w:cs="Times New Roman"/>
            <w:sz w:val="28"/>
          </w:rPr>
          <m:t>+sin</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1-2</m:t>
            </m:r>
          </m:sub>
        </m:sSub>
      </m:oMath>
      <w:r w:rsidR="00775C07" w:rsidRPr="00C639DF">
        <w:rPr>
          <w:rFonts w:ascii="Times New Roman" w:eastAsiaTheme="minorEastAsia" w:hAnsi="Times New Roman" w:cs="Times New Roman"/>
          <w:sz w:val="28"/>
        </w:rPr>
        <w:t>, (м)</w:t>
      </w:r>
    </w:p>
    <w:p w:rsidR="00775C07" w:rsidRPr="00C639DF" w:rsidRDefault="00B43F2A" w:rsidP="00775C0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sSub>
              <m:sSubPr>
                <m:ctrlPr>
                  <w:rPr>
                    <w:rFonts w:ascii="Cambria Math" w:hAnsi="Cambria Math" w:cs="Times New Roman"/>
                    <w:i/>
                    <w:sz w:val="28"/>
                  </w:rPr>
                </m:ctrlPr>
              </m:sSubPr>
              <m:e>
                <m:r>
                  <w:rPr>
                    <w:rFonts w:ascii="Cambria Math" w:hAnsi="Cambria Math" w:cs="Times New Roman"/>
                    <w:sz w:val="28"/>
                  </w:rPr>
                  <m:t>2</m:t>
                </m:r>
              </m:e>
              <m:sub>
                <m:r>
                  <w:rPr>
                    <w:rFonts w:ascii="Cambria Math" w:hAnsi="Cambria Math" w:cs="Times New Roman"/>
                    <w:sz w:val="28"/>
                  </w:rPr>
                  <m:t>практ</m:t>
                </m:r>
              </m:sub>
            </m:sSub>
          </m:sub>
        </m:sSub>
        <m:r>
          <w:rPr>
            <w:rFonts w:ascii="Cambria Math" w:hAnsi="Cambria Math" w:cs="Times New Roman"/>
            <w:sz w:val="28"/>
          </w:rPr>
          <m:t>=-1753,43+cos50°12'32"∙34,13</m:t>
        </m:r>
        <m:r>
          <w:rPr>
            <w:rFonts w:ascii="Cambria Math" w:eastAsiaTheme="minorEastAsia" w:hAnsi="Cambria Math" w:cs="Times New Roman"/>
            <w:sz w:val="28"/>
          </w:rPr>
          <m:t>=-1731,59</m:t>
        </m:r>
      </m:oMath>
      <w:r w:rsidR="00775C07" w:rsidRPr="00C639DF">
        <w:rPr>
          <w:rFonts w:ascii="Times New Roman" w:eastAsiaTheme="minorEastAsia" w:hAnsi="Times New Roman" w:cs="Times New Roman"/>
          <w:sz w:val="28"/>
        </w:rPr>
        <w:t>, (м)</w:t>
      </w:r>
    </w:p>
    <w:p w:rsidR="00775C07" w:rsidRPr="00C639DF" w:rsidRDefault="00B43F2A" w:rsidP="00775C0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y</m:t>
            </m:r>
          </m:e>
          <m:sub>
            <m:sSub>
              <m:sSubPr>
                <m:ctrlPr>
                  <w:rPr>
                    <w:rFonts w:ascii="Cambria Math" w:hAnsi="Cambria Math" w:cs="Times New Roman"/>
                    <w:i/>
                    <w:sz w:val="28"/>
                  </w:rPr>
                </m:ctrlPr>
              </m:sSubPr>
              <m:e>
                <m:r>
                  <w:rPr>
                    <w:rFonts w:ascii="Cambria Math" w:hAnsi="Cambria Math" w:cs="Times New Roman"/>
                    <w:sz w:val="28"/>
                  </w:rPr>
                  <m:t>2</m:t>
                </m:r>
              </m:e>
              <m:sub>
                <m:r>
                  <w:rPr>
                    <w:rFonts w:ascii="Cambria Math" w:hAnsi="Cambria Math" w:cs="Times New Roman"/>
                    <w:sz w:val="28"/>
                  </w:rPr>
                  <m:t>практ</m:t>
                </m:r>
              </m:sub>
            </m:sSub>
          </m:sub>
        </m:sSub>
        <m:r>
          <w:rPr>
            <w:rFonts w:ascii="Cambria Math" w:hAnsi="Cambria Math" w:cs="Times New Roman"/>
            <w:sz w:val="28"/>
          </w:rPr>
          <m:t>=-1852,41+sin50°12'32"∙34,13=-1826,18</m:t>
        </m:r>
      </m:oMath>
      <w:r w:rsidR="00775C07" w:rsidRPr="00C639DF">
        <w:rPr>
          <w:rFonts w:ascii="Times New Roman" w:eastAsiaTheme="minorEastAsia" w:hAnsi="Times New Roman" w:cs="Times New Roman"/>
          <w:sz w:val="28"/>
        </w:rPr>
        <w:t>, (м)</w:t>
      </w:r>
    </w:p>
    <w:p w:rsidR="00950D91" w:rsidRPr="00C639DF" w:rsidRDefault="00B43F2A" w:rsidP="00950D91">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практ</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2</m:t>
            </m:r>
          </m:sub>
        </m:sSub>
        <m:r>
          <w:rPr>
            <w:rFonts w:ascii="Cambria Math" w:hAnsi="Cambria Math" w:cs="Times New Roman"/>
            <w:sz w:val="28"/>
          </w:rPr>
          <m:t>+cos</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2-3</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2-3</m:t>
            </m:r>
          </m:sub>
        </m:sSub>
      </m:oMath>
      <w:r w:rsidR="00950D91" w:rsidRPr="00C639DF">
        <w:rPr>
          <w:rFonts w:ascii="Times New Roman" w:eastAsiaTheme="minorEastAsia" w:hAnsi="Times New Roman" w:cs="Times New Roman"/>
          <w:sz w:val="28"/>
        </w:rPr>
        <w:t>, (м)</w:t>
      </w:r>
    </w:p>
    <w:p w:rsidR="00950D91" w:rsidRPr="00C639DF" w:rsidRDefault="00B43F2A" w:rsidP="00950D91">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y</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практ</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2</m:t>
            </m:r>
          </m:sub>
        </m:sSub>
        <m:r>
          <w:rPr>
            <w:rFonts w:ascii="Cambria Math" w:hAnsi="Cambria Math" w:cs="Times New Roman"/>
            <w:sz w:val="28"/>
          </w:rPr>
          <m:t>+sin</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2-3</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2-3</m:t>
            </m:r>
          </m:sub>
        </m:sSub>
      </m:oMath>
      <w:r w:rsidR="00950D91" w:rsidRPr="00C639DF">
        <w:rPr>
          <w:rFonts w:ascii="Times New Roman" w:eastAsiaTheme="minorEastAsia" w:hAnsi="Times New Roman" w:cs="Times New Roman"/>
          <w:sz w:val="28"/>
        </w:rPr>
        <w:t>, (м)</w:t>
      </w:r>
    </w:p>
    <w:p w:rsidR="00950D91" w:rsidRPr="00C639DF" w:rsidRDefault="00B43F2A" w:rsidP="00950D91">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практ</m:t>
                </m:r>
              </m:sub>
            </m:sSub>
          </m:sub>
        </m:sSub>
        <m:r>
          <w:rPr>
            <w:rFonts w:ascii="Cambria Math" w:hAnsi="Cambria Math" w:cs="Times New Roman"/>
            <w:sz w:val="28"/>
          </w:rPr>
          <m:t>=-1731,59+cos166°20'52"∙41,88</m:t>
        </m:r>
        <m:r>
          <w:rPr>
            <w:rFonts w:ascii="Cambria Math" w:eastAsiaTheme="minorEastAsia" w:hAnsi="Cambria Math" w:cs="Times New Roman"/>
            <w:sz w:val="28"/>
          </w:rPr>
          <m:t>=-1772,29</m:t>
        </m:r>
      </m:oMath>
      <w:r w:rsidR="00950D91" w:rsidRPr="00C639DF">
        <w:rPr>
          <w:rFonts w:ascii="Times New Roman" w:eastAsiaTheme="minorEastAsia" w:hAnsi="Times New Roman" w:cs="Times New Roman"/>
          <w:sz w:val="28"/>
        </w:rPr>
        <w:t>, (м)</w:t>
      </w:r>
    </w:p>
    <w:p w:rsidR="00950D91" w:rsidRPr="00C639DF" w:rsidRDefault="00B43F2A" w:rsidP="00950D91">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y</m:t>
            </m:r>
          </m:e>
          <m:sub>
            <m:sSub>
              <m:sSubPr>
                <m:ctrlPr>
                  <w:rPr>
                    <w:rFonts w:ascii="Cambria Math" w:hAnsi="Cambria Math" w:cs="Times New Roman"/>
                    <w:i/>
                    <w:sz w:val="28"/>
                  </w:rPr>
                </m:ctrlPr>
              </m:sSubPr>
              <m:e>
                <m:r>
                  <w:rPr>
                    <w:rFonts w:ascii="Cambria Math" w:hAnsi="Cambria Math" w:cs="Times New Roman"/>
                    <w:sz w:val="28"/>
                  </w:rPr>
                  <m:t>3</m:t>
                </m:r>
              </m:e>
              <m:sub>
                <m:r>
                  <w:rPr>
                    <w:rFonts w:ascii="Cambria Math" w:hAnsi="Cambria Math" w:cs="Times New Roman"/>
                    <w:sz w:val="28"/>
                  </w:rPr>
                  <m:t>практ</m:t>
                </m:r>
              </m:sub>
            </m:sSub>
          </m:sub>
        </m:sSub>
        <m:r>
          <w:rPr>
            <w:rFonts w:ascii="Cambria Math" w:hAnsi="Cambria Math" w:cs="Times New Roman"/>
            <w:sz w:val="28"/>
          </w:rPr>
          <m:t>=-1826,18+sin166°20'52"∙41,88=-1816,29</m:t>
        </m:r>
      </m:oMath>
      <w:r w:rsidR="00344F88" w:rsidRPr="00C639DF">
        <w:rPr>
          <w:rFonts w:ascii="Times New Roman" w:eastAsiaTheme="minorEastAsia" w:hAnsi="Times New Roman" w:cs="Times New Roman"/>
          <w:sz w:val="28"/>
        </w:rPr>
        <w:t>.</w:t>
      </w:r>
      <w:r w:rsidR="00950D91" w:rsidRPr="00C639DF">
        <w:rPr>
          <w:rFonts w:ascii="Times New Roman" w:eastAsiaTheme="minorEastAsia" w:hAnsi="Times New Roman" w:cs="Times New Roman"/>
          <w:sz w:val="28"/>
        </w:rPr>
        <w:t xml:space="preserve"> (м)</w:t>
      </w:r>
    </w:p>
    <w:p w:rsidR="00950D91" w:rsidRPr="00C639DF" w:rsidRDefault="00950D91" w:rsidP="00775C07">
      <w:pPr>
        <w:spacing w:after="0"/>
        <w:ind w:firstLine="284"/>
        <w:jc w:val="both"/>
        <w:rPr>
          <w:rFonts w:ascii="Times New Roman" w:hAnsi="Times New Roman" w:cs="Times New Roman"/>
          <w:sz w:val="28"/>
        </w:rPr>
      </w:pPr>
    </w:p>
    <w:p w:rsidR="00830581" w:rsidRPr="00C639DF" w:rsidRDefault="00830581" w:rsidP="00775C07">
      <w:pPr>
        <w:spacing w:after="0"/>
        <w:ind w:firstLine="284"/>
        <w:jc w:val="both"/>
        <w:rPr>
          <w:rFonts w:ascii="Times New Roman" w:hAnsi="Times New Roman" w:cs="Times New Roman"/>
          <w:sz w:val="28"/>
        </w:rPr>
      </w:pPr>
      <w:r w:rsidRPr="00C639DF">
        <w:rPr>
          <w:rFonts w:ascii="Times New Roman" w:hAnsi="Times New Roman" w:cs="Times New Roman"/>
          <w:sz w:val="28"/>
        </w:rPr>
        <w:t>Для обчислення похибки визначення координат обрахуємо координати вихідної точки 1:</w:t>
      </w:r>
    </w:p>
    <w:p w:rsidR="00830581" w:rsidRPr="00C639DF" w:rsidRDefault="00830581" w:rsidP="00775C07">
      <w:pPr>
        <w:spacing w:after="0"/>
        <w:ind w:firstLine="284"/>
        <w:jc w:val="both"/>
        <w:rPr>
          <w:rFonts w:ascii="Times New Roman" w:hAnsi="Times New Roman" w:cs="Times New Roman"/>
          <w:sz w:val="28"/>
        </w:rPr>
      </w:pPr>
    </w:p>
    <w:p w:rsidR="00830581" w:rsidRPr="00C639DF" w:rsidRDefault="00B43F2A" w:rsidP="00775C07">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3</m:t>
            </m:r>
          </m:sub>
        </m:sSub>
        <m:r>
          <w:rPr>
            <w:rFonts w:ascii="Cambria Math" w:hAnsi="Cambria Math" w:cs="Times New Roman"/>
            <w:sz w:val="28"/>
          </w:rPr>
          <m:t>+cos</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3-1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3-1</m:t>
            </m:r>
          </m:sub>
        </m:sSub>
      </m:oMath>
      <w:r w:rsidR="00830581" w:rsidRPr="00C639DF">
        <w:rPr>
          <w:rFonts w:ascii="Times New Roman" w:eastAsiaTheme="minorEastAsia" w:hAnsi="Times New Roman" w:cs="Times New Roman"/>
          <w:sz w:val="28"/>
        </w:rPr>
        <w:t>, (м)</w:t>
      </w:r>
    </w:p>
    <w:p w:rsidR="00344F88" w:rsidRPr="00C639DF" w:rsidRDefault="00B43F2A" w:rsidP="00344F88">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3</m:t>
            </m:r>
          </m:sub>
        </m:sSub>
        <m:r>
          <w:rPr>
            <w:rFonts w:ascii="Cambria Math" w:hAnsi="Cambria Math" w:cs="Times New Roman"/>
            <w:sz w:val="28"/>
          </w:rPr>
          <m:t>+sin</m:t>
        </m:r>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3-1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3-1</m:t>
            </m:r>
          </m:sub>
        </m:sSub>
      </m:oMath>
      <w:r w:rsidR="00344F88" w:rsidRPr="00C639DF">
        <w:rPr>
          <w:rFonts w:ascii="Times New Roman" w:eastAsiaTheme="minorEastAsia" w:hAnsi="Times New Roman" w:cs="Times New Roman"/>
          <w:sz w:val="28"/>
        </w:rPr>
        <w:t>, (м)</w:t>
      </w:r>
    </w:p>
    <w:p w:rsidR="00344F88" w:rsidRPr="00C639DF" w:rsidRDefault="00B43F2A"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x</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практ</m:t>
                </m:r>
              </m:sub>
            </m:sSub>
          </m:sub>
        </m:sSub>
        <m:r>
          <w:rPr>
            <w:rFonts w:ascii="Cambria Math" w:hAnsi="Cambria Math" w:cs="Times New Roman"/>
            <w:sz w:val="28"/>
          </w:rPr>
          <m:t>=-1772,29+cos297°36'42"∙40,75</m:t>
        </m:r>
        <m:r>
          <w:rPr>
            <w:rFonts w:ascii="Cambria Math" w:eastAsiaTheme="minorEastAsia" w:hAnsi="Cambria Math" w:cs="Times New Roman"/>
            <w:sz w:val="28"/>
          </w:rPr>
          <m:t>=-1753,40</m:t>
        </m:r>
      </m:oMath>
      <w:r w:rsidR="00344F88" w:rsidRPr="00C639DF">
        <w:rPr>
          <w:rFonts w:ascii="Times New Roman" w:eastAsiaTheme="minorEastAsia" w:hAnsi="Times New Roman" w:cs="Times New Roman"/>
          <w:sz w:val="28"/>
        </w:rPr>
        <w:t>, (м)</w:t>
      </w:r>
    </w:p>
    <w:p w:rsidR="00344F88" w:rsidRPr="00C639DF" w:rsidRDefault="00B43F2A"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y</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практ</m:t>
                </m:r>
              </m:sub>
            </m:sSub>
          </m:sub>
        </m:sSub>
        <m:r>
          <w:rPr>
            <w:rFonts w:ascii="Cambria Math" w:hAnsi="Cambria Math" w:cs="Times New Roman"/>
            <w:sz w:val="28"/>
          </w:rPr>
          <m:t>=-1852,41+sin297°36'42"∙40,75=-1852,40.</m:t>
        </m:r>
      </m:oMath>
      <w:r w:rsidR="00344F88" w:rsidRPr="00C639DF">
        <w:rPr>
          <w:rFonts w:ascii="Times New Roman" w:eastAsiaTheme="minorEastAsia" w:hAnsi="Times New Roman" w:cs="Times New Roman"/>
          <w:sz w:val="28"/>
        </w:rPr>
        <w:t xml:space="preserve"> (м)</w:t>
      </w:r>
    </w:p>
    <w:p w:rsidR="00344F88" w:rsidRPr="00C639DF" w:rsidRDefault="00344F88" w:rsidP="00775C07">
      <w:pPr>
        <w:spacing w:after="0"/>
        <w:ind w:firstLine="284"/>
        <w:jc w:val="both"/>
        <w:rPr>
          <w:rFonts w:ascii="Times New Roman" w:hAnsi="Times New Roman" w:cs="Times New Roman"/>
          <w:sz w:val="28"/>
        </w:rPr>
      </w:pPr>
    </w:p>
    <w:p w:rsidR="00775C07" w:rsidRPr="00C639DF" w:rsidRDefault="00344F88" w:rsidP="00344F88">
      <w:pPr>
        <w:spacing w:after="0"/>
        <w:ind w:firstLine="284"/>
        <w:jc w:val="both"/>
        <w:rPr>
          <w:rFonts w:ascii="Times New Roman" w:hAnsi="Times New Roman" w:cs="Times New Roman"/>
          <w:sz w:val="28"/>
        </w:rPr>
      </w:pPr>
      <w:r w:rsidRPr="00C639DF">
        <w:rPr>
          <w:rFonts w:ascii="Times New Roman" w:hAnsi="Times New Roman" w:cs="Times New Roman"/>
          <w:sz w:val="28"/>
        </w:rPr>
        <w:t>Видно, що вихідні координати точки 1 відрізняються від обрахованих. Лінійну нев’язку координат пункту 1 можна обрахувати за формулами:</w:t>
      </w:r>
    </w:p>
    <w:p w:rsidR="00344F88" w:rsidRPr="00C639DF" w:rsidRDefault="00344F88" w:rsidP="00344F88">
      <w:pPr>
        <w:spacing w:after="0"/>
        <w:ind w:firstLine="284"/>
        <w:jc w:val="both"/>
        <w:rPr>
          <w:rFonts w:ascii="Times New Roman" w:hAnsi="Times New Roman" w:cs="Times New Roman"/>
          <w:sz w:val="28"/>
        </w:rPr>
      </w:pPr>
    </w:p>
    <w:p w:rsidR="00344F88" w:rsidRPr="00C639DF" w:rsidRDefault="00B43F2A"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x</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практ</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x</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вих</m:t>
                </m:r>
              </m:sub>
            </m:sSub>
          </m:sub>
        </m:sSub>
      </m:oMath>
      <w:r w:rsidR="00344F88" w:rsidRPr="00C639DF">
        <w:rPr>
          <w:rFonts w:ascii="Times New Roman" w:eastAsiaTheme="minorEastAsia" w:hAnsi="Times New Roman" w:cs="Times New Roman"/>
          <w:sz w:val="28"/>
        </w:rPr>
        <w:t>, (м)</w:t>
      </w:r>
    </w:p>
    <w:p w:rsidR="00344F88" w:rsidRPr="00C639DF" w:rsidRDefault="00B43F2A"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y</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практ</m:t>
                </m:r>
              </m:sub>
            </m:sSub>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y</m:t>
            </m:r>
          </m:e>
          <m:sub>
            <m:sSub>
              <m:sSubPr>
                <m:ctrlPr>
                  <w:rPr>
                    <w:rFonts w:ascii="Cambria Math" w:hAnsi="Cambria Math" w:cs="Times New Roman"/>
                    <w:i/>
                    <w:sz w:val="28"/>
                  </w:rPr>
                </m:ctrlPr>
              </m:sSubPr>
              <m:e>
                <m:r>
                  <w:rPr>
                    <w:rFonts w:ascii="Cambria Math" w:hAnsi="Cambria Math" w:cs="Times New Roman"/>
                    <w:sz w:val="28"/>
                  </w:rPr>
                  <m:t>1</m:t>
                </m:r>
              </m:e>
              <m:sub>
                <m:r>
                  <w:rPr>
                    <w:rFonts w:ascii="Cambria Math" w:hAnsi="Cambria Math" w:cs="Times New Roman"/>
                    <w:sz w:val="28"/>
                  </w:rPr>
                  <m:t>вих</m:t>
                </m:r>
              </m:sub>
            </m:sSub>
          </m:sub>
        </m:sSub>
      </m:oMath>
      <w:r w:rsidR="00344F88" w:rsidRPr="00C639DF">
        <w:rPr>
          <w:rFonts w:ascii="Times New Roman" w:eastAsiaTheme="minorEastAsia" w:hAnsi="Times New Roman" w:cs="Times New Roman"/>
          <w:sz w:val="28"/>
        </w:rPr>
        <w:t>, (м)</w:t>
      </w:r>
    </w:p>
    <w:p w:rsidR="00344F88" w:rsidRPr="00C639DF" w:rsidRDefault="00B43F2A"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x</m:t>
            </m:r>
          </m:sub>
        </m:sSub>
        <m:r>
          <w:rPr>
            <w:rFonts w:ascii="Cambria Math" w:hAnsi="Cambria Math" w:cs="Times New Roman"/>
            <w:sz w:val="28"/>
          </w:rPr>
          <m:t>=-1753,40-</m:t>
        </m:r>
        <m:d>
          <m:dPr>
            <m:ctrlPr>
              <w:rPr>
                <w:rFonts w:ascii="Cambria Math" w:hAnsi="Cambria Math" w:cs="Times New Roman"/>
                <w:i/>
                <w:sz w:val="28"/>
              </w:rPr>
            </m:ctrlPr>
          </m:dPr>
          <m:e>
            <m:r>
              <w:rPr>
                <w:rFonts w:ascii="Cambria Math" w:hAnsi="Cambria Math" w:cs="Times New Roman"/>
                <w:sz w:val="28"/>
              </w:rPr>
              <m:t>-1753,43</m:t>
            </m:r>
          </m:e>
        </m:d>
        <m:r>
          <w:rPr>
            <w:rFonts w:ascii="Cambria Math" w:hAnsi="Cambria Math" w:cs="Times New Roman"/>
            <w:sz w:val="28"/>
          </w:rPr>
          <m:t>=+0,03</m:t>
        </m:r>
      </m:oMath>
      <w:r w:rsidR="00344F88" w:rsidRPr="00C639DF">
        <w:rPr>
          <w:rFonts w:ascii="Times New Roman" w:eastAsiaTheme="minorEastAsia" w:hAnsi="Times New Roman" w:cs="Times New Roman"/>
          <w:sz w:val="28"/>
        </w:rPr>
        <w:t>, (м)</w:t>
      </w:r>
    </w:p>
    <w:p w:rsidR="00344F88" w:rsidRPr="00C639DF" w:rsidRDefault="00B43F2A"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y</m:t>
            </m:r>
          </m:sub>
        </m:sSub>
        <m:r>
          <w:rPr>
            <w:rFonts w:ascii="Cambria Math" w:hAnsi="Cambria Math" w:cs="Times New Roman"/>
            <w:sz w:val="28"/>
          </w:rPr>
          <m:t>=-1852,40-</m:t>
        </m:r>
        <m:d>
          <m:dPr>
            <m:ctrlPr>
              <w:rPr>
                <w:rFonts w:ascii="Cambria Math" w:hAnsi="Cambria Math" w:cs="Times New Roman"/>
                <w:i/>
                <w:sz w:val="28"/>
              </w:rPr>
            </m:ctrlPr>
          </m:dPr>
          <m:e>
            <m:r>
              <w:rPr>
                <w:rFonts w:ascii="Cambria Math" w:hAnsi="Cambria Math" w:cs="Times New Roman"/>
                <w:sz w:val="28"/>
              </w:rPr>
              <m:t>-1852,41</m:t>
            </m:r>
          </m:e>
        </m:d>
        <m:r>
          <w:rPr>
            <w:rFonts w:ascii="Cambria Math" w:hAnsi="Cambria Math" w:cs="Times New Roman"/>
            <w:sz w:val="28"/>
          </w:rPr>
          <m:t>=+0,01.</m:t>
        </m:r>
      </m:oMath>
      <w:r w:rsidR="00344F88" w:rsidRPr="00C639DF">
        <w:rPr>
          <w:rFonts w:ascii="Times New Roman" w:eastAsiaTheme="minorEastAsia" w:hAnsi="Times New Roman" w:cs="Times New Roman"/>
          <w:sz w:val="28"/>
        </w:rPr>
        <w:t xml:space="preserve"> (м)</w:t>
      </w:r>
    </w:p>
    <w:p w:rsidR="00344F88" w:rsidRPr="00C639DF" w:rsidRDefault="00344F88" w:rsidP="00344F88">
      <w:pPr>
        <w:spacing w:after="0"/>
        <w:ind w:firstLine="284"/>
        <w:jc w:val="both"/>
        <w:rPr>
          <w:rFonts w:ascii="Times New Roman" w:eastAsiaTheme="minorEastAsia" w:hAnsi="Times New Roman" w:cs="Times New Roman"/>
          <w:sz w:val="28"/>
        </w:rPr>
      </w:pPr>
    </w:p>
    <w:p w:rsidR="00344F88" w:rsidRPr="00C639DF" w:rsidRDefault="00344F88" w:rsidP="00344F88">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Визначимо абсолютну похибку </w:t>
      </w: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абс</m:t>
            </m:r>
          </m:sub>
        </m:sSub>
      </m:oMath>
      <w:r w:rsidRPr="00C639DF">
        <w:rPr>
          <w:rFonts w:ascii="Times New Roman" w:hAnsi="Times New Roman" w:cs="Times New Roman"/>
          <w:sz w:val="28"/>
        </w:rPr>
        <w:t xml:space="preserve"> приростів координат закладених пунктів:</w:t>
      </w:r>
    </w:p>
    <w:p w:rsidR="00344F88" w:rsidRPr="00C639DF" w:rsidRDefault="00344F88" w:rsidP="00344F88">
      <w:pPr>
        <w:spacing w:after="0"/>
        <w:ind w:firstLine="284"/>
        <w:jc w:val="both"/>
        <w:rPr>
          <w:rFonts w:ascii="Times New Roman" w:hAnsi="Times New Roman" w:cs="Times New Roman"/>
          <w:sz w:val="28"/>
        </w:rPr>
      </w:pPr>
    </w:p>
    <w:p w:rsidR="00344F88" w:rsidRPr="00C639DF" w:rsidRDefault="00B43F2A"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абс</m:t>
            </m:r>
          </m:sub>
        </m:sSub>
        <m:r>
          <w:rPr>
            <w:rFonts w:ascii="Cambria Math" w:hAnsi="Cambria Math" w:cs="Times New Roman"/>
            <w:sz w:val="28"/>
          </w:rPr>
          <m:t>=</m:t>
        </m:r>
        <m:rad>
          <m:radPr>
            <m:degHide m:val="1"/>
            <m:ctrlPr>
              <w:rPr>
                <w:rFonts w:ascii="Cambria Math" w:hAnsi="Cambria Math" w:cs="Times New Roman"/>
                <w:i/>
                <w:sz w:val="28"/>
              </w:rPr>
            </m:ctrlPr>
          </m:radPr>
          <m:deg/>
          <m:e>
            <m:sSubSup>
              <m:sSubSupPr>
                <m:ctrlPr>
                  <w:rPr>
                    <w:rFonts w:ascii="Cambria Math" w:hAnsi="Cambria Math" w:cs="Times New Roman"/>
                    <w:i/>
                    <w:sz w:val="28"/>
                  </w:rPr>
                </m:ctrlPr>
              </m:sSubSupPr>
              <m:e>
                <m:r>
                  <w:rPr>
                    <w:rFonts w:ascii="Cambria Math" w:hAnsi="Cambria Math" w:cs="Times New Roman"/>
                    <w:sz w:val="28"/>
                  </w:rPr>
                  <m:t>f</m:t>
                </m:r>
              </m:e>
              <m:sub>
                <m:r>
                  <w:rPr>
                    <w:rFonts w:ascii="Cambria Math" w:hAnsi="Cambria Math" w:cs="Times New Roman"/>
                    <w:sz w:val="28"/>
                  </w:rPr>
                  <m:t>x</m:t>
                </m:r>
              </m:sub>
              <m:sup>
                <m:r>
                  <w:rPr>
                    <w:rFonts w:ascii="Cambria Math" w:hAnsi="Cambria Math" w:cs="Times New Roman"/>
                    <w:sz w:val="28"/>
                  </w:rPr>
                  <m:t>2</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f</m:t>
                </m:r>
              </m:e>
              <m:sub>
                <m:r>
                  <w:rPr>
                    <w:rFonts w:ascii="Cambria Math" w:hAnsi="Cambria Math" w:cs="Times New Roman"/>
                    <w:sz w:val="28"/>
                  </w:rPr>
                  <m:t>y</m:t>
                </m:r>
              </m:sub>
              <m:sup>
                <m:r>
                  <w:rPr>
                    <w:rFonts w:ascii="Cambria Math" w:hAnsi="Cambria Math" w:cs="Times New Roman"/>
                    <w:sz w:val="28"/>
                  </w:rPr>
                  <m:t>2</m:t>
                </m:r>
              </m:sup>
            </m:sSubSup>
          </m:e>
        </m:rad>
        <m:r>
          <w:rPr>
            <w:rFonts w:ascii="Cambria Math" w:hAnsi="Cambria Math" w:cs="Times New Roman"/>
            <w:sz w:val="28"/>
          </w:rPr>
          <m:t>=</m:t>
        </m:r>
        <m:rad>
          <m:radPr>
            <m:degHide m:val="1"/>
            <m:ctrlPr>
              <w:rPr>
                <w:rFonts w:ascii="Cambria Math" w:hAnsi="Cambria Math" w:cs="Times New Roman"/>
                <w:i/>
                <w:sz w:val="28"/>
              </w:rPr>
            </m:ctrlPr>
          </m:radPr>
          <m:deg/>
          <m:e>
            <m:sSup>
              <m:sSupPr>
                <m:ctrlPr>
                  <w:rPr>
                    <w:rFonts w:ascii="Cambria Math" w:hAnsi="Cambria Math" w:cs="Times New Roman"/>
                    <w:i/>
                    <w:sz w:val="28"/>
                  </w:rPr>
                </m:ctrlPr>
              </m:sSupPr>
              <m:e>
                <m:r>
                  <w:rPr>
                    <w:rFonts w:ascii="Cambria Math" w:hAnsi="Cambria Math" w:cs="Times New Roman"/>
                    <w:sz w:val="28"/>
                  </w:rPr>
                  <m:t>0,03</m:t>
                </m:r>
              </m:e>
              <m:sup>
                <m:r>
                  <w:rPr>
                    <w:rFonts w:ascii="Cambria Math" w:hAnsi="Cambria Math" w:cs="Times New Roman"/>
                    <w:sz w:val="28"/>
                  </w:rPr>
                  <m:t>2</m:t>
                </m:r>
              </m:sup>
            </m:sSup>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0,01</m:t>
                </m:r>
              </m:e>
              <m:sup>
                <m:r>
                  <w:rPr>
                    <w:rFonts w:ascii="Cambria Math" w:hAnsi="Cambria Math" w:cs="Times New Roman"/>
                    <w:sz w:val="28"/>
                  </w:rPr>
                  <m:t>2</m:t>
                </m:r>
              </m:sup>
            </m:sSup>
          </m:e>
        </m:rad>
        <m:r>
          <w:rPr>
            <w:rFonts w:ascii="Cambria Math" w:hAnsi="Cambria Math" w:cs="Times New Roman"/>
            <w:sz w:val="28"/>
          </w:rPr>
          <m:t>=0,03</m:t>
        </m:r>
      </m:oMath>
      <w:r w:rsidR="00B47FCA" w:rsidRPr="00C639DF">
        <w:rPr>
          <w:rFonts w:ascii="Times New Roman" w:eastAsiaTheme="minorEastAsia" w:hAnsi="Times New Roman" w:cs="Times New Roman"/>
          <w:i/>
          <w:sz w:val="28"/>
        </w:rPr>
        <w:t xml:space="preserve"> </w:t>
      </w:r>
      <w:r w:rsidR="00B47FCA" w:rsidRPr="00C639DF">
        <w:rPr>
          <w:rFonts w:ascii="Times New Roman" w:eastAsiaTheme="minorEastAsia" w:hAnsi="Times New Roman" w:cs="Times New Roman"/>
          <w:sz w:val="28"/>
        </w:rPr>
        <w:t>(м).</w:t>
      </w:r>
    </w:p>
    <w:p w:rsidR="00B47FCA" w:rsidRPr="00C639DF" w:rsidRDefault="00B47FCA" w:rsidP="00344F88">
      <w:pPr>
        <w:spacing w:after="0"/>
        <w:ind w:firstLine="284"/>
        <w:jc w:val="both"/>
        <w:rPr>
          <w:rFonts w:ascii="Times New Roman" w:hAnsi="Times New Roman" w:cs="Times New Roman"/>
          <w:sz w:val="28"/>
        </w:rPr>
      </w:pPr>
    </w:p>
    <w:p w:rsidR="00B47FCA" w:rsidRPr="00C639DF" w:rsidRDefault="00B47FCA" w:rsidP="00344F88">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Визначимо відносну похибку </w:t>
      </w:r>
      <w:proofErr w:type="spellStart"/>
      <w:r w:rsidRPr="00C639DF">
        <w:rPr>
          <w:rFonts w:ascii="Times New Roman" w:hAnsi="Times New Roman" w:cs="Times New Roman"/>
          <w:sz w:val="28"/>
        </w:rPr>
        <w:t>івідн</w:t>
      </w:r>
      <w:proofErr w:type="spellEnd"/>
      <w:r w:rsidRPr="00C639DF">
        <w:rPr>
          <w:rFonts w:ascii="Times New Roman" w:hAnsi="Times New Roman" w:cs="Times New Roman"/>
          <w:sz w:val="28"/>
        </w:rPr>
        <w:t xml:space="preserve"> приростів координат закладених пунктів:</w:t>
      </w:r>
    </w:p>
    <w:p w:rsidR="00B47FCA" w:rsidRPr="00C639DF" w:rsidRDefault="00B47FCA" w:rsidP="00344F88">
      <w:pPr>
        <w:spacing w:after="0"/>
        <w:ind w:firstLine="284"/>
        <w:jc w:val="both"/>
        <w:rPr>
          <w:rFonts w:ascii="Times New Roman" w:hAnsi="Times New Roman" w:cs="Times New Roman"/>
          <w:sz w:val="28"/>
        </w:rPr>
      </w:pPr>
    </w:p>
    <w:p w:rsidR="00B47FCA" w:rsidRPr="00C639DF" w:rsidRDefault="00B43F2A"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відн</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абс</m:t>
                </m:r>
              </m:sub>
            </m:sSub>
          </m:num>
          <m:den>
            <m:nary>
              <m:naryPr>
                <m:chr m:val="∑"/>
                <m:limLoc m:val="undOvr"/>
                <m:subHide m:val="1"/>
                <m:supHide m:val="1"/>
                <m:ctrlPr>
                  <w:rPr>
                    <w:rFonts w:ascii="Cambria Math" w:hAnsi="Cambria Math" w:cs="Times New Roman"/>
                    <w:i/>
                    <w:sz w:val="28"/>
                  </w:rPr>
                </m:ctrlPr>
              </m:naryPr>
              <m:sub/>
              <m:sup/>
              <m:e>
                <m:r>
                  <w:rPr>
                    <w:rFonts w:ascii="Cambria Math" w:hAnsi="Cambria Math" w:cs="Times New Roman"/>
                    <w:sz w:val="28"/>
                  </w:rPr>
                  <m:t>d</m:t>
                </m:r>
              </m:e>
            </m:nary>
          </m:den>
        </m:f>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абс</m:t>
                </m:r>
              </m:sub>
            </m:sSub>
          </m:num>
          <m:den>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1-2</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2-3</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d</m:t>
                </m:r>
              </m:e>
              <m:sub>
                <m:r>
                  <w:rPr>
                    <w:rFonts w:ascii="Cambria Math" w:hAnsi="Cambria Math" w:cs="Times New Roman"/>
                    <w:sz w:val="28"/>
                  </w:rPr>
                  <m:t>3-1</m:t>
                </m:r>
              </m:sub>
            </m:sSub>
          </m:den>
        </m:f>
      </m:oMath>
      <w:r w:rsidR="00B47FCA" w:rsidRPr="00C639DF">
        <w:rPr>
          <w:rFonts w:ascii="Times New Roman" w:eastAsiaTheme="minorEastAsia" w:hAnsi="Times New Roman" w:cs="Times New Roman"/>
          <w:sz w:val="28"/>
        </w:rPr>
        <w:t>;</w:t>
      </w:r>
    </w:p>
    <w:p w:rsidR="00B47FCA" w:rsidRPr="00C639DF" w:rsidRDefault="00B47FCA" w:rsidP="00344F88">
      <w:pPr>
        <w:spacing w:after="0"/>
        <w:ind w:firstLine="284"/>
        <w:jc w:val="both"/>
        <w:rPr>
          <w:rFonts w:ascii="Times New Roman" w:hAnsi="Times New Roman" w:cs="Times New Roman"/>
          <w:i/>
          <w:sz w:val="14"/>
        </w:rPr>
      </w:pPr>
    </w:p>
    <w:p w:rsidR="00B47FCA" w:rsidRPr="00C639DF" w:rsidRDefault="00B43F2A" w:rsidP="00344F88">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відн</m:t>
            </m:r>
          </m:sub>
        </m:sSub>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0,03</m:t>
            </m:r>
          </m:num>
          <m:den>
            <m:r>
              <w:rPr>
                <w:rFonts w:ascii="Cambria Math" w:hAnsi="Cambria Math" w:cs="Times New Roman"/>
                <w:sz w:val="28"/>
              </w:rPr>
              <m:t>34,13+41,88+40,75</m:t>
            </m:r>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0,03</m:t>
            </m:r>
          </m:num>
          <m:den>
            <m:r>
              <w:rPr>
                <w:rFonts w:ascii="Cambria Math" w:hAnsi="Cambria Math" w:cs="Times New Roman"/>
                <w:sz w:val="28"/>
              </w:rPr>
              <m:t>116,76</m:t>
            </m:r>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116,76÷0,03</m:t>
            </m:r>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3896</m:t>
            </m:r>
          </m:den>
        </m:f>
      </m:oMath>
      <w:r w:rsidR="00B47FCA" w:rsidRPr="00C639DF">
        <w:rPr>
          <w:rFonts w:ascii="Times New Roman" w:eastAsiaTheme="minorEastAsia" w:hAnsi="Times New Roman" w:cs="Times New Roman"/>
          <w:sz w:val="28"/>
        </w:rPr>
        <w:t>.</w:t>
      </w:r>
    </w:p>
    <w:p w:rsidR="00B47FCA" w:rsidRPr="00C639DF" w:rsidRDefault="00B47FCA" w:rsidP="00344F88">
      <w:pPr>
        <w:spacing w:after="0"/>
        <w:ind w:firstLine="284"/>
        <w:jc w:val="both"/>
        <w:rPr>
          <w:rFonts w:ascii="Times New Roman" w:hAnsi="Times New Roman" w:cs="Times New Roman"/>
          <w:sz w:val="28"/>
        </w:rPr>
      </w:pPr>
    </w:p>
    <w:p w:rsidR="00B47FCA" w:rsidRPr="00C639DF" w:rsidRDefault="00B47FCA" w:rsidP="00344F88">
      <w:pPr>
        <w:spacing w:after="0"/>
        <w:ind w:firstLine="284"/>
        <w:jc w:val="both"/>
        <w:rPr>
          <w:rFonts w:ascii="Times New Roman" w:hAnsi="Times New Roman" w:cs="Times New Roman"/>
          <w:sz w:val="28"/>
        </w:rPr>
      </w:pPr>
      <w:r w:rsidRPr="00C639DF">
        <w:rPr>
          <w:rFonts w:ascii="Times New Roman" w:hAnsi="Times New Roman" w:cs="Times New Roman"/>
          <w:sz w:val="28"/>
        </w:rPr>
        <w:t>Визначивши відносну похибку потрібно порівняти її значення з допустимим, яке становить 1/1000:</w:t>
      </w:r>
    </w:p>
    <w:p w:rsidR="00B47FCA" w:rsidRPr="00C639DF" w:rsidRDefault="00B47FCA" w:rsidP="00344F88">
      <w:pPr>
        <w:spacing w:after="0"/>
        <w:ind w:firstLine="284"/>
        <w:jc w:val="both"/>
        <w:rPr>
          <w:rFonts w:ascii="Times New Roman" w:hAnsi="Times New Roman" w:cs="Times New Roman"/>
          <w:sz w:val="28"/>
        </w:rPr>
      </w:pPr>
    </w:p>
    <w:p w:rsidR="00B47FCA" w:rsidRPr="00C639DF" w:rsidRDefault="00B43F2A" w:rsidP="00344F88">
      <w:pPr>
        <w:spacing w:after="0"/>
        <w:ind w:firstLine="284"/>
        <w:jc w:val="both"/>
        <w:rPr>
          <w:rFonts w:ascii="Times New Roman" w:eastAsiaTheme="minorEastAsia" w:hAnsi="Times New Roman" w:cs="Times New Roman"/>
          <w:sz w:val="28"/>
        </w:rPr>
      </w:pPr>
      <m:oMathPara>
        <m:oMath>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3896</m:t>
              </m:r>
            </m:den>
          </m:f>
          <m:r>
            <w:rPr>
              <w:rFonts w:ascii="Cambria Math" w:hAnsi="Cambria Math" w:cs="Times New Roman"/>
              <w:sz w:val="28"/>
            </w:rPr>
            <m:t>&lt;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1000</m:t>
              </m:r>
            </m:den>
          </m:f>
        </m:oMath>
      </m:oMathPara>
    </w:p>
    <w:p w:rsidR="00B47FCA" w:rsidRPr="00C639DF" w:rsidRDefault="00B47FCA" w:rsidP="00B47FCA">
      <w:pPr>
        <w:spacing w:after="0"/>
        <w:ind w:firstLine="284"/>
        <w:jc w:val="both"/>
        <w:rPr>
          <w:rFonts w:ascii="Times New Roman" w:hAnsi="Times New Roman" w:cs="Times New Roman"/>
          <w:sz w:val="28"/>
        </w:rPr>
      </w:pPr>
      <w:r w:rsidRPr="00C639DF">
        <w:rPr>
          <w:rFonts w:ascii="Times New Roman" w:hAnsi="Times New Roman" w:cs="Times New Roman"/>
          <w:sz w:val="28"/>
        </w:rPr>
        <w:lastRenderedPageBreak/>
        <w:t xml:space="preserve">Якщо значення визначеної </w:t>
      </w: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відн</m:t>
            </m:r>
          </m:sub>
        </m:sSub>
      </m:oMath>
      <w:r w:rsidRPr="00C639DF">
        <w:rPr>
          <w:rFonts w:ascii="Times New Roman" w:hAnsi="Times New Roman" w:cs="Times New Roman"/>
          <w:sz w:val="28"/>
        </w:rPr>
        <w:t xml:space="preserve"> менше за допустиме значення </w:t>
      </w: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відн.доп</m:t>
            </m:r>
          </m:sub>
        </m:sSub>
      </m:oMath>
      <w:r w:rsidRPr="00C639DF">
        <w:rPr>
          <w:rFonts w:ascii="Times New Roman" w:hAnsi="Times New Roman" w:cs="Times New Roman"/>
          <w:sz w:val="28"/>
        </w:rPr>
        <w:t xml:space="preserve">, то визначені лінійні нев’язки </w:t>
      </w: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x</m:t>
            </m:r>
          </m:sub>
        </m:sSub>
      </m:oMath>
      <w:r w:rsidRPr="00C639DF">
        <w:rPr>
          <w:rFonts w:ascii="Times New Roman" w:hAnsi="Times New Roman" w:cs="Times New Roman"/>
          <w:sz w:val="28"/>
        </w:rPr>
        <w:t xml:space="preserve"> і </w:t>
      </w: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y</m:t>
            </m:r>
          </m:sub>
        </m:sSub>
      </m:oMath>
      <w:r w:rsidRPr="00C639DF">
        <w:rPr>
          <w:rFonts w:ascii="Times New Roman" w:hAnsi="Times New Roman" w:cs="Times New Roman"/>
          <w:sz w:val="28"/>
        </w:rPr>
        <w:t xml:space="preserve"> через поправки </w:t>
      </w: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x</m:t>
            </m:r>
          </m:sub>
        </m:sSub>
      </m:oMath>
      <w:r w:rsidRPr="00C639DF">
        <w:rPr>
          <w:rFonts w:ascii="Times New Roman" w:hAnsi="Times New Roman" w:cs="Times New Roman"/>
          <w:sz w:val="28"/>
        </w:rPr>
        <w:t xml:space="preserve"> і </w:t>
      </w: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y</m:t>
            </m:r>
          </m:sub>
        </m:sSub>
      </m:oMath>
      <w:r w:rsidRPr="00C639DF">
        <w:rPr>
          <w:rFonts w:ascii="Times New Roman" w:hAnsi="Times New Roman" w:cs="Times New Roman"/>
          <w:sz w:val="28"/>
        </w:rPr>
        <w:t xml:space="preserve"> потрібно розподілити у визначені координати пунктів 2 і 3. Поправки </w:t>
      </w: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x</m:t>
            </m:r>
          </m:sub>
        </m:sSub>
      </m:oMath>
      <w:r w:rsidRPr="00C639DF">
        <w:rPr>
          <w:rFonts w:ascii="Times New Roman" w:hAnsi="Times New Roman" w:cs="Times New Roman"/>
          <w:sz w:val="28"/>
        </w:rPr>
        <w:t xml:space="preserve"> і </w:t>
      </w: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y</m:t>
            </m:r>
          </m:sub>
        </m:sSub>
      </m:oMath>
      <w:r w:rsidRPr="00C639DF">
        <w:rPr>
          <w:rFonts w:ascii="Times New Roman" w:hAnsi="Times New Roman" w:cs="Times New Roman"/>
          <w:sz w:val="28"/>
        </w:rPr>
        <w:t xml:space="preserve"> потрібно розподіляти з протилежним знаком лінійній нев’язці.</w:t>
      </w:r>
    </w:p>
    <w:p w:rsidR="00B47FCA" w:rsidRPr="00C639DF" w:rsidRDefault="00B47FCA" w:rsidP="00B47FCA">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Поправку </w:t>
      </w: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x</m:t>
            </m:r>
          </m:sub>
        </m:sSub>
      </m:oMath>
      <w:r w:rsidRPr="00C639DF">
        <w:rPr>
          <w:rFonts w:ascii="Times New Roman" w:hAnsi="Times New Roman" w:cs="Times New Roman"/>
          <w:sz w:val="28"/>
        </w:rPr>
        <w:t xml:space="preserve"> і </w:t>
      </w:r>
      <m:oMath>
        <m:sSub>
          <m:sSubPr>
            <m:ctrlPr>
              <w:rPr>
                <w:rFonts w:ascii="Cambria Math" w:hAnsi="Cambria Math" w:cs="Times New Roman"/>
                <w:i/>
                <w:sz w:val="28"/>
              </w:rPr>
            </m:ctrlPr>
          </m:sSubPr>
          <m:e>
            <m:r>
              <w:rPr>
                <w:rFonts w:ascii="Cambria Math" w:hAnsi="Cambria Math" w:cs="Times New Roman"/>
                <w:sz w:val="28"/>
              </w:rPr>
              <m:t>v</m:t>
            </m:r>
          </m:e>
          <m:sub>
            <m:r>
              <w:rPr>
                <w:rFonts w:ascii="Cambria Math" w:hAnsi="Cambria Math" w:cs="Times New Roman"/>
                <w:sz w:val="28"/>
              </w:rPr>
              <m:t>y</m:t>
            </m:r>
          </m:sub>
        </m:sSub>
      </m:oMath>
      <w:r w:rsidRPr="00C639DF">
        <w:rPr>
          <w:rFonts w:ascii="Times New Roman" w:hAnsi="Times New Roman" w:cs="Times New Roman"/>
          <w:sz w:val="28"/>
        </w:rPr>
        <w:t xml:space="preserve"> потрібно розподілити пропорційно довжинам сторін. Поправки обчислюються з точністю до сантиметрів. Сума поправок має дорівнювати лінійній </w:t>
      </w:r>
      <w:proofErr w:type="spellStart"/>
      <w:r w:rsidRPr="00C639DF">
        <w:rPr>
          <w:rFonts w:ascii="Times New Roman" w:hAnsi="Times New Roman" w:cs="Times New Roman"/>
          <w:sz w:val="28"/>
        </w:rPr>
        <w:t>нев’язці</w:t>
      </w:r>
      <w:proofErr w:type="spellEnd"/>
      <w:r w:rsidRPr="00C639DF">
        <w:rPr>
          <w:rFonts w:ascii="Times New Roman" w:hAnsi="Times New Roman" w:cs="Times New Roman"/>
          <w:sz w:val="28"/>
        </w:rPr>
        <w:t xml:space="preserve"> з протилежним знаком. Отже, так як сторона 2-3 довша за сторону 1-2, то поправки </w:t>
      </w:r>
      <m:oMath>
        <m:sSub>
          <m:sSubPr>
            <m:ctrlPr>
              <w:rPr>
                <w:rFonts w:ascii="Cambria Math" w:hAnsi="Cambria Math" w:cs="Times New Roman"/>
                <w:i/>
                <w:sz w:val="28"/>
              </w:rPr>
            </m:ctrlPr>
          </m:sSubPr>
          <m:e>
            <m:r>
              <w:rPr>
                <w:rFonts w:ascii="Cambria Math" w:hAnsi="Cambria Math" w:cs="Times New Roman"/>
                <w:sz w:val="28"/>
              </w:rPr>
              <m:t>v</m:t>
            </m:r>
          </m:e>
          <m:sub>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2</m:t>
                </m:r>
              </m:sub>
            </m:sSub>
          </m:sub>
        </m:sSub>
      </m:oMath>
      <w:r w:rsidRPr="00C639DF">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rPr>
              <m:t>v</m:t>
            </m:r>
          </m:e>
          <m:sub>
            <m:sSub>
              <m:sSubPr>
                <m:ctrlPr>
                  <w:rPr>
                    <w:rFonts w:ascii="Cambria Math" w:hAnsi="Cambria Math" w:cs="Times New Roman"/>
                    <w:i/>
                    <w:sz w:val="28"/>
                  </w:rPr>
                </m:ctrlPr>
              </m:sSubPr>
              <m:e>
                <m:r>
                  <w:rPr>
                    <w:rFonts w:ascii="Cambria Math" w:hAnsi="Cambria Math" w:cs="Times New Roman"/>
                    <w:sz w:val="28"/>
                  </w:rPr>
                  <m:t>x</m:t>
                </m:r>
              </m:e>
              <m:sub>
                <m:r>
                  <w:rPr>
                    <w:rFonts w:ascii="Cambria Math" w:hAnsi="Cambria Math" w:cs="Times New Roman"/>
                    <w:sz w:val="28"/>
                  </w:rPr>
                  <m:t>3</m:t>
                </m:r>
              </m:sub>
            </m:sSub>
          </m:sub>
        </m:sSub>
      </m:oMath>
      <w:r w:rsidRPr="00C639DF">
        <w:rPr>
          <w:rFonts w:ascii="Times New Roman" w:hAnsi="Times New Roman" w:cs="Times New Roman"/>
          <w:sz w:val="28"/>
        </w:rPr>
        <w:t xml:space="preserve"> і </w:t>
      </w:r>
      <m:oMath>
        <m:sSub>
          <m:sSubPr>
            <m:ctrlPr>
              <w:rPr>
                <w:rFonts w:ascii="Cambria Math" w:hAnsi="Cambria Math" w:cs="Times New Roman"/>
                <w:i/>
                <w:sz w:val="28"/>
              </w:rPr>
            </m:ctrlPr>
          </m:sSubPr>
          <m:e>
            <m:r>
              <w:rPr>
                <w:rFonts w:ascii="Cambria Math" w:hAnsi="Cambria Math" w:cs="Times New Roman"/>
                <w:sz w:val="28"/>
              </w:rPr>
              <m:t>v</m:t>
            </m:r>
          </m:e>
          <m:sub>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2</m:t>
                </m:r>
              </m:sub>
            </m:sSub>
          </m:sub>
        </m:sSub>
      </m:oMath>
      <w:r w:rsidRPr="00C639DF">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rPr>
              <m:t>v</m:t>
            </m:r>
          </m:e>
          <m:sub>
            <m:sSub>
              <m:sSubPr>
                <m:ctrlPr>
                  <w:rPr>
                    <w:rFonts w:ascii="Cambria Math" w:hAnsi="Cambria Math" w:cs="Times New Roman"/>
                    <w:i/>
                    <w:sz w:val="28"/>
                  </w:rPr>
                </m:ctrlPr>
              </m:sSubPr>
              <m:e>
                <m:r>
                  <w:rPr>
                    <w:rFonts w:ascii="Cambria Math" w:hAnsi="Cambria Math" w:cs="Times New Roman"/>
                    <w:sz w:val="28"/>
                  </w:rPr>
                  <m:t>y</m:t>
                </m:r>
              </m:e>
              <m:sub>
                <m:r>
                  <w:rPr>
                    <w:rFonts w:ascii="Cambria Math" w:hAnsi="Cambria Math" w:cs="Times New Roman"/>
                    <w:sz w:val="28"/>
                  </w:rPr>
                  <m:t>3</m:t>
                </m:r>
              </m:sub>
            </m:sSub>
          </m:sub>
        </m:sSub>
      </m:oMath>
      <w:r w:rsidRPr="00C639DF">
        <w:rPr>
          <w:rFonts w:ascii="Times New Roman" w:hAnsi="Times New Roman" w:cs="Times New Roman"/>
          <w:sz w:val="28"/>
        </w:rPr>
        <w:t xml:space="preserve"> розподіляться відповідно в координати пунктів 2 і 3 наступним чином:</w:t>
      </w:r>
    </w:p>
    <w:p w:rsidR="0089112B" w:rsidRPr="00C639DF" w:rsidRDefault="0089112B" w:rsidP="00B47FCA">
      <w:pPr>
        <w:spacing w:after="0"/>
        <w:ind w:firstLine="284"/>
        <w:jc w:val="both"/>
        <w:rPr>
          <w:rFonts w:ascii="Times New Roman" w:hAnsi="Times New Roman" w:cs="Times New Roman"/>
          <w:sz w:val="28"/>
        </w:rPr>
      </w:pPr>
    </w:p>
    <w:p w:rsidR="0089112B" w:rsidRPr="00C639DF" w:rsidRDefault="00B43F2A" w:rsidP="00B47FCA">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x</m:t>
            </m:r>
          </m:sub>
        </m:sSub>
        <m:r>
          <w:rPr>
            <w:rFonts w:ascii="Cambria Math" w:hAnsi="Cambria Math" w:cs="Times New Roman"/>
            <w:sz w:val="28"/>
            <w:szCs w:val="28"/>
          </w:rPr>
          <m:t xml:space="preserve">=+0,03 м, то </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sub>
        </m:sSub>
        <m:r>
          <w:rPr>
            <w:rFonts w:ascii="Cambria Math" w:hAnsi="Cambria Math" w:cs="Times New Roman"/>
            <w:sz w:val="28"/>
            <w:szCs w:val="28"/>
          </w:rPr>
          <m:t xml:space="preserve">=-0,01 </m:t>
        </m:r>
        <m:d>
          <m:dPr>
            <m:ctrlPr>
              <w:rPr>
                <w:rFonts w:ascii="Cambria Math" w:hAnsi="Cambria Math" w:cs="Times New Roman"/>
                <w:i/>
                <w:sz w:val="28"/>
                <w:szCs w:val="28"/>
              </w:rPr>
            </m:ctrlPr>
          </m:dPr>
          <m:e>
            <m:r>
              <w:rPr>
                <w:rFonts w:ascii="Cambria Math" w:hAnsi="Cambria Math" w:cs="Times New Roman"/>
                <w:sz w:val="28"/>
                <w:szCs w:val="28"/>
              </w:rPr>
              <m:t>м</m:t>
            </m:r>
          </m:e>
        </m:d>
        <m:r>
          <w:rPr>
            <w:rFonts w:ascii="Cambria Math" w:hAnsi="Cambria Math" w:cs="Times New Roman"/>
            <w:sz w:val="28"/>
            <w:szCs w:val="28"/>
          </w:rPr>
          <m:t xml:space="preserve">, а </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sub>
        </m:sSub>
        <m:r>
          <w:rPr>
            <w:rFonts w:ascii="Cambria Math" w:hAnsi="Cambria Math" w:cs="Times New Roman"/>
            <w:sz w:val="28"/>
            <w:szCs w:val="28"/>
          </w:rPr>
          <m:t>=-0,02 (м)</m:t>
        </m:r>
      </m:oMath>
      <w:r w:rsidR="0089112B" w:rsidRPr="00C639DF">
        <w:rPr>
          <w:rFonts w:ascii="Times New Roman" w:eastAsiaTheme="minorEastAsia" w:hAnsi="Times New Roman" w:cs="Times New Roman"/>
          <w:sz w:val="28"/>
        </w:rPr>
        <w:t>;</w:t>
      </w:r>
    </w:p>
    <w:p w:rsidR="0089112B" w:rsidRPr="00C639DF" w:rsidRDefault="00B43F2A" w:rsidP="0089112B">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y</m:t>
            </m:r>
          </m:sub>
        </m:sSub>
        <m:r>
          <w:rPr>
            <w:rFonts w:ascii="Cambria Math" w:hAnsi="Cambria Math" w:cs="Times New Roman"/>
            <w:sz w:val="28"/>
            <w:szCs w:val="28"/>
          </w:rPr>
          <m:t xml:space="preserve">=+0,01 м, то </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2</m:t>
                </m:r>
              </m:sub>
            </m:sSub>
          </m:sub>
        </m:sSub>
        <m:r>
          <w:rPr>
            <w:rFonts w:ascii="Cambria Math" w:hAnsi="Cambria Math" w:cs="Times New Roman"/>
            <w:sz w:val="28"/>
            <w:szCs w:val="28"/>
          </w:rPr>
          <m:t xml:space="preserve">=-0,00 </m:t>
        </m:r>
        <m:d>
          <m:dPr>
            <m:ctrlPr>
              <w:rPr>
                <w:rFonts w:ascii="Cambria Math" w:hAnsi="Cambria Math" w:cs="Times New Roman"/>
                <w:i/>
                <w:sz w:val="28"/>
                <w:szCs w:val="28"/>
              </w:rPr>
            </m:ctrlPr>
          </m:dPr>
          <m:e>
            <m:r>
              <w:rPr>
                <w:rFonts w:ascii="Cambria Math" w:hAnsi="Cambria Math" w:cs="Times New Roman"/>
                <w:sz w:val="28"/>
                <w:szCs w:val="28"/>
              </w:rPr>
              <m:t>м</m:t>
            </m:r>
          </m:e>
        </m:d>
        <m:r>
          <w:rPr>
            <w:rFonts w:ascii="Cambria Math" w:hAnsi="Cambria Math" w:cs="Times New Roman"/>
            <w:sz w:val="28"/>
            <w:szCs w:val="28"/>
          </w:rPr>
          <m:t xml:space="preserve">, а </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3</m:t>
                </m:r>
              </m:sub>
            </m:sSub>
          </m:sub>
        </m:sSub>
        <m:r>
          <w:rPr>
            <w:rFonts w:ascii="Cambria Math" w:hAnsi="Cambria Math" w:cs="Times New Roman"/>
            <w:sz w:val="28"/>
            <w:szCs w:val="28"/>
          </w:rPr>
          <m:t>=-0,01 (м)</m:t>
        </m:r>
      </m:oMath>
      <w:r w:rsidR="0089112B" w:rsidRPr="00C639DF">
        <w:rPr>
          <w:rFonts w:ascii="Times New Roman" w:eastAsiaTheme="minorEastAsia" w:hAnsi="Times New Roman" w:cs="Times New Roman"/>
          <w:sz w:val="28"/>
        </w:rPr>
        <w:t>.</w:t>
      </w:r>
    </w:p>
    <w:p w:rsidR="0089112B" w:rsidRPr="00C639DF" w:rsidRDefault="0089112B" w:rsidP="00B47FCA">
      <w:pPr>
        <w:spacing w:after="0"/>
        <w:ind w:firstLine="284"/>
        <w:jc w:val="both"/>
        <w:rPr>
          <w:rFonts w:ascii="Times New Roman" w:hAnsi="Times New Roman" w:cs="Times New Roman"/>
          <w:sz w:val="28"/>
        </w:rPr>
      </w:pPr>
    </w:p>
    <w:p w:rsidR="00B47FCA" w:rsidRPr="00C639DF" w:rsidRDefault="00B47FCA" w:rsidP="00B47FCA">
      <w:pPr>
        <w:spacing w:after="0"/>
        <w:ind w:firstLine="284"/>
        <w:jc w:val="both"/>
        <w:rPr>
          <w:rFonts w:ascii="Times New Roman" w:hAnsi="Times New Roman" w:cs="Times New Roman"/>
          <w:sz w:val="28"/>
        </w:rPr>
      </w:pPr>
      <w:r w:rsidRPr="00C639DF">
        <w:rPr>
          <w:rFonts w:ascii="Times New Roman" w:hAnsi="Times New Roman" w:cs="Times New Roman"/>
          <w:sz w:val="28"/>
        </w:rPr>
        <w:t>Отже, виправлені кінцеві значення планових координат закладених пунктів 2 і 3 можна обчислити за формулами:</w:t>
      </w:r>
    </w:p>
    <w:p w:rsidR="0089112B" w:rsidRPr="00C639DF" w:rsidRDefault="0089112B" w:rsidP="00B47FCA">
      <w:pPr>
        <w:spacing w:after="0"/>
        <w:ind w:firstLine="284"/>
        <w:jc w:val="both"/>
        <w:rPr>
          <w:rFonts w:ascii="Times New Roman" w:hAnsi="Times New Roman" w:cs="Times New Roman"/>
          <w:sz w:val="28"/>
        </w:rPr>
      </w:pPr>
    </w:p>
    <w:p w:rsidR="0089112B" w:rsidRPr="00C639DF" w:rsidRDefault="00B43F2A" w:rsidP="00B47FCA">
      <w:pPr>
        <w:spacing w:after="0"/>
        <w:ind w:firstLine="284"/>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x</m:t>
            </m:r>
          </m:e>
          <m:sub>
            <m:sSub>
              <m:sSubPr>
                <m:ctrlPr>
                  <w:rPr>
                    <w:rFonts w:ascii="Cambria Math" w:hAnsi="Cambria Math" w:cs="Times New Roman"/>
                    <w:i/>
                    <w:sz w:val="28"/>
                    <w:szCs w:val="28"/>
                  </w:rPr>
                </m:ctrlPr>
              </m:sSubPr>
              <m:e>
                <m:r>
                  <w:rPr>
                    <w:rFonts w:ascii="Cambria Math" w:hAnsi="Cambria Math" w:cs="Times New Roman"/>
                    <w:sz w:val="28"/>
                    <w:szCs w:val="28"/>
                  </w:rPr>
                  <m:t>2</m:t>
                </m:r>
              </m:e>
              <m:sub>
                <m:r>
                  <w:rPr>
                    <w:rFonts w:ascii="Cambria Math" w:hAnsi="Cambria Math" w:cs="Times New Roman"/>
                    <w:sz w:val="28"/>
                    <w:szCs w:val="28"/>
                  </w:rPr>
                  <m:t>випр</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sSub>
              <m:sSubPr>
                <m:ctrlPr>
                  <w:rPr>
                    <w:rFonts w:ascii="Cambria Math" w:hAnsi="Cambria Math" w:cs="Times New Roman"/>
                    <w:i/>
                    <w:sz w:val="28"/>
                    <w:szCs w:val="28"/>
                  </w:rPr>
                </m:ctrlPr>
              </m:sSubPr>
              <m:e>
                <m:r>
                  <w:rPr>
                    <w:rFonts w:ascii="Cambria Math" w:hAnsi="Cambria Math" w:cs="Times New Roman"/>
                    <w:sz w:val="28"/>
                    <w:szCs w:val="28"/>
                  </w:rPr>
                  <m:t>2</m:t>
                </m:r>
              </m:e>
              <m:sub>
                <m:r>
                  <w:rPr>
                    <w:rFonts w:ascii="Cambria Math" w:hAnsi="Cambria Math" w:cs="Times New Roman"/>
                    <w:sz w:val="28"/>
                    <w:szCs w:val="28"/>
                  </w:rPr>
                  <m:t>практ</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sub>
        </m:sSub>
        <m:r>
          <w:rPr>
            <w:rFonts w:ascii="Cambria Math" w:hAnsi="Cambria Math" w:cs="Times New Roman"/>
            <w:sz w:val="28"/>
            <w:szCs w:val="28"/>
          </w:rPr>
          <m:t>=-1731,59+</m:t>
        </m:r>
        <m:d>
          <m:dPr>
            <m:ctrlPr>
              <w:rPr>
                <w:rFonts w:ascii="Cambria Math" w:hAnsi="Cambria Math" w:cs="Times New Roman"/>
                <w:i/>
                <w:sz w:val="28"/>
                <w:szCs w:val="28"/>
              </w:rPr>
            </m:ctrlPr>
          </m:dPr>
          <m:e>
            <m:r>
              <w:rPr>
                <w:rFonts w:ascii="Cambria Math" w:hAnsi="Cambria Math" w:cs="Times New Roman"/>
                <w:sz w:val="28"/>
                <w:szCs w:val="28"/>
              </w:rPr>
              <m:t>-0,01</m:t>
            </m:r>
          </m:e>
        </m:d>
        <m:r>
          <w:rPr>
            <w:rFonts w:ascii="Cambria Math" w:hAnsi="Cambria Math" w:cs="Times New Roman"/>
            <w:sz w:val="28"/>
            <w:szCs w:val="28"/>
          </w:rPr>
          <m:t>=-1731,60 (м)</m:t>
        </m:r>
      </m:oMath>
      <w:r w:rsidR="0089112B" w:rsidRPr="00C639DF">
        <w:rPr>
          <w:rFonts w:ascii="Times New Roman" w:eastAsiaTheme="minorEastAsia" w:hAnsi="Times New Roman" w:cs="Times New Roman"/>
          <w:sz w:val="28"/>
          <w:szCs w:val="28"/>
        </w:rPr>
        <w:t>;</w:t>
      </w:r>
    </w:p>
    <w:p w:rsidR="0089112B" w:rsidRPr="00C639DF" w:rsidRDefault="00B43F2A" w:rsidP="0089112B">
      <w:pPr>
        <w:spacing w:after="0"/>
        <w:ind w:firstLine="284"/>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y</m:t>
            </m:r>
          </m:e>
          <m:sub>
            <m:sSub>
              <m:sSubPr>
                <m:ctrlPr>
                  <w:rPr>
                    <w:rFonts w:ascii="Cambria Math" w:hAnsi="Cambria Math" w:cs="Times New Roman"/>
                    <w:i/>
                    <w:sz w:val="28"/>
                    <w:szCs w:val="28"/>
                  </w:rPr>
                </m:ctrlPr>
              </m:sSubPr>
              <m:e>
                <m:r>
                  <w:rPr>
                    <w:rFonts w:ascii="Cambria Math" w:hAnsi="Cambria Math" w:cs="Times New Roman"/>
                    <w:sz w:val="28"/>
                    <w:szCs w:val="28"/>
                  </w:rPr>
                  <m:t>2</m:t>
                </m:r>
              </m:e>
              <m:sub>
                <m:r>
                  <w:rPr>
                    <w:rFonts w:ascii="Cambria Math" w:hAnsi="Cambria Math" w:cs="Times New Roman"/>
                    <w:sz w:val="28"/>
                    <w:szCs w:val="28"/>
                  </w:rPr>
                  <m:t>випр</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sSub>
              <m:sSubPr>
                <m:ctrlPr>
                  <w:rPr>
                    <w:rFonts w:ascii="Cambria Math" w:hAnsi="Cambria Math" w:cs="Times New Roman"/>
                    <w:i/>
                    <w:sz w:val="28"/>
                    <w:szCs w:val="28"/>
                  </w:rPr>
                </m:ctrlPr>
              </m:sSubPr>
              <m:e>
                <m:r>
                  <w:rPr>
                    <w:rFonts w:ascii="Cambria Math" w:hAnsi="Cambria Math" w:cs="Times New Roman"/>
                    <w:sz w:val="28"/>
                    <w:szCs w:val="28"/>
                  </w:rPr>
                  <m:t>2</m:t>
                </m:r>
              </m:e>
              <m:sub>
                <m:r>
                  <w:rPr>
                    <w:rFonts w:ascii="Cambria Math" w:hAnsi="Cambria Math" w:cs="Times New Roman"/>
                    <w:sz w:val="28"/>
                    <w:szCs w:val="28"/>
                  </w:rPr>
                  <m:t>практ</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2</m:t>
                </m:r>
              </m:sub>
            </m:sSub>
          </m:sub>
        </m:sSub>
        <m:r>
          <w:rPr>
            <w:rFonts w:ascii="Cambria Math" w:hAnsi="Cambria Math" w:cs="Times New Roman"/>
            <w:sz w:val="28"/>
            <w:szCs w:val="28"/>
          </w:rPr>
          <m:t>=-1826,18+0,00=-1826,18 (м)</m:t>
        </m:r>
      </m:oMath>
      <w:r w:rsidR="0089112B" w:rsidRPr="00C639DF">
        <w:rPr>
          <w:rFonts w:ascii="Times New Roman" w:eastAsiaTheme="minorEastAsia" w:hAnsi="Times New Roman" w:cs="Times New Roman"/>
          <w:sz w:val="28"/>
          <w:szCs w:val="28"/>
        </w:rPr>
        <w:t>;</w:t>
      </w:r>
    </w:p>
    <w:p w:rsidR="0089112B" w:rsidRPr="00C639DF" w:rsidRDefault="00B43F2A" w:rsidP="0089112B">
      <w:pPr>
        <w:spacing w:after="0"/>
        <w:ind w:firstLine="284"/>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x</m:t>
            </m:r>
          </m:e>
          <m:sub>
            <m:sSub>
              <m:sSubPr>
                <m:ctrlPr>
                  <w:rPr>
                    <w:rFonts w:ascii="Cambria Math" w:hAnsi="Cambria Math" w:cs="Times New Roman"/>
                    <w:i/>
                    <w:sz w:val="28"/>
                    <w:szCs w:val="28"/>
                  </w:rPr>
                </m:ctrlPr>
              </m:sSubPr>
              <m:e>
                <m:r>
                  <w:rPr>
                    <w:rFonts w:ascii="Cambria Math" w:hAnsi="Cambria Math" w:cs="Times New Roman"/>
                    <w:sz w:val="28"/>
                    <w:szCs w:val="28"/>
                  </w:rPr>
                  <m:t>3</m:t>
                </m:r>
              </m:e>
              <m:sub>
                <m:r>
                  <w:rPr>
                    <w:rFonts w:ascii="Cambria Math" w:hAnsi="Cambria Math" w:cs="Times New Roman"/>
                    <w:sz w:val="28"/>
                    <w:szCs w:val="28"/>
                  </w:rPr>
                  <m:t>випр</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sSub>
              <m:sSubPr>
                <m:ctrlPr>
                  <w:rPr>
                    <w:rFonts w:ascii="Cambria Math" w:hAnsi="Cambria Math" w:cs="Times New Roman"/>
                    <w:i/>
                    <w:sz w:val="28"/>
                    <w:szCs w:val="28"/>
                  </w:rPr>
                </m:ctrlPr>
              </m:sSubPr>
              <m:e>
                <m:r>
                  <w:rPr>
                    <w:rFonts w:ascii="Cambria Math" w:hAnsi="Cambria Math" w:cs="Times New Roman"/>
                    <w:sz w:val="28"/>
                    <w:szCs w:val="28"/>
                  </w:rPr>
                  <m:t>3</m:t>
                </m:r>
              </m:e>
              <m:sub>
                <m:r>
                  <w:rPr>
                    <w:rFonts w:ascii="Cambria Math" w:hAnsi="Cambria Math" w:cs="Times New Roman"/>
                    <w:sz w:val="28"/>
                    <w:szCs w:val="28"/>
                  </w:rPr>
                  <m:t>практ</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sub>
        </m:sSub>
        <m:r>
          <w:rPr>
            <w:rFonts w:ascii="Cambria Math" w:hAnsi="Cambria Math" w:cs="Times New Roman"/>
            <w:sz w:val="28"/>
            <w:szCs w:val="28"/>
          </w:rPr>
          <m:t>=-1772,29+</m:t>
        </m:r>
        <m:d>
          <m:dPr>
            <m:ctrlPr>
              <w:rPr>
                <w:rFonts w:ascii="Cambria Math" w:hAnsi="Cambria Math" w:cs="Times New Roman"/>
                <w:i/>
                <w:sz w:val="28"/>
                <w:szCs w:val="28"/>
              </w:rPr>
            </m:ctrlPr>
          </m:dPr>
          <m:e>
            <m:r>
              <w:rPr>
                <w:rFonts w:ascii="Cambria Math" w:hAnsi="Cambria Math" w:cs="Times New Roman"/>
                <w:sz w:val="28"/>
                <w:szCs w:val="28"/>
              </w:rPr>
              <m:t>-0,02</m:t>
            </m:r>
          </m:e>
        </m:d>
        <m:r>
          <w:rPr>
            <w:rFonts w:ascii="Cambria Math" w:hAnsi="Cambria Math" w:cs="Times New Roman"/>
            <w:sz w:val="28"/>
            <w:szCs w:val="28"/>
          </w:rPr>
          <m:t>=-1772,31 (м)</m:t>
        </m:r>
      </m:oMath>
      <w:r w:rsidR="0089112B" w:rsidRPr="00C639DF">
        <w:rPr>
          <w:rFonts w:ascii="Times New Roman" w:eastAsiaTheme="minorEastAsia" w:hAnsi="Times New Roman" w:cs="Times New Roman"/>
          <w:sz w:val="28"/>
          <w:szCs w:val="28"/>
        </w:rPr>
        <w:t>;</w:t>
      </w:r>
    </w:p>
    <w:p w:rsidR="0089112B" w:rsidRPr="00C639DF" w:rsidRDefault="00B43F2A" w:rsidP="0089112B">
      <w:pPr>
        <w:spacing w:after="0"/>
        <w:ind w:firstLine="284"/>
        <w:jc w:val="both"/>
        <w:rPr>
          <w:rFonts w:ascii="Times New Roman" w:hAnsi="Times New Roman" w:cs="Times New Roman"/>
          <w:sz w:val="28"/>
        </w:rPr>
      </w:pPr>
      <m:oMath>
        <m:sSub>
          <m:sSubPr>
            <m:ctrlPr>
              <w:rPr>
                <w:rFonts w:ascii="Cambria Math" w:hAnsi="Cambria Math" w:cs="Times New Roman"/>
                <w:i/>
                <w:sz w:val="28"/>
                <w:szCs w:val="28"/>
              </w:rPr>
            </m:ctrlPr>
          </m:sSubPr>
          <m:e>
            <m:r>
              <w:rPr>
                <w:rFonts w:ascii="Cambria Math" w:hAnsi="Cambria Math" w:cs="Times New Roman"/>
                <w:sz w:val="28"/>
                <w:szCs w:val="28"/>
              </w:rPr>
              <m:t>y</m:t>
            </m:r>
          </m:e>
          <m:sub>
            <m:sSub>
              <m:sSubPr>
                <m:ctrlPr>
                  <w:rPr>
                    <w:rFonts w:ascii="Cambria Math" w:hAnsi="Cambria Math" w:cs="Times New Roman"/>
                    <w:i/>
                    <w:sz w:val="28"/>
                    <w:szCs w:val="28"/>
                  </w:rPr>
                </m:ctrlPr>
              </m:sSubPr>
              <m:e>
                <m:r>
                  <w:rPr>
                    <w:rFonts w:ascii="Cambria Math" w:hAnsi="Cambria Math" w:cs="Times New Roman"/>
                    <w:sz w:val="28"/>
                    <w:szCs w:val="28"/>
                  </w:rPr>
                  <m:t>3</m:t>
                </m:r>
              </m:e>
              <m:sub>
                <m:r>
                  <w:rPr>
                    <w:rFonts w:ascii="Cambria Math" w:hAnsi="Cambria Math" w:cs="Times New Roman"/>
                    <w:sz w:val="28"/>
                    <w:szCs w:val="28"/>
                  </w:rPr>
                  <m:t>випр</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y</m:t>
            </m:r>
          </m:e>
          <m:sub>
            <m:sSub>
              <m:sSubPr>
                <m:ctrlPr>
                  <w:rPr>
                    <w:rFonts w:ascii="Cambria Math" w:hAnsi="Cambria Math" w:cs="Times New Roman"/>
                    <w:i/>
                    <w:sz w:val="28"/>
                    <w:szCs w:val="28"/>
                  </w:rPr>
                </m:ctrlPr>
              </m:sSubPr>
              <m:e>
                <m:r>
                  <w:rPr>
                    <w:rFonts w:ascii="Cambria Math" w:hAnsi="Cambria Math" w:cs="Times New Roman"/>
                    <w:sz w:val="28"/>
                    <w:szCs w:val="28"/>
                  </w:rPr>
                  <m:t>3</m:t>
                </m:r>
              </m:e>
              <m:sub>
                <m:r>
                  <w:rPr>
                    <w:rFonts w:ascii="Cambria Math" w:hAnsi="Cambria Math" w:cs="Times New Roman"/>
                    <w:sz w:val="28"/>
                    <w:szCs w:val="28"/>
                  </w:rPr>
                  <m:t>практ</m:t>
                </m:r>
              </m:sub>
            </m:sSub>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v</m:t>
            </m:r>
          </m:e>
          <m: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3</m:t>
                </m:r>
              </m:sub>
            </m:sSub>
          </m:sub>
        </m:sSub>
        <m:r>
          <w:rPr>
            <w:rFonts w:ascii="Cambria Math" w:hAnsi="Cambria Math" w:cs="Times New Roman"/>
            <w:sz w:val="28"/>
            <w:szCs w:val="28"/>
          </w:rPr>
          <m:t>=-1816,29+</m:t>
        </m:r>
        <m:d>
          <m:dPr>
            <m:ctrlPr>
              <w:rPr>
                <w:rFonts w:ascii="Cambria Math" w:hAnsi="Cambria Math" w:cs="Times New Roman"/>
                <w:i/>
                <w:sz w:val="28"/>
                <w:szCs w:val="28"/>
              </w:rPr>
            </m:ctrlPr>
          </m:dPr>
          <m:e>
            <m:r>
              <w:rPr>
                <w:rFonts w:ascii="Cambria Math" w:hAnsi="Cambria Math" w:cs="Times New Roman"/>
                <w:sz w:val="28"/>
                <w:szCs w:val="28"/>
              </w:rPr>
              <m:t>-0,01</m:t>
            </m:r>
          </m:e>
        </m:d>
        <m:r>
          <w:rPr>
            <w:rFonts w:ascii="Cambria Math" w:hAnsi="Cambria Math" w:cs="Times New Roman"/>
            <w:sz w:val="28"/>
            <w:szCs w:val="28"/>
          </w:rPr>
          <m:t>=-1816,30 (м)</m:t>
        </m:r>
      </m:oMath>
      <w:r w:rsidR="0089112B" w:rsidRPr="00C639DF">
        <w:rPr>
          <w:rFonts w:ascii="Times New Roman" w:eastAsiaTheme="minorEastAsia" w:hAnsi="Times New Roman" w:cs="Times New Roman"/>
          <w:sz w:val="28"/>
        </w:rPr>
        <w:t>.</w:t>
      </w:r>
    </w:p>
    <w:p w:rsidR="0089112B" w:rsidRPr="00C639DF" w:rsidRDefault="0089112B" w:rsidP="00B47FCA">
      <w:pPr>
        <w:spacing w:after="0"/>
        <w:ind w:firstLine="284"/>
        <w:jc w:val="both"/>
        <w:rPr>
          <w:rFonts w:ascii="Times New Roman" w:hAnsi="Times New Roman" w:cs="Times New Roman"/>
          <w:sz w:val="28"/>
        </w:rPr>
      </w:pPr>
    </w:p>
    <w:p w:rsidR="00B47FCA" w:rsidRPr="00C639DF" w:rsidRDefault="00B47FCA" w:rsidP="00B47FCA">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Висоти пунктів </w:t>
      </w:r>
      <w:r w:rsidRPr="00C639DF">
        <w:rPr>
          <w:rFonts w:ascii="Times New Roman" w:hAnsi="Times New Roman" w:cs="Times New Roman"/>
          <w:i/>
          <w:sz w:val="28"/>
        </w:rPr>
        <w:t>Н</w:t>
      </w:r>
      <w:r w:rsidRPr="00C639DF">
        <w:rPr>
          <w:rFonts w:ascii="Times New Roman" w:hAnsi="Times New Roman" w:cs="Times New Roman"/>
          <w:i/>
          <w:sz w:val="28"/>
          <w:vertAlign w:val="subscript"/>
        </w:rPr>
        <w:t>2</w:t>
      </w:r>
      <w:r w:rsidRPr="00C639DF">
        <w:rPr>
          <w:rFonts w:ascii="Times New Roman" w:hAnsi="Times New Roman" w:cs="Times New Roman"/>
          <w:i/>
          <w:sz w:val="28"/>
        </w:rPr>
        <w:t>=248,177м</w:t>
      </w:r>
      <w:r w:rsidRPr="00C639DF">
        <w:rPr>
          <w:rFonts w:ascii="Times New Roman" w:hAnsi="Times New Roman" w:cs="Times New Roman"/>
          <w:sz w:val="28"/>
        </w:rPr>
        <w:t xml:space="preserve"> і </w:t>
      </w:r>
      <w:r w:rsidRPr="00C639DF">
        <w:rPr>
          <w:rFonts w:ascii="Times New Roman" w:hAnsi="Times New Roman" w:cs="Times New Roman"/>
          <w:i/>
          <w:sz w:val="28"/>
        </w:rPr>
        <w:t>Н</w:t>
      </w:r>
      <w:r w:rsidRPr="00C639DF">
        <w:rPr>
          <w:rFonts w:ascii="Times New Roman" w:hAnsi="Times New Roman" w:cs="Times New Roman"/>
          <w:i/>
          <w:sz w:val="28"/>
          <w:vertAlign w:val="subscript"/>
        </w:rPr>
        <w:t>3</w:t>
      </w:r>
      <w:r w:rsidRPr="00C639DF">
        <w:rPr>
          <w:rFonts w:ascii="Times New Roman" w:hAnsi="Times New Roman" w:cs="Times New Roman"/>
          <w:i/>
          <w:sz w:val="28"/>
        </w:rPr>
        <w:t>=246,829 м</w:t>
      </w:r>
      <w:r w:rsidRPr="00C639DF">
        <w:rPr>
          <w:rFonts w:ascii="Times New Roman" w:hAnsi="Times New Roman" w:cs="Times New Roman"/>
          <w:sz w:val="28"/>
        </w:rPr>
        <w:t xml:space="preserve"> були виписані із журналу технічного нівелювання.</w:t>
      </w:r>
    </w:p>
    <w:p w:rsidR="00775C07" w:rsidRPr="00C639DF" w:rsidRDefault="00775C0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E971A7">
      <w:pPr>
        <w:spacing w:after="0"/>
        <w:ind w:firstLine="284"/>
        <w:jc w:val="both"/>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b/>
          <w:sz w:val="28"/>
        </w:rPr>
      </w:pPr>
      <w:r w:rsidRPr="00C639DF">
        <w:rPr>
          <w:rFonts w:ascii="Times New Roman" w:hAnsi="Times New Roman" w:cs="Times New Roman"/>
          <w:b/>
          <w:sz w:val="28"/>
        </w:rPr>
        <w:lastRenderedPageBreak/>
        <w:t>ВИХІДНІ ДАННІ ДО ВАРІАНТІВ ЗАВДАНЬ</w:t>
      </w:r>
    </w:p>
    <w:p w:rsidR="00464737" w:rsidRPr="00C639DF" w:rsidRDefault="00464737" w:rsidP="00464737">
      <w:pPr>
        <w:spacing w:after="0"/>
        <w:ind w:firstLine="284"/>
        <w:jc w:val="right"/>
        <w:rPr>
          <w:rFonts w:ascii="Times New Roman" w:hAnsi="Times New Roman" w:cs="Times New Roman"/>
          <w:sz w:val="28"/>
        </w:rPr>
      </w:pPr>
      <w:r w:rsidRPr="00C639DF">
        <w:rPr>
          <w:rFonts w:ascii="Times New Roman" w:hAnsi="Times New Roman" w:cs="Times New Roman"/>
          <w:sz w:val="28"/>
        </w:rPr>
        <w:t>Таблиця 7</w:t>
      </w:r>
    </w:p>
    <w:p w:rsidR="00464737" w:rsidRPr="00C639DF" w:rsidRDefault="00464737" w:rsidP="00464737">
      <w:pPr>
        <w:spacing w:after="0"/>
        <w:ind w:firstLine="284"/>
        <w:jc w:val="right"/>
        <w:rPr>
          <w:rFonts w:ascii="Times New Roman" w:hAnsi="Times New Roman" w:cs="Times New Roman"/>
          <w:sz w:val="28"/>
        </w:rPr>
      </w:pPr>
    </w:p>
    <w:tbl>
      <w:tblPr>
        <w:tblStyle w:val="a7"/>
        <w:tblW w:w="9634" w:type="dxa"/>
        <w:tblLook w:val="04A0" w:firstRow="1" w:lastRow="0" w:firstColumn="1" w:lastColumn="0" w:noHBand="0" w:noVBand="1"/>
      </w:tblPr>
      <w:tblGrid>
        <w:gridCol w:w="845"/>
        <w:gridCol w:w="1135"/>
        <w:gridCol w:w="1069"/>
        <w:gridCol w:w="1206"/>
        <w:gridCol w:w="17"/>
        <w:gridCol w:w="1960"/>
        <w:gridCol w:w="1701"/>
        <w:gridCol w:w="1701"/>
      </w:tblGrid>
      <w:tr w:rsidR="00464737" w:rsidRPr="00C639DF" w:rsidTr="00464737">
        <w:trPr>
          <w:trHeight w:val="449"/>
        </w:trPr>
        <w:tc>
          <w:tcPr>
            <w:tcW w:w="845" w:type="dxa"/>
            <w:vMerge w:val="restart"/>
            <w:textDirection w:val="btLr"/>
            <w:vAlign w:val="center"/>
          </w:tcPr>
          <w:p w:rsidR="00464737" w:rsidRPr="00C639DF" w:rsidRDefault="00464737" w:rsidP="00464737">
            <w:pPr>
              <w:ind w:left="113" w:right="113"/>
              <w:jc w:val="center"/>
              <w:rPr>
                <w:rFonts w:ascii="Times New Roman" w:hAnsi="Times New Roman" w:cs="Times New Roman"/>
                <w:sz w:val="28"/>
              </w:rPr>
            </w:pPr>
            <w:r w:rsidRPr="00C639DF">
              <w:rPr>
                <w:rFonts w:ascii="Times New Roman" w:hAnsi="Times New Roman" w:cs="Times New Roman"/>
                <w:sz w:val="28"/>
              </w:rPr>
              <w:t>№ варіанту</w:t>
            </w:r>
          </w:p>
        </w:tc>
        <w:tc>
          <w:tcPr>
            <w:tcW w:w="3427" w:type="dxa"/>
            <w:gridSpan w:val="4"/>
            <w:vMerge w:val="restart"/>
            <w:vAlign w:val="center"/>
          </w:tcPr>
          <w:p w:rsidR="00464737" w:rsidRPr="00C639DF" w:rsidRDefault="00464737" w:rsidP="00464737">
            <w:pPr>
              <w:jc w:val="center"/>
              <w:rPr>
                <w:rFonts w:ascii="Times New Roman" w:hAnsi="Times New Roman" w:cs="Times New Roman"/>
                <w:sz w:val="28"/>
              </w:rPr>
            </w:pPr>
            <w:r w:rsidRPr="00C639DF">
              <w:rPr>
                <w:rFonts w:ascii="Times New Roman" w:hAnsi="Times New Roman" w:cs="Times New Roman"/>
                <w:sz w:val="28"/>
              </w:rPr>
              <w:t xml:space="preserve">Дирекційний кут </w:t>
            </w:r>
            <m:oMath>
              <m:sSub>
                <m:sSubPr>
                  <m:ctrlPr>
                    <w:rPr>
                      <w:rFonts w:ascii="Cambria Math" w:hAnsi="Cambria Math" w:cs="Times New Roman"/>
                      <w:i/>
                      <w:sz w:val="28"/>
                    </w:rPr>
                  </m:ctrlPr>
                </m:sSubPr>
                <m:e>
                  <m:r>
                    <w:rPr>
                      <w:rFonts w:ascii="Cambria Math" w:hAnsi="Cambria Math" w:cs="Times New Roman"/>
                      <w:sz w:val="28"/>
                    </w:rPr>
                    <m:t>α</m:t>
                  </m:r>
                </m:e>
                <m:sub>
                  <m:r>
                    <w:rPr>
                      <w:rFonts w:ascii="Cambria Math" w:hAnsi="Cambria Math" w:cs="Times New Roman"/>
                      <w:sz w:val="28"/>
                    </w:rPr>
                    <m:t>1-2</m:t>
                  </m:r>
                </m:sub>
              </m:sSub>
            </m:oMath>
          </w:p>
        </w:tc>
        <w:tc>
          <w:tcPr>
            <w:tcW w:w="5362" w:type="dxa"/>
            <w:gridSpan w:val="3"/>
            <w:vAlign w:val="center"/>
          </w:tcPr>
          <w:p w:rsidR="00464737" w:rsidRPr="00C639DF" w:rsidRDefault="00464737" w:rsidP="00464737">
            <w:pPr>
              <w:jc w:val="center"/>
              <w:rPr>
                <w:rFonts w:ascii="Times New Roman" w:hAnsi="Times New Roman" w:cs="Times New Roman"/>
                <w:sz w:val="28"/>
              </w:rPr>
            </w:pPr>
            <w:r w:rsidRPr="00C639DF">
              <w:rPr>
                <w:rFonts w:ascii="Times New Roman" w:hAnsi="Times New Roman" w:cs="Times New Roman"/>
                <w:sz w:val="28"/>
              </w:rPr>
              <w:t>Координати пункту 1</w:t>
            </w:r>
          </w:p>
        </w:tc>
      </w:tr>
      <w:tr w:rsidR="00464737" w:rsidRPr="00C639DF" w:rsidTr="00464737">
        <w:trPr>
          <w:trHeight w:val="414"/>
        </w:trPr>
        <w:tc>
          <w:tcPr>
            <w:tcW w:w="845" w:type="dxa"/>
            <w:vMerge/>
            <w:vAlign w:val="center"/>
          </w:tcPr>
          <w:p w:rsidR="00464737" w:rsidRPr="00C639DF" w:rsidRDefault="00464737" w:rsidP="00464737">
            <w:pPr>
              <w:jc w:val="center"/>
              <w:rPr>
                <w:rFonts w:ascii="Times New Roman" w:hAnsi="Times New Roman" w:cs="Times New Roman"/>
                <w:sz w:val="28"/>
              </w:rPr>
            </w:pPr>
          </w:p>
        </w:tc>
        <w:tc>
          <w:tcPr>
            <w:tcW w:w="3427" w:type="dxa"/>
            <w:gridSpan w:val="4"/>
            <w:vMerge/>
            <w:vAlign w:val="center"/>
          </w:tcPr>
          <w:p w:rsidR="00464737" w:rsidRPr="00C639DF" w:rsidRDefault="00464737" w:rsidP="00464737">
            <w:pPr>
              <w:jc w:val="center"/>
              <w:rPr>
                <w:rFonts w:ascii="Times New Roman" w:hAnsi="Times New Roman" w:cs="Times New Roman"/>
                <w:sz w:val="28"/>
              </w:rPr>
            </w:pPr>
          </w:p>
        </w:tc>
        <w:tc>
          <w:tcPr>
            <w:tcW w:w="1960" w:type="dxa"/>
            <w:vAlign w:val="center"/>
          </w:tcPr>
          <w:p w:rsidR="00464737" w:rsidRPr="00C639DF" w:rsidRDefault="00464737" w:rsidP="00464737">
            <w:pPr>
              <w:jc w:val="center"/>
              <w:rPr>
                <w:rFonts w:ascii="Times New Roman" w:hAnsi="Times New Roman" w:cs="Times New Roman"/>
                <w:i/>
                <w:sz w:val="28"/>
              </w:rPr>
            </w:pPr>
            <w:r w:rsidRPr="00C639DF">
              <w:rPr>
                <w:rFonts w:ascii="Times New Roman" w:hAnsi="Times New Roman" w:cs="Times New Roman"/>
                <w:i/>
                <w:sz w:val="28"/>
              </w:rPr>
              <w:t>x</w:t>
            </w:r>
            <w:r w:rsidRPr="00C639DF">
              <w:rPr>
                <w:rFonts w:ascii="Times New Roman" w:hAnsi="Times New Roman" w:cs="Times New Roman"/>
                <w:i/>
                <w:sz w:val="28"/>
                <w:vertAlign w:val="subscript"/>
              </w:rPr>
              <w:t>1</w:t>
            </w:r>
          </w:p>
        </w:tc>
        <w:tc>
          <w:tcPr>
            <w:tcW w:w="1701" w:type="dxa"/>
            <w:vAlign w:val="center"/>
          </w:tcPr>
          <w:p w:rsidR="00464737" w:rsidRPr="00C639DF" w:rsidRDefault="00464737" w:rsidP="00464737">
            <w:pPr>
              <w:jc w:val="center"/>
              <w:rPr>
                <w:rFonts w:ascii="Times New Roman" w:hAnsi="Times New Roman" w:cs="Times New Roman"/>
                <w:i/>
                <w:sz w:val="28"/>
              </w:rPr>
            </w:pPr>
            <w:r w:rsidRPr="00C639DF">
              <w:rPr>
                <w:rFonts w:ascii="Times New Roman" w:hAnsi="Times New Roman" w:cs="Times New Roman"/>
                <w:i/>
                <w:sz w:val="28"/>
              </w:rPr>
              <w:t>y</w:t>
            </w:r>
            <w:r w:rsidRPr="00C639DF">
              <w:rPr>
                <w:rFonts w:ascii="Times New Roman" w:hAnsi="Times New Roman" w:cs="Times New Roman"/>
                <w:i/>
                <w:sz w:val="28"/>
                <w:vertAlign w:val="subscript"/>
              </w:rPr>
              <w:t>1</w:t>
            </w:r>
          </w:p>
        </w:tc>
        <w:tc>
          <w:tcPr>
            <w:tcW w:w="1701" w:type="dxa"/>
            <w:vAlign w:val="center"/>
          </w:tcPr>
          <w:p w:rsidR="00464737" w:rsidRPr="00C639DF" w:rsidRDefault="00464737" w:rsidP="00464737">
            <w:pPr>
              <w:jc w:val="center"/>
              <w:rPr>
                <w:rFonts w:ascii="Times New Roman" w:hAnsi="Times New Roman" w:cs="Times New Roman"/>
                <w:i/>
                <w:sz w:val="28"/>
              </w:rPr>
            </w:pPr>
            <w:r w:rsidRPr="00C639DF">
              <w:rPr>
                <w:rFonts w:ascii="Times New Roman" w:hAnsi="Times New Roman" w:cs="Times New Roman"/>
                <w:i/>
                <w:sz w:val="28"/>
              </w:rPr>
              <w:t>H</w:t>
            </w:r>
            <w:r w:rsidRPr="00C639DF">
              <w:rPr>
                <w:rFonts w:ascii="Times New Roman" w:hAnsi="Times New Roman" w:cs="Times New Roman"/>
                <w:i/>
                <w:sz w:val="28"/>
                <w:vertAlign w:val="subscript"/>
              </w:rPr>
              <w:t>1</w:t>
            </w:r>
          </w:p>
        </w:tc>
      </w:tr>
      <w:tr w:rsidR="00464737" w:rsidRPr="00C639DF" w:rsidTr="00464737">
        <w:trPr>
          <w:trHeight w:val="406"/>
        </w:trPr>
        <w:tc>
          <w:tcPr>
            <w:tcW w:w="845" w:type="dxa"/>
            <w:vMerge/>
            <w:vAlign w:val="center"/>
          </w:tcPr>
          <w:p w:rsidR="00464737" w:rsidRPr="00C639DF" w:rsidRDefault="00464737" w:rsidP="00464737">
            <w:pPr>
              <w:jc w:val="center"/>
              <w:rPr>
                <w:rFonts w:ascii="Times New Roman" w:hAnsi="Times New Roman" w:cs="Times New Roman"/>
                <w:sz w:val="28"/>
              </w:rPr>
            </w:pPr>
          </w:p>
        </w:tc>
        <w:tc>
          <w:tcPr>
            <w:tcW w:w="1135" w:type="dxa"/>
            <w:vAlign w:val="center"/>
          </w:tcPr>
          <w:p w:rsidR="00464737" w:rsidRPr="00C639DF" w:rsidRDefault="00464737" w:rsidP="00464737">
            <w:pPr>
              <w:jc w:val="center"/>
              <w:rPr>
                <w:rFonts w:ascii="Times New Roman" w:hAnsi="Times New Roman" w:cs="Times New Roman"/>
                <w:sz w:val="28"/>
              </w:rPr>
            </w:pPr>
            <w:r w:rsidRPr="00C639DF">
              <w:rPr>
                <w:rFonts w:ascii="Times New Roman" w:hAnsi="Times New Roman" w:cs="Times New Roman"/>
                <w:sz w:val="28"/>
              </w:rPr>
              <w:t>°</w:t>
            </w:r>
          </w:p>
        </w:tc>
        <w:tc>
          <w:tcPr>
            <w:tcW w:w="1069" w:type="dxa"/>
            <w:vAlign w:val="center"/>
          </w:tcPr>
          <w:p w:rsidR="00464737" w:rsidRPr="00C639DF" w:rsidRDefault="00464737" w:rsidP="00464737">
            <w:pPr>
              <w:ind w:left="34"/>
              <w:jc w:val="center"/>
              <w:rPr>
                <w:rFonts w:ascii="ISOCPEUR" w:hAnsi="ISOCPEUR" w:cs="Times New Roman"/>
                <w:sz w:val="28"/>
              </w:rPr>
            </w:pPr>
            <w:r w:rsidRPr="00C639DF">
              <w:rPr>
                <w:rFonts w:ascii="ISOCPEUR" w:hAnsi="ISOCPEUR" w:cs="Times New Roman"/>
                <w:sz w:val="28"/>
              </w:rPr>
              <w:t>‘</w:t>
            </w:r>
          </w:p>
        </w:tc>
        <w:tc>
          <w:tcPr>
            <w:tcW w:w="1206" w:type="dxa"/>
            <w:vAlign w:val="center"/>
          </w:tcPr>
          <w:p w:rsidR="00464737" w:rsidRPr="00C639DF" w:rsidRDefault="00464737" w:rsidP="00464737">
            <w:pPr>
              <w:jc w:val="center"/>
              <w:rPr>
                <w:rFonts w:ascii="ISOCPEUR" w:hAnsi="ISOCPEUR" w:cs="Times New Roman"/>
                <w:sz w:val="28"/>
              </w:rPr>
            </w:pPr>
            <w:r w:rsidRPr="00C639DF">
              <w:rPr>
                <w:rFonts w:ascii="ISOCPEUR" w:hAnsi="ISOCPEUR" w:cs="Times New Roman"/>
                <w:sz w:val="28"/>
              </w:rPr>
              <w:t>“</w:t>
            </w:r>
          </w:p>
        </w:tc>
        <w:tc>
          <w:tcPr>
            <w:tcW w:w="1977" w:type="dxa"/>
            <w:gridSpan w:val="2"/>
            <w:vAlign w:val="center"/>
          </w:tcPr>
          <w:p w:rsidR="00464737" w:rsidRPr="00C639DF" w:rsidRDefault="00464737" w:rsidP="00464737">
            <w:pPr>
              <w:jc w:val="center"/>
              <w:rPr>
                <w:rFonts w:ascii="Times New Roman" w:hAnsi="Times New Roman" w:cs="Times New Roman"/>
                <w:sz w:val="28"/>
              </w:rPr>
            </w:pPr>
            <w:r w:rsidRPr="00C639DF">
              <w:rPr>
                <w:rFonts w:ascii="Times New Roman" w:hAnsi="Times New Roman" w:cs="Times New Roman"/>
                <w:sz w:val="28"/>
              </w:rPr>
              <w:t>м</w:t>
            </w:r>
          </w:p>
        </w:tc>
        <w:tc>
          <w:tcPr>
            <w:tcW w:w="1701" w:type="dxa"/>
            <w:vAlign w:val="center"/>
          </w:tcPr>
          <w:p w:rsidR="00464737" w:rsidRPr="00C639DF" w:rsidRDefault="00464737" w:rsidP="00464737">
            <w:pPr>
              <w:jc w:val="center"/>
              <w:rPr>
                <w:rFonts w:ascii="Times New Roman" w:hAnsi="Times New Roman" w:cs="Times New Roman"/>
                <w:sz w:val="28"/>
              </w:rPr>
            </w:pPr>
            <w:r w:rsidRPr="00C639DF">
              <w:rPr>
                <w:rFonts w:ascii="Times New Roman" w:hAnsi="Times New Roman" w:cs="Times New Roman"/>
                <w:sz w:val="28"/>
              </w:rPr>
              <w:t>м</w:t>
            </w:r>
          </w:p>
        </w:tc>
        <w:tc>
          <w:tcPr>
            <w:tcW w:w="1701" w:type="dxa"/>
            <w:vAlign w:val="center"/>
          </w:tcPr>
          <w:p w:rsidR="00464737" w:rsidRPr="00C639DF" w:rsidRDefault="00464737" w:rsidP="00464737">
            <w:pPr>
              <w:jc w:val="center"/>
              <w:rPr>
                <w:rFonts w:ascii="Times New Roman" w:hAnsi="Times New Roman" w:cs="Times New Roman"/>
                <w:sz w:val="28"/>
              </w:rPr>
            </w:pPr>
            <w:r w:rsidRPr="00C639DF">
              <w:rPr>
                <w:rFonts w:ascii="Times New Roman" w:hAnsi="Times New Roman" w:cs="Times New Roman"/>
                <w:sz w:val="28"/>
              </w:rPr>
              <w:t>м</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10</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-1775,45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1800,74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184,351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-1772,35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1804,18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186,722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-1769,25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1807,62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189,093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42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-1766,15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1811,06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191,464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46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59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-1763,05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1814,50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193,835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50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56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-1759,95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1817,94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196,206</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54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-1756,85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1821,38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198,577</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58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-1753,75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1824,82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200,948</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09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62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-1750,65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1828,26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203,319</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66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56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-1747,55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1831,70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205,681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70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54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-1744,45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1835,14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208,052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74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-1741,35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1838,58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210,423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78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32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-1738,25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1842,02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212,794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-1735,15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1845,46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215,167</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-1732,05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1848,90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217,538</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-1728,95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1852,34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219,905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-1725,85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1855,78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222,276</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-1722,75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1859,22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224,644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102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-1719,65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1862,66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227,015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106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-1716,55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1866,10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229,382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110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-1713,45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1869,54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231,753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114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-1710,35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1872,98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234,123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118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-1707,25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1876,42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236,492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122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-1704,15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1879,86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238,865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126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-1701,05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1883,30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241,235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130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-1697,95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1886,74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243,606</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134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-1694,85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1890,18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245,975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138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-1691,75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1893,62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248,345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142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-1688,65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1897,06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250,715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146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-1685,55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1900,50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253,085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150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-1682,45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1903,94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255,455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154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32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-1679,35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1907,38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257,821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158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31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-1676,25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1910,82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260,191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162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36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-1673,15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1914,26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262,562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166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33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-1670,05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1917,70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264,933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170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-1666,95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1921,14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267,322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lastRenderedPageBreak/>
              <w:t>37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174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-1663,85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1924,58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269,671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178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-1660,75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1928,02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272,042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182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-1657,65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1931,46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274,415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186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-1654,55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1934,90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276,786</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40</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-1651,45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1938,34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279,154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-1648,35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1941,78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281,528</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-1645,25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1945,22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283,897</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-1642,15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1948,66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286,269</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-1639,05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1952,10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288,635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210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-1635,95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1955,54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291,002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214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-1632,85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1958,98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293,372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218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-1629,75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1962,42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295,745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49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222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-1626,65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1965,86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298,112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226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-1623,55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1969,30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300,485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230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-1620,45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1972,74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302,852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234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-1617,35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1976,18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305,225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238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-1614,25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1979,62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307,592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242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-1611,15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1983,06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309,965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246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-1608,05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1986,50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312,338</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250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-1604,95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1989,94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314,707</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254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55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-1601,85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1993,38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317,075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258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-1598,75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1996,82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319,446</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59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262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-1595,65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2000,26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321,812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266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-1592,55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2003,70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324,182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270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-1589,45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2007,14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326,553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274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-1586,35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2010,58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328,922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278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-1583,25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2014,02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331,292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282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-1580,15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2017,46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333,662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286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-1577,05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2020,90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336,030</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290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11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-1573,95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2024,34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338,403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294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-1570,85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2027,78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340,772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298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-1567,75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2031,22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343,144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69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302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-1564,65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2034,66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345,515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306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-1561,55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2038,10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347,886</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-1558,45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2041,54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350,258</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-1555,35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2044,98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352,622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318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-1552,25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2048,42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354,995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322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-1549,15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2051,86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357,368</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326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38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-1546,05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2055,30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359,734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-1542,95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2058,74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362,107</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-1539,85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2062,18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364,471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ru-RU" w:bidi="ru-RU"/>
              </w:rPr>
              <w:t>78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ru-RU" w:bidi="ru-RU"/>
              </w:rPr>
              <w:t>338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ru-RU" w:bidi="ru-RU"/>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ru-RU" w:bidi="ru-RU"/>
              </w:rPr>
              <w:t>49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ru-RU" w:bidi="ru-RU"/>
              </w:rPr>
              <w:t>-1536,75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2065,62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ru-RU" w:bidi="ru-RU"/>
              </w:rPr>
              <w:t>366,843</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79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342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-1533,65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2069,06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369,211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lastRenderedPageBreak/>
              <w:t>80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346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48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-1530,55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2072,50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371,585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350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04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-1527,45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2075,94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373,952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354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02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-1524,35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2079,38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376,325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358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03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-1521,25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2082,82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378,694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178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50</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-1518,15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2086,26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381,066</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185</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05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-1515,05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2089,70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383,438</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04</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-1511,95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2093,14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385,807</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199</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06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-1508,85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2096,58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388,171</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206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01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-1505,75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2100,02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390,545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89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213</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19</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-1502,65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2103,46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392,915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16</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-1499,55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2106,90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395,285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91</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227</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15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-1496,45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2110,34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397,654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92</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234</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15</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-1493,35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2113,78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400,025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93</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241</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25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-1490,25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2117,22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402,394</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94</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248</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27</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-1487,15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2120,66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404,765</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95</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255</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-1484,05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2124,10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407,132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96</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262</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-1480,95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2127,54</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409,502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97</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269</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45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-1477,85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2130,98</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411,872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98</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276</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50</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23</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-1474,75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2134,42</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414,242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99</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283</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55</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22</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-1471,65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2137,86</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416,612</w:t>
            </w:r>
          </w:p>
        </w:tc>
      </w:tr>
      <w:tr w:rsidR="00464737" w:rsidRPr="00C639DF" w:rsidTr="00464737">
        <w:tc>
          <w:tcPr>
            <w:tcW w:w="845" w:type="dxa"/>
            <w:vAlign w:val="center"/>
          </w:tcPr>
          <w:p w:rsidR="00464737" w:rsidRPr="00C639DF" w:rsidRDefault="00464737" w:rsidP="00464737">
            <w:pPr>
              <w:pStyle w:val="ae"/>
              <w:ind w:firstLine="0"/>
              <w:jc w:val="center"/>
              <w:rPr>
                <w:lang w:val="uk-UA"/>
              </w:rPr>
            </w:pPr>
            <w:r w:rsidRPr="00C639DF">
              <w:rPr>
                <w:color w:val="000000"/>
                <w:lang w:val="uk-UA" w:eastAsia="uk-UA" w:bidi="uk-UA"/>
              </w:rPr>
              <w:t>100</w:t>
            </w:r>
          </w:p>
        </w:tc>
        <w:tc>
          <w:tcPr>
            <w:tcW w:w="1135" w:type="dxa"/>
            <w:vAlign w:val="center"/>
          </w:tcPr>
          <w:p w:rsidR="00464737" w:rsidRPr="00C639DF" w:rsidRDefault="00464737" w:rsidP="00464737">
            <w:pPr>
              <w:pStyle w:val="ae"/>
              <w:ind w:firstLine="0"/>
              <w:jc w:val="center"/>
              <w:rPr>
                <w:lang w:val="uk-UA"/>
              </w:rPr>
            </w:pPr>
            <w:r w:rsidRPr="00C639DF">
              <w:rPr>
                <w:color w:val="000000"/>
                <w:lang w:val="uk-UA" w:eastAsia="uk-UA" w:bidi="uk-UA"/>
              </w:rPr>
              <w:t>290</w:t>
            </w:r>
          </w:p>
        </w:tc>
        <w:tc>
          <w:tcPr>
            <w:tcW w:w="1069" w:type="dxa"/>
            <w:vAlign w:val="center"/>
          </w:tcPr>
          <w:p w:rsidR="00464737" w:rsidRPr="00C639DF" w:rsidRDefault="00464737" w:rsidP="00464737">
            <w:pPr>
              <w:pStyle w:val="ae"/>
              <w:ind w:left="34" w:firstLine="0"/>
              <w:jc w:val="center"/>
              <w:rPr>
                <w:lang w:val="uk-UA"/>
              </w:rPr>
            </w:pPr>
            <w:r w:rsidRPr="00C639DF">
              <w:rPr>
                <w:color w:val="000000"/>
                <w:lang w:val="uk-UA" w:eastAsia="uk-UA" w:bidi="uk-UA"/>
              </w:rPr>
              <w:t>34</w:t>
            </w:r>
          </w:p>
        </w:tc>
        <w:tc>
          <w:tcPr>
            <w:tcW w:w="1206" w:type="dxa"/>
            <w:vAlign w:val="center"/>
          </w:tcPr>
          <w:p w:rsidR="00464737" w:rsidRPr="00C639DF" w:rsidRDefault="00464737" w:rsidP="00464737">
            <w:pPr>
              <w:pStyle w:val="ae"/>
              <w:ind w:firstLine="0"/>
              <w:jc w:val="center"/>
              <w:rPr>
                <w:lang w:val="uk-UA"/>
              </w:rPr>
            </w:pPr>
            <w:r w:rsidRPr="00C639DF">
              <w:rPr>
                <w:color w:val="000000"/>
                <w:lang w:val="uk-UA" w:eastAsia="uk-UA" w:bidi="uk-UA"/>
              </w:rPr>
              <w:t>28</w:t>
            </w:r>
          </w:p>
        </w:tc>
        <w:tc>
          <w:tcPr>
            <w:tcW w:w="1977" w:type="dxa"/>
            <w:gridSpan w:val="2"/>
            <w:vAlign w:val="center"/>
          </w:tcPr>
          <w:p w:rsidR="00464737" w:rsidRPr="00C639DF" w:rsidRDefault="00464737" w:rsidP="00464737">
            <w:pPr>
              <w:pStyle w:val="ae"/>
              <w:ind w:firstLine="0"/>
              <w:jc w:val="center"/>
              <w:rPr>
                <w:lang w:val="uk-UA"/>
              </w:rPr>
            </w:pPr>
            <w:r w:rsidRPr="00C639DF">
              <w:rPr>
                <w:color w:val="000000"/>
                <w:lang w:val="uk-UA" w:eastAsia="uk-UA" w:bidi="uk-UA"/>
              </w:rPr>
              <w:t>-1468,55</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2141,30</w:t>
            </w:r>
          </w:p>
        </w:tc>
        <w:tc>
          <w:tcPr>
            <w:tcW w:w="1701" w:type="dxa"/>
            <w:vAlign w:val="center"/>
          </w:tcPr>
          <w:p w:rsidR="00464737" w:rsidRPr="00C639DF" w:rsidRDefault="00464737" w:rsidP="00464737">
            <w:pPr>
              <w:pStyle w:val="ae"/>
              <w:ind w:firstLine="0"/>
              <w:jc w:val="center"/>
              <w:rPr>
                <w:lang w:val="uk-UA"/>
              </w:rPr>
            </w:pPr>
            <w:r w:rsidRPr="00C639DF">
              <w:rPr>
                <w:color w:val="000000"/>
                <w:lang w:val="uk-UA" w:eastAsia="uk-UA" w:bidi="uk-UA"/>
              </w:rPr>
              <w:t>418,985</w:t>
            </w:r>
          </w:p>
        </w:tc>
      </w:tr>
    </w:tbl>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center"/>
        <w:rPr>
          <w:rFonts w:ascii="Times New Roman" w:hAnsi="Times New Roman" w:cs="Times New Roman"/>
          <w:sz w:val="28"/>
        </w:rPr>
      </w:pPr>
    </w:p>
    <w:p w:rsidR="00C639DF" w:rsidRPr="00C639DF" w:rsidRDefault="00C639DF" w:rsidP="00464737">
      <w:pPr>
        <w:spacing w:after="0"/>
        <w:ind w:firstLine="284"/>
        <w:jc w:val="center"/>
        <w:rPr>
          <w:rFonts w:ascii="Times New Roman" w:hAnsi="Times New Roman" w:cs="Times New Roman"/>
          <w:sz w:val="28"/>
        </w:rPr>
      </w:pPr>
    </w:p>
    <w:p w:rsidR="00C639DF" w:rsidRPr="00C639DF" w:rsidRDefault="00C639DF" w:rsidP="00C639DF">
      <w:pPr>
        <w:spacing w:after="0"/>
        <w:ind w:firstLine="284"/>
        <w:jc w:val="center"/>
        <w:rPr>
          <w:rFonts w:ascii="Times New Roman" w:hAnsi="Times New Roman" w:cs="Times New Roman"/>
          <w:b/>
          <w:sz w:val="28"/>
        </w:rPr>
      </w:pPr>
      <w:r w:rsidRPr="00C639DF">
        <w:rPr>
          <w:rFonts w:ascii="Times New Roman" w:hAnsi="Times New Roman" w:cs="Times New Roman"/>
          <w:b/>
          <w:sz w:val="28"/>
        </w:rPr>
        <w:t>Лабораторна робота № 9</w:t>
      </w:r>
    </w:p>
    <w:p w:rsidR="00C639DF" w:rsidRPr="00C639DF" w:rsidRDefault="00C639DF" w:rsidP="00C639DF">
      <w:pPr>
        <w:spacing w:after="0"/>
        <w:ind w:firstLine="284"/>
        <w:jc w:val="center"/>
        <w:rPr>
          <w:rFonts w:ascii="Times New Roman" w:hAnsi="Times New Roman" w:cs="Times New Roman"/>
          <w:b/>
          <w:sz w:val="28"/>
        </w:rPr>
      </w:pPr>
    </w:p>
    <w:p w:rsidR="00C639DF" w:rsidRPr="00C639DF" w:rsidRDefault="00C639DF" w:rsidP="00C639DF">
      <w:pPr>
        <w:spacing w:after="0"/>
        <w:ind w:firstLine="284"/>
        <w:jc w:val="center"/>
        <w:rPr>
          <w:rFonts w:ascii="Times New Roman" w:hAnsi="Times New Roman" w:cs="Times New Roman"/>
          <w:b/>
          <w:sz w:val="28"/>
        </w:rPr>
      </w:pPr>
      <w:bookmarkStart w:id="5" w:name="_Hlk178098665"/>
      <w:r w:rsidRPr="00C639DF">
        <w:rPr>
          <w:rFonts w:ascii="Times New Roman" w:hAnsi="Times New Roman" w:cs="Times New Roman"/>
          <w:b/>
          <w:sz w:val="28"/>
        </w:rPr>
        <w:t xml:space="preserve">ВИКОНАННЯ НІВЕЛЮВАННЯ ЗЕМНОЇ </w:t>
      </w:r>
    </w:p>
    <w:p w:rsidR="00C639DF" w:rsidRPr="00C639DF" w:rsidRDefault="00C639DF" w:rsidP="00C639DF">
      <w:pPr>
        <w:spacing w:after="0"/>
        <w:ind w:firstLine="284"/>
        <w:jc w:val="center"/>
        <w:rPr>
          <w:rFonts w:ascii="Times New Roman" w:hAnsi="Times New Roman" w:cs="Times New Roman"/>
          <w:b/>
          <w:sz w:val="28"/>
        </w:rPr>
      </w:pPr>
      <w:r w:rsidRPr="00C639DF">
        <w:rPr>
          <w:rFonts w:ascii="Times New Roman" w:hAnsi="Times New Roman" w:cs="Times New Roman"/>
          <w:b/>
          <w:sz w:val="28"/>
        </w:rPr>
        <w:t>ПОВЕРХНІ ПО КВАДРАТАХ</w:t>
      </w:r>
      <w:bookmarkEnd w:id="5"/>
    </w:p>
    <w:p w:rsidR="00C639DF" w:rsidRPr="00C639DF" w:rsidRDefault="00C639DF" w:rsidP="00464737">
      <w:pPr>
        <w:spacing w:after="0"/>
        <w:ind w:firstLine="284"/>
        <w:jc w:val="center"/>
        <w:rPr>
          <w:rFonts w:ascii="Times New Roman" w:hAnsi="Times New Roman" w:cs="Times New Roman"/>
          <w:sz w:val="28"/>
        </w:rPr>
      </w:pPr>
    </w:p>
    <w:p w:rsidR="000970EF" w:rsidRPr="00C639DF" w:rsidRDefault="000970EF" w:rsidP="000970EF">
      <w:pPr>
        <w:spacing w:after="0"/>
        <w:ind w:firstLine="284"/>
        <w:jc w:val="both"/>
        <w:rPr>
          <w:rFonts w:ascii="Times New Roman" w:hAnsi="Times New Roman" w:cs="Times New Roman"/>
          <w:b/>
          <w:sz w:val="28"/>
        </w:rPr>
      </w:pPr>
      <w:r w:rsidRPr="00C639DF">
        <w:rPr>
          <w:rFonts w:ascii="Times New Roman" w:hAnsi="Times New Roman" w:cs="Times New Roman"/>
          <w:b/>
          <w:sz w:val="28"/>
        </w:rPr>
        <w:t>Порядок виконання нівелювання земної поверхні</w:t>
      </w:r>
      <w:r w:rsidR="00C639DF" w:rsidRPr="00C639DF">
        <w:rPr>
          <w:rFonts w:ascii="Times New Roman" w:hAnsi="Times New Roman" w:cs="Times New Roman"/>
          <w:b/>
          <w:sz w:val="28"/>
        </w:rPr>
        <w:t xml:space="preserve"> </w:t>
      </w:r>
      <w:r w:rsidRPr="00C639DF">
        <w:rPr>
          <w:rFonts w:ascii="Times New Roman" w:hAnsi="Times New Roman" w:cs="Times New Roman"/>
          <w:b/>
          <w:sz w:val="28"/>
        </w:rPr>
        <w:t>по квадратах</w:t>
      </w:r>
    </w:p>
    <w:p w:rsidR="00C639DF" w:rsidRPr="00C639DF" w:rsidRDefault="00C639DF" w:rsidP="000970EF">
      <w:pPr>
        <w:spacing w:after="0"/>
        <w:ind w:firstLine="284"/>
        <w:jc w:val="both"/>
        <w:rPr>
          <w:rFonts w:ascii="Times New Roman" w:hAnsi="Times New Roman" w:cs="Times New Roman"/>
          <w:sz w:val="28"/>
        </w:rPr>
      </w:pPr>
    </w:p>
    <w:p w:rsidR="000970EF" w:rsidRPr="00C639D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При розв’язуванні багатьох виробничих задач в гірництві та екології</w:t>
      </w:r>
      <w:r w:rsidR="00C639DF" w:rsidRPr="00C639DF">
        <w:rPr>
          <w:rFonts w:ascii="Times New Roman" w:hAnsi="Times New Roman" w:cs="Times New Roman"/>
          <w:sz w:val="28"/>
        </w:rPr>
        <w:t xml:space="preserve"> </w:t>
      </w:r>
      <w:r w:rsidRPr="00C639DF">
        <w:rPr>
          <w:rFonts w:ascii="Times New Roman" w:hAnsi="Times New Roman" w:cs="Times New Roman"/>
          <w:sz w:val="28"/>
        </w:rPr>
        <w:t>необхідно заздалегідь мати точне уявлення про рельєф земної поверхні.</w:t>
      </w:r>
      <w:r w:rsidR="00C639DF" w:rsidRPr="00C639DF">
        <w:rPr>
          <w:rFonts w:ascii="Times New Roman" w:hAnsi="Times New Roman" w:cs="Times New Roman"/>
          <w:sz w:val="28"/>
        </w:rPr>
        <w:t xml:space="preserve"> </w:t>
      </w:r>
      <w:r w:rsidRPr="00C639DF">
        <w:rPr>
          <w:rFonts w:ascii="Times New Roman" w:hAnsi="Times New Roman" w:cs="Times New Roman"/>
          <w:sz w:val="28"/>
        </w:rPr>
        <w:t>Нівелювання земної поверхні можна виконувати наступними способами:</w:t>
      </w:r>
      <w:r w:rsidR="00C639DF" w:rsidRPr="00C639DF">
        <w:rPr>
          <w:rFonts w:ascii="Times New Roman" w:hAnsi="Times New Roman" w:cs="Times New Roman"/>
          <w:sz w:val="28"/>
        </w:rPr>
        <w:t xml:space="preserve"> </w:t>
      </w:r>
      <w:r w:rsidRPr="00C639DF">
        <w:rPr>
          <w:rFonts w:ascii="Times New Roman" w:hAnsi="Times New Roman" w:cs="Times New Roman"/>
          <w:i/>
          <w:sz w:val="28"/>
        </w:rPr>
        <w:t>паралельних ліній, квадратів, полігонів і полярним</w:t>
      </w:r>
      <w:r w:rsidRPr="00C639DF">
        <w:rPr>
          <w:rFonts w:ascii="Times New Roman" w:hAnsi="Times New Roman" w:cs="Times New Roman"/>
          <w:sz w:val="28"/>
        </w:rPr>
        <w:t>. Вибір того чи іншого</w:t>
      </w:r>
      <w:r w:rsidR="00C639DF" w:rsidRPr="00C639DF">
        <w:rPr>
          <w:rFonts w:ascii="Times New Roman" w:hAnsi="Times New Roman" w:cs="Times New Roman"/>
          <w:sz w:val="28"/>
        </w:rPr>
        <w:t xml:space="preserve"> </w:t>
      </w:r>
      <w:r w:rsidRPr="00C639DF">
        <w:rPr>
          <w:rFonts w:ascii="Times New Roman" w:hAnsi="Times New Roman" w:cs="Times New Roman"/>
          <w:sz w:val="28"/>
        </w:rPr>
        <w:t>способу залежить від характеру поставленої задачі і особливостей місцевості де</w:t>
      </w:r>
      <w:r w:rsidR="00C639DF" w:rsidRPr="00C639DF">
        <w:rPr>
          <w:rFonts w:ascii="Times New Roman" w:hAnsi="Times New Roman" w:cs="Times New Roman"/>
          <w:sz w:val="28"/>
        </w:rPr>
        <w:t xml:space="preserve"> </w:t>
      </w:r>
      <w:r w:rsidRPr="00C639DF">
        <w:rPr>
          <w:rFonts w:ascii="Times New Roman" w:hAnsi="Times New Roman" w:cs="Times New Roman"/>
          <w:sz w:val="28"/>
        </w:rPr>
        <w:t>буде проводитися нівелювання.</w:t>
      </w:r>
    </w:p>
    <w:p w:rsidR="000970EF" w:rsidRPr="00C639D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 даних методичних вказівках розглядається спосіб </w:t>
      </w:r>
      <w:r w:rsidRPr="00C639DF">
        <w:rPr>
          <w:rFonts w:ascii="Times New Roman" w:hAnsi="Times New Roman" w:cs="Times New Roman"/>
          <w:i/>
          <w:sz w:val="28"/>
        </w:rPr>
        <w:t>нівелювання земної</w:t>
      </w:r>
      <w:r w:rsidR="00C639DF" w:rsidRPr="00C639DF">
        <w:rPr>
          <w:rFonts w:ascii="Times New Roman" w:hAnsi="Times New Roman" w:cs="Times New Roman"/>
          <w:i/>
          <w:sz w:val="28"/>
        </w:rPr>
        <w:t xml:space="preserve"> </w:t>
      </w:r>
      <w:r w:rsidRPr="00C639DF">
        <w:rPr>
          <w:rFonts w:ascii="Times New Roman" w:hAnsi="Times New Roman" w:cs="Times New Roman"/>
          <w:i/>
          <w:sz w:val="28"/>
        </w:rPr>
        <w:t>поверхні по квадратах</w:t>
      </w:r>
      <w:r w:rsidRPr="00C639DF">
        <w:rPr>
          <w:rFonts w:ascii="Times New Roman" w:hAnsi="Times New Roman" w:cs="Times New Roman"/>
          <w:sz w:val="28"/>
        </w:rPr>
        <w:t>. Цей спосіб нівелювання використовується при</w:t>
      </w:r>
      <w:r w:rsidR="00C639DF" w:rsidRPr="00C639DF">
        <w:rPr>
          <w:rFonts w:ascii="Times New Roman" w:hAnsi="Times New Roman" w:cs="Times New Roman"/>
          <w:sz w:val="28"/>
        </w:rPr>
        <w:t xml:space="preserve"> </w:t>
      </w:r>
      <w:r w:rsidRPr="00C639DF">
        <w:rPr>
          <w:rFonts w:ascii="Times New Roman" w:hAnsi="Times New Roman" w:cs="Times New Roman"/>
          <w:sz w:val="28"/>
        </w:rPr>
        <w:t>спокійному рельєфі за умов відсутності таких перешкод як ліс, кущі, огорожі,</w:t>
      </w:r>
      <w:r w:rsidR="00C639DF" w:rsidRPr="00C639DF">
        <w:rPr>
          <w:rFonts w:ascii="Times New Roman" w:hAnsi="Times New Roman" w:cs="Times New Roman"/>
          <w:sz w:val="28"/>
        </w:rPr>
        <w:t xml:space="preserve"> </w:t>
      </w:r>
      <w:r w:rsidRPr="00C639DF">
        <w:rPr>
          <w:rFonts w:ascii="Times New Roman" w:hAnsi="Times New Roman" w:cs="Times New Roman"/>
          <w:sz w:val="28"/>
        </w:rPr>
        <w:t>будівлі, інженерні споруди і т. п.</w:t>
      </w:r>
    </w:p>
    <w:p w:rsidR="000970EF" w:rsidRPr="00C639D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Суть цього способу полягає в наступному. На місцевості за допомогою</w:t>
      </w:r>
      <w:r w:rsidR="00C639DF" w:rsidRPr="00C639DF">
        <w:rPr>
          <w:rFonts w:ascii="Times New Roman" w:hAnsi="Times New Roman" w:cs="Times New Roman"/>
          <w:sz w:val="28"/>
        </w:rPr>
        <w:t xml:space="preserve"> </w:t>
      </w:r>
      <w:r w:rsidRPr="00C639DF">
        <w:rPr>
          <w:rFonts w:ascii="Times New Roman" w:hAnsi="Times New Roman" w:cs="Times New Roman"/>
          <w:sz w:val="28"/>
        </w:rPr>
        <w:t>екера, віх та мірної стрічки розбивають сітку квадратів зі сторонами 10x10;</w:t>
      </w:r>
      <w:r w:rsidR="00C639DF" w:rsidRPr="00C639DF">
        <w:rPr>
          <w:rFonts w:ascii="Times New Roman" w:hAnsi="Times New Roman" w:cs="Times New Roman"/>
          <w:sz w:val="28"/>
        </w:rPr>
        <w:t xml:space="preserve"> </w:t>
      </w:r>
      <w:r w:rsidRPr="00C639DF">
        <w:rPr>
          <w:rFonts w:ascii="Times New Roman" w:hAnsi="Times New Roman" w:cs="Times New Roman"/>
          <w:sz w:val="28"/>
        </w:rPr>
        <w:t>20x20; 30x30; 40x40; 50x50 і більше метрів. Розмір сторін квадратів залежить</w:t>
      </w:r>
      <w:r w:rsidR="00C639DF" w:rsidRPr="00C639DF">
        <w:rPr>
          <w:rFonts w:ascii="Times New Roman" w:hAnsi="Times New Roman" w:cs="Times New Roman"/>
          <w:sz w:val="28"/>
        </w:rPr>
        <w:t xml:space="preserve"> </w:t>
      </w:r>
      <w:r w:rsidRPr="00C639DF">
        <w:rPr>
          <w:rFonts w:ascii="Times New Roman" w:hAnsi="Times New Roman" w:cs="Times New Roman"/>
          <w:sz w:val="28"/>
        </w:rPr>
        <w:t>від того на скільки детально необхідно показати рельєф ділянки місцевості. Чим</w:t>
      </w:r>
      <w:r w:rsidR="00C639DF" w:rsidRPr="00C639DF">
        <w:rPr>
          <w:rFonts w:ascii="Times New Roman" w:hAnsi="Times New Roman" w:cs="Times New Roman"/>
          <w:sz w:val="28"/>
        </w:rPr>
        <w:t xml:space="preserve"> </w:t>
      </w:r>
      <w:r w:rsidRPr="00C639DF">
        <w:rPr>
          <w:rFonts w:ascii="Times New Roman" w:hAnsi="Times New Roman" w:cs="Times New Roman"/>
          <w:sz w:val="28"/>
        </w:rPr>
        <w:t>менша сторона квадрату тим більш детально буде показано рельєф. Вершини</w:t>
      </w:r>
      <w:r w:rsidR="00C639DF" w:rsidRPr="00C639DF">
        <w:rPr>
          <w:rFonts w:ascii="Times New Roman" w:hAnsi="Times New Roman" w:cs="Times New Roman"/>
          <w:sz w:val="28"/>
        </w:rPr>
        <w:t xml:space="preserve"> </w:t>
      </w:r>
      <w:r w:rsidRPr="00C639DF">
        <w:rPr>
          <w:rFonts w:ascii="Times New Roman" w:hAnsi="Times New Roman" w:cs="Times New Roman"/>
          <w:sz w:val="28"/>
        </w:rPr>
        <w:t>квадратів на місцевості закріплюються дерев’яними кілочками, які забиваються</w:t>
      </w:r>
      <w:r w:rsidR="00C639DF" w:rsidRPr="00C639DF">
        <w:rPr>
          <w:rFonts w:ascii="Times New Roman" w:hAnsi="Times New Roman" w:cs="Times New Roman"/>
          <w:sz w:val="28"/>
        </w:rPr>
        <w:t xml:space="preserve"> </w:t>
      </w:r>
      <w:r w:rsidRPr="00C639DF">
        <w:rPr>
          <w:rFonts w:ascii="Times New Roman" w:hAnsi="Times New Roman" w:cs="Times New Roman"/>
          <w:sz w:val="28"/>
        </w:rPr>
        <w:t>врівень з земною поверхнею. Поруч з таким кілочком забивають ще один, який</w:t>
      </w:r>
      <w:r w:rsidR="00C639DF" w:rsidRPr="00C639DF">
        <w:rPr>
          <w:rFonts w:ascii="Times New Roman" w:hAnsi="Times New Roman" w:cs="Times New Roman"/>
          <w:sz w:val="28"/>
        </w:rPr>
        <w:t xml:space="preserve"> </w:t>
      </w:r>
      <w:r w:rsidRPr="00C639DF">
        <w:rPr>
          <w:rFonts w:ascii="Times New Roman" w:hAnsi="Times New Roman" w:cs="Times New Roman"/>
          <w:sz w:val="28"/>
        </w:rPr>
        <w:t xml:space="preserve">виступає над рівнем земної поверхні на 15-20 см, і називається </w:t>
      </w:r>
      <w:r w:rsidRPr="00C639DF">
        <w:rPr>
          <w:rFonts w:ascii="Times New Roman" w:hAnsi="Times New Roman" w:cs="Times New Roman"/>
          <w:i/>
          <w:sz w:val="28"/>
        </w:rPr>
        <w:t>сторожком</w:t>
      </w:r>
      <w:r w:rsidRPr="00C639DF">
        <w:rPr>
          <w:rFonts w:ascii="Times New Roman" w:hAnsi="Times New Roman" w:cs="Times New Roman"/>
          <w:sz w:val="28"/>
        </w:rPr>
        <w:t>.</w:t>
      </w:r>
    </w:p>
    <w:p w:rsidR="000970EF" w:rsidRPr="00C639D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Крім вершин квадратів закріплюють характерні точки рельєфу і точки</w:t>
      </w:r>
      <w:r w:rsidR="00C639DF" w:rsidRPr="00C639DF">
        <w:rPr>
          <w:rFonts w:ascii="Times New Roman" w:hAnsi="Times New Roman" w:cs="Times New Roman"/>
          <w:sz w:val="28"/>
        </w:rPr>
        <w:t xml:space="preserve"> </w:t>
      </w:r>
      <w:r w:rsidRPr="00C639DF">
        <w:rPr>
          <w:rFonts w:ascii="Times New Roman" w:hAnsi="Times New Roman" w:cs="Times New Roman"/>
          <w:sz w:val="28"/>
        </w:rPr>
        <w:t>перегинів схилів, які знаходяться всередині квадратів або на їх сторонах. Ці</w:t>
      </w:r>
      <w:r w:rsidR="00C639DF" w:rsidRPr="00C639DF">
        <w:rPr>
          <w:rFonts w:ascii="Times New Roman" w:hAnsi="Times New Roman" w:cs="Times New Roman"/>
          <w:sz w:val="28"/>
        </w:rPr>
        <w:t xml:space="preserve"> </w:t>
      </w:r>
      <w:r w:rsidRPr="00C639DF">
        <w:rPr>
          <w:rFonts w:ascii="Times New Roman" w:hAnsi="Times New Roman" w:cs="Times New Roman"/>
          <w:sz w:val="28"/>
        </w:rPr>
        <w:t xml:space="preserve">точки називаються </w:t>
      </w:r>
      <w:r w:rsidRPr="00C639DF">
        <w:rPr>
          <w:rFonts w:ascii="Times New Roman" w:hAnsi="Times New Roman" w:cs="Times New Roman"/>
          <w:i/>
          <w:sz w:val="28"/>
        </w:rPr>
        <w:t>плюсовими</w:t>
      </w:r>
      <w:r w:rsidRPr="00C639DF">
        <w:rPr>
          <w:rFonts w:ascii="Times New Roman" w:hAnsi="Times New Roman" w:cs="Times New Roman"/>
          <w:sz w:val="28"/>
        </w:rPr>
        <w:t>. Положення таких точок визначається відстанями</w:t>
      </w:r>
      <w:r w:rsidR="00C639DF" w:rsidRPr="00C639DF">
        <w:rPr>
          <w:rFonts w:ascii="Times New Roman" w:hAnsi="Times New Roman" w:cs="Times New Roman"/>
          <w:sz w:val="28"/>
        </w:rPr>
        <w:t xml:space="preserve"> </w:t>
      </w:r>
      <w:r w:rsidRPr="00C639DF">
        <w:rPr>
          <w:rFonts w:ascii="Times New Roman" w:hAnsi="Times New Roman" w:cs="Times New Roman"/>
          <w:sz w:val="28"/>
        </w:rPr>
        <w:t>до найближчих сторін або вершин квадратів.</w:t>
      </w:r>
    </w:p>
    <w:p w:rsidR="000970EF" w:rsidRPr="00C639D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Окремі вершини квадратів беруть як </w:t>
      </w:r>
      <w:proofErr w:type="spellStart"/>
      <w:r w:rsidRPr="00C639DF">
        <w:rPr>
          <w:rFonts w:ascii="Times New Roman" w:hAnsi="Times New Roman" w:cs="Times New Roman"/>
          <w:i/>
          <w:sz w:val="28"/>
        </w:rPr>
        <w:t>зв'язуючі</w:t>
      </w:r>
      <w:proofErr w:type="spellEnd"/>
      <w:r w:rsidRPr="00C639DF">
        <w:rPr>
          <w:rFonts w:ascii="Times New Roman" w:hAnsi="Times New Roman" w:cs="Times New Roman"/>
          <w:sz w:val="28"/>
        </w:rPr>
        <w:t xml:space="preserve"> точки, які утворюють</w:t>
      </w:r>
      <w:r w:rsidR="00C639DF" w:rsidRPr="00C639DF">
        <w:rPr>
          <w:rFonts w:ascii="Times New Roman" w:hAnsi="Times New Roman" w:cs="Times New Roman"/>
          <w:sz w:val="28"/>
        </w:rPr>
        <w:t xml:space="preserve"> </w:t>
      </w:r>
      <w:r w:rsidRPr="00C639DF">
        <w:rPr>
          <w:rFonts w:ascii="Times New Roman" w:hAnsi="Times New Roman" w:cs="Times New Roman"/>
          <w:sz w:val="28"/>
        </w:rPr>
        <w:t>замкнутий нівелірний хід (</w:t>
      </w:r>
      <w:r w:rsidRPr="00C639DF">
        <w:rPr>
          <w:rFonts w:ascii="Times New Roman" w:hAnsi="Times New Roman" w:cs="Times New Roman"/>
          <w:i/>
          <w:sz w:val="28"/>
        </w:rPr>
        <w:t xml:space="preserve">рис. </w:t>
      </w:r>
      <w:r w:rsidR="00C639DF">
        <w:rPr>
          <w:rFonts w:ascii="Times New Roman" w:hAnsi="Times New Roman" w:cs="Times New Roman"/>
          <w:i/>
          <w:sz w:val="28"/>
        </w:rPr>
        <w:t>1</w:t>
      </w:r>
      <w:r w:rsidRPr="00C639DF">
        <w:rPr>
          <w:rFonts w:ascii="Times New Roman" w:hAnsi="Times New Roman" w:cs="Times New Roman"/>
          <w:sz w:val="28"/>
        </w:rPr>
        <w:t xml:space="preserve">). На одну із </w:t>
      </w:r>
      <w:proofErr w:type="spellStart"/>
      <w:r w:rsidRPr="00C639DF">
        <w:rPr>
          <w:rFonts w:ascii="Times New Roman" w:hAnsi="Times New Roman" w:cs="Times New Roman"/>
          <w:sz w:val="28"/>
        </w:rPr>
        <w:t>зв’язуючих</w:t>
      </w:r>
      <w:proofErr w:type="spellEnd"/>
      <w:r w:rsidRPr="00C639DF">
        <w:rPr>
          <w:rFonts w:ascii="Times New Roman" w:hAnsi="Times New Roman" w:cs="Times New Roman"/>
          <w:sz w:val="28"/>
        </w:rPr>
        <w:t xml:space="preserve"> точок заздалегідь</w:t>
      </w:r>
      <w:r w:rsidR="00C639DF" w:rsidRPr="00C639DF">
        <w:rPr>
          <w:rFonts w:ascii="Times New Roman" w:hAnsi="Times New Roman" w:cs="Times New Roman"/>
          <w:sz w:val="28"/>
        </w:rPr>
        <w:t xml:space="preserve"> </w:t>
      </w:r>
      <w:r w:rsidRPr="00C639DF">
        <w:rPr>
          <w:rFonts w:ascii="Times New Roman" w:hAnsi="Times New Roman" w:cs="Times New Roman"/>
          <w:sz w:val="28"/>
        </w:rPr>
        <w:t xml:space="preserve">передають абсолютну відмітку висоти. Між </w:t>
      </w:r>
      <w:proofErr w:type="spellStart"/>
      <w:r w:rsidRPr="00C639DF">
        <w:rPr>
          <w:rFonts w:ascii="Times New Roman" w:hAnsi="Times New Roman" w:cs="Times New Roman"/>
          <w:sz w:val="28"/>
        </w:rPr>
        <w:t>зв’язуючими</w:t>
      </w:r>
      <w:proofErr w:type="spellEnd"/>
      <w:r w:rsidRPr="00C639DF">
        <w:rPr>
          <w:rFonts w:ascii="Times New Roman" w:hAnsi="Times New Roman" w:cs="Times New Roman"/>
          <w:sz w:val="28"/>
        </w:rPr>
        <w:t xml:space="preserve"> точками вибирають</w:t>
      </w:r>
      <w:r w:rsidR="00C639DF" w:rsidRPr="00C639DF">
        <w:rPr>
          <w:rFonts w:ascii="Times New Roman" w:hAnsi="Times New Roman" w:cs="Times New Roman"/>
          <w:sz w:val="28"/>
        </w:rPr>
        <w:t xml:space="preserve"> </w:t>
      </w:r>
      <w:r w:rsidRPr="00C639DF">
        <w:rPr>
          <w:rFonts w:ascii="Times New Roman" w:hAnsi="Times New Roman" w:cs="Times New Roman"/>
          <w:sz w:val="28"/>
        </w:rPr>
        <w:t>місце для станції нівеліра так, щоб відстань від нівеліра до задньої і передньої</w:t>
      </w:r>
      <w:r w:rsidR="00C639DF" w:rsidRPr="00C639DF">
        <w:rPr>
          <w:rFonts w:ascii="Times New Roman" w:hAnsi="Times New Roman" w:cs="Times New Roman"/>
          <w:sz w:val="28"/>
        </w:rPr>
        <w:t xml:space="preserve"> </w:t>
      </w:r>
      <w:proofErr w:type="spellStart"/>
      <w:r w:rsidRPr="00C639DF">
        <w:rPr>
          <w:rFonts w:ascii="Times New Roman" w:hAnsi="Times New Roman" w:cs="Times New Roman"/>
          <w:sz w:val="28"/>
        </w:rPr>
        <w:t>зв’язуючих</w:t>
      </w:r>
      <w:proofErr w:type="spellEnd"/>
      <w:r w:rsidRPr="00C639DF">
        <w:rPr>
          <w:rFonts w:ascii="Times New Roman" w:hAnsi="Times New Roman" w:cs="Times New Roman"/>
          <w:sz w:val="28"/>
        </w:rPr>
        <w:t xml:space="preserve"> точок була приблизно однаковою.</w:t>
      </w:r>
    </w:p>
    <w:p w:rsidR="000970EF" w:rsidRPr="00C639D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Нівелювання виконують у наступній послідовності.</w:t>
      </w:r>
    </w:p>
    <w:p w:rsidR="000970EF" w:rsidRPr="00C639D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Нівелір встановлюють у горизонтальне положення на першій станції.</w:t>
      </w:r>
      <w:r w:rsidR="00C639DF" w:rsidRPr="00C639DF">
        <w:rPr>
          <w:rFonts w:ascii="Times New Roman" w:hAnsi="Times New Roman" w:cs="Times New Roman"/>
          <w:sz w:val="28"/>
        </w:rPr>
        <w:t xml:space="preserve"> </w:t>
      </w:r>
      <w:r w:rsidRPr="00C639DF">
        <w:rPr>
          <w:rFonts w:ascii="Times New Roman" w:hAnsi="Times New Roman" w:cs="Times New Roman"/>
          <w:sz w:val="28"/>
        </w:rPr>
        <w:t xml:space="preserve">Беруть </w:t>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по рейці, яка встановлена на задній </w:t>
      </w:r>
      <w:proofErr w:type="spellStart"/>
      <w:r w:rsidRPr="00C639DF">
        <w:rPr>
          <w:rFonts w:ascii="Times New Roman" w:hAnsi="Times New Roman" w:cs="Times New Roman"/>
          <w:sz w:val="28"/>
        </w:rPr>
        <w:t>зв’язуючій</w:t>
      </w:r>
      <w:proofErr w:type="spellEnd"/>
      <w:r w:rsidRPr="00C639DF">
        <w:rPr>
          <w:rFonts w:ascii="Times New Roman" w:hAnsi="Times New Roman" w:cs="Times New Roman"/>
          <w:sz w:val="28"/>
        </w:rPr>
        <w:t xml:space="preserve"> точці з чорної</w:t>
      </w:r>
      <w:r w:rsidR="00C639DF" w:rsidRPr="00C639DF">
        <w:rPr>
          <w:rFonts w:ascii="Times New Roman" w:hAnsi="Times New Roman" w:cs="Times New Roman"/>
          <w:sz w:val="28"/>
        </w:rPr>
        <w:t xml:space="preserve"> </w:t>
      </w:r>
      <m:oMath>
        <m:sSubSup>
          <m:sSubSupPr>
            <m:ctrlPr>
              <w:rPr>
                <w:rFonts w:ascii="Cambria Math" w:hAnsi="Cambria Math" w:cs="Times New Roman"/>
                <w:i/>
                <w:sz w:val="28"/>
              </w:rPr>
            </m:ctrlPr>
          </m:sSubSupPr>
          <m:e>
            <m:r>
              <w:rPr>
                <w:rFonts w:ascii="Cambria Math" w:hAnsi="Cambria Math" w:cs="Times New Roman"/>
                <w:sz w:val="28"/>
                <w:lang w:val="en-US"/>
              </w:rPr>
              <m:t>a</m:t>
            </m:r>
          </m:e>
          <m:sub>
            <m:r>
              <w:rPr>
                <w:rFonts w:ascii="Cambria Math" w:hAnsi="Cambria Math" w:cs="Times New Roman"/>
                <w:sz w:val="28"/>
              </w:rPr>
              <m:t>1</m:t>
            </m:r>
          </m:sub>
          <m:sup>
            <m:r>
              <w:rPr>
                <w:rFonts w:ascii="Cambria Math" w:hAnsi="Cambria Math" w:cs="Times New Roman"/>
                <w:sz w:val="28"/>
              </w:rPr>
              <m:t>чор</m:t>
            </m:r>
          </m:sup>
        </m:sSubSup>
      </m:oMath>
      <w:r w:rsidR="00C639DF">
        <w:rPr>
          <w:rFonts w:ascii="Times New Roman" w:hAnsi="Times New Roman" w:cs="Times New Roman"/>
          <w:sz w:val="28"/>
        </w:rPr>
        <w:t xml:space="preserve"> </w:t>
      </w:r>
      <w:r w:rsidRPr="00C639DF">
        <w:rPr>
          <w:rFonts w:ascii="Times New Roman" w:hAnsi="Times New Roman" w:cs="Times New Roman"/>
          <w:sz w:val="28"/>
        </w:rPr>
        <w:t xml:space="preserve">та червоної </w:t>
      </w:r>
      <m:oMath>
        <m:sSubSup>
          <m:sSubSupPr>
            <m:ctrlPr>
              <w:rPr>
                <w:rFonts w:ascii="Cambria Math" w:hAnsi="Cambria Math" w:cs="Times New Roman"/>
                <w:i/>
                <w:sz w:val="28"/>
              </w:rPr>
            </m:ctrlPr>
          </m:sSubSupPr>
          <m:e>
            <m:r>
              <w:rPr>
                <w:rFonts w:ascii="Cambria Math" w:hAnsi="Cambria Math" w:cs="Times New Roman"/>
                <w:sz w:val="28"/>
                <w:lang w:val="en-US"/>
              </w:rPr>
              <m:t>a</m:t>
            </m:r>
          </m:e>
          <m:sub>
            <m:r>
              <w:rPr>
                <w:rFonts w:ascii="Cambria Math" w:hAnsi="Cambria Math" w:cs="Times New Roman"/>
                <w:sz w:val="28"/>
              </w:rPr>
              <m:t>1</m:t>
            </m:r>
          </m:sub>
          <m:sup>
            <m:r>
              <w:rPr>
                <w:rFonts w:ascii="Cambria Math" w:hAnsi="Cambria Math" w:cs="Times New Roman"/>
                <w:sz w:val="28"/>
              </w:rPr>
              <m:t>чер</m:t>
            </m:r>
          </m:sup>
        </m:sSubSup>
      </m:oMath>
      <w:r w:rsidRPr="00C639DF">
        <w:rPr>
          <w:rFonts w:ascii="Times New Roman" w:hAnsi="Times New Roman" w:cs="Times New Roman"/>
          <w:sz w:val="28"/>
        </w:rPr>
        <w:t xml:space="preserve"> сторін. Встановлюють рейку на передню зв’язуючу точку і</w:t>
      </w:r>
      <w:r w:rsidR="00C639DF" w:rsidRPr="00C639DF">
        <w:rPr>
          <w:rFonts w:ascii="Times New Roman" w:hAnsi="Times New Roman" w:cs="Times New Roman"/>
          <w:sz w:val="28"/>
        </w:rPr>
        <w:t xml:space="preserve"> </w:t>
      </w:r>
      <w:r w:rsidRPr="00C639DF">
        <w:rPr>
          <w:rFonts w:ascii="Times New Roman" w:hAnsi="Times New Roman" w:cs="Times New Roman"/>
          <w:sz w:val="28"/>
        </w:rPr>
        <w:t xml:space="preserve">знімають </w:t>
      </w:r>
      <w:proofErr w:type="spellStart"/>
      <w:r w:rsidRPr="00C639DF">
        <w:rPr>
          <w:rFonts w:ascii="Times New Roman" w:hAnsi="Times New Roman" w:cs="Times New Roman"/>
          <w:sz w:val="28"/>
        </w:rPr>
        <w:t>відліки</w:t>
      </w:r>
      <w:proofErr w:type="spellEnd"/>
      <w:r w:rsidRPr="00C639DF">
        <w:rPr>
          <w:rFonts w:ascii="Times New Roman" w:hAnsi="Times New Roman" w:cs="Times New Roman"/>
          <w:sz w:val="28"/>
        </w:rPr>
        <w:t xml:space="preserve"> з чорної </w:t>
      </w:r>
      <m:oMath>
        <m:sSubSup>
          <m:sSubSupPr>
            <m:ctrlPr>
              <w:rPr>
                <w:rFonts w:ascii="Cambria Math" w:hAnsi="Cambria Math" w:cs="Times New Roman"/>
                <w:i/>
                <w:sz w:val="28"/>
              </w:rPr>
            </m:ctrlPr>
          </m:sSubSupPr>
          <m:e>
            <m:r>
              <w:rPr>
                <w:rFonts w:ascii="Cambria Math" w:hAnsi="Cambria Math" w:cs="Times New Roman"/>
                <w:sz w:val="28"/>
                <w:lang w:val="en-US"/>
              </w:rPr>
              <m:t>b</m:t>
            </m:r>
          </m:e>
          <m:sub>
            <m:r>
              <w:rPr>
                <w:rFonts w:ascii="Cambria Math" w:hAnsi="Cambria Math" w:cs="Times New Roman"/>
                <w:sz w:val="28"/>
              </w:rPr>
              <m:t>2</m:t>
            </m:r>
          </m:sub>
          <m:sup>
            <m:r>
              <w:rPr>
                <w:rFonts w:ascii="Cambria Math" w:hAnsi="Cambria Math" w:cs="Times New Roman"/>
                <w:sz w:val="28"/>
              </w:rPr>
              <m:t>чор</m:t>
            </m:r>
          </m:sup>
        </m:sSubSup>
      </m:oMath>
      <w:r w:rsidRPr="00C639DF">
        <w:rPr>
          <w:rFonts w:ascii="Times New Roman" w:hAnsi="Times New Roman" w:cs="Times New Roman"/>
          <w:sz w:val="28"/>
        </w:rPr>
        <w:t xml:space="preserve"> та червоної </w:t>
      </w:r>
      <m:oMath>
        <m:sSubSup>
          <m:sSubSupPr>
            <m:ctrlPr>
              <w:rPr>
                <w:rFonts w:ascii="Cambria Math" w:hAnsi="Cambria Math" w:cs="Times New Roman"/>
                <w:i/>
                <w:sz w:val="28"/>
              </w:rPr>
            </m:ctrlPr>
          </m:sSubSupPr>
          <m:e>
            <m:r>
              <w:rPr>
                <w:rFonts w:ascii="Cambria Math" w:hAnsi="Cambria Math" w:cs="Times New Roman"/>
                <w:sz w:val="28"/>
                <w:lang w:val="en-US"/>
              </w:rPr>
              <m:t>b</m:t>
            </m:r>
          </m:e>
          <m:sub>
            <m:r>
              <w:rPr>
                <w:rFonts w:ascii="Cambria Math" w:hAnsi="Cambria Math" w:cs="Times New Roman"/>
                <w:sz w:val="28"/>
              </w:rPr>
              <m:t>2</m:t>
            </m:r>
          </m:sub>
          <m:sup>
            <m:r>
              <w:rPr>
                <w:rFonts w:ascii="Cambria Math" w:hAnsi="Cambria Math" w:cs="Times New Roman"/>
                <w:sz w:val="28"/>
              </w:rPr>
              <m:t>чер</m:t>
            </m:r>
          </m:sup>
        </m:sSubSup>
      </m:oMath>
      <w:r w:rsidR="00BC17D2" w:rsidRPr="009F61D5">
        <w:rPr>
          <w:rFonts w:ascii="Times New Roman" w:hAnsi="Times New Roman" w:cs="Times New Roman"/>
          <w:sz w:val="28"/>
        </w:rPr>
        <w:t xml:space="preserve"> </w:t>
      </w:r>
      <w:r w:rsidRPr="00C639DF">
        <w:rPr>
          <w:rFonts w:ascii="Times New Roman" w:hAnsi="Times New Roman" w:cs="Times New Roman"/>
          <w:sz w:val="28"/>
        </w:rPr>
        <w:t>сторін рейки. Результати</w:t>
      </w:r>
      <w:r w:rsidR="00C639DF" w:rsidRPr="00C639DF">
        <w:rPr>
          <w:rFonts w:ascii="Times New Roman" w:hAnsi="Times New Roman" w:cs="Times New Roman"/>
          <w:sz w:val="28"/>
        </w:rPr>
        <w:t xml:space="preserve"> </w:t>
      </w:r>
      <w:r w:rsidRPr="00C639DF">
        <w:rPr>
          <w:rFonts w:ascii="Times New Roman" w:hAnsi="Times New Roman" w:cs="Times New Roman"/>
          <w:sz w:val="28"/>
        </w:rPr>
        <w:lastRenderedPageBreak/>
        <w:t>вимірювань заносять до журналу нівелювання земної поверхні по квадратах</w:t>
      </w:r>
      <w:r w:rsidR="00C639DF" w:rsidRPr="00C639DF">
        <w:rPr>
          <w:rFonts w:ascii="Times New Roman" w:hAnsi="Times New Roman" w:cs="Times New Roman"/>
          <w:sz w:val="28"/>
        </w:rPr>
        <w:t xml:space="preserve"> </w:t>
      </w:r>
      <w:r w:rsidRPr="00C639DF">
        <w:rPr>
          <w:rFonts w:ascii="Times New Roman" w:hAnsi="Times New Roman" w:cs="Times New Roman"/>
          <w:sz w:val="28"/>
        </w:rPr>
        <w:t>(</w:t>
      </w:r>
      <w:r w:rsidRPr="00BC17D2">
        <w:rPr>
          <w:rFonts w:ascii="Times New Roman" w:hAnsi="Times New Roman" w:cs="Times New Roman"/>
          <w:i/>
          <w:sz w:val="28"/>
        </w:rPr>
        <w:t xml:space="preserve">рис. </w:t>
      </w:r>
      <w:r w:rsidR="00BC17D2" w:rsidRPr="009F61D5">
        <w:rPr>
          <w:rFonts w:ascii="Times New Roman" w:hAnsi="Times New Roman" w:cs="Times New Roman"/>
          <w:i/>
          <w:sz w:val="28"/>
          <w:lang w:val="ru-RU"/>
        </w:rPr>
        <w:t>1</w:t>
      </w:r>
      <w:r w:rsidRPr="00C639DF">
        <w:rPr>
          <w:rFonts w:ascii="Times New Roman" w:hAnsi="Times New Roman" w:cs="Times New Roman"/>
          <w:sz w:val="28"/>
        </w:rPr>
        <w:t>). Обчислюють перевищення за формулою</w:t>
      </w:r>
      <w:r w:rsidR="00C639DF" w:rsidRPr="00C639DF">
        <w:rPr>
          <w:rFonts w:ascii="Times New Roman" w:hAnsi="Times New Roman" w:cs="Times New Roman"/>
          <w:sz w:val="28"/>
        </w:rPr>
        <w:t>:</w:t>
      </w:r>
    </w:p>
    <w:p w:rsidR="00C639DF" w:rsidRPr="00BC17D2" w:rsidRDefault="00B43F2A" w:rsidP="000970EF">
      <w:pPr>
        <w:spacing w:after="0"/>
        <w:ind w:firstLine="284"/>
        <w:jc w:val="both"/>
        <w:rPr>
          <w:rFonts w:ascii="Times New Roman" w:hAnsi="Times New Roman" w:cs="Times New Roman"/>
          <w:sz w:val="28"/>
        </w:rPr>
      </w:pPr>
      <m:oMath>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чор</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a</m:t>
            </m:r>
          </m:e>
          <m:sub>
            <m:r>
              <w:rPr>
                <w:rFonts w:ascii="Cambria Math" w:hAnsi="Cambria Math" w:cs="Times New Roman"/>
                <w:sz w:val="28"/>
              </w:rPr>
              <m:t>1</m:t>
            </m:r>
          </m:sub>
          <m:sup>
            <m:r>
              <w:rPr>
                <w:rFonts w:ascii="Cambria Math" w:hAnsi="Cambria Math" w:cs="Times New Roman"/>
                <w:sz w:val="28"/>
              </w:rPr>
              <m:t>чор</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lang w:val="en-US"/>
              </w:rPr>
              <m:t>b</m:t>
            </m:r>
          </m:e>
          <m:sub>
            <m:r>
              <w:rPr>
                <w:rFonts w:ascii="Cambria Math" w:hAnsi="Cambria Math" w:cs="Times New Roman"/>
                <w:sz w:val="28"/>
              </w:rPr>
              <m:t>2</m:t>
            </m:r>
          </m:sub>
          <m:sup>
            <m:r>
              <w:rPr>
                <w:rFonts w:ascii="Cambria Math" w:hAnsi="Cambria Math" w:cs="Times New Roman"/>
                <w:sz w:val="28"/>
              </w:rPr>
              <m:t>чор</m:t>
            </m:r>
          </m:sup>
        </m:sSubSup>
      </m:oMath>
      <w:r w:rsidR="00BC17D2" w:rsidRPr="00BC17D2">
        <w:rPr>
          <w:rFonts w:ascii="Times New Roman" w:eastAsiaTheme="minorEastAsia" w:hAnsi="Times New Roman" w:cs="Times New Roman"/>
          <w:sz w:val="28"/>
        </w:rPr>
        <w:t>,</w:t>
      </w:r>
    </w:p>
    <w:p w:rsidR="00C639DF" w:rsidRPr="00BC17D2" w:rsidRDefault="00B43F2A" w:rsidP="000970EF">
      <w:pPr>
        <w:spacing w:after="0"/>
        <w:ind w:firstLine="284"/>
        <w:jc w:val="both"/>
        <w:rPr>
          <w:rFonts w:ascii="Times New Roman" w:hAnsi="Times New Roman" w:cs="Times New Roman"/>
          <w:i/>
          <w:sz w:val="28"/>
        </w:rPr>
      </w:pPr>
      <m:oMath>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чер</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a</m:t>
            </m:r>
          </m:e>
          <m:sub>
            <m:r>
              <w:rPr>
                <w:rFonts w:ascii="Cambria Math" w:hAnsi="Cambria Math" w:cs="Times New Roman"/>
                <w:sz w:val="28"/>
              </w:rPr>
              <m:t>1</m:t>
            </m:r>
          </m:sub>
          <m:sup>
            <m:r>
              <w:rPr>
                <w:rFonts w:ascii="Cambria Math" w:hAnsi="Cambria Math" w:cs="Times New Roman"/>
                <w:sz w:val="28"/>
              </w:rPr>
              <m:t>чер</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lang w:val="en-US"/>
              </w:rPr>
              <m:t>b</m:t>
            </m:r>
          </m:e>
          <m:sub>
            <m:r>
              <w:rPr>
                <w:rFonts w:ascii="Cambria Math" w:hAnsi="Cambria Math" w:cs="Times New Roman"/>
                <w:sz w:val="28"/>
              </w:rPr>
              <m:t>2</m:t>
            </m:r>
          </m:sub>
          <m:sup>
            <m:r>
              <w:rPr>
                <w:rFonts w:ascii="Cambria Math" w:hAnsi="Cambria Math" w:cs="Times New Roman"/>
                <w:sz w:val="28"/>
              </w:rPr>
              <m:t>чер</m:t>
            </m:r>
          </m:sup>
        </m:sSubSup>
      </m:oMath>
      <w:r w:rsidR="00BC17D2">
        <w:rPr>
          <w:rFonts w:ascii="Times New Roman" w:eastAsiaTheme="minorEastAsia" w:hAnsi="Times New Roman" w:cs="Times New Roman"/>
          <w:i/>
          <w:sz w:val="28"/>
        </w:rPr>
        <w:t>.</w:t>
      </w:r>
    </w:p>
    <w:p w:rsidR="000970EF" w:rsidRDefault="000970EF"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Якщо</w:t>
      </w:r>
      <w:r w:rsidR="00BC17D2">
        <w:rPr>
          <w:rFonts w:ascii="Times New Roman" w:hAnsi="Times New Roman" w:cs="Times New Roman"/>
          <w:sz w:val="28"/>
        </w:rPr>
        <w:t xml:space="preserve"> </w:t>
      </w:r>
      <m:oMath>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чор</m:t>
            </m:r>
          </m:sup>
        </m:sSubSup>
        <m:r>
          <w:rPr>
            <w:rFonts w:ascii="Cambria Math" w:eastAsiaTheme="minorEastAsia"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чер</m:t>
            </m:r>
          </m:sup>
        </m:sSubSup>
        <m:r>
          <w:rPr>
            <w:rFonts w:ascii="Cambria Math" w:hAnsi="Cambria Math" w:cs="Times New Roman"/>
            <w:sz w:val="28"/>
          </w:rPr>
          <m:t>≤5 мм</m:t>
        </m:r>
      </m:oMath>
      <w:r w:rsidRPr="00C639DF">
        <w:rPr>
          <w:rFonts w:ascii="Times New Roman" w:hAnsi="Times New Roman" w:cs="Times New Roman"/>
          <w:sz w:val="28"/>
        </w:rPr>
        <w:t>, тоді обчислюють середнє перевищення за</w:t>
      </w:r>
      <w:r w:rsidR="00BC17D2">
        <w:rPr>
          <w:rFonts w:ascii="Times New Roman" w:hAnsi="Times New Roman" w:cs="Times New Roman"/>
          <w:sz w:val="28"/>
        </w:rPr>
        <w:t xml:space="preserve"> </w:t>
      </w:r>
      <w:r w:rsidRPr="00C639DF">
        <w:rPr>
          <w:rFonts w:ascii="Times New Roman" w:hAnsi="Times New Roman" w:cs="Times New Roman"/>
          <w:sz w:val="28"/>
        </w:rPr>
        <w:t>формулою</w:t>
      </w:r>
      <w:r w:rsidR="00BC17D2">
        <w:rPr>
          <w:rFonts w:ascii="Times New Roman" w:hAnsi="Times New Roman" w:cs="Times New Roman"/>
          <w:sz w:val="28"/>
        </w:rPr>
        <w:t>:</w:t>
      </w:r>
    </w:p>
    <w:p w:rsidR="00BC17D2" w:rsidRPr="00BC17D2" w:rsidRDefault="00B43F2A" w:rsidP="000970EF">
      <w:pPr>
        <w:spacing w:after="0"/>
        <w:ind w:firstLine="284"/>
        <w:jc w:val="both"/>
        <w:rPr>
          <w:rFonts w:ascii="Times New Roman" w:eastAsiaTheme="minorEastAsia"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lang w:val="en-US"/>
                </w:rPr>
                <m:t>h</m:t>
              </m:r>
            </m:e>
            <m:sub>
              <m:r>
                <w:rPr>
                  <w:rFonts w:ascii="Cambria Math" w:hAnsi="Cambria Math" w:cs="Times New Roman"/>
                  <w:sz w:val="28"/>
                </w:rPr>
                <m:t>1</m:t>
              </m:r>
            </m:sub>
          </m:sSub>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чор</m:t>
                  </m:r>
                </m:sup>
              </m:sSubSup>
              <m:r>
                <w:rPr>
                  <w:rFonts w:ascii="Cambria Math"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чер</m:t>
                  </m:r>
                </m:sup>
              </m:sSubSup>
              <m:r>
                <w:rPr>
                  <w:rFonts w:ascii="Cambria Math" w:hAnsi="Cambria Math" w:cs="Times New Roman"/>
                  <w:sz w:val="28"/>
                </w:rPr>
                <m:t>)</m:t>
              </m:r>
            </m:num>
            <m:den>
              <m:r>
                <w:rPr>
                  <w:rFonts w:ascii="Cambria Math" w:hAnsi="Cambria Math" w:cs="Times New Roman"/>
                  <w:sz w:val="28"/>
                </w:rPr>
                <m:t>2</m:t>
              </m:r>
            </m:den>
          </m:f>
          <m:r>
            <w:rPr>
              <w:rFonts w:ascii="Cambria Math" w:hAnsi="Cambria Math" w:cs="Times New Roman"/>
              <w:sz w:val="28"/>
            </w:rPr>
            <m:t>.</m:t>
          </m:r>
        </m:oMath>
      </m:oMathPara>
    </w:p>
    <w:p w:rsidR="00BC17D2" w:rsidRPr="00BC17D2" w:rsidRDefault="00BC17D2" w:rsidP="000970EF">
      <w:pPr>
        <w:spacing w:after="0"/>
        <w:ind w:firstLine="284"/>
        <w:jc w:val="both"/>
        <w:rPr>
          <w:rFonts w:ascii="Times New Roman" w:hAnsi="Times New Roman" w:cs="Times New Roman"/>
          <w:sz w:val="28"/>
        </w:rPr>
      </w:pPr>
      <w:r w:rsidRPr="00C639DF">
        <w:rPr>
          <w:rFonts w:ascii="Times New Roman" w:hAnsi="Times New Roman" w:cs="Times New Roman"/>
          <w:sz w:val="28"/>
        </w:rPr>
        <w:t>Якщо</w:t>
      </w:r>
      <w:r>
        <w:rPr>
          <w:rFonts w:ascii="Times New Roman" w:hAnsi="Times New Roman" w:cs="Times New Roman"/>
          <w:sz w:val="28"/>
        </w:rPr>
        <w:t xml:space="preserve"> </w:t>
      </w:r>
      <m:oMath>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чор</m:t>
            </m:r>
          </m:sup>
        </m:sSubSup>
        <m:r>
          <w:rPr>
            <w:rFonts w:ascii="Cambria Math" w:eastAsiaTheme="minorEastAsia" w:hAnsi="Cambria Math" w:cs="Times New Roman"/>
            <w:sz w:val="28"/>
          </w:rPr>
          <m:t>-</m:t>
        </m:r>
        <m:sSubSup>
          <m:sSubSupPr>
            <m:ctrlPr>
              <w:rPr>
                <w:rFonts w:ascii="Cambria Math" w:hAnsi="Cambria Math" w:cs="Times New Roman"/>
                <w:i/>
                <w:sz w:val="28"/>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чер</m:t>
            </m:r>
          </m:sup>
        </m:sSubSup>
        <m:r>
          <w:rPr>
            <w:rFonts w:ascii="Cambria Math" w:hAnsi="Cambria Math" w:cs="Times New Roman"/>
            <w:sz w:val="28"/>
          </w:rPr>
          <m:t>&gt;5 мм</m:t>
        </m:r>
      </m:oMath>
      <w:r w:rsidRPr="00C639DF">
        <w:rPr>
          <w:rFonts w:ascii="Times New Roman" w:hAnsi="Times New Roman" w:cs="Times New Roman"/>
          <w:sz w:val="28"/>
        </w:rPr>
        <w:t>,</w:t>
      </w:r>
      <w:r w:rsidRPr="00BC17D2">
        <w:rPr>
          <w:rFonts w:ascii="Times New Roman" w:hAnsi="Times New Roman" w:cs="Times New Roman"/>
          <w:sz w:val="28"/>
        </w:rPr>
        <w:t xml:space="preserve"> </w:t>
      </w:r>
      <w:r w:rsidRPr="00C639DF">
        <w:rPr>
          <w:rFonts w:ascii="Times New Roman" w:hAnsi="Times New Roman" w:cs="Times New Roman"/>
          <w:sz w:val="28"/>
        </w:rPr>
        <w:t>тоді</w:t>
      </w:r>
      <w:r w:rsidRPr="00BC17D2">
        <w:rPr>
          <w:rFonts w:ascii="Times New Roman" w:hAnsi="Times New Roman" w:cs="Times New Roman"/>
          <w:sz w:val="28"/>
        </w:rPr>
        <w:t xml:space="preserve"> </w:t>
      </w:r>
      <w:r>
        <w:rPr>
          <w:rFonts w:ascii="Times New Roman" w:hAnsi="Times New Roman" w:cs="Times New Roman"/>
          <w:sz w:val="28"/>
        </w:rPr>
        <w:t>нівелювання повторюють спочатку.</w:t>
      </w:r>
    </w:p>
    <w:p w:rsidR="000970EF" w:rsidRDefault="000970EF" w:rsidP="00464737">
      <w:pPr>
        <w:spacing w:after="0"/>
        <w:ind w:firstLine="284"/>
        <w:jc w:val="center"/>
        <w:rPr>
          <w:rFonts w:ascii="Times New Roman" w:hAnsi="Times New Roman" w:cs="Times New Roman"/>
          <w:sz w:val="28"/>
        </w:rPr>
      </w:pPr>
    </w:p>
    <w:p w:rsidR="00BC17D2" w:rsidRPr="00BC17D2" w:rsidRDefault="00BC17D2" w:rsidP="00BC17D2">
      <w:pPr>
        <w:spacing w:after="0"/>
        <w:ind w:firstLine="284"/>
        <w:jc w:val="center"/>
        <w:rPr>
          <w:rFonts w:ascii="Times New Roman" w:hAnsi="Times New Roman" w:cs="Times New Roman"/>
          <w:sz w:val="28"/>
        </w:rPr>
      </w:pPr>
      <w:r w:rsidRPr="00BC17D2">
        <w:rPr>
          <w:rFonts w:ascii="Times New Roman" w:hAnsi="Times New Roman" w:cs="Times New Roman"/>
          <w:sz w:val="28"/>
        </w:rPr>
        <w:t>Журнал нівелювання земної поверхні по квадратах</w:t>
      </w:r>
    </w:p>
    <w:p w:rsidR="00BC17D2" w:rsidRDefault="00BC17D2" w:rsidP="00BC17D2">
      <w:pPr>
        <w:spacing w:after="0"/>
        <w:ind w:firstLine="284"/>
        <w:jc w:val="center"/>
        <w:rPr>
          <w:rFonts w:ascii="Times New Roman" w:hAnsi="Times New Roman" w:cs="Times New Roman"/>
          <w:sz w:val="28"/>
        </w:rPr>
      </w:pPr>
      <w:r w:rsidRPr="00BC17D2">
        <w:rPr>
          <w:rFonts w:ascii="Times New Roman" w:hAnsi="Times New Roman" w:cs="Times New Roman"/>
          <w:sz w:val="28"/>
        </w:rPr>
        <w:t>М 1:500</w:t>
      </w:r>
    </w:p>
    <w:p w:rsidR="00BC17D2" w:rsidRPr="00C639DF" w:rsidRDefault="00BC17D2" w:rsidP="00BC17D2">
      <w:pPr>
        <w:spacing w:after="0"/>
        <w:ind w:firstLine="284"/>
        <w:jc w:val="center"/>
        <w:rPr>
          <w:rFonts w:ascii="Times New Roman" w:hAnsi="Times New Roman" w:cs="Times New Roman"/>
          <w:sz w:val="28"/>
        </w:rPr>
      </w:pPr>
      <w:r>
        <w:rPr>
          <w:noProof/>
        </w:rPr>
        <w:drawing>
          <wp:inline distT="0" distB="0" distL="0" distR="0" wp14:anchorId="700544DD" wp14:editId="533D0341">
            <wp:extent cx="5203371" cy="509270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06187" cy="5095463"/>
                    </a:xfrm>
                    <a:prstGeom prst="rect">
                      <a:avLst/>
                    </a:prstGeom>
                  </pic:spPr>
                </pic:pic>
              </a:graphicData>
            </a:graphic>
          </wp:inline>
        </w:drawing>
      </w:r>
    </w:p>
    <w:p w:rsidR="00BC17D2" w:rsidRDefault="00BC17D2" w:rsidP="00BC17D2">
      <w:pPr>
        <w:spacing w:after="0"/>
        <w:ind w:firstLine="284"/>
        <w:jc w:val="center"/>
        <w:rPr>
          <w:rFonts w:ascii="Times New Roman" w:hAnsi="Times New Roman" w:cs="Times New Roman"/>
          <w:i/>
          <w:sz w:val="28"/>
        </w:rPr>
      </w:pPr>
      <w:r w:rsidRPr="00BC17D2">
        <w:rPr>
          <w:rFonts w:ascii="Times New Roman" w:hAnsi="Times New Roman" w:cs="Times New Roman"/>
          <w:i/>
          <w:sz w:val="28"/>
        </w:rPr>
        <w:t>Рис. І Зразок журналу нівелювання земної поверхні по квадратах</w:t>
      </w:r>
    </w:p>
    <w:p w:rsidR="00BC17D2" w:rsidRPr="00BC17D2" w:rsidRDefault="00BC17D2" w:rsidP="00BC17D2">
      <w:pPr>
        <w:spacing w:after="0"/>
        <w:ind w:firstLine="284"/>
        <w:jc w:val="center"/>
        <w:rPr>
          <w:rFonts w:ascii="Times New Roman" w:hAnsi="Times New Roman" w:cs="Times New Roman"/>
          <w:i/>
          <w:sz w:val="28"/>
        </w:rPr>
      </w:pPr>
    </w:p>
    <w:p w:rsidR="00BC17D2" w:rsidRPr="00BC17D2" w:rsidRDefault="00BC17D2" w:rsidP="00BC17D2">
      <w:pPr>
        <w:spacing w:after="0"/>
        <w:ind w:firstLine="284"/>
        <w:jc w:val="both"/>
        <w:rPr>
          <w:rFonts w:ascii="Times New Roman" w:hAnsi="Times New Roman" w:cs="Times New Roman"/>
          <w:sz w:val="28"/>
        </w:rPr>
      </w:pPr>
      <w:r w:rsidRPr="00BC17D2">
        <w:rPr>
          <w:rFonts w:ascii="Times New Roman" w:hAnsi="Times New Roman" w:cs="Times New Roman"/>
          <w:sz w:val="28"/>
        </w:rPr>
        <w:t xml:space="preserve">Далі виконують нівелювання на усіх останніх точках, для цього по черзі встановлюють рейку в вершині квадрату або плюсовій точці на кілочок забитий врівень з землею і беруть </w:t>
      </w:r>
      <w:proofErr w:type="spellStart"/>
      <w:r w:rsidRPr="00BC17D2">
        <w:rPr>
          <w:rFonts w:ascii="Times New Roman" w:hAnsi="Times New Roman" w:cs="Times New Roman"/>
          <w:sz w:val="28"/>
        </w:rPr>
        <w:t>відліки</w:t>
      </w:r>
      <w:proofErr w:type="spellEnd"/>
      <w:r w:rsidRPr="00BC17D2">
        <w:rPr>
          <w:rFonts w:ascii="Times New Roman" w:hAnsi="Times New Roman" w:cs="Times New Roman"/>
          <w:sz w:val="28"/>
        </w:rPr>
        <w:t xml:space="preserve"> тільки з чорної сторони. Дані нівелювання заносять до журналу нівелювання земної поверхні по квадратах (</w:t>
      </w:r>
      <w:r w:rsidRPr="00BD1C25">
        <w:rPr>
          <w:rFonts w:ascii="Times New Roman" w:hAnsi="Times New Roman" w:cs="Times New Roman"/>
          <w:i/>
          <w:sz w:val="28"/>
        </w:rPr>
        <w:t xml:space="preserve">рис. </w:t>
      </w:r>
      <w:r w:rsidR="00BD1C25" w:rsidRPr="00BD1C25">
        <w:rPr>
          <w:rFonts w:ascii="Times New Roman" w:hAnsi="Times New Roman" w:cs="Times New Roman"/>
          <w:i/>
          <w:sz w:val="28"/>
        </w:rPr>
        <w:t>1</w:t>
      </w:r>
      <w:r w:rsidRPr="00BC17D2">
        <w:rPr>
          <w:rFonts w:ascii="Times New Roman" w:hAnsi="Times New Roman" w:cs="Times New Roman"/>
          <w:sz w:val="28"/>
        </w:rPr>
        <w:t xml:space="preserve">). Крім </w:t>
      </w:r>
      <w:r w:rsidRPr="00BC17D2">
        <w:rPr>
          <w:rFonts w:ascii="Times New Roman" w:hAnsi="Times New Roman" w:cs="Times New Roman"/>
          <w:sz w:val="28"/>
        </w:rPr>
        <w:lastRenderedPageBreak/>
        <w:t>того в журналі нівелювання штриховою лінією показують межі нівелювання на першій та наступних станціях.</w:t>
      </w:r>
    </w:p>
    <w:p w:rsidR="000970EF" w:rsidRDefault="00BC17D2" w:rsidP="00BC17D2">
      <w:pPr>
        <w:spacing w:after="0"/>
        <w:ind w:firstLine="284"/>
        <w:jc w:val="both"/>
        <w:rPr>
          <w:rFonts w:ascii="Times New Roman" w:hAnsi="Times New Roman" w:cs="Times New Roman"/>
          <w:sz w:val="28"/>
        </w:rPr>
      </w:pPr>
      <w:r w:rsidRPr="00BC17D2">
        <w:rPr>
          <w:rFonts w:ascii="Times New Roman" w:hAnsi="Times New Roman" w:cs="Times New Roman"/>
          <w:sz w:val="28"/>
        </w:rPr>
        <w:t xml:space="preserve">Аналогічно проводять нівелювання на усіх станціях і визначають перевищення між </w:t>
      </w:r>
      <w:proofErr w:type="spellStart"/>
      <w:r w:rsidRPr="00BC17D2">
        <w:rPr>
          <w:rFonts w:ascii="Times New Roman" w:hAnsi="Times New Roman" w:cs="Times New Roman"/>
          <w:sz w:val="28"/>
        </w:rPr>
        <w:t>зв’язуючими</w:t>
      </w:r>
      <w:proofErr w:type="spellEnd"/>
      <w:r w:rsidRPr="00BC17D2">
        <w:rPr>
          <w:rFonts w:ascii="Times New Roman" w:hAnsi="Times New Roman" w:cs="Times New Roman"/>
          <w:sz w:val="28"/>
        </w:rPr>
        <w:t xml:space="preserve"> точками.</w:t>
      </w:r>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Порядок опрацювання журналу нівелювання земної поверхні по квадратах проводять у наступному порядку.</w:t>
      </w:r>
    </w:p>
    <w:p w:rsid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 xml:space="preserve">Спочатку визначають нев'язку в замкненому нівелірному ході між </w:t>
      </w:r>
      <w:proofErr w:type="spellStart"/>
      <w:r w:rsidRPr="00BD1C25">
        <w:rPr>
          <w:rFonts w:ascii="Times New Roman" w:hAnsi="Times New Roman" w:cs="Times New Roman"/>
          <w:sz w:val="28"/>
        </w:rPr>
        <w:t>зв’язуючими</w:t>
      </w:r>
      <w:proofErr w:type="spellEnd"/>
      <w:r w:rsidRPr="00BD1C25">
        <w:rPr>
          <w:rFonts w:ascii="Times New Roman" w:hAnsi="Times New Roman" w:cs="Times New Roman"/>
          <w:sz w:val="28"/>
        </w:rPr>
        <w:t xml:space="preserve"> точками. Алгебраїчна сума середніх значень перевищень між </w:t>
      </w:r>
      <w:proofErr w:type="spellStart"/>
      <w:r w:rsidRPr="00BD1C25">
        <w:rPr>
          <w:rFonts w:ascii="Times New Roman" w:hAnsi="Times New Roman" w:cs="Times New Roman"/>
          <w:sz w:val="28"/>
        </w:rPr>
        <w:t>зв’язуючими</w:t>
      </w:r>
      <w:proofErr w:type="spellEnd"/>
      <w:r w:rsidRPr="00BD1C25">
        <w:rPr>
          <w:rFonts w:ascii="Times New Roman" w:hAnsi="Times New Roman" w:cs="Times New Roman"/>
          <w:sz w:val="28"/>
        </w:rPr>
        <w:t xml:space="preserve"> точками, які утворили замкнутий нівелірний хід, теоретично повинна дорівнювати нулеві. Проте, внаслідок накопичення похибок, при вимірюваннях ми отримаємо практичну розбіжність яка є нев’язкою і розраховується за формулою</w:t>
      </w:r>
      <w:r>
        <w:rPr>
          <w:rFonts w:ascii="Times New Roman" w:hAnsi="Times New Roman" w:cs="Times New Roman"/>
          <w:sz w:val="28"/>
        </w:rPr>
        <w:t>:</w:t>
      </w:r>
    </w:p>
    <w:p w:rsidR="00BD1C25" w:rsidRPr="00BD1C25" w:rsidRDefault="00B43F2A" w:rsidP="00BD1C25">
      <w:pPr>
        <w:spacing w:after="0"/>
        <w:ind w:firstLine="284"/>
        <w:jc w:val="both"/>
        <w:rPr>
          <w:rFonts w:ascii="Times New Roman" w:hAnsi="Times New Roman" w:cs="Times New Roman"/>
          <w:i/>
          <w:sz w:val="28"/>
        </w:rPr>
      </w:pPr>
      <m:oMathPara>
        <m:oMath>
          <m:sSub>
            <m:sSubPr>
              <m:ctrlPr>
                <w:rPr>
                  <w:rFonts w:ascii="Cambria Math" w:hAnsi="Cambria Math" w:cs="Times New Roman"/>
                  <w:i/>
                  <w:sz w:val="28"/>
                </w:rPr>
              </m:ctrlPr>
            </m:sSubPr>
            <m:e>
              <m:r>
                <w:rPr>
                  <w:rFonts w:ascii="Cambria Math" w:hAnsi="Cambria Math" w:cs="Times New Roman"/>
                  <w:sz w:val="28"/>
                  <w:lang w:val="en-US"/>
                </w:rPr>
                <m:t>f</m:t>
              </m:r>
            </m:e>
            <m:sub>
              <m:r>
                <w:rPr>
                  <w:rFonts w:ascii="Cambria Math" w:hAnsi="Cambria Math" w:cs="Times New Roman"/>
                  <w:sz w:val="28"/>
                </w:rPr>
                <m:t>h</m:t>
              </m:r>
            </m:sub>
          </m:sSub>
          <m:r>
            <w:rPr>
              <w:rFonts w:ascii="Cambria Math" w:hAnsi="Cambria Math" w:cs="Times New Roman"/>
              <w:sz w:val="28"/>
            </w:rPr>
            <m:t>=</m:t>
          </m:r>
          <m:nary>
            <m:naryPr>
              <m:chr m:val="∑"/>
              <m:limLoc m:val="undOvr"/>
              <m:ctrlPr>
                <w:rPr>
                  <w:rFonts w:ascii="Cambria Math" w:hAnsi="Cambria Math" w:cs="Times New Roman"/>
                  <w:i/>
                  <w:sz w:val="28"/>
                </w:rPr>
              </m:ctrlPr>
            </m:naryPr>
            <m:sub>
              <m:r>
                <w:rPr>
                  <w:rFonts w:ascii="Cambria Math" w:hAnsi="Cambria Math" w:cs="Times New Roman"/>
                  <w:sz w:val="28"/>
                </w:rPr>
                <m:t>i=1</m:t>
              </m:r>
            </m:sub>
            <m:sup>
              <m:r>
                <w:rPr>
                  <w:rFonts w:ascii="Cambria Math" w:hAnsi="Cambria Math" w:cs="Times New Roman"/>
                  <w:sz w:val="28"/>
                </w:rPr>
                <m:t>n</m:t>
              </m:r>
            </m:sup>
            <m:e>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i</m:t>
                  </m:r>
                </m:sub>
              </m:sSub>
            </m:e>
          </m:nary>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1</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2</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3</m:t>
              </m:r>
            </m:sub>
          </m:sSub>
          <m:r>
            <w:rPr>
              <w:rFonts w:ascii="Cambria Math" w:hAnsi="Cambria Math" w:cs="Times New Roman"/>
              <w:sz w:val="28"/>
            </w:rPr>
            <m:t>, мм</m:t>
          </m:r>
        </m:oMath>
      </m:oMathPara>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 xml:space="preserve">Допустима нев’язка в нівелірному ході </w:t>
      </w:r>
      <w:proofErr w:type="spellStart"/>
      <w:r w:rsidRPr="00BD1C25">
        <w:rPr>
          <w:rFonts w:ascii="Times New Roman" w:hAnsi="Times New Roman" w:cs="Times New Roman"/>
          <w:sz w:val="28"/>
        </w:rPr>
        <w:t>визнаається</w:t>
      </w:r>
      <w:proofErr w:type="spellEnd"/>
      <w:r w:rsidRPr="00BD1C25">
        <w:rPr>
          <w:rFonts w:ascii="Times New Roman" w:hAnsi="Times New Roman" w:cs="Times New Roman"/>
          <w:sz w:val="28"/>
        </w:rPr>
        <w:t xml:space="preserve"> за формулою</w:t>
      </w:r>
      <w:r>
        <w:rPr>
          <w:rFonts w:ascii="Times New Roman" w:hAnsi="Times New Roman" w:cs="Times New Roman"/>
          <w:sz w:val="28"/>
        </w:rPr>
        <w:t>:</w:t>
      </w:r>
    </w:p>
    <w:p w:rsidR="00BD1C25" w:rsidRPr="00BD1C25" w:rsidRDefault="00B43F2A" w:rsidP="00BD1C25">
      <w:pPr>
        <w:spacing w:after="0"/>
        <w:ind w:firstLine="284"/>
        <w:jc w:val="both"/>
        <w:rPr>
          <w:rFonts w:ascii="Times New Roman" w:hAnsi="Times New Roman" w:cs="Times New Roman"/>
          <w:i/>
          <w:sz w:val="28"/>
        </w:rPr>
      </w:pPr>
      <m:oMathPara>
        <m:oMath>
          <m:sSub>
            <m:sSubPr>
              <m:ctrlPr>
                <w:rPr>
                  <w:rFonts w:ascii="Cambria Math" w:hAnsi="Cambria Math" w:cs="Times New Roman"/>
                  <w:i/>
                  <w:sz w:val="28"/>
                </w:rPr>
              </m:ctrlPr>
            </m:sSubPr>
            <m:e>
              <m:r>
                <w:rPr>
                  <w:rFonts w:ascii="Cambria Math" w:hAnsi="Cambria Math" w:cs="Times New Roman"/>
                  <w:sz w:val="28"/>
                  <w:lang w:val="en-US"/>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доп</m:t>
                  </m:r>
                </m:sub>
              </m:sSub>
            </m:sub>
          </m:sSub>
          <m:r>
            <w:rPr>
              <w:rFonts w:ascii="Cambria Math" w:hAnsi="Cambria Math" w:cs="Times New Roman"/>
              <w:sz w:val="28"/>
            </w:rPr>
            <m:t>=±10</m:t>
          </m:r>
          <m:rad>
            <m:radPr>
              <m:degHide m:val="1"/>
              <m:ctrlPr>
                <w:rPr>
                  <w:rFonts w:ascii="Cambria Math" w:hAnsi="Cambria Math" w:cs="Times New Roman"/>
                  <w:i/>
                  <w:sz w:val="28"/>
                </w:rPr>
              </m:ctrlPr>
            </m:radPr>
            <m:deg/>
            <m:e>
              <m:r>
                <w:rPr>
                  <w:rFonts w:ascii="Cambria Math" w:hAnsi="Cambria Math" w:cs="Times New Roman"/>
                  <w:sz w:val="28"/>
                  <w:lang w:val="en-US"/>
                </w:rPr>
                <m:t>n</m:t>
              </m:r>
            </m:e>
          </m:rad>
          <m:r>
            <w:rPr>
              <w:rFonts w:ascii="Cambria Math" w:hAnsi="Cambria Math" w:cs="Times New Roman"/>
              <w:sz w:val="28"/>
            </w:rPr>
            <m:t>,</m:t>
          </m:r>
          <m:r>
            <w:rPr>
              <w:rFonts w:ascii="Cambria Math" w:eastAsiaTheme="minorEastAsia" w:hAnsi="Cambria Math" w:cs="Times New Roman"/>
              <w:sz w:val="28"/>
            </w:rPr>
            <m:t xml:space="preserve"> мм</m:t>
          </m:r>
        </m:oMath>
      </m:oMathPara>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 xml:space="preserve">де </w:t>
      </w:r>
      <w:r w:rsidRPr="00BD1C25">
        <w:rPr>
          <w:rFonts w:ascii="Times New Roman" w:hAnsi="Times New Roman" w:cs="Times New Roman"/>
          <w:i/>
          <w:sz w:val="28"/>
        </w:rPr>
        <w:t>п</w:t>
      </w:r>
      <w:r w:rsidRPr="00BD1C25">
        <w:rPr>
          <w:rFonts w:ascii="Times New Roman" w:hAnsi="Times New Roman" w:cs="Times New Roman"/>
          <w:sz w:val="28"/>
        </w:rPr>
        <w:t xml:space="preserve"> - кількість станцій нівелювання.</w:t>
      </w:r>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Якщо</w:t>
      </w:r>
      <w:r>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lang w:val="en-US"/>
              </w:rPr>
              <m:t>f</m:t>
            </m:r>
          </m:e>
          <m:sub>
            <m:r>
              <w:rPr>
                <w:rFonts w:ascii="Cambria Math" w:hAnsi="Cambria Math" w:cs="Times New Roman"/>
                <w:sz w:val="28"/>
              </w:rPr>
              <m:t>h</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en-US"/>
              </w:rPr>
              <m:t>f</m:t>
            </m:r>
          </m:e>
          <m:sub>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доп</m:t>
                </m:r>
              </m:sub>
            </m:sSub>
          </m:sub>
        </m:sSub>
      </m:oMath>
      <w:r w:rsidRPr="00BD1C25">
        <w:rPr>
          <w:rFonts w:ascii="Times New Roman" w:hAnsi="Times New Roman" w:cs="Times New Roman"/>
          <w:sz w:val="28"/>
        </w:rPr>
        <w:t>тоді її вводять у перевищення з протилежним знаком,</w:t>
      </w:r>
      <w:r>
        <w:rPr>
          <w:rFonts w:ascii="Times New Roman" w:hAnsi="Times New Roman" w:cs="Times New Roman"/>
          <w:sz w:val="28"/>
        </w:rPr>
        <w:t xml:space="preserve"> </w:t>
      </w:r>
      <w:r w:rsidRPr="00BD1C25">
        <w:rPr>
          <w:rFonts w:ascii="Times New Roman" w:hAnsi="Times New Roman" w:cs="Times New Roman"/>
          <w:sz w:val="28"/>
        </w:rPr>
        <w:t xml:space="preserve">розділивши порівну між усіма станціями і заокруглюють всі поправки до 1 </w:t>
      </w:r>
      <w:r w:rsidRPr="00BD1C25">
        <w:rPr>
          <w:rFonts w:ascii="Times New Roman" w:hAnsi="Times New Roman" w:cs="Times New Roman"/>
          <w:i/>
          <w:sz w:val="28"/>
        </w:rPr>
        <w:t>мм</w:t>
      </w:r>
      <w:r w:rsidRPr="00BD1C25">
        <w:rPr>
          <w:rFonts w:ascii="Times New Roman" w:hAnsi="Times New Roman" w:cs="Times New Roman"/>
          <w:sz w:val="28"/>
        </w:rPr>
        <w:t xml:space="preserve">. При цьому слід пам’ятати, що сума всіх поправок повинна дорівнювати отриманій </w:t>
      </w:r>
      <w:proofErr w:type="spellStart"/>
      <w:r w:rsidRPr="00BD1C25">
        <w:rPr>
          <w:rFonts w:ascii="Times New Roman" w:hAnsi="Times New Roman" w:cs="Times New Roman"/>
          <w:sz w:val="28"/>
        </w:rPr>
        <w:t>нев’язці</w:t>
      </w:r>
      <w:proofErr w:type="spellEnd"/>
      <w:r w:rsidRPr="00BD1C25">
        <w:rPr>
          <w:rFonts w:ascii="Times New Roman" w:hAnsi="Times New Roman" w:cs="Times New Roman"/>
          <w:sz w:val="28"/>
        </w:rPr>
        <w:t xml:space="preserve"> з оберненим знаком.</w:t>
      </w:r>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Алгебраїчна сума виправлених перевищень повинна дорівнювати нулеві.</w:t>
      </w:r>
    </w:p>
    <w:p w:rsidR="00BD1C25" w:rsidRDefault="00B43F2A" w:rsidP="00BD1C25">
      <w:pPr>
        <w:spacing w:after="0"/>
        <w:ind w:firstLine="284"/>
        <w:jc w:val="both"/>
        <w:rPr>
          <w:rFonts w:ascii="Times New Roman" w:hAnsi="Times New Roman" w:cs="Times New Roman"/>
          <w:sz w:val="28"/>
        </w:rPr>
      </w:pPr>
      <m:oMathPara>
        <m:oMath>
          <m:nary>
            <m:naryPr>
              <m:chr m:val="∑"/>
              <m:limLoc m:val="undOvr"/>
              <m:ctrlPr>
                <w:rPr>
                  <w:rFonts w:ascii="Cambria Math" w:hAnsi="Cambria Math" w:cs="Times New Roman"/>
                  <w:i/>
                  <w:sz w:val="28"/>
                </w:rPr>
              </m:ctrlPr>
            </m:naryPr>
            <m:sub>
              <m:r>
                <w:rPr>
                  <w:rFonts w:ascii="Cambria Math" w:hAnsi="Cambria Math" w:cs="Times New Roman"/>
                  <w:sz w:val="28"/>
                </w:rPr>
                <m:t>i=1</m:t>
              </m:r>
            </m:sub>
            <m:sup>
              <m:r>
                <w:rPr>
                  <w:rFonts w:ascii="Cambria Math" w:hAnsi="Cambria Math" w:cs="Times New Roman"/>
                  <w:sz w:val="28"/>
                  <w:lang w:val="en-US"/>
                </w:rPr>
                <m:t>n</m:t>
              </m:r>
            </m:sup>
            <m:e>
              <m:sSup>
                <m:sSupPr>
                  <m:ctrlPr>
                    <w:rPr>
                      <w:rFonts w:ascii="Cambria Math" w:hAnsi="Cambria Math" w:cs="Times New Roman"/>
                      <w:i/>
                      <w:sz w:val="28"/>
                    </w:rPr>
                  </m:ctrlPr>
                </m:sSupPr>
                <m:e>
                  <m:r>
                    <w:rPr>
                      <w:rFonts w:ascii="Cambria Math" w:hAnsi="Cambria Math" w:cs="Times New Roman"/>
                      <w:sz w:val="28"/>
                    </w:rPr>
                    <m:t>h</m:t>
                  </m:r>
                </m:e>
                <m:sup>
                  <m:r>
                    <w:rPr>
                      <w:rFonts w:ascii="Cambria Math" w:hAnsi="Cambria Math" w:cs="Times New Roman"/>
                      <w:sz w:val="28"/>
                    </w:rPr>
                    <m:t>випр</m:t>
                  </m:r>
                </m:sup>
              </m:sSup>
            </m:e>
          </m:nary>
          <m:r>
            <w:rPr>
              <w:rFonts w:ascii="Cambria Math" w:hAnsi="Cambria Math" w:cs="Times New Roman"/>
              <w:sz w:val="28"/>
            </w:rPr>
            <m:t>=0</m:t>
          </m:r>
        </m:oMath>
      </m:oMathPara>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 xml:space="preserve">Висоти </w:t>
      </w:r>
      <w:proofErr w:type="spellStart"/>
      <w:r w:rsidRPr="00BD1C25">
        <w:rPr>
          <w:rFonts w:ascii="Times New Roman" w:hAnsi="Times New Roman" w:cs="Times New Roman"/>
          <w:sz w:val="28"/>
        </w:rPr>
        <w:t>зв’язуючих</w:t>
      </w:r>
      <w:proofErr w:type="spellEnd"/>
      <w:r w:rsidRPr="00BD1C25">
        <w:rPr>
          <w:rFonts w:ascii="Times New Roman" w:hAnsi="Times New Roman" w:cs="Times New Roman"/>
          <w:sz w:val="28"/>
        </w:rPr>
        <w:t xml:space="preserve"> точок обчислюють від </w:t>
      </w:r>
      <w:proofErr w:type="spellStart"/>
      <w:r w:rsidRPr="00BD1C25">
        <w:rPr>
          <w:rFonts w:ascii="Times New Roman" w:hAnsi="Times New Roman" w:cs="Times New Roman"/>
          <w:sz w:val="28"/>
        </w:rPr>
        <w:t>зв’язуючої</w:t>
      </w:r>
      <w:proofErr w:type="spellEnd"/>
      <w:r w:rsidRPr="00BD1C25">
        <w:rPr>
          <w:rFonts w:ascii="Times New Roman" w:hAnsi="Times New Roman" w:cs="Times New Roman"/>
          <w:sz w:val="28"/>
        </w:rPr>
        <w:t xml:space="preserve"> точки з відомою абсолютною висотою. Висота другої і наступної </w:t>
      </w:r>
      <w:proofErr w:type="spellStart"/>
      <w:r w:rsidRPr="00BD1C25">
        <w:rPr>
          <w:rFonts w:ascii="Times New Roman" w:hAnsi="Times New Roman" w:cs="Times New Roman"/>
          <w:sz w:val="28"/>
        </w:rPr>
        <w:t>зв’язуючих</w:t>
      </w:r>
      <w:proofErr w:type="spellEnd"/>
      <w:r w:rsidRPr="00BD1C25">
        <w:rPr>
          <w:rFonts w:ascii="Times New Roman" w:hAnsi="Times New Roman" w:cs="Times New Roman"/>
          <w:sz w:val="28"/>
        </w:rPr>
        <w:t xml:space="preserve"> точок розраховується за формулою</w:t>
      </w:r>
      <w:r>
        <w:rPr>
          <w:rFonts w:ascii="Times New Roman" w:hAnsi="Times New Roman" w:cs="Times New Roman"/>
          <w:sz w:val="28"/>
        </w:rPr>
        <w:t>:</w:t>
      </w:r>
    </w:p>
    <w:p w:rsidR="00BD1C25" w:rsidRDefault="00B43F2A" w:rsidP="00BD1C25">
      <w:pPr>
        <w:spacing w:after="0"/>
        <w:ind w:firstLine="284"/>
        <w:jc w:val="both"/>
        <w:rPr>
          <w:rFonts w:ascii="Times New Roman" w:hAnsi="Times New Roman" w:cs="Times New Roman"/>
          <w:sz w:val="28"/>
        </w:rPr>
      </w:pPr>
      <m:oMathPara>
        <m:oMath>
          <m:sSub>
            <m:sSubPr>
              <m:ctrlPr>
                <w:rPr>
                  <w:rFonts w:ascii="Cambria Math" w:hAnsi="Cambria Math" w:cs="Times New Roman"/>
                  <w:i/>
                  <w:sz w:val="28"/>
                </w:rPr>
              </m:ctrlPr>
            </m:sSubPr>
            <m:e>
              <m:r>
                <w:rPr>
                  <w:rFonts w:ascii="Cambria Math" w:hAnsi="Cambria Math" w:cs="Times New Roman"/>
                  <w:sz w:val="28"/>
                  <w:lang w:val="en-US"/>
                </w:rPr>
                <m:t>H</m:t>
              </m:r>
            </m:e>
            <m:sub>
              <m:r>
                <w:rPr>
                  <w:rFonts w:ascii="Cambria Math" w:hAnsi="Cambria Math" w:cs="Times New Roman"/>
                  <w:sz w:val="28"/>
                </w:rPr>
                <m:t>i</m:t>
              </m:r>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H</m:t>
              </m:r>
            </m:e>
            <m:sub>
              <m:r>
                <w:rPr>
                  <w:rFonts w:ascii="Cambria Math" w:hAnsi="Cambria Math" w:cs="Times New Roman"/>
                  <w:sz w:val="28"/>
                </w:rPr>
                <m:t>i-1</m:t>
              </m:r>
            </m:sub>
          </m:sSub>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h</m:t>
              </m:r>
            </m:e>
            <m:sup>
              <m:r>
                <w:rPr>
                  <w:rFonts w:ascii="Cambria Math" w:hAnsi="Cambria Math" w:cs="Times New Roman"/>
                  <w:sz w:val="28"/>
                </w:rPr>
                <m:t>випр</m:t>
              </m:r>
            </m:sup>
          </m:sSup>
        </m:oMath>
      </m:oMathPara>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 xml:space="preserve">Контролем правильності обчислення висот </w:t>
      </w:r>
      <w:proofErr w:type="spellStart"/>
      <w:r w:rsidRPr="00BD1C25">
        <w:rPr>
          <w:rFonts w:ascii="Times New Roman" w:hAnsi="Times New Roman" w:cs="Times New Roman"/>
          <w:sz w:val="28"/>
        </w:rPr>
        <w:t>зв’язуючих</w:t>
      </w:r>
      <w:proofErr w:type="spellEnd"/>
      <w:r w:rsidRPr="00BD1C25">
        <w:rPr>
          <w:rFonts w:ascii="Times New Roman" w:hAnsi="Times New Roman" w:cs="Times New Roman"/>
          <w:sz w:val="28"/>
        </w:rPr>
        <w:t xml:space="preserve"> точок є рівність обчисленого значення висоти початкової </w:t>
      </w:r>
      <w:proofErr w:type="spellStart"/>
      <w:r w:rsidRPr="00BD1C25">
        <w:rPr>
          <w:rFonts w:ascii="Times New Roman" w:hAnsi="Times New Roman" w:cs="Times New Roman"/>
          <w:sz w:val="28"/>
        </w:rPr>
        <w:t>зв’язуючої</w:t>
      </w:r>
      <w:proofErr w:type="spellEnd"/>
      <w:r w:rsidRPr="00BD1C25">
        <w:rPr>
          <w:rFonts w:ascii="Times New Roman" w:hAnsi="Times New Roman" w:cs="Times New Roman"/>
          <w:sz w:val="28"/>
        </w:rPr>
        <w:t xml:space="preserve"> точки і її вихідного значення.</w:t>
      </w:r>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 xml:space="preserve">Висоти всіх інших вершин квадратів на кожній станції визначаються через </w:t>
      </w:r>
      <w:r w:rsidRPr="00CB2800">
        <w:rPr>
          <w:rFonts w:ascii="Times New Roman" w:hAnsi="Times New Roman" w:cs="Times New Roman"/>
          <w:i/>
          <w:sz w:val="28"/>
        </w:rPr>
        <w:t>горизонт інструменту</w:t>
      </w:r>
      <w:r w:rsidRPr="00BD1C25">
        <w:rPr>
          <w:rFonts w:ascii="Times New Roman" w:hAnsi="Times New Roman" w:cs="Times New Roman"/>
          <w:sz w:val="28"/>
        </w:rPr>
        <w:t xml:space="preserve">. Горизонт інструменту визначають по висотах двох </w:t>
      </w:r>
      <w:proofErr w:type="spellStart"/>
      <w:r w:rsidRPr="00BD1C25">
        <w:rPr>
          <w:rFonts w:ascii="Times New Roman" w:hAnsi="Times New Roman" w:cs="Times New Roman"/>
          <w:sz w:val="28"/>
        </w:rPr>
        <w:t>зв’язуючих</w:t>
      </w:r>
      <w:proofErr w:type="spellEnd"/>
      <w:r w:rsidRPr="00BD1C25">
        <w:rPr>
          <w:rFonts w:ascii="Times New Roman" w:hAnsi="Times New Roman" w:cs="Times New Roman"/>
          <w:sz w:val="28"/>
        </w:rPr>
        <w:t xml:space="preserve"> точок, задньої та передньої, за формулою</w:t>
      </w:r>
    </w:p>
    <w:p w:rsidR="00BD1C25" w:rsidRPr="00BD1C25" w:rsidRDefault="00BD1C25" w:rsidP="00BD1C25">
      <w:pPr>
        <w:spacing w:after="0"/>
        <w:ind w:firstLine="284"/>
        <w:jc w:val="both"/>
        <w:rPr>
          <w:rFonts w:ascii="Times New Roman" w:hAnsi="Times New Roman" w:cs="Times New Roman"/>
          <w:i/>
          <w:sz w:val="28"/>
        </w:rPr>
      </w:pPr>
      <m:oMathPara>
        <m:oMath>
          <m:r>
            <w:rPr>
              <w:rFonts w:ascii="Cambria Math" w:hAnsi="Cambria Math" w:cs="Times New Roman"/>
              <w:sz w:val="28"/>
            </w:rPr>
            <m:t>ГІ=</m:t>
          </m:r>
          <m:sSub>
            <m:sSubPr>
              <m:ctrlPr>
                <w:rPr>
                  <w:rFonts w:ascii="Cambria Math" w:hAnsi="Cambria Math" w:cs="Times New Roman"/>
                  <w:i/>
                  <w:sz w:val="28"/>
                </w:rPr>
              </m:ctrlPr>
            </m:sSubPr>
            <m:e>
              <m:r>
                <w:rPr>
                  <w:rFonts w:ascii="Cambria Math" w:hAnsi="Cambria Math" w:cs="Times New Roman"/>
                  <w:sz w:val="28"/>
                  <w:lang w:val="en-US"/>
                </w:rPr>
                <m:t>H</m:t>
              </m:r>
            </m:e>
            <m:sub>
              <m:r>
                <w:rPr>
                  <w:rFonts w:ascii="Cambria Math" w:hAnsi="Cambria Math" w:cs="Times New Roman"/>
                  <w:sz w:val="28"/>
                </w:rPr>
                <m:t>1</m:t>
              </m:r>
            </m:sub>
          </m:sSub>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a</m:t>
              </m:r>
            </m:e>
            <m:sup>
              <m:r>
                <w:rPr>
                  <w:rFonts w:ascii="Cambria Math" w:hAnsi="Cambria Math" w:cs="Times New Roman"/>
                  <w:sz w:val="28"/>
                </w:rPr>
                <m:t>чор</m:t>
              </m:r>
            </m:sup>
          </m:sSup>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lang w:val="en-US"/>
                </w:rPr>
                <m:t>H</m:t>
              </m:r>
            </m:e>
            <m:sub>
              <m:r>
                <w:rPr>
                  <w:rFonts w:ascii="Cambria Math" w:hAnsi="Cambria Math" w:cs="Times New Roman"/>
                  <w:sz w:val="28"/>
                </w:rPr>
                <m:t>2</m:t>
              </m:r>
            </m:sub>
          </m:sSub>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b</m:t>
              </m:r>
            </m:e>
            <m:sup>
              <m:r>
                <w:rPr>
                  <w:rFonts w:ascii="Cambria Math" w:hAnsi="Cambria Math" w:cs="Times New Roman"/>
                  <w:sz w:val="28"/>
                </w:rPr>
                <m:t>чор</m:t>
              </m:r>
            </m:sup>
          </m:sSup>
        </m:oMath>
      </m:oMathPara>
    </w:p>
    <w:p w:rsidR="00BD1C25" w:rsidRP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t>де,</w:t>
      </w:r>
      <w:r>
        <w:rPr>
          <w:rFonts w:ascii="Times New Roman" w:hAnsi="Times New Roman" w:cs="Times New Roman"/>
          <w:sz w:val="28"/>
        </w:rPr>
        <w:t xml:space="preserve"> </w:t>
      </w:r>
      <m:oMath>
        <m:sSub>
          <m:sSubPr>
            <m:ctrlPr>
              <w:rPr>
                <w:rFonts w:ascii="Cambria Math" w:hAnsi="Cambria Math" w:cs="Times New Roman"/>
                <w:i/>
                <w:sz w:val="28"/>
              </w:rPr>
            </m:ctrlPr>
          </m:sSubPr>
          <m:e>
            <m:r>
              <w:rPr>
                <w:rFonts w:ascii="Cambria Math" w:hAnsi="Cambria Math" w:cs="Times New Roman"/>
                <w:sz w:val="28"/>
                <w:lang w:val="en-US"/>
              </w:rPr>
              <m:t>H</m:t>
            </m:r>
          </m:e>
          <m:sub>
            <m:r>
              <w:rPr>
                <w:rFonts w:ascii="Cambria Math" w:hAnsi="Cambria Math" w:cs="Times New Roman"/>
                <w:sz w:val="28"/>
              </w:rPr>
              <m:t>1</m:t>
            </m:r>
          </m:sub>
        </m:sSub>
      </m:oMath>
      <w:r w:rsidRPr="00BD1C25">
        <w:rPr>
          <w:rFonts w:ascii="Times New Roman" w:hAnsi="Times New Roman" w:cs="Times New Roman"/>
          <w:sz w:val="28"/>
        </w:rPr>
        <w:t xml:space="preserve"> - абсолютна висота задньої </w:t>
      </w:r>
      <w:proofErr w:type="spellStart"/>
      <w:r w:rsidRPr="00BD1C25">
        <w:rPr>
          <w:rFonts w:ascii="Times New Roman" w:hAnsi="Times New Roman" w:cs="Times New Roman"/>
          <w:sz w:val="28"/>
        </w:rPr>
        <w:t>зв'язуючої</w:t>
      </w:r>
      <w:proofErr w:type="spellEnd"/>
      <w:r w:rsidRPr="00BD1C25">
        <w:rPr>
          <w:rFonts w:ascii="Times New Roman" w:hAnsi="Times New Roman" w:cs="Times New Roman"/>
          <w:sz w:val="28"/>
        </w:rPr>
        <w:t xml:space="preserve"> точки;</w:t>
      </w:r>
    </w:p>
    <w:p w:rsidR="00BD1C25" w:rsidRPr="00BD1C25" w:rsidRDefault="00B43F2A" w:rsidP="00BD1C25">
      <w:pPr>
        <w:spacing w:after="0"/>
        <w:ind w:firstLine="284"/>
        <w:jc w:val="both"/>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lang w:val="en-US"/>
              </w:rPr>
              <m:t>H</m:t>
            </m:r>
          </m:e>
          <m:sub>
            <m:r>
              <w:rPr>
                <w:rFonts w:ascii="Cambria Math" w:hAnsi="Cambria Math" w:cs="Times New Roman"/>
                <w:sz w:val="28"/>
              </w:rPr>
              <m:t>2</m:t>
            </m:r>
          </m:sub>
        </m:sSub>
      </m:oMath>
      <w:r w:rsidR="00BD1C25" w:rsidRPr="00BD1C25">
        <w:rPr>
          <w:rFonts w:ascii="Times New Roman" w:hAnsi="Times New Roman" w:cs="Times New Roman"/>
          <w:sz w:val="28"/>
        </w:rPr>
        <w:t xml:space="preserve"> - абсолютна висота передньої зв’язуючої точки;</w:t>
      </w:r>
    </w:p>
    <w:p w:rsidR="00BD1C25" w:rsidRPr="00BD1C25" w:rsidRDefault="00B43F2A" w:rsidP="00BD1C25">
      <w:pPr>
        <w:spacing w:after="0"/>
        <w:ind w:firstLine="284"/>
        <w:jc w:val="both"/>
        <w:rPr>
          <w:rFonts w:ascii="Times New Roman" w:hAnsi="Times New Roman" w:cs="Times New Roman"/>
          <w:sz w:val="28"/>
        </w:rPr>
      </w:pPr>
      <m:oMath>
        <m:sSup>
          <m:sSupPr>
            <m:ctrlPr>
              <w:rPr>
                <w:rFonts w:ascii="Cambria Math" w:hAnsi="Cambria Math" w:cs="Times New Roman"/>
                <w:i/>
                <w:sz w:val="28"/>
              </w:rPr>
            </m:ctrlPr>
          </m:sSupPr>
          <m:e>
            <m:r>
              <w:rPr>
                <w:rFonts w:ascii="Cambria Math" w:hAnsi="Cambria Math" w:cs="Times New Roman"/>
                <w:sz w:val="28"/>
              </w:rPr>
              <m:t>a</m:t>
            </m:r>
          </m:e>
          <m:sup>
            <m:r>
              <w:rPr>
                <w:rFonts w:ascii="Cambria Math" w:hAnsi="Cambria Math" w:cs="Times New Roman"/>
                <w:sz w:val="28"/>
              </w:rPr>
              <m:t>чор</m:t>
            </m:r>
          </m:sup>
        </m:sSup>
        <m:r>
          <w:rPr>
            <w:rFonts w:ascii="Cambria Math" w:hAnsi="Cambria Math" w:cs="Times New Roman"/>
            <w:sz w:val="28"/>
          </w:rPr>
          <m:t>,</m:t>
        </m:r>
        <m:sSup>
          <m:sSupPr>
            <m:ctrlPr>
              <w:rPr>
                <w:rFonts w:ascii="Cambria Math" w:hAnsi="Cambria Math" w:cs="Times New Roman"/>
                <w:i/>
                <w:sz w:val="28"/>
              </w:rPr>
            </m:ctrlPr>
          </m:sSupPr>
          <m:e>
            <m:r>
              <w:rPr>
                <w:rFonts w:ascii="Cambria Math" w:hAnsi="Cambria Math" w:cs="Times New Roman"/>
                <w:sz w:val="28"/>
              </w:rPr>
              <m:t xml:space="preserve"> b</m:t>
            </m:r>
          </m:e>
          <m:sup>
            <m:r>
              <w:rPr>
                <w:rFonts w:ascii="Cambria Math" w:hAnsi="Cambria Math" w:cs="Times New Roman"/>
                <w:sz w:val="28"/>
              </w:rPr>
              <m:t>чор</m:t>
            </m:r>
          </m:sup>
        </m:sSup>
        <m:r>
          <w:rPr>
            <w:rFonts w:ascii="Cambria Math" w:hAnsi="Cambria Math" w:cs="Times New Roman"/>
            <w:sz w:val="28"/>
          </w:rPr>
          <m:t xml:space="preserve"> </m:t>
        </m:r>
      </m:oMath>
      <w:r w:rsidR="00CB2800">
        <w:rPr>
          <w:rFonts w:ascii="Times New Roman" w:eastAsiaTheme="minorEastAsia" w:hAnsi="Times New Roman" w:cs="Times New Roman"/>
          <w:sz w:val="28"/>
        </w:rPr>
        <w:t xml:space="preserve"> </w:t>
      </w:r>
      <w:r w:rsidR="00BD1C25" w:rsidRPr="00BD1C25">
        <w:rPr>
          <w:rFonts w:ascii="Times New Roman" w:hAnsi="Times New Roman" w:cs="Times New Roman"/>
          <w:sz w:val="28"/>
        </w:rPr>
        <w:t>з чорної сторони рейок відповідно на задній та</w:t>
      </w:r>
      <w:r w:rsidR="00CB2800">
        <w:rPr>
          <w:rFonts w:ascii="Times New Roman" w:hAnsi="Times New Roman" w:cs="Times New Roman"/>
          <w:sz w:val="28"/>
        </w:rPr>
        <w:t xml:space="preserve"> </w:t>
      </w:r>
      <w:r w:rsidR="00BD1C25" w:rsidRPr="00BD1C25">
        <w:rPr>
          <w:rFonts w:ascii="Times New Roman" w:hAnsi="Times New Roman" w:cs="Times New Roman"/>
          <w:sz w:val="28"/>
        </w:rPr>
        <w:t xml:space="preserve">передній </w:t>
      </w:r>
      <w:proofErr w:type="spellStart"/>
      <w:r w:rsidR="00BD1C25" w:rsidRPr="00BD1C25">
        <w:rPr>
          <w:rFonts w:ascii="Times New Roman" w:hAnsi="Times New Roman" w:cs="Times New Roman"/>
          <w:sz w:val="28"/>
        </w:rPr>
        <w:t>зв’язуючих</w:t>
      </w:r>
      <w:proofErr w:type="spellEnd"/>
      <w:r w:rsidR="00BD1C25" w:rsidRPr="00BD1C25">
        <w:rPr>
          <w:rFonts w:ascii="Times New Roman" w:hAnsi="Times New Roman" w:cs="Times New Roman"/>
          <w:sz w:val="28"/>
        </w:rPr>
        <w:t xml:space="preserve"> точках.</w:t>
      </w:r>
    </w:p>
    <w:p w:rsidR="00BD1C25" w:rsidRDefault="00BD1C25" w:rsidP="00BD1C25">
      <w:pPr>
        <w:spacing w:after="0"/>
        <w:ind w:firstLine="284"/>
        <w:jc w:val="both"/>
        <w:rPr>
          <w:rFonts w:ascii="Times New Roman" w:hAnsi="Times New Roman" w:cs="Times New Roman"/>
          <w:sz w:val="28"/>
        </w:rPr>
      </w:pPr>
      <w:r w:rsidRPr="00BD1C25">
        <w:rPr>
          <w:rFonts w:ascii="Times New Roman" w:hAnsi="Times New Roman" w:cs="Times New Roman"/>
          <w:sz w:val="28"/>
        </w:rPr>
        <w:lastRenderedPageBreak/>
        <w:t xml:space="preserve">Розбіжність між двома значеннями горизонту інструменту не повинна перевищувати ±10 </w:t>
      </w:r>
      <w:r w:rsidR="00CB2800" w:rsidRPr="00CB2800">
        <w:rPr>
          <w:rFonts w:ascii="Times New Roman" w:hAnsi="Times New Roman" w:cs="Times New Roman"/>
          <w:i/>
          <w:sz w:val="28"/>
        </w:rPr>
        <w:t>мм</w:t>
      </w:r>
      <w:r w:rsidRPr="00BD1C25">
        <w:rPr>
          <w:rFonts w:ascii="Times New Roman" w:hAnsi="Times New Roman" w:cs="Times New Roman"/>
          <w:sz w:val="28"/>
        </w:rPr>
        <w:t>. Якщо це так, тоді визначають середнє арифметичне значення горизонту інструменту для кожної станції. Дані про обчислений горизонт інструменту заносимо до журналу нівелювання по квадратах.</w:t>
      </w:r>
    </w:p>
    <w:p w:rsidR="009F61D5" w:rsidRPr="009F61D5" w:rsidRDefault="009F61D5" w:rsidP="009F61D5">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Висоти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проміжних</w:t>
      </w:r>
      <w:proofErr w:type="spellEnd"/>
      <w:r w:rsidRPr="009F61D5">
        <w:rPr>
          <w:rFonts w:ascii="Times New Roman" w:hAnsi="Times New Roman" w:cs="Times New Roman"/>
          <w:sz w:val="28"/>
          <w:lang w:val="ru-RU"/>
        </w:rPr>
        <w:t xml:space="preserve"> вершин </w:t>
      </w:r>
      <w:proofErr w:type="spellStart"/>
      <w:r w:rsidRPr="009F61D5">
        <w:rPr>
          <w:rFonts w:ascii="Times New Roman" w:hAnsi="Times New Roman" w:cs="Times New Roman"/>
          <w:sz w:val="28"/>
          <w:lang w:val="ru-RU"/>
        </w:rPr>
        <w:t>квадратів</w:t>
      </w:r>
      <w:proofErr w:type="spellEnd"/>
      <w:r w:rsidRPr="009F61D5">
        <w:rPr>
          <w:rFonts w:ascii="Times New Roman" w:hAnsi="Times New Roman" w:cs="Times New Roman"/>
          <w:sz w:val="28"/>
          <w:lang w:val="ru-RU"/>
        </w:rPr>
        <w:t xml:space="preserve"> на </w:t>
      </w:r>
      <w:proofErr w:type="spellStart"/>
      <w:r w:rsidRPr="009F61D5">
        <w:rPr>
          <w:rFonts w:ascii="Times New Roman" w:hAnsi="Times New Roman" w:cs="Times New Roman"/>
          <w:sz w:val="28"/>
          <w:lang w:val="ru-RU"/>
        </w:rPr>
        <w:t>кожній</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станції</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обчислюють</w:t>
      </w:r>
      <w:proofErr w:type="spellEnd"/>
      <w:r w:rsidRPr="009F61D5">
        <w:rPr>
          <w:rFonts w:ascii="Times New Roman" w:hAnsi="Times New Roman" w:cs="Times New Roman"/>
          <w:sz w:val="28"/>
          <w:lang w:val="ru-RU"/>
        </w:rPr>
        <w:t xml:space="preserve"> за</w:t>
      </w:r>
      <w:r>
        <w:rPr>
          <w:rFonts w:ascii="Times New Roman" w:hAnsi="Times New Roman" w:cs="Times New Roman"/>
          <w:sz w:val="28"/>
          <w:lang w:val="ru-RU"/>
        </w:rPr>
        <w:t xml:space="preserve"> </w:t>
      </w:r>
      <w:r w:rsidRPr="009F61D5">
        <w:rPr>
          <w:rFonts w:ascii="Times New Roman" w:hAnsi="Times New Roman" w:cs="Times New Roman"/>
          <w:sz w:val="28"/>
          <w:lang w:val="ru-RU"/>
        </w:rPr>
        <w:t>формулою</w:t>
      </w:r>
      <w:r>
        <w:rPr>
          <w:rFonts w:ascii="Times New Roman" w:hAnsi="Times New Roman" w:cs="Times New Roman"/>
          <w:sz w:val="28"/>
          <w:lang w:val="ru-RU"/>
        </w:rPr>
        <w:t>:</w:t>
      </w:r>
    </w:p>
    <w:p w:rsidR="009F61D5" w:rsidRPr="009F61D5" w:rsidRDefault="00B43F2A" w:rsidP="009F61D5">
      <w:pPr>
        <w:spacing w:after="0"/>
        <w:ind w:firstLine="284"/>
        <w:jc w:val="both"/>
        <w:rPr>
          <w:rFonts w:ascii="Times New Roman" w:hAnsi="Times New Roman" w:cs="Times New Roman"/>
          <w:i/>
          <w:sz w:val="28"/>
        </w:rPr>
      </w:pPr>
      <m:oMath>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i</m:t>
            </m:r>
          </m:sub>
        </m:sSub>
        <m:r>
          <w:rPr>
            <w:rFonts w:ascii="Cambria Math" w:hAnsi="Cambria Math" w:cs="Times New Roman"/>
            <w:sz w:val="28"/>
            <w:lang w:val="ru-RU"/>
          </w:rPr>
          <m:t>=</m:t>
        </m:r>
        <m:r>
          <w:rPr>
            <w:rFonts w:ascii="Cambria Math" w:hAnsi="Cambria Math" w:cs="Times New Roman"/>
            <w:sz w:val="28"/>
          </w:rPr>
          <m:t>ГІ-с</m:t>
        </m:r>
      </m:oMath>
      <w:r w:rsidR="009F61D5">
        <w:rPr>
          <w:rFonts w:ascii="Times New Roman" w:eastAsiaTheme="minorEastAsia" w:hAnsi="Times New Roman" w:cs="Times New Roman"/>
          <w:i/>
          <w:sz w:val="28"/>
        </w:rPr>
        <w:t>,</w:t>
      </w:r>
    </w:p>
    <w:p w:rsidR="009F61D5" w:rsidRPr="009F61D5" w:rsidRDefault="009F61D5" w:rsidP="009F61D5">
      <w:pPr>
        <w:spacing w:after="0"/>
        <w:ind w:firstLine="284"/>
        <w:jc w:val="both"/>
        <w:rPr>
          <w:rFonts w:ascii="Times New Roman" w:hAnsi="Times New Roman" w:cs="Times New Roman"/>
          <w:sz w:val="28"/>
          <w:lang w:val="ru-RU"/>
        </w:rPr>
      </w:pPr>
      <w:r w:rsidRPr="009F61D5">
        <w:rPr>
          <w:rFonts w:ascii="Times New Roman" w:hAnsi="Times New Roman" w:cs="Times New Roman"/>
          <w:sz w:val="28"/>
          <w:lang w:val="ru-RU"/>
        </w:rPr>
        <w:t xml:space="preserve">де, </w:t>
      </w:r>
      <m:oMath>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i</m:t>
            </m:r>
          </m:sub>
        </m:sSub>
      </m:oMath>
      <w:r w:rsidRPr="009F61D5">
        <w:rPr>
          <w:rFonts w:ascii="Times New Roman" w:hAnsi="Times New Roman" w:cs="Times New Roman"/>
          <w:sz w:val="28"/>
          <w:lang w:val="ru-RU"/>
        </w:rPr>
        <w:t xml:space="preserve"> — висота проміжної вершини квадрату;</w:t>
      </w:r>
    </w:p>
    <w:p w:rsidR="009F61D5" w:rsidRPr="009F61D5" w:rsidRDefault="009F61D5" w:rsidP="009F61D5">
      <w:pPr>
        <w:spacing w:after="0"/>
        <w:ind w:firstLine="284"/>
        <w:jc w:val="both"/>
        <w:rPr>
          <w:rFonts w:ascii="Times New Roman" w:hAnsi="Times New Roman" w:cs="Times New Roman"/>
          <w:sz w:val="28"/>
          <w:lang w:val="ru-RU"/>
        </w:rPr>
      </w:pPr>
      <m:oMath>
        <m:r>
          <w:rPr>
            <w:rFonts w:ascii="Cambria Math" w:hAnsi="Cambria Math" w:cs="Times New Roman"/>
            <w:sz w:val="28"/>
          </w:rPr>
          <m:t>с</m:t>
        </m:r>
      </m:oMath>
      <w:r w:rsidRPr="009F61D5">
        <w:rPr>
          <w:rFonts w:ascii="Times New Roman" w:hAnsi="Times New Roman" w:cs="Times New Roman"/>
          <w:sz w:val="28"/>
          <w:lang w:val="ru-RU"/>
        </w:rPr>
        <w:t xml:space="preserve"> - відлік по чорній стороні рейки на проміжній вершині квадрату.</w:t>
      </w:r>
    </w:p>
    <w:p w:rsidR="009F61D5" w:rsidRPr="009F61D5" w:rsidRDefault="009F61D5" w:rsidP="009F61D5">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Обчислені</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висоти</w:t>
      </w:r>
      <w:proofErr w:type="spellEnd"/>
      <w:r w:rsidRPr="009F61D5">
        <w:rPr>
          <w:rFonts w:ascii="Times New Roman" w:hAnsi="Times New Roman" w:cs="Times New Roman"/>
          <w:sz w:val="28"/>
          <w:lang w:val="ru-RU"/>
        </w:rPr>
        <w:t xml:space="preserve"> вершин </w:t>
      </w:r>
      <w:proofErr w:type="spellStart"/>
      <w:r w:rsidRPr="009F61D5">
        <w:rPr>
          <w:rFonts w:ascii="Times New Roman" w:hAnsi="Times New Roman" w:cs="Times New Roman"/>
          <w:sz w:val="28"/>
          <w:lang w:val="ru-RU"/>
        </w:rPr>
        <w:t>квадратів</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заносять</w:t>
      </w:r>
      <w:proofErr w:type="spellEnd"/>
      <w:r w:rsidRPr="009F61D5">
        <w:rPr>
          <w:rFonts w:ascii="Times New Roman" w:hAnsi="Times New Roman" w:cs="Times New Roman"/>
          <w:sz w:val="28"/>
          <w:lang w:val="ru-RU"/>
        </w:rPr>
        <w:t xml:space="preserve"> до журналу </w:t>
      </w:r>
      <w:proofErr w:type="spellStart"/>
      <w:r w:rsidRPr="009F61D5">
        <w:rPr>
          <w:rFonts w:ascii="Times New Roman" w:hAnsi="Times New Roman" w:cs="Times New Roman"/>
          <w:sz w:val="28"/>
          <w:lang w:val="ru-RU"/>
        </w:rPr>
        <w:t>нівелювання</w:t>
      </w:r>
      <w:proofErr w:type="spellEnd"/>
      <w:r w:rsidRPr="009F61D5">
        <w:rPr>
          <w:rFonts w:ascii="Times New Roman" w:hAnsi="Times New Roman" w:cs="Times New Roman"/>
          <w:sz w:val="28"/>
          <w:lang w:val="ru-RU"/>
        </w:rPr>
        <w:t xml:space="preserve"> по</w:t>
      </w:r>
      <w:r>
        <w:rPr>
          <w:rFonts w:ascii="Times New Roman" w:hAnsi="Times New Roman" w:cs="Times New Roman"/>
          <w:sz w:val="28"/>
          <w:lang w:val="ru-RU"/>
        </w:rPr>
        <w:t xml:space="preserve"> </w:t>
      </w:r>
      <w:r w:rsidRPr="009F61D5">
        <w:rPr>
          <w:rFonts w:ascii="Times New Roman" w:hAnsi="Times New Roman" w:cs="Times New Roman"/>
          <w:sz w:val="28"/>
          <w:lang w:val="ru-RU"/>
        </w:rPr>
        <w:t xml:space="preserve">квадратах </w:t>
      </w:r>
      <w:proofErr w:type="spellStart"/>
      <w:r w:rsidRPr="009F61D5">
        <w:rPr>
          <w:rFonts w:ascii="Times New Roman" w:hAnsi="Times New Roman" w:cs="Times New Roman"/>
          <w:sz w:val="28"/>
          <w:lang w:val="ru-RU"/>
        </w:rPr>
        <w:t>біля</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відповідних</w:t>
      </w:r>
      <w:proofErr w:type="spellEnd"/>
      <w:r w:rsidRPr="009F61D5">
        <w:rPr>
          <w:rFonts w:ascii="Times New Roman" w:hAnsi="Times New Roman" w:cs="Times New Roman"/>
          <w:sz w:val="28"/>
          <w:lang w:val="ru-RU"/>
        </w:rPr>
        <w:t xml:space="preserve"> вершин </w:t>
      </w:r>
      <w:proofErr w:type="spellStart"/>
      <w:r w:rsidRPr="009F61D5">
        <w:rPr>
          <w:rFonts w:ascii="Times New Roman" w:hAnsi="Times New Roman" w:cs="Times New Roman"/>
          <w:sz w:val="28"/>
          <w:lang w:val="ru-RU"/>
        </w:rPr>
        <w:t>квадратів</w:t>
      </w:r>
      <w:proofErr w:type="spellEnd"/>
      <w:r w:rsidRPr="009F61D5">
        <w:rPr>
          <w:rFonts w:ascii="Times New Roman" w:hAnsi="Times New Roman" w:cs="Times New Roman"/>
          <w:sz w:val="28"/>
          <w:lang w:val="ru-RU"/>
        </w:rPr>
        <w:t xml:space="preserve"> (рис. 2).</w:t>
      </w:r>
    </w:p>
    <w:p w:rsidR="000970EF" w:rsidRPr="00C639DF" w:rsidRDefault="009F61D5" w:rsidP="00464737">
      <w:pPr>
        <w:spacing w:after="0"/>
        <w:ind w:firstLine="284"/>
        <w:jc w:val="center"/>
        <w:rPr>
          <w:rFonts w:ascii="Times New Roman" w:hAnsi="Times New Roman" w:cs="Times New Roman"/>
          <w:sz w:val="28"/>
        </w:rPr>
      </w:pPr>
      <w:r>
        <w:rPr>
          <w:noProof/>
        </w:rPr>
        <w:drawing>
          <wp:inline distT="0" distB="0" distL="0" distR="0" wp14:anchorId="73B0FF56" wp14:editId="0028153D">
            <wp:extent cx="4450080" cy="3174935"/>
            <wp:effectExtent l="0" t="0" r="762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71164" cy="3189978"/>
                    </a:xfrm>
                    <a:prstGeom prst="rect">
                      <a:avLst/>
                    </a:prstGeom>
                  </pic:spPr>
                </pic:pic>
              </a:graphicData>
            </a:graphic>
          </wp:inline>
        </w:drawing>
      </w:r>
    </w:p>
    <w:p w:rsidR="000970EF" w:rsidRDefault="000970EF" w:rsidP="00464737">
      <w:pPr>
        <w:spacing w:after="0"/>
        <w:ind w:firstLine="284"/>
        <w:jc w:val="center"/>
        <w:rPr>
          <w:rFonts w:ascii="Times New Roman" w:hAnsi="Times New Roman" w:cs="Times New Roman"/>
          <w:sz w:val="28"/>
        </w:rPr>
      </w:pPr>
    </w:p>
    <w:p w:rsidR="009F61D5" w:rsidRDefault="009F61D5" w:rsidP="009F61D5">
      <w:pPr>
        <w:spacing w:after="0"/>
        <w:ind w:firstLine="284"/>
        <w:jc w:val="center"/>
        <w:rPr>
          <w:rFonts w:ascii="Times New Roman" w:hAnsi="Times New Roman" w:cs="Times New Roman"/>
          <w:i/>
          <w:sz w:val="28"/>
        </w:rPr>
      </w:pPr>
      <w:r w:rsidRPr="009F61D5">
        <w:rPr>
          <w:rFonts w:ascii="Times New Roman" w:hAnsi="Times New Roman" w:cs="Times New Roman"/>
          <w:i/>
          <w:sz w:val="28"/>
        </w:rPr>
        <w:t>Рис. 2 Приклад обчисленого журналу нівелювання земної поверхні по квадратах</w:t>
      </w:r>
    </w:p>
    <w:p w:rsidR="009F61D5" w:rsidRPr="009F61D5" w:rsidRDefault="009F61D5" w:rsidP="009F61D5">
      <w:pPr>
        <w:spacing w:after="0"/>
        <w:ind w:firstLine="284"/>
        <w:jc w:val="center"/>
        <w:rPr>
          <w:rFonts w:ascii="Times New Roman" w:hAnsi="Times New Roman" w:cs="Times New Roman"/>
          <w:i/>
          <w:sz w:val="28"/>
        </w:rPr>
      </w:pPr>
    </w:p>
    <w:p w:rsidR="009F61D5" w:rsidRPr="009F61D5" w:rsidRDefault="009F61D5" w:rsidP="009F61D5">
      <w:pPr>
        <w:spacing w:after="0"/>
        <w:ind w:firstLine="284"/>
        <w:jc w:val="both"/>
        <w:rPr>
          <w:rFonts w:ascii="Times New Roman" w:hAnsi="Times New Roman" w:cs="Times New Roman"/>
          <w:sz w:val="28"/>
        </w:rPr>
      </w:pPr>
      <w:r w:rsidRPr="009F61D5">
        <w:rPr>
          <w:rFonts w:ascii="Times New Roman" w:hAnsi="Times New Roman" w:cs="Times New Roman"/>
          <w:sz w:val="28"/>
        </w:rPr>
        <w:t>Після обчислення абсолютних висот усіх точок приступають до побудови</w:t>
      </w:r>
      <w:r>
        <w:rPr>
          <w:rFonts w:ascii="Times New Roman" w:hAnsi="Times New Roman" w:cs="Times New Roman"/>
          <w:sz w:val="28"/>
        </w:rPr>
        <w:t xml:space="preserve"> </w:t>
      </w:r>
      <w:r w:rsidRPr="009F61D5">
        <w:rPr>
          <w:rFonts w:ascii="Times New Roman" w:hAnsi="Times New Roman" w:cs="Times New Roman"/>
          <w:sz w:val="28"/>
        </w:rPr>
        <w:t>рельєфу ділянки в горизонталях. Для цього окремо зображають в масштабі сітку</w:t>
      </w:r>
      <w:r>
        <w:rPr>
          <w:rFonts w:ascii="Times New Roman" w:hAnsi="Times New Roman" w:cs="Times New Roman"/>
          <w:sz w:val="28"/>
        </w:rPr>
        <w:t xml:space="preserve"> </w:t>
      </w:r>
      <w:r w:rsidRPr="009F61D5">
        <w:rPr>
          <w:rFonts w:ascii="Times New Roman" w:hAnsi="Times New Roman" w:cs="Times New Roman"/>
          <w:sz w:val="28"/>
        </w:rPr>
        <w:t>квадратів і біля кожної вершини квадрату виписують її абсолютну висоту.</w:t>
      </w:r>
    </w:p>
    <w:p w:rsidR="009F61D5" w:rsidRPr="009F61D5" w:rsidRDefault="009F61D5" w:rsidP="009F61D5">
      <w:pPr>
        <w:spacing w:after="0"/>
        <w:ind w:firstLine="284"/>
        <w:jc w:val="both"/>
        <w:rPr>
          <w:rFonts w:ascii="Times New Roman" w:hAnsi="Times New Roman" w:cs="Times New Roman"/>
          <w:sz w:val="28"/>
        </w:rPr>
      </w:pPr>
      <w:r w:rsidRPr="009F61D5">
        <w:rPr>
          <w:rFonts w:ascii="Times New Roman" w:hAnsi="Times New Roman" w:cs="Times New Roman"/>
          <w:sz w:val="28"/>
        </w:rPr>
        <w:t>Горизонталі будують по точках які знаходяться на сторонах і діагоналях</w:t>
      </w:r>
      <w:r>
        <w:rPr>
          <w:rFonts w:ascii="Times New Roman" w:hAnsi="Times New Roman" w:cs="Times New Roman"/>
          <w:sz w:val="28"/>
        </w:rPr>
        <w:t xml:space="preserve"> </w:t>
      </w:r>
      <w:r w:rsidRPr="009F61D5">
        <w:rPr>
          <w:rFonts w:ascii="Times New Roman" w:hAnsi="Times New Roman" w:cs="Times New Roman"/>
          <w:sz w:val="28"/>
        </w:rPr>
        <w:t>квадратів. Побудову горизонталей можна виконувати двома способами:</w:t>
      </w:r>
      <w:r>
        <w:rPr>
          <w:rFonts w:ascii="Times New Roman" w:hAnsi="Times New Roman" w:cs="Times New Roman"/>
          <w:sz w:val="28"/>
        </w:rPr>
        <w:t xml:space="preserve"> </w:t>
      </w:r>
      <w:r w:rsidRPr="009F61D5">
        <w:rPr>
          <w:rFonts w:ascii="Times New Roman" w:hAnsi="Times New Roman" w:cs="Times New Roman"/>
          <w:i/>
          <w:sz w:val="28"/>
        </w:rPr>
        <w:t>аналітичним і графічним.</w:t>
      </w:r>
    </w:p>
    <w:p w:rsidR="009F61D5" w:rsidRPr="009F61D5" w:rsidRDefault="009F61D5" w:rsidP="009F61D5">
      <w:pPr>
        <w:spacing w:after="0"/>
        <w:ind w:firstLine="284"/>
        <w:jc w:val="both"/>
        <w:rPr>
          <w:rFonts w:ascii="Times New Roman" w:hAnsi="Times New Roman" w:cs="Times New Roman"/>
          <w:sz w:val="28"/>
        </w:rPr>
      </w:pPr>
      <w:r w:rsidRPr="009F61D5">
        <w:rPr>
          <w:rFonts w:ascii="Times New Roman" w:hAnsi="Times New Roman" w:cs="Times New Roman"/>
          <w:sz w:val="28"/>
        </w:rPr>
        <w:t>При аналітичному способі положення точок горизонталей, на стороні чи</w:t>
      </w:r>
      <w:r>
        <w:rPr>
          <w:rFonts w:ascii="Times New Roman" w:hAnsi="Times New Roman" w:cs="Times New Roman"/>
          <w:sz w:val="28"/>
        </w:rPr>
        <w:t xml:space="preserve"> </w:t>
      </w:r>
      <w:r w:rsidRPr="009F61D5">
        <w:rPr>
          <w:rFonts w:ascii="Times New Roman" w:hAnsi="Times New Roman" w:cs="Times New Roman"/>
          <w:sz w:val="28"/>
        </w:rPr>
        <w:t>діагоналі квадрату, вираховують шляхом інтерполювання для знаходження</w:t>
      </w:r>
      <w:r>
        <w:rPr>
          <w:rFonts w:ascii="Times New Roman" w:hAnsi="Times New Roman" w:cs="Times New Roman"/>
          <w:sz w:val="28"/>
        </w:rPr>
        <w:t xml:space="preserve"> </w:t>
      </w:r>
      <w:r w:rsidRPr="009F61D5">
        <w:rPr>
          <w:rFonts w:ascii="Times New Roman" w:hAnsi="Times New Roman" w:cs="Times New Roman"/>
          <w:sz w:val="28"/>
        </w:rPr>
        <w:t>відрізків, шо пропорційні різниці висот точок вершин квадрату.</w:t>
      </w:r>
    </w:p>
    <w:p w:rsidR="009F61D5" w:rsidRPr="009F61D5" w:rsidRDefault="009F61D5" w:rsidP="009F61D5">
      <w:pPr>
        <w:spacing w:after="0"/>
        <w:ind w:firstLine="284"/>
        <w:jc w:val="both"/>
        <w:rPr>
          <w:rFonts w:ascii="Times New Roman" w:hAnsi="Times New Roman" w:cs="Times New Roman"/>
          <w:sz w:val="28"/>
        </w:rPr>
      </w:pPr>
      <w:r w:rsidRPr="009F61D5">
        <w:rPr>
          <w:rFonts w:ascii="Times New Roman" w:hAnsi="Times New Roman" w:cs="Times New Roman"/>
          <w:sz w:val="28"/>
        </w:rPr>
        <w:t>При графічному способі положення точок горизонталей, на стороні чи</w:t>
      </w:r>
      <w:r>
        <w:rPr>
          <w:rFonts w:ascii="Times New Roman" w:hAnsi="Times New Roman" w:cs="Times New Roman"/>
          <w:sz w:val="28"/>
        </w:rPr>
        <w:t xml:space="preserve"> </w:t>
      </w:r>
      <w:r w:rsidRPr="009F61D5">
        <w:rPr>
          <w:rFonts w:ascii="Times New Roman" w:hAnsi="Times New Roman" w:cs="Times New Roman"/>
          <w:sz w:val="28"/>
        </w:rPr>
        <w:t>діагоналі квадрату, визначають за допомогою палетки з паралельними лініями,</w:t>
      </w:r>
      <w:r>
        <w:rPr>
          <w:rFonts w:ascii="Times New Roman" w:hAnsi="Times New Roman" w:cs="Times New Roman"/>
          <w:sz w:val="28"/>
        </w:rPr>
        <w:t xml:space="preserve"> </w:t>
      </w:r>
      <w:r w:rsidRPr="009F61D5">
        <w:rPr>
          <w:rFonts w:ascii="Times New Roman" w:hAnsi="Times New Roman" w:cs="Times New Roman"/>
          <w:sz w:val="28"/>
        </w:rPr>
        <w:t>які проведені на прозорому папері через рівні довільні проміжки, і вимірника.</w:t>
      </w:r>
    </w:p>
    <w:p w:rsidR="000970EF" w:rsidRDefault="009F61D5" w:rsidP="009F61D5">
      <w:pPr>
        <w:spacing w:after="0"/>
        <w:ind w:firstLine="284"/>
        <w:jc w:val="both"/>
        <w:rPr>
          <w:rFonts w:ascii="Times New Roman" w:hAnsi="Times New Roman" w:cs="Times New Roman"/>
          <w:sz w:val="28"/>
        </w:rPr>
      </w:pPr>
      <w:r w:rsidRPr="009F61D5">
        <w:rPr>
          <w:rFonts w:ascii="Times New Roman" w:hAnsi="Times New Roman" w:cs="Times New Roman"/>
          <w:sz w:val="28"/>
        </w:rPr>
        <w:lastRenderedPageBreak/>
        <w:t>На практиці частіше користуються графічним способом.</w:t>
      </w:r>
    </w:p>
    <w:p w:rsidR="009F61D5" w:rsidRPr="009F61D5" w:rsidRDefault="009F61D5" w:rsidP="009F61D5">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Після</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знаходження</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положення</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точок</w:t>
      </w:r>
      <w:proofErr w:type="spellEnd"/>
      <w:r w:rsidRPr="009F61D5">
        <w:rPr>
          <w:rFonts w:ascii="Times New Roman" w:hAnsi="Times New Roman" w:cs="Times New Roman"/>
          <w:sz w:val="28"/>
          <w:lang w:val="ru-RU"/>
        </w:rPr>
        <w:t xml:space="preserve"> горизонталей на </w:t>
      </w:r>
      <w:proofErr w:type="spellStart"/>
      <w:r w:rsidRPr="009F61D5">
        <w:rPr>
          <w:rFonts w:ascii="Times New Roman" w:hAnsi="Times New Roman" w:cs="Times New Roman"/>
          <w:sz w:val="28"/>
          <w:lang w:val="ru-RU"/>
        </w:rPr>
        <w:t>всіх</w:t>
      </w:r>
      <w:proofErr w:type="spellEnd"/>
      <w:r w:rsidRPr="009F61D5">
        <w:rPr>
          <w:rFonts w:ascii="Times New Roman" w:hAnsi="Times New Roman" w:cs="Times New Roman"/>
          <w:sz w:val="28"/>
          <w:lang w:val="ru-RU"/>
        </w:rPr>
        <w:t xml:space="preserve"> сторонах </w:t>
      </w:r>
      <w:proofErr w:type="spellStart"/>
      <w:r w:rsidRPr="009F61D5">
        <w:rPr>
          <w:rFonts w:ascii="Times New Roman" w:hAnsi="Times New Roman" w:cs="Times New Roman"/>
          <w:sz w:val="28"/>
          <w:lang w:val="ru-RU"/>
        </w:rPr>
        <w:t>квадратів</w:t>
      </w:r>
      <w:proofErr w:type="spellEnd"/>
      <w:r w:rsidRPr="009F61D5">
        <w:rPr>
          <w:rFonts w:ascii="Times New Roman" w:hAnsi="Times New Roman" w:cs="Times New Roman"/>
          <w:sz w:val="28"/>
          <w:lang w:val="ru-RU"/>
        </w:rPr>
        <w:t xml:space="preserve"> і </w:t>
      </w:r>
      <w:proofErr w:type="spellStart"/>
      <w:r w:rsidRPr="009F61D5">
        <w:rPr>
          <w:rFonts w:ascii="Times New Roman" w:hAnsi="Times New Roman" w:cs="Times New Roman"/>
          <w:sz w:val="28"/>
          <w:lang w:val="ru-RU"/>
        </w:rPr>
        <w:t>діагоналях</w:t>
      </w:r>
      <w:proofErr w:type="spellEnd"/>
      <w:r w:rsidRPr="009F61D5">
        <w:rPr>
          <w:rFonts w:ascii="Times New Roman" w:hAnsi="Times New Roman" w:cs="Times New Roman"/>
          <w:sz w:val="28"/>
          <w:lang w:val="ru-RU"/>
        </w:rPr>
        <w:t xml:space="preserve"> точки з </w:t>
      </w:r>
      <w:proofErr w:type="spellStart"/>
      <w:r w:rsidRPr="009F61D5">
        <w:rPr>
          <w:rFonts w:ascii="Times New Roman" w:hAnsi="Times New Roman" w:cs="Times New Roman"/>
          <w:sz w:val="28"/>
          <w:lang w:val="ru-RU"/>
        </w:rPr>
        <w:t>однаковими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висотами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з’єднують</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плавними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лініями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які</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називаються</w:t>
      </w:r>
      <w:proofErr w:type="spellEnd"/>
      <w:r w:rsidRPr="009F61D5">
        <w:rPr>
          <w:rFonts w:ascii="Times New Roman" w:hAnsi="Times New Roman" w:cs="Times New Roman"/>
          <w:sz w:val="28"/>
          <w:lang w:val="ru-RU"/>
        </w:rPr>
        <w:t xml:space="preserve"> </w:t>
      </w:r>
      <w:r w:rsidRPr="009F61D5">
        <w:rPr>
          <w:rFonts w:ascii="Times New Roman" w:hAnsi="Times New Roman" w:cs="Times New Roman"/>
          <w:i/>
          <w:sz w:val="28"/>
          <w:lang w:val="ru-RU"/>
        </w:rPr>
        <w:t>горизонталями</w:t>
      </w:r>
      <w:r w:rsidRPr="009F61D5">
        <w:rPr>
          <w:rFonts w:ascii="Times New Roman" w:hAnsi="Times New Roman" w:cs="Times New Roman"/>
          <w:sz w:val="28"/>
          <w:lang w:val="ru-RU"/>
        </w:rPr>
        <w:t xml:space="preserve"> (</w:t>
      </w:r>
      <w:r w:rsidRPr="009F61D5">
        <w:rPr>
          <w:rFonts w:ascii="Times New Roman" w:hAnsi="Times New Roman" w:cs="Times New Roman"/>
          <w:i/>
          <w:sz w:val="28"/>
          <w:lang w:val="ru-RU"/>
        </w:rPr>
        <w:t>див. рис. 4</w:t>
      </w:r>
      <w:r w:rsidRPr="009F61D5">
        <w:rPr>
          <w:rFonts w:ascii="Times New Roman" w:hAnsi="Times New Roman" w:cs="Times New Roman"/>
          <w:sz w:val="28"/>
          <w:lang w:val="ru-RU"/>
        </w:rPr>
        <w:t>).</w:t>
      </w:r>
    </w:p>
    <w:p w:rsidR="009F61D5" w:rsidRPr="009F61D5" w:rsidRDefault="009F61D5" w:rsidP="009F61D5">
      <w:pPr>
        <w:spacing w:after="0"/>
        <w:ind w:firstLine="284"/>
        <w:jc w:val="both"/>
        <w:rPr>
          <w:rFonts w:ascii="Times New Roman" w:hAnsi="Times New Roman" w:cs="Times New Roman"/>
          <w:sz w:val="28"/>
          <w:lang w:val="ru-RU"/>
        </w:rPr>
      </w:pPr>
      <w:r w:rsidRPr="009F61D5">
        <w:rPr>
          <w:rFonts w:ascii="Times New Roman" w:hAnsi="Times New Roman" w:cs="Times New Roman"/>
          <w:sz w:val="28"/>
          <w:lang w:val="ru-RU"/>
        </w:rPr>
        <w:t xml:space="preserve">На плані </w:t>
      </w:r>
      <w:proofErr w:type="spellStart"/>
      <w:r w:rsidRPr="009F61D5">
        <w:rPr>
          <w:rFonts w:ascii="Times New Roman" w:hAnsi="Times New Roman" w:cs="Times New Roman"/>
          <w:sz w:val="28"/>
          <w:lang w:val="ru-RU"/>
        </w:rPr>
        <w:t>сітку</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квадратів</w:t>
      </w:r>
      <w:proofErr w:type="spellEnd"/>
      <w:r w:rsidRPr="009F61D5">
        <w:rPr>
          <w:rFonts w:ascii="Times New Roman" w:hAnsi="Times New Roman" w:cs="Times New Roman"/>
          <w:sz w:val="28"/>
          <w:lang w:val="ru-RU"/>
        </w:rPr>
        <w:t xml:space="preserve"> не </w:t>
      </w:r>
      <w:proofErr w:type="spellStart"/>
      <w:r w:rsidRPr="009F61D5">
        <w:rPr>
          <w:rFonts w:ascii="Times New Roman" w:hAnsi="Times New Roman" w:cs="Times New Roman"/>
          <w:sz w:val="28"/>
          <w:lang w:val="ru-RU"/>
        </w:rPr>
        <w:t>викреслюють</w:t>
      </w:r>
      <w:proofErr w:type="spellEnd"/>
      <w:r w:rsidRPr="009F61D5">
        <w:rPr>
          <w:rFonts w:ascii="Times New Roman" w:hAnsi="Times New Roman" w:cs="Times New Roman"/>
          <w:sz w:val="28"/>
          <w:lang w:val="ru-RU"/>
        </w:rPr>
        <w:t xml:space="preserve">, а </w:t>
      </w:r>
      <w:proofErr w:type="spellStart"/>
      <w:r w:rsidRPr="009F61D5">
        <w:rPr>
          <w:rFonts w:ascii="Times New Roman" w:hAnsi="Times New Roman" w:cs="Times New Roman"/>
          <w:sz w:val="28"/>
          <w:lang w:val="ru-RU"/>
        </w:rPr>
        <w:t>їх</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вершини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позначають</w:t>
      </w:r>
      <w:proofErr w:type="spellEnd"/>
      <w:r w:rsidRPr="009F61D5">
        <w:rPr>
          <w:rFonts w:ascii="Times New Roman" w:hAnsi="Times New Roman" w:cs="Times New Roman"/>
          <w:sz w:val="28"/>
          <w:lang w:val="ru-RU"/>
        </w:rPr>
        <w:t xml:space="preserve"> кружечками, </w:t>
      </w:r>
      <w:proofErr w:type="spellStart"/>
      <w:r w:rsidRPr="009F61D5">
        <w:rPr>
          <w:rFonts w:ascii="Times New Roman" w:hAnsi="Times New Roman" w:cs="Times New Roman"/>
          <w:sz w:val="28"/>
          <w:lang w:val="ru-RU"/>
        </w:rPr>
        <w:t>діаметром</w:t>
      </w:r>
      <w:proofErr w:type="spellEnd"/>
      <w:r w:rsidRPr="009F61D5">
        <w:rPr>
          <w:rFonts w:ascii="Times New Roman" w:hAnsi="Times New Roman" w:cs="Times New Roman"/>
          <w:sz w:val="28"/>
          <w:lang w:val="ru-RU"/>
        </w:rPr>
        <w:t xml:space="preserve"> 1 мм, </w:t>
      </w:r>
      <w:proofErr w:type="spellStart"/>
      <w:r w:rsidRPr="009F61D5">
        <w:rPr>
          <w:rFonts w:ascii="Times New Roman" w:hAnsi="Times New Roman" w:cs="Times New Roman"/>
          <w:sz w:val="28"/>
          <w:lang w:val="ru-RU"/>
        </w:rPr>
        <w:t>біля</w:t>
      </w:r>
      <w:proofErr w:type="spellEnd"/>
      <w:r w:rsidRPr="009F61D5">
        <w:rPr>
          <w:rFonts w:ascii="Times New Roman" w:hAnsi="Times New Roman" w:cs="Times New Roman"/>
          <w:sz w:val="28"/>
          <w:lang w:val="ru-RU"/>
        </w:rPr>
        <w:t xml:space="preserve"> яких </w:t>
      </w:r>
      <w:proofErr w:type="spellStart"/>
      <w:r w:rsidRPr="009F61D5">
        <w:rPr>
          <w:rFonts w:ascii="Times New Roman" w:hAnsi="Times New Roman" w:cs="Times New Roman"/>
          <w:sz w:val="28"/>
          <w:lang w:val="ru-RU"/>
        </w:rPr>
        <w:t>записують</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їх</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висоти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заокруглені</w:t>
      </w:r>
      <w:proofErr w:type="spellEnd"/>
      <w:r w:rsidRPr="009F61D5">
        <w:rPr>
          <w:rFonts w:ascii="Times New Roman" w:hAnsi="Times New Roman" w:cs="Times New Roman"/>
          <w:sz w:val="28"/>
          <w:lang w:val="ru-RU"/>
        </w:rPr>
        <w:t xml:space="preserve"> до </w:t>
      </w:r>
      <w:proofErr w:type="spellStart"/>
      <w:r w:rsidRPr="009F61D5">
        <w:rPr>
          <w:rFonts w:ascii="Times New Roman" w:hAnsi="Times New Roman" w:cs="Times New Roman"/>
          <w:sz w:val="28"/>
          <w:lang w:val="ru-RU"/>
        </w:rPr>
        <w:t>сотих</w:t>
      </w:r>
      <w:proofErr w:type="spellEnd"/>
      <w:r w:rsidRPr="009F61D5">
        <w:rPr>
          <w:rFonts w:ascii="Times New Roman" w:hAnsi="Times New Roman" w:cs="Times New Roman"/>
          <w:sz w:val="28"/>
          <w:lang w:val="ru-RU"/>
        </w:rPr>
        <w:t xml:space="preserve"> метра.</w:t>
      </w:r>
    </w:p>
    <w:p w:rsidR="009F61D5" w:rsidRDefault="009F61D5" w:rsidP="009F61D5">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Горизонталі</w:t>
      </w:r>
      <w:proofErr w:type="spellEnd"/>
      <w:r w:rsidRPr="009F61D5">
        <w:rPr>
          <w:rFonts w:ascii="Times New Roman" w:hAnsi="Times New Roman" w:cs="Times New Roman"/>
          <w:sz w:val="28"/>
          <w:lang w:val="ru-RU"/>
        </w:rPr>
        <w:t xml:space="preserve"> та </w:t>
      </w:r>
      <w:proofErr w:type="spellStart"/>
      <w:r w:rsidRPr="009F61D5">
        <w:rPr>
          <w:rFonts w:ascii="Times New Roman" w:hAnsi="Times New Roman" w:cs="Times New Roman"/>
          <w:sz w:val="28"/>
          <w:lang w:val="ru-RU"/>
        </w:rPr>
        <w:t>їх</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відмітки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викреслюють</w:t>
      </w:r>
      <w:proofErr w:type="spellEnd"/>
      <w:r w:rsidRPr="009F61D5">
        <w:rPr>
          <w:rFonts w:ascii="Times New Roman" w:hAnsi="Times New Roman" w:cs="Times New Roman"/>
          <w:sz w:val="28"/>
          <w:lang w:val="ru-RU"/>
        </w:rPr>
        <w:t xml:space="preserve"> коричневою </w:t>
      </w:r>
      <w:proofErr w:type="spellStart"/>
      <w:r w:rsidRPr="009F61D5">
        <w:rPr>
          <w:rFonts w:ascii="Times New Roman" w:hAnsi="Times New Roman" w:cs="Times New Roman"/>
          <w:sz w:val="28"/>
          <w:lang w:val="ru-RU"/>
        </w:rPr>
        <w:t>тушшю</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Відмітки</w:t>
      </w:r>
      <w:proofErr w:type="spellEnd"/>
      <w:r w:rsidRPr="009F61D5">
        <w:rPr>
          <w:rFonts w:ascii="Times New Roman" w:hAnsi="Times New Roman" w:cs="Times New Roman"/>
          <w:sz w:val="28"/>
          <w:lang w:val="ru-RU"/>
        </w:rPr>
        <w:t xml:space="preserve"> горизонталей </w:t>
      </w:r>
      <w:proofErr w:type="spellStart"/>
      <w:r w:rsidRPr="009F61D5">
        <w:rPr>
          <w:rFonts w:ascii="Times New Roman" w:hAnsi="Times New Roman" w:cs="Times New Roman"/>
          <w:sz w:val="28"/>
          <w:lang w:val="ru-RU"/>
        </w:rPr>
        <w:t>слід</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писати</w:t>
      </w:r>
      <w:proofErr w:type="spellEnd"/>
      <w:r w:rsidRPr="009F61D5">
        <w:rPr>
          <w:rFonts w:ascii="Times New Roman" w:hAnsi="Times New Roman" w:cs="Times New Roman"/>
          <w:sz w:val="28"/>
          <w:lang w:val="ru-RU"/>
        </w:rPr>
        <w:t xml:space="preserve"> таким чином, </w:t>
      </w:r>
      <w:proofErr w:type="spellStart"/>
      <w:r w:rsidRPr="009F61D5">
        <w:rPr>
          <w:rFonts w:ascii="Times New Roman" w:hAnsi="Times New Roman" w:cs="Times New Roman"/>
          <w:sz w:val="28"/>
          <w:lang w:val="ru-RU"/>
        </w:rPr>
        <w:t>щоб</w:t>
      </w:r>
      <w:proofErr w:type="spellEnd"/>
      <w:r w:rsidRPr="009F61D5">
        <w:rPr>
          <w:rFonts w:ascii="Times New Roman" w:hAnsi="Times New Roman" w:cs="Times New Roman"/>
          <w:sz w:val="28"/>
          <w:lang w:val="ru-RU"/>
        </w:rPr>
        <w:t xml:space="preserve"> основа числа </w:t>
      </w:r>
      <w:proofErr w:type="spellStart"/>
      <w:r w:rsidRPr="009F61D5">
        <w:rPr>
          <w:rFonts w:ascii="Times New Roman" w:hAnsi="Times New Roman" w:cs="Times New Roman"/>
          <w:sz w:val="28"/>
          <w:lang w:val="ru-RU"/>
        </w:rPr>
        <w:t>показувала</w:t>
      </w:r>
      <w:proofErr w:type="spellEnd"/>
      <w:r w:rsidRPr="009F61D5">
        <w:rPr>
          <w:rFonts w:ascii="Times New Roman" w:hAnsi="Times New Roman" w:cs="Times New Roman"/>
          <w:sz w:val="28"/>
          <w:lang w:val="ru-RU"/>
        </w:rPr>
        <w:t xml:space="preserve"> на </w:t>
      </w:r>
      <w:proofErr w:type="spellStart"/>
      <w:r w:rsidRPr="009F61D5">
        <w:rPr>
          <w:rFonts w:ascii="Times New Roman" w:hAnsi="Times New Roman" w:cs="Times New Roman"/>
          <w:sz w:val="28"/>
          <w:lang w:val="ru-RU"/>
        </w:rPr>
        <w:t>пониження</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рельєфу</w:t>
      </w:r>
      <w:proofErr w:type="spellEnd"/>
      <w:r w:rsidRPr="009F61D5">
        <w:rPr>
          <w:rFonts w:ascii="Times New Roman" w:hAnsi="Times New Roman" w:cs="Times New Roman"/>
          <w:sz w:val="28"/>
          <w:lang w:val="ru-RU"/>
        </w:rPr>
        <w:t xml:space="preserve">. На </w:t>
      </w:r>
      <w:proofErr w:type="spellStart"/>
      <w:r w:rsidRPr="009F61D5">
        <w:rPr>
          <w:rFonts w:ascii="Times New Roman" w:hAnsi="Times New Roman" w:cs="Times New Roman"/>
          <w:sz w:val="28"/>
          <w:lang w:val="ru-RU"/>
        </w:rPr>
        <w:t>горизонталі</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можна</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наносити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i/>
          <w:sz w:val="28"/>
          <w:lang w:val="ru-RU"/>
        </w:rPr>
        <w:t>бергштрихи</w:t>
      </w:r>
      <w:proofErr w:type="spellEnd"/>
      <w:r w:rsidRPr="009F61D5">
        <w:rPr>
          <w:rFonts w:ascii="Times New Roman" w:hAnsi="Times New Roman" w:cs="Times New Roman"/>
          <w:sz w:val="28"/>
          <w:lang w:val="ru-RU"/>
        </w:rPr>
        <w:t xml:space="preserve"> - </w:t>
      </w:r>
      <w:proofErr w:type="spellStart"/>
      <w:r w:rsidRPr="009F61D5">
        <w:rPr>
          <w:rFonts w:ascii="Times New Roman" w:hAnsi="Times New Roman" w:cs="Times New Roman"/>
          <w:sz w:val="28"/>
          <w:lang w:val="ru-RU"/>
        </w:rPr>
        <w:t>рисочки</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які</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проведені</w:t>
      </w:r>
      <w:proofErr w:type="spellEnd"/>
      <w:r w:rsidRPr="009F61D5">
        <w:rPr>
          <w:rFonts w:ascii="Times New Roman" w:hAnsi="Times New Roman" w:cs="Times New Roman"/>
          <w:sz w:val="28"/>
          <w:lang w:val="ru-RU"/>
        </w:rPr>
        <w:t xml:space="preserve"> перпендикулярно </w:t>
      </w:r>
      <w:proofErr w:type="spellStart"/>
      <w:r w:rsidRPr="009F61D5">
        <w:rPr>
          <w:rFonts w:ascii="Times New Roman" w:hAnsi="Times New Roman" w:cs="Times New Roman"/>
          <w:sz w:val="28"/>
          <w:lang w:val="ru-RU"/>
        </w:rPr>
        <w:t>ізолінії</w:t>
      </w:r>
      <w:proofErr w:type="spellEnd"/>
      <w:r w:rsidRPr="009F61D5">
        <w:rPr>
          <w:rFonts w:ascii="Times New Roman" w:hAnsi="Times New Roman" w:cs="Times New Roman"/>
          <w:sz w:val="28"/>
          <w:lang w:val="ru-RU"/>
        </w:rPr>
        <w:t xml:space="preserve"> і </w:t>
      </w:r>
      <w:proofErr w:type="spellStart"/>
      <w:r w:rsidRPr="009F61D5">
        <w:rPr>
          <w:rFonts w:ascii="Times New Roman" w:hAnsi="Times New Roman" w:cs="Times New Roman"/>
          <w:sz w:val="28"/>
          <w:lang w:val="ru-RU"/>
        </w:rPr>
        <w:t>вказують</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вільним</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кінцем</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напрям</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пониження</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рельєфу</w:t>
      </w:r>
      <w:proofErr w:type="spellEnd"/>
      <w:r w:rsidRPr="009F61D5">
        <w:rPr>
          <w:rFonts w:ascii="Times New Roman" w:hAnsi="Times New Roman" w:cs="Times New Roman"/>
          <w:sz w:val="28"/>
          <w:lang w:val="ru-RU"/>
        </w:rPr>
        <w:t>.</w:t>
      </w:r>
    </w:p>
    <w:p w:rsidR="009F61D5" w:rsidRPr="009F61D5" w:rsidRDefault="009F61D5" w:rsidP="009F61D5">
      <w:pPr>
        <w:spacing w:after="0"/>
        <w:ind w:firstLine="284"/>
        <w:jc w:val="both"/>
        <w:rPr>
          <w:rFonts w:ascii="Times New Roman" w:hAnsi="Times New Roman" w:cs="Times New Roman"/>
          <w:sz w:val="28"/>
          <w:lang w:val="ru-RU"/>
        </w:rPr>
      </w:pPr>
    </w:p>
    <w:p w:rsidR="009F61D5" w:rsidRPr="009F61D5" w:rsidRDefault="009F61D5" w:rsidP="009F61D5">
      <w:pPr>
        <w:spacing w:after="0"/>
        <w:ind w:firstLine="284"/>
        <w:jc w:val="center"/>
        <w:rPr>
          <w:rFonts w:ascii="Times New Roman" w:hAnsi="Times New Roman" w:cs="Times New Roman"/>
          <w:b/>
          <w:sz w:val="28"/>
          <w:lang w:val="ru-RU"/>
        </w:rPr>
      </w:pPr>
      <w:r w:rsidRPr="009F61D5">
        <w:rPr>
          <w:rFonts w:ascii="Times New Roman" w:hAnsi="Times New Roman" w:cs="Times New Roman"/>
          <w:b/>
          <w:sz w:val="28"/>
          <w:lang w:val="ru-RU"/>
        </w:rPr>
        <w:t xml:space="preserve">Приклад </w:t>
      </w:r>
      <w:proofErr w:type="spellStart"/>
      <w:r w:rsidRPr="009F61D5">
        <w:rPr>
          <w:rFonts w:ascii="Times New Roman" w:hAnsi="Times New Roman" w:cs="Times New Roman"/>
          <w:b/>
          <w:sz w:val="28"/>
          <w:lang w:val="ru-RU"/>
        </w:rPr>
        <w:t>камеральної</w:t>
      </w:r>
      <w:proofErr w:type="spellEnd"/>
      <w:r w:rsidRPr="009F61D5">
        <w:rPr>
          <w:rFonts w:ascii="Times New Roman" w:hAnsi="Times New Roman" w:cs="Times New Roman"/>
          <w:b/>
          <w:sz w:val="28"/>
          <w:lang w:val="ru-RU"/>
        </w:rPr>
        <w:t xml:space="preserve"> </w:t>
      </w:r>
      <w:proofErr w:type="spellStart"/>
      <w:r w:rsidRPr="009F61D5">
        <w:rPr>
          <w:rFonts w:ascii="Times New Roman" w:hAnsi="Times New Roman" w:cs="Times New Roman"/>
          <w:b/>
          <w:sz w:val="28"/>
          <w:lang w:val="ru-RU"/>
        </w:rPr>
        <w:t>обробки</w:t>
      </w:r>
      <w:proofErr w:type="spellEnd"/>
      <w:r w:rsidRPr="009F61D5">
        <w:rPr>
          <w:rFonts w:ascii="Times New Roman" w:hAnsi="Times New Roman" w:cs="Times New Roman"/>
          <w:b/>
          <w:sz w:val="28"/>
          <w:lang w:val="ru-RU"/>
        </w:rPr>
        <w:t xml:space="preserve"> результатів </w:t>
      </w:r>
      <w:proofErr w:type="spellStart"/>
      <w:r w:rsidRPr="009F61D5">
        <w:rPr>
          <w:rFonts w:ascii="Times New Roman" w:hAnsi="Times New Roman" w:cs="Times New Roman"/>
          <w:b/>
          <w:sz w:val="28"/>
          <w:lang w:val="ru-RU"/>
        </w:rPr>
        <w:t>нівелювання</w:t>
      </w:r>
      <w:proofErr w:type="spellEnd"/>
    </w:p>
    <w:p w:rsidR="009F61D5" w:rsidRDefault="009F61D5" w:rsidP="009F61D5">
      <w:pPr>
        <w:spacing w:after="0"/>
        <w:ind w:firstLine="284"/>
        <w:jc w:val="center"/>
        <w:rPr>
          <w:rFonts w:ascii="Times New Roman" w:hAnsi="Times New Roman" w:cs="Times New Roman"/>
          <w:b/>
          <w:sz w:val="28"/>
          <w:lang w:val="ru-RU"/>
        </w:rPr>
      </w:pPr>
      <w:proofErr w:type="spellStart"/>
      <w:r w:rsidRPr="009F61D5">
        <w:rPr>
          <w:rFonts w:ascii="Times New Roman" w:hAnsi="Times New Roman" w:cs="Times New Roman"/>
          <w:b/>
          <w:sz w:val="28"/>
          <w:lang w:val="ru-RU"/>
        </w:rPr>
        <w:t>земної</w:t>
      </w:r>
      <w:proofErr w:type="spellEnd"/>
      <w:r w:rsidRPr="009F61D5">
        <w:rPr>
          <w:rFonts w:ascii="Times New Roman" w:hAnsi="Times New Roman" w:cs="Times New Roman"/>
          <w:b/>
          <w:sz w:val="28"/>
          <w:lang w:val="ru-RU"/>
        </w:rPr>
        <w:t xml:space="preserve"> поверхні по квадратах</w:t>
      </w:r>
    </w:p>
    <w:p w:rsidR="009F61D5" w:rsidRPr="009F61D5" w:rsidRDefault="009F61D5" w:rsidP="009F61D5">
      <w:pPr>
        <w:spacing w:after="0"/>
        <w:ind w:firstLine="284"/>
        <w:jc w:val="center"/>
        <w:rPr>
          <w:rFonts w:ascii="Times New Roman" w:hAnsi="Times New Roman" w:cs="Times New Roman"/>
          <w:sz w:val="28"/>
          <w:lang w:val="ru-RU"/>
        </w:rPr>
      </w:pPr>
    </w:p>
    <w:p w:rsidR="009F61D5" w:rsidRPr="009F61D5" w:rsidRDefault="009F61D5" w:rsidP="009F61D5">
      <w:pPr>
        <w:spacing w:after="0"/>
        <w:ind w:firstLine="284"/>
        <w:jc w:val="both"/>
        <w:rPr>
          <w:rFonts w:ascii="Times New Roman" w:hAnsi="Times New Roman" w:cs="Times New Roman"/>
          <w:sz w:val="28"/>
          <w:lang w:val="ru-RU"/>
        </w:rPr>
      </w:pPr>
      <w:r w:rsidRPr="009F61D5">
        <w:rPr>
          <w:rFonts w:ascii="Times New Roman" w:hAnsi="Times New Roman" w:cs="Times New Roman"/>
          <w:sz w:val="28"/>
          <w:lang w:val="ru-RU"/>
        </w:rPr>
        <w:t xml:space="preserve">За результатами </w:t>
      </w:r>
      <w:proofErr w:type="spellStart"/>
      <w:r w:rsidRPr="009F61D5">
        <w:rPr>
          <w:rFonts w:ascii="Times New Roman" w:hAnsi="Times New Roman" w:cs="Times New Roman"/>
          <w:sz w:val="28"/>
          <w:lang w:val="ru-RU"/>
        </w:rPr>
        <w:t>польових</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робіт</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був</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складений</w:t>
      </w:r>
      <w:proofErr w:type="spellEnd"/>
      <w:r w:rsidRPr="009F61D5">
        <w:rPr>
          <w:rFonts w:ascii="Times New Roman" w:hAnsi="Times New Roman" w:cs="Times New Roman"/>
          <w:sz w:val="28"/>
          <w:lang w:val="ru-RU"/>
        </w:rPr>
        <w:t xml:space="preserve"> журнал </w:t>
      </w:r>
      <w:proofErr w:type="spellStart"/>
      <w:r w:rsidRPr="009F61D5">
        <w:rPr>
          <w:rFonts w:ascii="Times New Roman" w:hAnsi="Times New Roman" w:cs="Times New Roman"/>
          <w:sz w:val="28"/>
          <w:lang w:val="ru-RU"/>
        </w:rPr>
        <w:t>нівелювання</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земної</w:t>
      </w:r>
      <w:proofErr w:type="spellEnd"/>
      <w:r w:rsidRPr="009F61D5">
        <w:rPr>
          <w:rFonts w:ascii="Times New Roman" w:hAnsi="Times New Roman" w:cs="Times New Roman"/>
          <w:sz w:val="28"/>
          <w:lang w:val="ru-RU"/>
        </w:rPr>
        <w:t xml:space="preserve"> поверхні по квадратах, </w:t>
      </w:r>
      <w:r w:rsidRPr="009F61D5">
        <w:rPr>
          <w:rFonts w:ascii="Times New Roman" w:hAnsi="Times New Roman" w:cs="Times New Roman"/>
          <w:i/>
          <w:sz w:val="28"/>
          <w:lang w:val="ru-RU"/>
        </w:rPr>
        <w:t>рис. 3</w:t>
      </w:r>
      <w:r w:rsidRPr="009F61D5">
        <w:rPr>
          <w:rFonts w:ascii="Times New Roman" w:hAnsi="Times New Roman" w:cs="Times New Roman"/>
          <w:sz w:val="28"/>
          <w:lang w:val="ru-RU"/>
        </w:rPr>
        <w:t>.</w:t>
      </w:r>
    </w:p>
    <w:p w:rsidR="009F61D5" w:rsidRPr="009F61D5" w:rsidRDefault="009F61D5" w:rsidP="009F61D5">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Визначаємо</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перевищення</w:t>
      </w:r>
      <w:proofErr w:type="spellEnd"/>
      <w:r w:rsidRPr="009F61D5">
        <w:rPr>
          <w:rFonts w:ascii="Times New Roman" w:hAnsi="Times New Roman" w:cs="Times New Roman"/>
          <w:sz w:val="28"/>
          <w:lang w:val="ru-RU"/>
        </w:rPr>
        <w:t xml:space="preserve"> між </w:t>
      </w:r>
      <w:proofErr w:type="spellStart"/>
      <w:r w:rsidRPr="009F61D5">
        <w:rPr>
          <w:rFonts w:ascii="Times New Roman" w:hAnsi="Times New Roman" w:cs="Times New Roman"/>
          <w:sz w:val="28"/>
          <w:lang w:val="ru-RU"/>
        </w:rPr>
        <w:t>зв’язуючими</w:t>
      </w:r>
      <w:proofErr w:type="spellEnd"/>
      <w:r w:rsidRPr="009F61D5">
        <w:rPr>
          <w:rFonts w:ascii="Times New Roman" w:hAnsi="Times New Roman" w:cs="Times New Roman"/>
          <w:sz w:val="28"/>
          <w:lang w:val="ru-RU"/>
        </w:rPr>
        <w:t xml:space="preserve"> точками на </w:t>
      </w:r>
      <w:proofErr w:type="spellStart"/>
      <w:r w:rsidRPr="009F61D5">
        <w:rPr>
          <w:rFonts w:ascii="Times New Roman" w:hAnsi="Times New Roman" w:cs="Times New Roman"/>
          <w:sz w:val="28"/>
          <w:lang w:val="ru-RU"/>
        </w:rPr>
        <w:t>кожній</w:t>
      </w:r>
      <w:proofErr w:type="spellEnd"/>
      <w:r w:rsidRPr="009F61D5">
        <w:rPr>
          <w:rFonts w:ascii="Times New Roman" w:hAnsi="Times New Roman" w:cs="Times New Roman"/>
          <w:sz w:val="28"/>
          <w:lang w:val="ru-RU"/>
        </w:rPr>
        <w:t xml:space="preserve"> </w:t>
      </w:r>
      <w:proofErr w:type="spellStart"/>
      <w:r w:rsidRPr="009F61D5">
        <w:rPr>
          <w:rFonts w:ascii="Times New Roman" w:hAnsi="Times New Roman" w:cs="Times New Roman"/>
          <w:sz w:val="28"/>
          <w:lang w:val="ru-RU"/>
        </w:rPr>
        <w:t>станції</w:t>
      </w:r>
      <w:proofErr w:type="spellEnd"/>
      <w:r w:rsidRPr="009F61D5">
        <w:rPr>
          <w:rFonts w:ascii="Times New Roman" w:hAnsi="Times New Roman" w:cs="Times New Roman"/>
          <w:sz w:val="28"/>
          <w:lang w:val="ru-RU"/>
        </w:rPr>
        <w:t>.</w:t>
      </w:r>
    </w:p>
    <w:p w:rsidR="009F61D5" w:rsidRDefault="009F61D5" w:rsidP="009F61D5">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Станція</w:t>
      </w:r>
      <w:proofErr w:type="spellEnd"/>
      <w:r w:rsidRPr="009F61D5">
        <w:rPr>
          <w:rFonts w:ascii="Times New Roman" w:hAnsi="Times New Roman" w:cs="Times New Roman"/>
          <w:sz w:val="28"/>
          <w:lang w:val="ru-RU"/>
        </w:rPr>
        <w:t xml:space="preserve"> </w:t>
      </w:r>
      <w:r>
        <w:rPr>
          <w:rFonts w:ascii="Times New Roman" w:hAnsi="Times New Roman" w:cs="Times New Roman"/>
          <w:sz w:val="28"/>
          <w:lang w:val="ru-RU"/>
        </w:rPr>
        <w:t>1</w:t>
      </w:r>
    </w:p>
    <w:p w:rsidR="009F61D5" w:rsidRDefault="00B43F2A" w:rsidP="009F61D5">
      <w:pPr>
        <w:spacing w:after="0"/>
        <w:ind w:firstLine="284"/>
        <w:jc w:val="both"/>
        <w:rPr>
          <w:rFonts w:ascii="Times New Roman" w:eastAsiaTheme="minorEastAsia"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a</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en-US"/>
              </w:rPr>
              <m:t>b</m:t>
            </m:r>
          </m:e>
          <m:sub>
            <m:r>
              <w:rPr>
                <w:rFonts w:ascii="Cambria Math" w:hAnsi="Cambria Math" w:cs="Times New Roman"/>
                <w:sz w:val="28"/>
                <w:lang w:val="ru-RU"/>
              </w:rPr>
              <m:t>2</m:t>
            </m:r>
          </m:sub>
          <m:sup>
            <m:r>
              <w:rPr>
                <w:rFonts w:ascii="Cambria Math" w:hAnsi="Cambria Math" w:cs="Times New Roman"/>
                <w:sz w:val="28"/>
                <w:lang w:val="ru-RU"/>
              </w:rPr>
              <m:t>чор</m:t>
            </m:r>
          </m:sup>
        </m:sSubSup>
        <m:r>
          <w:rPr>
            <w:rFonts w:ascii="Cambria Math" w:hAnsi="Cambria Math" w:cs="Times New Roman"/>
            <w:sz w:val="28"/>
            <w:lang w:val="ru-RU"/>
          </w:rPr>
          <m:t xml:space="preserve">=1829-0915=+914 </m:t>
        </m:r>
      </m:oMath>
      <w:r w:rsidR="007C0E54">
        <w:rPr>
          <w:rFonts w:ascii="Times New Roman" w:eastAsiaTheme="minorEastAsia" w:hAnsi="Times New Roman" w:cs="Times New Roman"/>
          <w:sz w:val="28"/>
        </w:rPr>
        <w:t>мм,</w:t>
      </w:r>
    </w:p>
    <w:p w:rsidR="007C0E54" w:rsidRPr="007C0E54" w:rsidRDefault="00B43F2A" w:rsidP="007C0E54">
      <w:pPr>
        <w:spacing w:after="0"/>
        <w:ind w:firstLine="284"/>
        <w:jc w:val="both"/>
        <w:rPr>
          <w:rFonts w:ascii="Times New Roman"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a</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en-US"/>
              </w:rPr>
              <m:t>b</m:t>
            </m:r>
          </m:e>
          <m:sub>
            <m:r>
              <w:rPr>
                <w:rFonts w:ascii="Cambria Math" w:hAnsi="Cambria Math" w:cs="Times New Roman"/>
                <w:sz w:val="28"/>
                <w:lang w:val="ru-RU"/>
              </w:rPr>
              <m:t>2</m:t>
            </m:r>
          </m:sub>
          <m:sup>
            <m:r>
              <w:rPr>
                <w:rFonts w:ascii="Cambria Math" w:hAnsi="Cambria Math" w:cs="Times New Roman"/>
                <w:sz w:val="28"/>
                <w:lang w:val="ru-RU"/>
              </w:rPr>
              <m:t>чер</m:t>
            </m:r>
          </m:sup>
        </m:sSubSup>
        <m:r>
          <w:rPr>
            <w:rFonts w:ascii="Cambria Math" w:hAnsi="Cambria Math" w:cs="Times New Roman"/>
            <w:sz w:val="28"/>
            <w:lang w:val="ru-RU"/>
          </w:rPr>
          <m:t xml:space="preserve">=6614-5698=+916 </m:t>
        </m:r>
      </m:oMath>
      <w:r w:rsidR="007C0E54">
        <w:rPr>
          <w:rFonts w:ascii="Times New Roman" w:eastAsiaTheme="minorEastAsia" w:hAnsi="Times New Roman" w:cs="Times New Roman"/>
          <w:sz w:val="28"/>
        </w:rPr>
        <w:t>мм,</w:t>
      </w:r>
    </w:p>
    <w:p w:rsidR="007C0E54" w:rsidRPr="007C0E54" w:rsidRDefault="007C0E54" w:rsidP="007C0E54">
      <w:pPr>
        <w:spacing w:after="0"/>
        <w:ind w:firstLine="284"/>
        <w:jc w:val="both"/>
        <w:rPr>
          <w:rFonts w:ascii="Times New Roman" w:hAnsi="Times New Roman" w:cs="Times New Roman"/>
          <w:sz w:val="28"/>
        </w:rPr>
      </w:pPr>
      <m:oMath>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 xml:space="preserve">=914-916=-2 мм&lt;±4 </m:t>
        </m:r>
      </m:oMath>
      <w:r>
        <w:rPr>
          <w:rFonts w:ascii="Times New Roman" w:eastAsiaTheme="minorEastAsia" w:hAnsi="Times New Roman" w:cs="Times New Roman"/>
          <w:sz w:val="28"/>
        </w:rPr>
        <w:t>мм,</w:t>
      </w:r>
    </w:p>
    <w:p w:rsidR="007C0E54" w:rsidRPr="007C0E54" w:rsidRDefault="00B43F2A" w:rsidP="007C0E54">
      <w:pPr>
        <w:spacing w:after="0"/>
        <w:ind w:firstLine="284"/>
        <w:jc w:val="both"/>
        <w:rPr>
          <w:rFonts w:ascii="Times New Roman"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сер</m:t>
            </m:r>
          </m:sup>
        </m:sSubSup>
        <m:r>
          <w:rPr>
            <w:rFonts w:ascii="Cambria Math" w:hAnsi="Cambria Math" w:cs="Times New Roman"/>
            <w:sz w:val="28"/>
            <w:lang w:val="ru-RU"/>
          </w:rPr>
          <m:t>=</m:t>
        </m:r>
        <m:f>
          <m:fPr>
            <m:ctrlPr>
              <w:rPr>
                <w:rFonts w:ascii="Cambria Math" w:hAnsi="Cambria Math" w:cs="Times New Roman"/>
                <w:i/>
                <w:sz w:val="28"/>
                <w:lang w:val="ru-RU"/>
              </w:rPr>
            </m:ctrlPr>
          </m:fPr>
          <m:num>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num>
          <m:den>
            <m:r>
              <w:rPr>
                <w:rFonts w:ascii="Cambria Math" w:hAnsi="Cambria Math" w:cs="Times New Roman"/>
                <w:sz w:val="28"/>
                <w:lang w:val="ru-RU"/>
              </w:rPr>
              <m:t>2</m:t>
            </m:r>
          </m:den>
        </m:f>
        <m:r>
          <w:rPr>
            <w:rFonts w:ascii="Cambria Math" w:hAnsi="Cambria Math" w:cs="Times New Roman"/>
            <w:sz w:val="28"/>
            <w:lang w:val="ru-RU"/>
          </w:rPr>
          <m:t>=</m:t>
        </m:r>
        <m:f>
          <m:fPr>
            <m:ctrlPr>
              <w:rPr>
                <w:rFonts w:ascii="Cambria Math" w:hAnsi="Cambria Math" w:cs="Times New Roman"/>
                <w:i/>
                <w:sz w:val="28"/>
                <w:lang w:val="ru-RU"/>
              </w:rPr>
            </m:ctrlPr>
          </m:fPr>
          <m:num>
            <m:r>
              <w:rPr>
                <w:rFonts w:ascii="Cambria Math" w:hAnsi="Cambria Math" w:cs="Times New Roman"/>
                <w:sz w:val="28"/>
                <w:lang w:val="ru-RU"/>
              </w:rPr>
              <m:t>914+916</m:t>
            </m:r>
          </m:num>
          <m:den>
            <m:r>
              <w:rPr>
                <w:rFonts w:ascii="Cambria Math" w:hAnsi="Cambria Math" w:cs="Times New Roman"/>
                <w:sz w:val="28"/>
                <w:lang w:val="ru-RU"/>
              </w:rPr>
              <m:t>2</m:t>
            </m:r>
          </m:den>
        </m:f>
        <m:r>
          <w:rPr>
            <w:rFonts w:ascii="Cambria Math" w:hAnsi="Cambria Math" w:cs="Times New Roman"/>
            <w:sz w:val="28"/>
            <w:lang w:val="ru-RU"/>
          </w:rPr>
          <m:t xml:space="preserve">=+915 </m:t>
        </m:r>
      </m:oMath>
      <w:r w:rsidR="007C0E54">
        <w:rPr>
          <w:rFonts w:ascii="Times New Roman" w:eastAsiaTheme="minorEastAsia" w:hAnsi="Times New Roman" w:cs="Times New Roman"/>
          <w:sz w:val="28"/>
        </w:rPr>
        <w:t>мм.</w:t>
      </w:r>
    </w:p>
    <w:p w:rsidR="007C0E54" w:rsidRDefault="007C0E54" w:rsidP="007C0E54">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Станція</w:t>
      </w:r>
      <w:proofErr w:type="spellEnd"/>
      <w:r w:rsidRPr="009F61D5">
        <w:rPr>
          <w:rFonts w:ascii="Times New Roman" w:hAnsi="Times New Roman" w:cs="Times New Roman"/>
          <w:sz w:val="28"/>
          <w:lang w:val="ru-RU"/>
        </w:rPr>
        <w:t xml:space="preserve"> </w:t>
      </w:r>
      <w:r>
        <w:rPr>
          <w:rFonts w:ascii="Times New Roman" w:hAnsi="Times New Roman" w:cs="Times New Roman"/>
          <w:sz w:val="28"/>
          <w:lang w:val="ru-RU"/>
        </w:rPr>
        <w:t>2</w:t>
      </w:r>
    </w:p>
    <w:p w:rsidR="007C0E54" w:rsidRDefault="00B43F2A" w:rsidP="007C0E54">
      <w:pPr>
        <w:spacing w:after="0"/>
        <w:ind w:firstLine="284"/>
        <w:jc w:val="both"/>
        <w:rPr>
          <w:rFonts w:ascii="Times New Roman" w:eastAsiaTheme="minorEastAsia"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a</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en-US"/>
              </w:rPr>
              <m:t>b</m:t>
            </m:r>
          </m:e>
          <m:sub>
            <m:r>
              <w:rPr>
                <w:rFonts w:ascii="Cambria Math" w:hAnsi="Cambria Math" w:cs="Times New Roman"/>
                <w:sz w:val="28"/>
                <w:lang w:val="ru-RU"/>
              </w:rPr>
              <m:t>2</m:t>
            </m:r>
          </m:sub>
          <m:sup>
            <m:r>
              <w:rPr>
                <w:rFonts w:ascii="Cambria Math" w:hAnsi="Cambria Math" w:cs="Times New Roman"/>
                <w:sz w:val="28"/>
                <w:lang w:val="ru-RU"/>
              </w:rPr>
              <m:t>чор</m:t>
            </m:r>
          </m:sup>
        </m:sSubSup>
        <m:r>
          <w:rPr>
            <w:rFonts w:ascii="Cambria Math" w:hAnsi="Cambria Math" w:cs="Times New Roman"/>
            <w:sz w:val="28"/>
            <w:lang w:val="ru-RU"/>
          </w:rPr>
          <m:t xml:space="preserve">=1162-1246=-84 </m:t>
        </m:r>
      </m:oMath>
      <w:r w:rsidR="007C0E54">
        <w:rPr>
          <w:rFonts w:ascii="Times New Roman" w:eastAsiaTheme="minorEastAsia" w:hAnsi="Times New Roman" w:cs="Times New Roman"/>
          <w:sz w:val="28"/>
        </w:rPr>
        <w:t>мм,</w:t>
      </w:r>
    </w:p>
    <w:p w:rsidR="007C0E54" w:rsidRPr="007C0E54" w:rsidRDefault="00B43F2A" w:rsidP="007C0E54">
      <w:pPr>
        <w:spacing w:after="0"/>
        <w:ind w:firstLine="284"/>
        <w:jc w:val="both"/>
        <w:rPr>
          <w:rFonts w:ascii="Times New Roman"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a</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en-US"/>
              </w:rPr>
              <m:t>b</m:t>
            </m:r>
          </m:e>
          <m:sub>
            <m:r>
              <w:rPr>
                <w:rFonts w:ascii="Cambria Math" w:hAnsi="Cambria Math" w:cs="Times New Roman"/>
                <w:sz w:val="28"/>
                <w:lang w:val="ru-RU"/>
              </w:rPr>
              <m:t>2</m:t>
            </m:r>
          </m:sub>
          <m:sup>
            <m:r>
              <w:rPr>
                <w:rFonts w:ascii="Cambria Math" w:hAnsi="Cambria Math" w:cs="Times New Roman"/>
                <w:sz w:val="28"/>
                <w:lang w:val="ru-RU"/>
              </w:rPr>
              <m:t>чер</m:t>
            </m:r>
          </m:sup>
        </m:sSubSup>
        <m:r>
          <w:rPr>
            <w:rFonts w:ascii="Cambria Math" w:hAnsi="Cambria Math" w:cs="Times New Roman"/>
            <w:sz w:val="28"/>
            <w:lang w:val="ru-RU"/>
          </w:rPr>
          <m:t xml:space="preserve">=5946-6031=-85 </m:t>
        </m:r>
      </m:oMath>
      <w:r w:rsidR="007C0E54">
        <w:rPr>
          <w:rFonts w:ascii="Times New Roman" w:eastAsiaTheme="minorEastAsia" w:hAnsi="Times New Roman" w:cs="Times New Roman"/>
          <w:sz w:val="28"/>
        </w:rPr>
        <w:t>мм,</w:t>
      </w:r>
    </w:p>
    <w:p w:rsidR="007C0E54" w:rsidRPr="007C0E54" w:rsidRDefault="007C0E54" w:rsidP="007C0E54">
      <w:pPr>
        <w:spacing w:after="0"/>
        <w:ind w:firstLine="284"/>
        <w:jc w:val="both"/>
        <w:rPr>
          <w:rFonts w:ascii="Times New Roman" w:hAnsi="Times New Roman" w:cs="Times New Roman"/>
          <w:sz w:val="28"/>
        </w:rPr>
      </w:pPr>
      <m:oMath>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 xml:space="preserve">=-84-(-85)=1 мм&lt;±4 </m:t>
        </m:r>
      </m:oMath>
      <w:r>
        <w:rPr>
          <w:rFonts w:ascii="Times New Roman" w:eastAsiaTheme="minorEastAsia" w:hAnsi="Times New Roman" w:cs="Times New Roman"/>
          <w:sz w:val="28"/>
        </w:rPr>
        <w:t>мм,</w:t>
      </w:r>
    </w:p>
    <w:p w:rsidR="007C0E54" w:rsidRDefault="00B43F2A" w:rsidP="007C0E54">
      <w:pPr>
        <w:spacing w:after="0"/>
        <w:ind w:firstLine="284"/>
        <w:jc w:val="both"/>
        <w:rPr>
          <w:rFonts w:ascii="Times New Roman" w:eastAsiaTheme="minorEastAsia"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сер</m:t>
            </m:r>
          </m:sup>
        </m:sSubSup>
        <m:r>
          <w:rPr>
            <w:rFonts w:ascii="Cambria Math" w:hAnsi="Cambria Math" w:cs="Times New Roman"/>
            <w:sz w:val="28"/>
            <w:lang w:val="ru-RU"/>
          </w:rPr>
          <m:t>=</m:t>
        </m:r>
        <m:f>
          <m:fPr>
            <m:ctrlPr>
              <w:rPr>
                <w:rFonts w:ascii="Cambria Math" w:hAnsi="Cambria Math" w:cs="Times New Roman"/>
                <w:i/>
                <w:sz w:val="28"/>
                <w:lang w:val="ru-RU"/>
              </w:rPr>
            </m:ctrlPr>
          </m:fPr>
          <m:num>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num>
          <m:den>
            <m:r>
              <w:rPr>
                <w:rFonts w:ascii="Cambria Math" w:hAnsi="Cambria Math" w:cs="Times New Roman"/>
                <w:sz w:val="28"/>
                <w:lang w:val="ru-RU"/>
              </w:rPr>
              <m:t>2</m:t>
            </m:r>
          </m:den>
        </m:f>
        <m:r>
          <w:rPr>
            <w:rFonts w:ascii="Cambria Math" w:hAnsi="Cambria Math" w:cs="Times New Roman"/>
            <w:sz w:val="28"/>
            <w:lang w:val="ru-RU"/>
          </w:rPr>
          <m:t>=</m:t>
        </m:r>
        <m:f>
          <m:fPr>
            <m:ctrlPr>
              <w:rPr>
                <w:rFonts w:ascii="Cambria Math" w:hAnsi="Cambria Math" w:cs="Times New Roman"/>
                <w:i/>
                <w:sz w:val="28"/>
                <w:lang w:val="ru-RU"/>
              </w:rPr>
            </m:ctrlPr>
          </m:fPr>
          <m:num>
            <m:r>
              <w:rPr>
                <w:rFonts w:ascii="Cambria Math" w:hAnsi="Cambria Math" w:cs="Times New Roman"/>
                <w:sz w:val="28"/>
                <w:lang w:val="ru-RU"/>
              </w:rPr>
              <m:t>-84+(-85)</m:t>
            </m:r>
          </m:num>
          <m:den>
            <m:r>
              <w:rPr>
                <w:rFonts w:ascii="Cambria Math" w:hAnsi="Cambria Math" w:cs="Times New Roman"/>
                <w:sz w:val="28"/>
                <w:lang w:val="ru-RU"/>
              </w:rPr>
              <m:t>2</m:t>
            </m:r>
          </m:den>
        </m:f>
        <m:r>
          <w:rPr>
            <w:rFonts w:ascii="Cambria Math" w:hAnsi="Cambria Math" w:cs="Times New Roman"/>
            <w:sz w:val="28"/>
            <w:lang w:val="ru-RU"/>
          </w:rPr>
          <m:t xml:space="preserve">=-84,5 </m:t>
        </m:r>
      </m:oMath>
      <w:r w:rsidR="007C0E54">
        <w:rPr>
          <w:rFonts w:ascii="Times New Roman" w:eastAsiaTheme="minorEastAsia" w:hAnsi="Times New Roman" w:cs="Times New Roman"/>
          <w:sz w:val="28"/>
        </w:rPr>
        <w:t>мм.</w:t>
      </w:r>
    </w:p>
    <w:p w:rsidR="007C0E54" w:rsidRDefault="007C0E54" w:rsidP="007C0E54">
      <w:pPr>
        <w:spacing w:after="0"/>
        <w:ind w:firstLine="284"/>
        <w:jc w:val="both"/>
        <w:rPr>
          <w:rFonts w:ascii="Times New Roman" w:hAnsi="Times New Roman" w:cs="Times New Roman"/>
          <w:sz w:val="28"/>
          <w:lang w:val="ru-RU"/>
        </w:rPr>
      </w:pPr>
      <w:proofErr w:type="spellStart"/>
      <w:r w:rsidRPr="009F61D5">
        <w:rPr>
          <w:rFonts w:ascii="Times New Roman" w:hAnsi="Times New Roman" w:cs="Times New Roman"/>
          <w:sz w:val="28"/>
          <w:lang w:val="ru-RU"/>
        </w:rPr>
        <w:t>Станція</w:t>
      </w:r>
      <w:proofErr w:type="spellEnd"/>
      <w:r w:rsidRPr="009F61D5">
        <w:rPr>
          <w:rFonts w:ascii="Times New Roman" w:hAnsi="Times New Roman" w:cs="Times New Roman"/>
          <w:sz w:val="28"/>
          <w:lang w:val="ru-RU"/>
        </w:rPr>
        <w:t xml:space="preserve"> </w:t>
      </w:r>
      <w:r>
        <w:rPr>
          <w:rFonts w:ascii="Times New Roman" w:hAnsi="Times New Roman" w:cs="Times New Roman"/>
          <w:sz w:val="28"/>
          <w:lang w:val="ru-RU"/>
        </w:rPr>
        <w:t>1</w:t>
      </w:r>
    </w:p>
    <w:p w:rsidR="007C0E54" w:rsidRDefault="00B43F2A" w:rsidP="007C0E54">
      <w:pPr>
        <w:spacing w:after="0"/>
        <w:ind w:firstLine="284"/>
        <w:jc w:val="both"/>
        <w:rPr>
          <w:rFonts w:ascii="Times New Roman" w:eastAsiaTheme="minorEastAsia"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a</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en-US"/>
              </w:rPr>
              <m:t>b</m:t>
            </m:r>
          </m:e>
          <m:sub>
            <m:r>
              <w:rPr>
                <w:rFonts w:ascii="Cambria Math" w:hAnsi="Cambria Math" w:cs="Times New Roman"/>
                <w:sz w:val="28"/>
                <w:lang w:val="ru-RU"/>
              </w:rPr>
              <m:t>2</m:t>
            </m:r>
          </m:sub>
          <m:sup>
            <m:r>
              <w:rPr>
                <w:rFonts w:ascii="Cambria Math" w:hAnsi="Cambria Math" w:cs="Times New Roman"/>
                <w:sz w:val="28"/>
                <w:lang w:val="ru-RU"/>
              </w:rPr>
              <m:t>чор</m:t>
            </m:r>
          </m:sup>
        </m:sSubSup>
        <m:r>
          <w:rPr>
            <w:rFonts w:ascii="Cambria Math" w:hAnsi="Cambria Math" w:cs="Times New Roman"/>
            <w:sz w:val="28"/>
            <w:lang w:val="ru-RU"/>
          </w:rPr>
          <m:t xml:space="preserve">=1126-1947=-821 </m:t>
        </m:r>
      </m:oMath>
      <w:r w:rsidR="007C0E54">
        <w:rPr>
          <w:rFonts w:ascii="Times New Roman" w:eastAsiaTheme="minorEastAsia" w:hAnsi="Times New Roman" w:cs="Times New Roman"/>
          <w:sz w:val="28"/>
        </w:rPr>
        <w:t>мм,</w:t>
      </w:r>
    </w:p>
    <w:p w:rsidR="007C0E54" w:rsidRPr="007C0E54" w:rsidRDefault="00B43F2A" w:rsidP="007C0E54">
      <w:pPr>
        <w:spacing w:after="0"/>
        <w:ind w:firstLine="284"/>
        <w:jc w:val="both"/>
        <w:rPr>
          <w:rFonts w:ascii="Times New Roman"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a</m:t>
            </m:r>
          </m:e>
          <m:sub>
            <m:r>
              <w:rPr>
                <w:rFonts w:ascii="Cambria Math" w:hAnsi="Cambria Math" w:cs="Times New Roman"/>
                <w:sz w:val="28"/>
                <w:lang w:val="ru-RU"/>
              </w:rPr>
              <m:t>1</m:t>
            </m:r>
          </m:sub>
          <m:sup>
            <m:r>
              <w:rPr>
                <w:rFonts w:ascii="Cambria Math" w:hAnsi="Cambria Math" w:cs="Times New Roman"/>
                <w:sz w:val="28"/>
                <w:lang w:val="ru-RU"/>
              </w:rPr>
              <m:t>чер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en-US"/>
              </w:rPr>
              <m:t>b</m:t>
            </m:r>
          </m:e>
          <m:sub>
            <m:r>
              <w:rPr>
                <w:rFonts w:ascii="Cambria Math" w:hAnsi="Cambria Math" w:cs="Times New Roman"/>
                <w:sz w:val="28"/>
                <w:lang w:val="ru-RU"/>
              </w:rPr>
              <m:t>2</m:t>
            </m:r>
          </m:sub>
          <m:sup>
            <m:r>
              <w:rPr>
                <w:rFonts w:ascii="Cambria Math" w:hAnsi="Cambria Math" w:cs="Times New Roman"/>
                <w:sz w:val="28"/>
                <w:lang w:val="ru-RU"/>
              </w:rPr>
              <m:t>чер</m:t>
            </m:r>
          </m:sup>
        </m:sSubSup>
        <m:r>
          <w:rPr>
            <w:rFonts w:ascii="Cambria Math" w:hAnsi="Cambria Math" w:cs="Times New Roman"/>
            <w:sz w:val="28"/>
            <w:lang w:val="ru-RU"/>
          </w:rPr>
          <m:t xml:space="preserve">=5910-6731=-821 </m:t>
        </m:r>
      </m:oMath>
      <w:r w:rsidR="007C0E54">
        <w:rPr>
          <w:rFonts w:ascii="Times New Roman" w:eastAsiaTheme="minorEastAsia" w:hAnsi="Times New Roman" w:cs="Times New Roman"/>
          <w:sz w:val="28"/>
        </w:rPr>
        <w:t>мм,</w:t>
      </w:r>
    </w:p>
    <w:p w:rsidR="007C0E54" w:rsidRPr="007C0E54" w:rsidRDefault="007C0E54" w:rsidP="007C0E54">
      <w:pPr>
        <w:spacing w:after="0"/>
        <w:ind w:firstLine="284"/>
        <w:jc w:val="both"/>
        <w:rPr>
          <w:rFonts w:ascii="Times New Roman" w:hAnsi="Times New Roman" w:cs="Times New Roman"/>
          <w:sz w:val="28"/>
        </w:rPr>
      </w:pPr>
      <m:oMath>
        <m:r>
          <w:rPr>
            <w:rFonts w:ascii="Cambria Math" w:hAnsi="Cambria Math" w:cs="Times New Roman"/>
            <w:sz w:val="28"/>
          </w:rPr>
          <m:t>∆</m:t>
        </m:r>
        <m:sSubSup>
          <m:sSubSupPr>
            <m:ctrlPr>
              <w:rPr>
                <w:rFonts w:ascii="Cambria Math" w:hAnsi="Cambria Math" w:cs="Times New Roman"/>
                <w:i/>
                <w:sz w:val="28"/>
                <w:lang w:val="ru-RU"/>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чор</m:t>
            </m:r>
          </m:sup>
        </m:sSubSup>
        <m:r>
          <w:rPr>
            <w:rFonts w:ascii="Cambria Math" w:hAnsi="Cambria Math" w:cs="Times New Roman"/>
            <w:sz w:val="28"/>
          </w:rPr>
          <m:t>=</m:t>
        </m:r>
        <m:sSubSup>
          <m:sSubSupPr>
            <m:ctrlPr>
              <w:rPr>
                <w:rFonts w:ascii="Cambria Math" w:hAnsi="Cambria Math" w:cs="Times New Roman"/>
                <w:i/>
                <w:sz w:val="28"/>
                <w:lang w:val="ru-RU"/>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чор</m:t>
            </m:r>
          </m:sup>
        </m:sSubSup>
        <m:r>
          <w:rPr>
            <w:rFonts w:ascii="Cambria Math" w:hAnsi="Cambria Math" w:cs="Times New Roman"/>
            <w:sz w:val="28"/>
          </w:rPr>
          <m:t>-</m:t>
        </m:r>
        <m:sSubSup>
          <m:sSubSupPr>
            <m:ctrlPr>
              <w:rPr>
                <w:rFonts w:ascii="Cambria Math" w:hAnsi="Cambria Math" w:cs="Times New Roman"/>
                <w:i/>
                <w:sz w:val="28"/>
                <w:lang w:val="ru-RU"/>
              </w:rPr>
            </m:ctrlPr>
          </m:sSubSupPr>
          <m:e>
            <m:r>
              <w:rPr>
                <w:rFonts w:ascii="Cambria Math" w:hAnsi="Cambria Math" w:cs="Times New Roman"/>
                <w:sz w:val="28"/>
              </w:rPr>
              <m:t>h</m:t>
            </m:r>
          </m:e>
          <m:sub>
            <m:r>
              <w:rPr>
                <w:rFonts w:ascii="Cambria Math" w:hAnsi="Cambria Math" w:cs="Times New Roman"/>
                <w:sz w:val="28"/>
              </w:rPr>
              <m:t>1</m:t>
            </m:r>
          </m:sub>
          <m:sup>
            <m:r>
              <w:rPr>
                <w:rFonts w:ascii="Cambria Math" w:hAnsi="Cambria Math" w:cs="Times New Roman"/>
                <w:sz w:val="28"/>
              </w:rPr>
              <m:t>чер</m:t>
            </m:r>
          </m:sup>
        </m:sSubSup>
        <m:r>
          <w:rPr>
            <w:rFonts w:ascii="Cambria Math" w:hAnsi="Cambria Math" w:cs="Times New Roman"/>
            <w:sz w:val="28"/>
          </w:rPr>
          <m:t>=-821-(-821)=0 мм</m:t>
        </m:r>
      </m:oMath>
      <w:r>
        <w:rPr>
          <w:rFonts w:ascii="Times New Roman" w:eastAsiaTheme="minorEastAsia" w:hAnsi="Times New Roman" w:cs="Times New Roman"/>
          <w:sz w:val="28"/>
        </w:rPr>
        <w:t>,</w:t>
      </w:r>
    </w:p>
    <w:p w:rsidR="007C0E54" w:rsidRPr="007C0E54" w:rsidRDefault="00B43F2A" w:rsidP="007C0E54">
      <w:pPr>
        <w:spacing w:after="0"/>
        <w:ind w:firstLine="284"/>
        <w:jc w:val="both"/>
        <w:rPr>
          <w:rFonts w:ascii="Times New Roman" w:hAnsi="Times New Roman" w:cs="Times New Roman"/>
          <w:sz w:val="28"/>
        </w:rPr>
      </w:pPr>
      <m:oMath>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сер</m:t>
            </m:r>
          </m:sup>
        </m:sSubSup>
        <m:r>
          <w:rPr>
            <w:rFonts w:ascii="Cambria Math" w:hAnsi="Cambria Math" w:cs="Times New Roman"/>
            <w:sz w:val="28"/>
            <w:lang w:val="ru-RU"/>
          </w:rPr>
          <m:t>=</m:t>
        </m:r>
        <m:f>
          <m:fPr>
            <m:ctrlPr>
              <w:rPr>
                <w:rFonts w:ascii="Cambria Math" w:hAnsi="Cambria Math" w:cs="Times New Roman"/>
                <w:i/>
                <w:sz w:val="28"/>
                <w:lang w:val="ru-RU"/>
              </w:rPr>
            </m:ctrlPr>
          </m:fPr>
          <m:num>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чор</m:t>
                </m:r>
              </m:sup>
            </m:sSubSup>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lang w:val="ru-RU"/>
                  </w:rPr>
                  <m:t>чер</m:t>
                </m:r>
              </m:sup>
            </m:sSubSup>
          </m:num>
          <m:den>
            <m:r>
              <w:rPr>
                <w:rFonts w:ascii="Cambria Math" w:hAnsi="Cambria Math" w:cs="Times New Roman"/>
                <w:sz w:val="28"/>
                <w:lang w:val="ru-RU"/>
              </w:rPr>
              <m:t>2</m:t>
            </m:r>
          </m:den>
        </m:f>
        <m:r>
          <w:rPr>
            <w:rFonts w:ascii="Cambria Math" w:hAnsi="Cambria Math" w:cs="Times New Roman"/>
            <w:sz w:val="28"/>
            <w:lang w:val="ru-RU"/>
          </w:rPr>
          <m:t>=</m:t>
        </m:r>
        <m:f>
          <m:fPr>
            <m:ctrlPr>
              <w:rPr>
                <w:rFonts w:ascii="Cambria Math" w:hAnsi="Cambria Math" w:cs="Times New Roman"/>
                <w:i/>
                <w:sz w:val="28"/>
                <w:lang w:val="ru-RU"/>
              </w:rPr>
            </m:ctrlPr>
          </m:fPr>
          <m:num>
            <m:r>
              <w:rPr>
                <w:rFonts w:ascii="Cambria Math" w:hAnsi="Cambria Math" w:cs="Times New Roman"/>
                <w:sz w:val="28"/>
                <w:lang w:val="ru-RU"/>
              </w:rPr>
              <m:t>-821+(-821)</m:t>
            </m:r>
          </m:num>
          <m:den>
            <m:r>
              <w:rPr>
                <w:rFonts w:ascii="Cambria Math" w:hAnsi="Cambria Math" w:cs="Times New Roman"/>
                <w:sz w:val="28"/>
                <w:lang w:val="ru-RU"/>
              </w:rPr>
              <m:t>2</m:t>
            </m:r>
          </m:den>
        </m:f>
        <m:r>
          <w:rPr>
            <w:rFonts w:ascii="Cambria Math" w:hAnsi="Cambria Math" w:cs="Times New Roman"/>
            <w:sz w:val="28"/>
            <w:lang w:val="ru-RU"/>
          </w:rPr>
          <m:t xml:space="preserve">=-821 </m:t>
        </m:r>
      </m:oMath>
      <w:r w:rsidR="007C0E54">
        <w:rPr>
          <w:rFonts w:ascii="Times New Roman" w:eastAsiaTheme="minorEastAsia" w:hAnsi="Times New Roman" w:cs="Times New Roman"/>
          <w:sz w:val="28"/>
        </w:rPr>
        <w:t>мм.</w:t>
      </w:r>
    </w:p>
    <w:p w:rsidR="007C0E54" w:rsidRDefault="007C0E54" w:rsidP="007C0E54">
      <w:pPr>
        <w:spacing w:after="0"/>
        <w:ind w:firstLine="284"/>
        <w:jc w:val="both"/>
        <w:rPr>
          <w:rFonts w:ascii="Times New Roman" w:hAnsi="Times New Roman" w:cs="Times New Roman"/>
          <w:sz w:val="28"/>
        </w:rPr>
      </w:pPr>
    </w:p>
    <w:p w:rsidR="007C0E54" w:rsidRDefault="007C0E54" w:rsidP="007C0E54">
      <w:pPr>
        <w:pStyle w:val="a9"/>
        <w:tabs>
          <w:tab w:val="left" w:pos="4299"/>
        </w:tabs>
        <w:spacing w:line="180" w:lineRule="auto"/>
        <w:ind w:firstLine="320"/>
        <w:jc w:val="both"/>
      </w:pPr>
      <w:r>
        <w:rPr>
          <w:color w:val="000000"/>
          <w:lang w:val="uk-UA" w:eastAsia="uk-UA" w:bidi="uk-UA"/>
        </w:rPr>
        <w:t>Визначаємо нев’язку в нівелірному ході між зв</w:t>
      </w:r>
      <w:r w:rsidRPr="007C0E54">
        <w:rPr>
          <w:color w:val="000000"/>
          <w:lang w:eastAsia="uk-UA" w:bidi="uk-UA"/>
        </w:rPr>
        <w:t>’</w:t>
      </w:r>
      <w:proofErr w:type="spellStart"/>
      <w:r>
        <w:rPr>
          <w:color w:val="000000"/>
          <w:lang w:val="uk-UA" w:eastAsia="uk-UA" w:bidi="uk-UA"/>
        </w:rPr>
        <w:t>язуючими</w:t>
      </w:r>
      <w:proofErr w:type="spellEnd"/>
      <w:r>
        <w:rPr>
          <w:color w:val="000000"/>
          <w:lang w:val="uk-UA" w:eastAsia="uk-UA" w:bidi="uk-UA"/>
        </w:rPr>
        <w:t xml:space="preserve"> точками.</w:t>
      </w:r>
    </w:p>
    <w:p w:rsidR="007C0E54" w:rsidRDefault="00B43F2A" w:rsidP="007C0E54">
      <w:pPr>
        <w:spacing w:after="0"/>
        <w:ind w:firstLine="284"/>
        <w:jc w:val="both"/>
        <w:rPr>
          <w:rFonts w:ascii="Times New Roman" w:eastAsiaTheme="minorEastAsia" w:hAnsi="Times New Roman" w:cs="Times New Roman"/>
          <w:sz w:val="28"/>
        </w:rPr>
      </w:pPr>
      <m:oMath>
        <m:sSub>
          <m:sSubPr>
            <m:ctrlPr>
              <w:rPr>
                <w:rFonts w:ascii="Cambria Math" w:hAnsi="Cambria Math" w:cs="Times New Roman"/>
                <w:i/>
                <w:sz w:val="28"/>
                <w:lang w:val="ru-RU"/>
              </w:rPr>
            </m:ctrlPr>
          </m:sSubPr>
          <m:e>
            <m:r>
              <w:rPr>
                <w:rFonts w:ascii="Cambria Math" w:hAnsi="Cambria Math" w:cs="Times New Roman"/>
                <w:sz w:val="28"/>
                <w:lang w:val="ru-RU"/>
              </w:rPr>
              <m:t>f</m:t>
            </m:r>
          </m:e>
          <m:sub>
            <m:r>
              <w:rPr>
                <w:rFonts w:ascii="Cambria Math" w:hAnsi="Cambria Math" w:cs="Times New Roman"/>
                <w:sz w:val="28"/>
                <w:lang w:val="ru-RU"/>
              </w:rPr>
              <m:t>h</m:t>
            </m:r>
          </m:sub>
        </m:sSub>
        <m:r>
          <w:rPr>
            <w:rFonts w:ascii="Cambria Math" w:hAnsi="Cambria Math" w:cs="Times New Roman"/>
            <w:sz w:val="28"/>
            <w:lang w:val="ru-RU"/>
          </w:rPr>
          <m:t>=</m:t>
        </m:r>
        <m:nary>
          <m:naryPr>
            <m:chr m:val="∑"/>
            <m:limLoc m:val="undOvr"/>
            <m:ctrlPr>
              <w:rPr>
                <w:rFonts w:ascii="Cambria Math" w:hAnsi="Cambria Math" w:cs="Times New Roman"/>
                <w:i/>
                <w:sz w:val="28"/>
                <w:lang w:val="ru-RU"/>
              </w:rPr>
            </m:ctrlPr>
          </m:naryPr>
          <m:sub>
            <m:r>
              <w:rPr>
                <w:rFonts w:ascii="Cambria Math" w:hAnsi="Cambria Math" w:cs="Times New Roman"/>
                <w:sz w:val="28"/>
                <w:lang w:val="ru-RU"/>
              </w:rPr>
              <m:t>i=1</m:t>
            </m:r>
          </m:sub>
          <m:sup>
            <m:r>
              <w:rPr>
                <w:rFonts w:ascii="Cambria Math" w:hAnsi="Cambria Math" w:cs="Times New Roman"/>
                <w:sz w:val="28"/>
                <w:lang w:val="ru-RU"/>
              </w:rPr>
              <m:t>n</m:t>
            </m:r>
          </m:sup>
          <m:e>
            <m:sSub>
              <m:sSubPr>
                <m:ctrlPr>
                  <w:rPr>
                    <w:rFonts w:ascii="Cambria Math" w:hAnsi="Cambria Math" w:cs="Times New Roman"/>
                    <w:i/>
                    <w:sz w:val="28"/>
                    <w:lang w:val="ru-RU"/>
                  </w:rPr>
                </m:ctrlPr>
              </m:sSubPr>
              <m:e>
                <m:r>
                  <w:rPr>
                    <w:rFonts w:ascii="Cambria Math" w:hAnsi="Cambria Math" w:cs="Times New Roman"/>
                    <w:sz w:val="28"/>
                    <w:lang w:val="ru-RU"/>
                  </w:rPr>
                  <m:t>h</m:t>
                </m:r>
              </m:e>
              <m:sub>
                <m:r>
                  <w:rPr>
                    <w:rFonts w:ascii="Cambria Math" w:hAnsi="Cambria Math" w:cs="Times New Roman"/>
                    <w:sz w:val="28"/>
                    <w:lang w:val="ru-RU"/>
                  </w:rPr>
                  <m:t>i</m:t>
                </m:r>
              </m:sub>
            </m:sSub>
          </m:e>
        </m:nary>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ru-RU"/>
              </w:rPr>
              <m:t>h</m:t>
            </m:r>
          </m:e>
          <m:sub>
            <m:r>
              <w:rPr>
                <w:rFonts w:ascii="Cambria Math" w:hAnsi="Cambria Math" w:cs="Times New Roman"/>
                <w:sz w:val="28"/>
                <w:lang w:val="ru-RU"/>
              </w:rPr>
              <m:t>1</m:t>
            </m:r>
          </m:sub>
        </m:sSub>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ru-RU"/>
              </w:rPr>
              <m:t>h</m:t>
            </m:r>
          </m:e>
          <m:sub>
            <m:r>
              <w:rPr>
                <w:rFonts w:ascii="Cambria Math" w:hAnsi="Cambria Math" w:cs="Times New Roman"/>
                <w:sz w:val="28"/>
                <w:lang w:val="ru-RU"/>
              </w:rPr>
              <m:t>2</m:t>
            </m:r>
          </m:sub>
        </m:sSub>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ru-RU"/>
              </w:rPr>
              <m:t>h</m:t>
            </m:r>
          </m:e>
          <m:sub>
            <m:r>
              <w:rPr>
                <w:rFonts w:ascii="Cambria Math" w:hAnsi="Cambria Math" w:cs="Times New Roman"/>
                <w:sz w:val="28"/>
                <w:lang w:val="ru-RU"/>
              </w:rPr>
              <m:t>3</m:t>
            </m:r>
          </m:sub>
        </m:sSub>
        <m:r>
          <w:rPr>
            <w:rFonts w:ascii="Cambria Math" w:hAnsi="Cambria Math" w:cs="Times New Roman"/>
            <w:sz w:val="28"/>
            <w:lang w:val="ru-RU"/>
          </w:rPr>
          <m:t>=915</m:t>
        </m:r>
        <m:r>
          <w:rPr>
            <w:rFonts w:ascii="Cambria Math" w:eastAsiaTheme="minorEastAsia" w:hAnsi="Cambria Math" w:cs="Times New Roman"/>
            <w:sz w:val="28"/>
            <w:lang w:val="ru-RU"/>
          </w:rPr>
          <m:t>+</m:t>
        </m:r>
        <m:d>
          <m:dPr>
            <m:ctrlPr>
              <w:rPr>
                <w:rFonts w:ascii="Cambria Math" w:eastAsiaTheme="minorEastAsia" w:hAnsi="Cambria Math" w:cs="Times New Roman"/>
                <w:i/>
                <w:sz w:val="28"/>
                <w:lang w:val="en-US"/>
              </w:rPr>
            </m:ctrlPr>
          </m:dPr>
          <m:e>
            <m:r>
              <w:rPr>
                <w:rFonts w:ascii="Cambria Math" w:eastAsiaTheme="minorEastAsia" w:hAnsi="Cambria Math" w:cs="Times New Roman"/>
                <w:sz w:val="28"/>
                <w:lang w:val="ru-RU"/>
              </w:rPr>
              <m:t>-84,5</m:t>
            </m:r>
          </m:e>
        </m:d>
        <m:r>
          <w:rPr>
            <w:rFonts w:ascii="Cambria Math" w:eastAsiaTheme="minorEastAsia" w:hAnsi="Cambria Math" w:cs="Times New Roman"/>
            <w:sz w:val="28"/>
            <w:lang w:val="ru-RU"/>
          </w:rPr>
          <m:t>+</m:t>
        </m:r>
        <m:d>
          <m:dPr>
            <m:ctrlPr>
              <w:rPr>
                <w:rFonts w:ascii="Cambria Math" w:eastAsiaTheme="minorEastAsia" w:hAnsi="Cambria Math" w:cs="Times New Roman"/>
                <w:i/>
                <w:sz w:val="28"/>
                <w:lang w:val="en-US"/>
              </w:rPr>
            </m:ctrlPr>
          </m:dPr>
          <m:e>
            <m:r>
              <w:rPr>
                <w:rFonts w:ascii="Cambria Math" w:eastAsiaTheme="minorEastAsia" w:hAnsi="Cambria Math" w:cs="Times New Roman"/>
                <w:sz w:val="28"/>
                <w:lang w:val="ru-RU"/>
              </w:rPr>
              <m:t>-821</m:t>
            </m:r>
          </m:e>
        </m:d>
        <m:r>
          <w:rPr>
            <w:rFonts w:ascii="Cambria Math" w:eastAsiaTheme="minorEastAsia" w:hAnsi="Cambria Math" w:cs="Times New Roman"/>
            <w:sz w:val="28"/>
            <w:lang w:val="ru-RU"/>
          </w:rPr>
          <m:t>=9,5</m:t>
        </m:r>
      </m:oMath>
      <w:r w:rsidR="00FC0679" w:rsidRPr="00FC0679">
        <w:rPr>
          <w:rFonts w:ascii="Times New Roman" w:eastAsiaTheme="minorEastAsia" w:hAnsi="Times New Roman" w:cs="Times New Roman"/>
          <w:sz w:val="28"/>
          <w:lang w:val="ru-RU"/>
        </w:rPr>
        <w:t xml:space="preserve"> </w:t>
      </w:r>
      <w:r w:rsidR="00FC0679">
        <w:rPr>
          <w:rFonts w:ascii="Times New Roman" w:eastAsiaTheme="minorEastAsia" w:hAnsi="Times New Roman" w:cs="Times New Roman"/>
          <w:sz w:val="28"/>
        </w:rPr>
        <w:t>мм.</w:t>
      </w:r>
    </w:p>
    <w:p w:rsidR="00FC0679" w:rsidRDefault="00FC0679" w:rsidP="007C0E54">
      <w:pPr>
        <w:spacing w:after="0"/>
        <w:ind w:firstLine="284"/>
        <w:jc w:val="both"/>
        <w:rPr>
          <w:rFonts w:ascii="Times New Roman" w:hAnsi="Times New Roman" w:cs="Times New Roman"/>
          <w:sz w:val="28"/>
        </w:rPr>
      </w:pPr>
    </w:p>
    <w:p w:rsidR="00FC0679" w:rsidRPr="00FC0679" w:rsidRDefault="00FC0679" w:rsidP="007C0E54">
      <w:pPr>
        <w:spacing w:after="0"/>
        <w:ind w:firstLine="284"/>
        <w:jc w:val="both"/>
        <w:rPr>
          <w:rFonts w:ascii="Times New Roman" w:hAnsi="Times New Roman" w:cs="Times New Roman"/>
          <w:sz w:val="28"/>
        </w:rPr>
      </w:pPr>
    </w:p>
    <w:p w:rsidR="00FC0679" w:rsidRPr="00FC0679" w:rsidRDefault="00FC0679" w:rsidP="00FC0679">
      <w:pPr>
        <w:spacing w:after="0"/>
        <w:ind w:firstLine="284"/>
        <w:jc w:val="center"/>
        <w:rPr>
          <w:rFonts w:ascii="Times New Roman" w:hAnsi="Times New Roman" w:cs="Times New Roman"/>
          <w:sz w:val="28"/>
          <w:lang w:val="ru-RU"/>
        </w:rPr>
      </w:pPr>
      <w:r w:rsidRPr="00FC0679">
        <w:rPr>
          <w:rFonts w:ascii="Times New Roman" w:hAnsi="Times New Roman" w:cs="Times New Roman"/>
          <w:sz w:val="28"/>
          <w:lang w:val="ru-RU"/>
        </w:rPr>
        <w:lastRenderedPageBreak/>
        <w:t xml:space="preserve">Журнал </w:t>
      </w:r>
      <w:proofErr w:type="spellStart"/>
      <w:r w:rsidRPr="00FC0679">
        <w:rPr>
          <w:rFonts w:ascii="Times New Roman" w:hAnsi="Times New Roman" w:cs="Times New Roman"/>
          <w:sz w:val="28"/>
          <w:lang w:val="ru-RU"/>
        </w:rPr>
        <w:t>нівелювання</w:t>
      </w:r>
      <w:proofErr w:type="spellEnd"/>
      <w:r w:rsidRPr="00FC0679">
        <w:rPr>
          <w:rFonts w:ascii="Times New Roman" w:hAnsi="Times New Roman" w:cs="Times New Roman"/>
          <w:sz w:val="28"/>
          <w:lang w:val="ru-RU"/>
        </w:rPr>
        <w:t xml:space="preserve"> </w:t>
      </w:r>
      <w:proofErr w:type="spellStart"/>
      <w:r w:rsidRPr="00FC0679">
        <w:rPr>
          <w:rFonts w:ascii="Times New Roman" w:hAnsi="Times New Roman" w:cs="Times New Roman"/>
          <w:sz w:val="28"/>
          <w:lang w:val="ru-RU"/>
        </w:rPr>
        <w:t>земної</w:t>
      </w:r>
      <w:proofErr w:type="spellEnd"/>
      <w:r w:rsidRPr="00FC0679">
        <w:rPr>
          <w:rFonts w:ascii="Times New Roman" w:hAnsi="Times New Roman" w:cs="Times New Roman"/>
          <w:sz w:val="28"/>
          <w:lang w:val="ru-RU"/>
        </w:rPr>
        <w:t xml:space="preserve"> поверхні по квадратах</w:t>
      </w:r>
    </w:p>
    <w:p w:rsidR="007C0E54" w:rsidRPr="00FC0679" w:rsidRDefault="00FC0679" w:rsidP="00FC0679">
      <w:pPr>
        <w:spacing w:after="0"/>
        <w:ind w:firstLine="284"/>
        <w:jc w:val="center"/>
        <w:rPr>
          <w:rFonts w:ascii="Times New Roman" w:hAnsi="Times New Roman" w:cs="Times New Roman"/>
          <w:sz w:val="28"/>
          <w:lang w:val="ru-RU"/>
        </w:rPr>
      </w:pPr>
      <w:r w:rsidRPr="00FC0679">
        <w:rPr>
          <w:rFonts w:ascii="Times New Roman" w:hAnsi="Times New Roman" w:cs="Times New Roman"/>
          <w:sz w:val="28"/>
          <w:lang w:val="ru-RU"/>
        </w:rPr>
        <w:t>М 1:500</w:t>
      </w:r>
    </w:p>
    <w:p w:rsidR="009F61D5" w:rsidRDefault="009F61D5" w:rsidP="009F61D5">
      <w:pPr>
        <w:spacing w:after="0"/>
        <w:ind w:firstLine="284"/>
        <w:jc w:val="both"/>
        <w:rPr>
          <w:rFonts w:ascii="Times New Roman" w:hAnsi="Times New Roman" w:cs="Times New Roman"/>
          <w:sz w:val="28"/>
          <w:lang w:val="ru-RU"/>
        </w:rPr>
      </w:pPr>
    </w:p>
    <w:p w:rsidR="00FC0679" w:rsidRDefault="00FC0679" w:rsidP="00FC0679">
      <w:pPr>
        <w:spacing w:after="0"/>
        <w:ind w:firstLine="284"/>
        <w:jc w:val="center"/>
        <w:rPr>
          <w:rFonts w:ascii="Times New Roman" w:hAnsi="Times New Roman" w:cs="Times New Roman"/>
          <w:sz w:val="28"/>
          <w:lang w:val="ru-RU"/>
        </w:rPr>
      </w:pPr>
      <w:r>
        <w:rPr>
          <w:noProof/>
        </w:rPr>
        <w:drawing>
          <wp:inline distT="0" distB="0" distL="0" distR="0" wp14:anchorId="5445FC2C" wp14:editId="318404DE">
            <wp:extent cx="4998720" cy="382981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07109" cy="3836238"/>
                    </a:xfrm>
                    <a:prstGeom prst="rect">
                      <a:avLst/>
                    </a:prstGeom>
                  </pic:spPr>
                </pic:pic>
              </a:graphicData>
            </a:graphic>
          </wp:inline>
        </w:drawing>
      </w:r>
    </w:p>
    <w:p w:rsidR="00A7543A" w:rsidRDefault="00A7543A" w:rsidP="00A7543A">
      <w:pPr>
        <w:spacing w:after="0"/>
        <w:ind w:firstLine="284"/>
        <w:jc w:val="center"/>
        <w:rPr>
          <w:rFonts w:ascii="Times New Roman" w:hAnsi="Times New Roman" w:cs="Times New Roman"/>
          <w:i/>
          <w:sz w:val="28"/>
          <w:lang w:val="ru-RU"/>
        </w:rPr>
      </w:pPr>
      <w:r w:rsidRPr="00A7543A">
        <w:rPr>
          <w:rFonts w:ascii="Times New Roman" w:hAnsi="Times New Roman" w:cs="Times New Roman"/>
          <w:i/>
          <w:sz w:val="28"/>
          <w:lang w:val="ru-RU"/>
        </w:rPr>
        <w:t xml:space="preserve">Рис. З Приклад </w:t>
      </w:r>
      <w:proofErr w:type="spellStart"/>
      <w:r w:rsidRPr="00A7543A">
        <w:rPr>
          <w:rFonts w:ascii="Times New Roman" w:hAnsi="Times New Roman" w:cs="Times New Roman"/>
          <w:i/>
          <w:sz w:val="28"/>
          <w:lang w:val="ru-RU"/>
        </w:rPr>
        <w:t>обчислення</w:t>
      </w:r>
      <w:proofErr w:type="spellEnd"/>
      <w:r w:rsidRPr="00A7543A">
        <w:rPr>
          <w:rFonts w:ascii="Times New Roman" w:hAnsi="Times New Roman" w:cs="Times New Roman"/>
          <w:i/>
          <w:sz w:val="28"/>
          <w:lang w:val="ru-RU"/>
        </w:rPr>
        <w:t xml:space="preserve"> журналу </w:t>
      </w:r>
      <w:proofErr w:type="spellStart"/>
      <w:r w:rsidRPr="00A7543A">
        <w:rPr>
          <w:rFonts w:ascii="Times New Roman" w:hAnsi="Times New Roman" w:cs="Times New Roman"/>
          <w:i/>
          <w:sz w:val="28"/>
          <w:lang w:val="ru-RU"/>
        </w:rPr>
        <w:t>нівелювання</w:t>
      </w:r>
      <w:proofErr w:type="spellEnd"/>
      <w:r w:rsidRPr="00A7543A">
        <w:rPr>
          <w:rFonts w:ascii="Times New Roman" w:hAnsi="Times New Roman" w:cs="Times New Roman"/>
          <w:i/>
          <w:sz w:val="28"/>
          <w:lang w:val="ru-RU"/>
        </w:rPr>
        <w:t xml:space="preserve"> </w:t>
      </w:r>
      <w:proofErr w:type="spellStart"/>
      <w:r w:rsidRPr="00A7543A">
        <w:rPr>
          <w:rFonts w:ascii="Times New Roman" w:hAnsi="Times New Roman" w:cs="Times New Roman"/>
          <w:i/>
          <w:sz w:val="28"/>
          <w:lang w:val="ru-RU"/>
        </w:rPr>
        <w:t>земної</w:t>
      </w:r>
      <w:proofErr w:type="spellEnd"/>
      <w:r w:rsidRPr="00A7543A">
        <w:rPr>
          <w:rFonts w:ascii="Times New Roman" w:hAnsi="Times New Roman" w:cs="Times New Roman"/>
          <w:i/>
          <w:sz w:val="28"/>
          <w:lang w:val="ru-RU"/>
        </w:rPr>
        <w:t xml:space="preserve"> поверхні по квадратах</w:t>
      </w:r>
    </w:p>
    <w:p w:rsidR="00A7543A" w:rsidRPr="00A7543A" w:rsidRDefault="00A7543A" w:rsidP="00A7543A">
      <w:pPr>
        <w:spacing w:after="0"/>
        <w:ind w:firstLine="284"/>
        <w:jc w:val="center"/>
        <w:rPr>
          <w:rFonts w:ascii="Times New Roman" w:hAnsi="Times New Roman" w:cs="Times New Roman"/>
          <w:i/>
          <w:sz w:val="28"/>
          <w:lang w:val="ru-RU"/>
        </w:rPr>
      </w:pPr>
    </w:p>
    <w:p w:rsidR="00A7543A" w:rsidRDefault="00A7543A" w:rsidP="00A7543A">
      <w:pPr>
        <w:spacing w:after="0"/>
        <w:ind w:firstLine="284"/>
        <w:jc w:val="both"/>
        <w:rPr>
          <w:rFonts w:ascii="Times New Roman" w:hAnsi="Times New Roman" w:cs="Times New Roman"/>
          <w:sz w:val="28"/>
          <w:lang w:val="ru-RU"/>
        </w:rPr>
      </w:pPr>
      <w:proofErr w:type="spellStart"/>
      <w:r w:rsidRPr="00A7543A">
        <w:rPr>
          <w:rFonts w:ascii="Times New Roman" w:hAnsi="Times New Roman" w:cs="Times New Roman"/>
          <w:sz w:val="28"/>
          <w:lang w:val="ru-RU"/>
        </w:rPr>
        <w:t>Визначаємо</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допустиму</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нев’язку</w:t>
      </w:r>
      <w:proofErr w:type="spellEnd"/>
      <w:r w:rsidRPr="00A7543A">
        <w:rPr>
          <w:rFonts w:ascii="Times New Roman" w:hAnsi="Times New Roman" w:cs="Times New Roman"/>
          <w:sz w:val="28"/>
          <w:lang w:val="ru-RU"/>
        </w:rPr>
        <w:t xml:space="preserve"> в </w:t>
      </w:r>
      <w:proofErr w:type="spellStart"/>
      <w:r w:rsidRPr="00A7543A">
        <w:rPr>
          <w:rFonts w:ascii="Times New Roman" w:hAnsi="Times New Roman" w:cs="Times New Roman"/>
          <w:sz w:val="28"/>
          <w:lang w:val="ru-RU"/>
        </w:rPr>
        <w:t>нівелірному</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ході</w:t>
      </w:r>
      <w:proofErr w:type="spellEnd"/>
      <w:r w:rsidRPr="00A7543A">
        <w:rPr>
          <w:rFonts w:ascii="Times New Roman" w:hAnsi="Times New Roman" w:cs="Times New Roman"/>
          <w:sz w:val="28"/>
          <w:lang w:val="ru-RU"/>
        </w:rPr>
        <w:t xml:space="preserve"> за формулою</w:t>
      </w:r>
      <w:r>
        <w:rPr>
          <w:rFonts w:ascii="Times New Roman" w:hAnsi="Times New Roman" w:cs="Times New Roman"/>
          <w:sz w:val="28"/>
          <w:lang w:val="ru-RU"/>
        </w:rPr>
        <w:t>:</w:t>
      </w:r>
    </w:p>
    <w:p w:rsidR="00A7543A" w:rsidRPr="00A7543A" w:rsidRDefault="00B43F2A" w:rsidP="00A7543A">
      <w:pPr>
        <w:spacing w:after="0"/>
        <w:ind w:firstLine="284"/>
        <w:jc w:val="both"/>
        <w:rPr>
          <w:rFonts w:ascii="Times New Roman" w:hAnsi="Times New Roman" w:cs="Times New Roman"/>
          <w:i/>
          <w:sz w:val="28"/>
        </w:rPr>
      </w:pPr>
      <m:oMathPara>
        <m:oMath>
          <m:sSub>
            <m:sSubPr>
              <m:ctrlPr>
                <w:rPr>
                  <w:rFonts w:ascii="Cambria Math" w:hAnsi="Cambria Math" w:cs="Times New Roman"/>
                  <w:i/>
                  <w:sz w:val="28"/>
                  <w:lang w:val="ru-RU"/>
                </w:rPr>
              </m:ctrlPr>
            </m:sSubPr>
            <m:e>
              <m:r>
                <w:rPr>
                  <w:rFonts w:ascii="Cambria Math" w:hAnsi="Cambria Math" w:cs="Times New Roman"/>
                  <w:sz w:val="28"/>
                  <w:lang w:val="en-US"/>
                </w:rPr>
                <m:t>f</m:t>
              </m:r>
            </m:e>
            <m:sub>
              <m:sSub>
                <m:sSubPr>
                  <m:ctrlPr>
                    <w:rPr>
                      <w:rFonts w:ascii="Cambria Math" w:hAnsi="Cambria Math" w:cs="Times New Roman"/>
                      <w:i/>
                      <w:sz w:val="28"/>
                      <w:lang w:val="ru-RU"/>
                    </w:rPr>
                  </m:ctrlPr>
                </m:sSubPr>
                <m:e>
                  <m:r>
                    <w:rPr>
                      <w:rFonts w:ascii="Cambria Math" w:hAnsi="Cambria Math" w:cs="Times New Roman"/>
                      <w:sz w:val="28"/>
                      <w:lang w:val="ru-RU"/>
                    </w:rPr>
                    <m:t>h</m:t>
                  </m:r>
                </m:e>
                <m:sub>
                  <m:r>
                    <w:rPr>
                      <w:rFonts w:ascii="Cambria Math" w:hAnsi="Cambria Math" w:cs="Times New Roman"/>
                      <w:sz w:val="28"/>
                      <w:lang w:val="ru-RU"/>
                    </w:rPr>
                    <m:t>доп</m:t>
                  </m:r>
                </m:sub>
              </m:sSub>
            </m:sub>
          </m:sSub>
          <m:r>
            <w:rPr>
              <w:rFonts w:ascii="Cambria Math" w:hAnsi="Cambria Math" w:cs="Times New Roman"/>
              <w:sz w:val="28"/>
              <w:lang w:val="ru-RU"/>
            </w:rPr>
            <m:t>=±10</m:t>
          </m:r>
          <m:rad>
            <m:radPr>
              <m:degHide m:val="1"/>
              <m:ctrlPr>
                <w:rPr>
                  <w:rFonts w:ascii="Cambria Math" w:hAnsi="Cambria Math" w:cs="Times New Roman"/>
                  <w:i/>
                  <w:sz w:val="28"/>
                  <w:lang w:val="ru-RU"/>
                </w:rPr>
              </m:ctrlPr>
            </m:radPr>
            <m:deg/>
            <m:e>
              <m:r>
                <w:rPr>
                  <w:rFonts w:ascii="Cambria Math" w:hAnsi="Cambria Math" w:cs="Times New Roman"/>
                  <w:sz w:val="28"/>
                  <w:lang w:val="ru-RU"/>
                </w:rPr>
                <m:t>n</m:t>
              </m:r>
            </m:e>
          </m:rad>
          <m:r>
            <w:rPr>
              <w:rFonts w:ascii="Cambria Math" w:eastAsiaTheme="minorEastAsia" w:hAnsi="Cambria Math" w:cs="Times New Roman"/>
              <w:sz w:val="28"/>
              <w:lang w:val="ru-RU"/>
            </w:rPr>
            <m:t>=</m:t>
          </m:r>
          <m:r>
            <w:rPr>
              <w:rFonts w:ascii="Cambria Math" w:hAnsi="Cambria Math" w:cs="Times New Roman"/>
              <w:sz w:val="28"/>
              <w:lang w:val="ru-RU"/>
            </w:rPr>
            <m:t>±10</m:t>
          </m:r>
          <m:rad>
            <m:radPr>
              <m:degHide m:val="1"/>
              <m:ctrlPr>
                <w:rPr>
                  <w:rFonts w:ascii="Cambria Math" w:hAnsi="Cambria Math" w:cs="Times New Roman"/>
                  <w:i/>
                  <w:sz w:val="28"/>
                  <w:lang w:val="ru-RU"/>
                </w:rPr>
              </m:ctrlPr>
            </m:radPr>
            <m:deg/>
            <m:e>
              <m:r>
                <w:rPr>
                  <w:rFonts w:ascii="Cambria Math" w:hAnsi="Cambria Math" w:cs="Times New Roman"/>
                  <w:sz w:val="28"/>
                  <w:lang w:val="ru-RU"/>
                </w:rPr>
                <m:t>3</m:t>
              </m:r>
            </m:e>
          </m:rad>
          <m:r>
            <w:rPr>
              <w:rFonts w:ascii="Cambria Math" w:hAnsi="Cambria Math" w:cs="Times New Roman"/>
              <w:sz w:val="28"/>
              <w:lang w:val="ru-RU"/>
            </w:rPr>
            <m:t xml:space="preserve">=±17,3 </m:t>
          </m:r>
          <m:r>
            <w:rPr>
              <w:rFonts w:ascii="Cambria Math" w:hAnsi="Cambria Math" w:cs="Times New Roman"/>
              <w:sz w:val="28"/>
            </w:rPr>
            <m:t>мм.</m:t>
          </m:r>
        </m:oMath>
      </m:oMathPara>
    </w:p>
    <w:p w:rsidR="00A7543A" w:rsidRPr="00A7543A" w:rsidRDefault="00A7543A" w:rsidP="00A7543A">
      <w:pPr>
        <w:spacing w:after="0"/>
        <w:ind w:firstLine="284"/>
        <w:jc w:val="both"/>
        <w:rPr>
          <w:rFonts w:ascii="Times New Roman" w:hAnsi="Times New Roman" w:cs="Times New Roman"/>
          <w:sz w:val="28"/>
          <w:lang w:val="ru-RU"/>
        </w:rPr>
      </w:pPr>
      <w:r w:rsidRPr="00A7543A">
        <w:rPr>
          <w:rFonts w:ascii="Times New Roman" w:hAnsi="Times New Roman" w:cs="Times New Roman"/>
          <w:sz w:val="28"/>
          <w:lang w:val="ru-RU"/>
        </w:rPr>
        <w:t xml:space="preserve">де </w:t>
      </w:r>
      <w:r w:rsidRPr="00A7543A">
        <w:rPr>
          <w:rFonts w:ascii="Times New Roman" w:hAnsi="Times New Roman" w:cs="Times New Roman"/>
          <w:i/>
          <w:sz w:val="28"/>
          <w:lang w:val="ru-RU"/>
        </w:rPr>
        <w:t>п</w:t>
      </w:r>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кількість</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станцій</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нівелювання</w:t>
      </w:r>
      <w:proofErr w:type="spellEnd"/>
      <w:r w:rsidRPr="00A7543A">
        <w:rPr>
          <w:rFonts w:ascii="Times New Roman" w:hAnsi="Times New Roman" w:cs="Times New Roman"/>
          <w:sz w:val="28"/>
          <w:lang w:val="ru-RU"/>
        </w:rPr>
        <w:t>.</w:t>
      </w:r>
    </w:p>
    <w:p w:rsidR="00A7543A" w:rsidRPr="00A7543A" w:rsidRDefault="00A7543A" w:rsidP="00A7543A">
      <w:pPr>
        <w:spacing w:after="0"/>
        <w:ind w:firstLine="284"/>
        <w:jc w:val="both"/>
        <w:rPr>
          <w:rFonts w:ascii="Times New Roman" w:hAnsi="Times New Roman" w:cs="Times New Roman"/>
          <w:sz w:val="28"/>
          <w:lang w:val="ru-RU"/>
        </w:rPr>
      </w:pPr>
      <w:proofErr w:type="spellStart"/>
      <w:r w:rsidRPr="00A7543A">
        <w:rPr>
          <w:rFonts w:ascii="Times New Roman" w:hAnsi="Times New Roman" w:cs="Times New Roman"/>
          <w:sz w:val="28"/>
          <w:lang w:val="ru-RU"/>
        </w:rPr>
        <w:t>Оскільки</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отримана</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нев’язка</w:t>
      </w:r>
      <w:proofErr w:type="spellEnd"/>
      <w:r w:rsidRPr="00A7543A">
        <w:rPr>
          <w:rFonts w:ascii="Times New Roman" w:hAnsi="Times New Roman" w:cs="Times New Roman"/>
          <w:sz w:val="28"/>
          <w:lang w:val="ru-RU"/>
        </w:rPr>
        <w:t xml:space="preserve"> є допустимою вводимо її у </w:t>
      </w:r>
      <w:proofErr w:type="spellStart"/>
      <w:r w:rsidRPr="00A7543A">
        <w:rPr>
          <w:rFonts w:ascii="Times New Roman" w:hAnsi="Times New Roman" w:cs="Times New Roman"/>
          <w:sz w:val="28"/>
          <w:lang w:val="ru-RU"/>
        </w:rPr>
        <w:t>перевищення</w:t>
      </w:r>
      <w:proofErr w:type="spellEnd"/>
      <w:r w:rsidRPr="00A7543A">
        <w:rPr>
          <w:rFonts w:ascii="Times New Roman" w:hAnsi="Times New Roman" w:cs="Times New Roman"/>
          <w:sz w:val="28"/>
          <w:lang w:val="ru-RU"/>
        </w:rPr>
        <w:t xml:space="preserve"> з </w:t>
      </w:r>
      <w:proofErr w:type="spellStart"/>
      <w:r w:rsidRPr="00A7543A">
        <w:rPr>
          <w:rFonts w:ascii="Times New Roman" w:hAnsi="Times New Roman" w:cs="Times New Roman"/>
          <w:sz w:val="28"/>
          <w:lang w:val="ru-RU"/>
        </w:rPr>
        <w:t>протилежним</w:t>
      </w:r>
      <w:proofErr w:type="spellEnd"/>
      <w:r w:rsidRPr="00A7543A">
        <w:rPr>
          <w:rFonts w:ascii="Times New Roman" w:hAnsi="Times New Roman" w:cs="Times New Roman"/>
          <w:sz w:val="28"/>
          <w:lang w:val="ru-RU"/>
        </w:rPr>
        <w:t xml:space="preserve"> знаком, </w:t>
      </w:r>
      <w:proofErr w:type="spellStart"/>
      <w:r w:rsidRPr="00A7543A">
        <w:rPr>
          <w:rFonts w:ascii="Times New Roman" w:hAnsi="Times New Roman" w:cs="Times New Roman"/>
          <w:sz w:val="28"/>
          <w:lang w:val="ru-RU"/>
        </w:rPr>
        <w:t>розділивши</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порівну</w:t>
      </w:r>
      <w:proofErr w:type="spellEnd"/>
      <w:r w:rsidRPr="00A7543A">
        <w:rPr>
          <w:rFonts w:ascii="Times New Roman" w:hAnsi="Times New Roman" w:cs="Times New Roman"/>
          <w:sz w:val="28"/>
          <w:lang w:val="ru-RU"/>
        </w:rPr>
        <w:t xml:space="preserve"> між </w:t>
      </w:r>
      <w:proofErr w:type="spellStart"/>
      <w:r w:rsidRPr="00A7543A">
        <w:rPr>
          <w:rFonts w:ascii="Times New Roman" w:hAnsi="Times New Roman" w:cs="Times New Roman"/>
          <w:sz w:val="28"/>
          <w:lang w:val="ru-RU"/>
        </w:rPr>
        <w:t>усіма</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станціями</w:t>
      </w:r>
      <w:proofErr w:type="spellEnd"/>
      <w:r w:rsidRPr="00A7543A">
        <w:rPr>
          <w:rFonts w:ascii="Times New Roman" w:hAnsi="Times New Roman" w:cs="Times New Roman"/>
          <w:sz w:val="28"/>
          <w:lang w:val="ru-RU"/>
        </w:rPr>
        <w:t xml:space="preserve"> і </w:t>
      </w:r>
      <w:proofErr w:type="spellStart"/>
      <w:r w:rsidRPr="00A7543A">
        <w:rPr>
          <w:rFonts w:ascii="Times New Roman" w:hAnsi="Times New Roman" w:cs="Times New Roman"/>
          <w:sz w:val="28"/>
          <w:lang w:val="ru-RU"/>
        </w:rPr>
        <w:t>заокруглючи</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всі</w:t>
      </w:r>
      <w:proofErr w:type="spellEnd"/>
      <w:r w:rsidRPr="00A7543A">
        <w:rPr>
          <w:rFonts w:ascii="Times New Roman" w:hAnsi="Times New Roman" w:cs="Times New Roman"/>
          <w:sz w:val="28"/>
          <w:lang w:val="ru-RU"/>
        </w:rPr>
        <w:t xml:space="preserve"> поправки до 1 мм.</w:t>
      </w:r>
    </w:p>
    <w:p w:rsidR="00A7543A" w:rsidRPr="00A7543A" w:rsidRDefault="00B43F2A" w:rsidP="00A7543A">
      <w:pPr>
        <w:spacing w:after="0"/>
        <w:ind w:firstLine="284"/>
        <w:jc w:val="both"/>
        <w:rPr>
          <w:rFonts w:ascii="Times New Roman" w:eastAsiaTheme="minorEastAsia" w:hAnsi="Times New Roman" w:cs="Times New Roman"/>
          <w:i/>
          <w:sz w:val="28"/>
        </w:rPr>
      </w:pPr>
      <m:oMathPara>
        <m:oMath>
          <m:sSubSup>
            <m:sSubSupPr>
              <m:ctrlPr>
                <w:rPr>
                  <w:rFonts w:ascii="Cambria Math" w:hAnsi="Cambria Math" w:cs="Times New Roman"/>
                  <w:i/>
                  <w:sz w:val="28"/>
                  <w:lang w:val="ru-RU"/>
                </w:rPr>
              </m:ctrlPr>
            </m:sSubSupPr>
            <m:e>
              <m:r>
                <w:rPr>
                  <w:rFonts w:ascii="Cambria Math" w:hAnsi="Cambria Math" w:cs="Times New Roman"/>
                  <w:sz w:val="28"/>
                  <w:lang w:val="en-US"/>
                </w:rPr>
                <m:t>h</m:t>
              </m:r>
            </m:e>
            <m:sub>
              <m:r>
                <w:rPr>
                  <w:rFonts w:ascii="Cambria Math" w:hAnsi="Cambria Math" w:cs="Times New Roman"/>
                  <w:sz w:val="28"/>
                  <w:lang w:val="ru-RU"/>
                </w:rPr>
                <m:t>1</m:t>
              </m:r>
            </m:sub>
            <m:sup>
              <m:r>
                <w:rPr>
                  <w:rFonts w:ascii="Cambria Math" w:hAnsi="Cambria Math" w:cs="Times New Roman"/>
                  <w:sz w:val="28"/>
                </w:rPr>
                <m:t>випр</m:t>
              </m:r>
            </m:sup>
          </m:sSubSup>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i</m:t>
              </m:r>
            </m:sub>
          </m:sSub>
          <m:r>
            <w:rPr>
              <w:rFonts w:ascii="Cambria Math" w:hAnsi="Cambria Math" w:cs="Times New Roman"/>
              <w:sz w:val="28"/>
              <w:lang w:val="ru-RU"/>
            </w:rPr>
            <m:t>-4</m:t>
          </m:r>
          <m:r>
            <w:rPr>
              <w:rFonts w:ascii="Cambria Math" w:hAnsi="Cambria Math" w:cs="Times New Roman"/>
              <w:sz w:val="28"/>
            </w:rPr>
            <m:t>мм=915-4=911 мм,</m:t>
          </m:r>
        </m:oMath>
      </m:oMathPara>
    </w:p>
    <w:p w:rsidR="00A7543A" w:rsidRPr="00A7543A" w:rsidRDefault="00B43F2A" w:rsidP="00A7543A">
      <w:pPr>
        <w:spacing w:after="0"/>
        <w:ind w:firstLine="284"/>
        <w:jc w:val="both"/>
        <w:rPr>
          <w:rFonts w:ascii="Times New Roman" w:eastAsiaTheme="minorEastAsia" w:hAnsi="Times New Roman" w:cs="Times New Roman"/>
          <w:i/>
          <w:sz w:val="28"/>
        </w:rPr>
      </w:pPr>
      <m:oMathPara>
        <m:oMath>
          <m:sSubSup>
            <m:sSubSupPr>
              <m:ctrlPr>
                <w:rPr>
                  <w:rFonts w:ascii="Cambria Math" w:hAnsi="Cambria Math" w:cs="Times New Roman"/>
                  <w:i/>
                  <w:sz w:val="28"/>
                  <w:lang w:val="ru-RU"/>
                </w:rPr>
              </m:ctrlPr>
            </m:sSubSupPr>
            <m:e>
              <m:r>
                <w:rPr>
                  <w:rFonts w:ascii="Cambria Math" w:hAnsi="Cambria Math" w:cs="Times New Roman"/>
                  <w:sz w:val="28"/>
                  <w:lang w:val="en-US"/>
                </w:rPr>
                <m:t>h</m:t>
              </m:r>
            </m:e>
            <m:sub>
              <m:r>
                <w:rPr>
                  <w:rFonts w:ascii="Cambria Math" w:hAnsi="Cambria Math" w:cs="Times New Roman"/>
                  <w:sz w:val="28"/>
                  <w:lang w:val="ru-RU"/>
                </w:rPr>
                <m:t>2</m:t>
              </m:r>
            </m:sub>
            <m:sup>
              <m:r>
                <w:rPr>
                  <w:rFonts w:ascii="Cambria Math" w:hAnsi="Cambria Math" w:cs="Times New Roman"/>
                  <w:sz w:val="28"/>
                </w:rPr>
                <m:t>випр</m:t>
              </m:r>
            </m:sup>
          </m:sSubSup>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i</m:t>
              </m:r>
            </m:sub>
          </m:sSub>
          <m:r>
            <w:rPr>
              <w:rFonts w:ascii="Cambria Math" w:hAnsi="Cambria Math" w:cs="Times New Roman"/>
              <w:sz w:val="28"/>
              <w:lang w:val="ru-RU"/>
            </w:rPr>
            <m:t>-2,5</m:t>
          </m:r>
          <m:r>
            <w:rPr>
              <w:rFonts w:ascii="Cambria Math" w:hAnsi="Cambria Math" w:cs="Times New Roman"/>
              <w:sz w:val="28"/>
            </w:rPr>
            <m:t>мм=-84,5-2,5=-87 мм,</m:t>
          </m:r>
        </m:oMath>
      </m:oMathPara>
    </w:p>
    <w:p w:rsidR="00A7543A" w:rsidRPr="00A7543A" w:rsidRDefault="00B43F2A" w:rsidP="00A7543A">
      <w:pPr>
        <w:spacing w:after="0"/>
        <w:ind w:firstLine="284"/>
        <w:jc w:val="both"/>
        <w:rPr>
          <w:rFonts w:ascii="Times New Roman" w:hAnsi="Times New Roman" w:cs="Times New Roman"/>
          <w:i/>
          <w:sz w:val="28"/>
        </w:rPr>
      </w:pPr>
      <m:oMathPara>
        <m:oMath>
          <m:sSubSup>
            <m:sSubSupPr>
              <m:ctrlPr>
                <w:rPr>
                  <w:rFonts w:ascii="Cambria Math" w:hAnsi="Cambria Math" w:cs="Times New Roman"/>
                  <w:i/>
                  <w:sz w:val="28"/>
                  <w:lang w:val="ru-RU"/>
                </w:rPr>
              </m:ctrlPr>
            </m:sSubSupPr>
            <m:e>
              <m:r>
                <w:rPr>
                  <w:rFonts w:ascii="Cambria Math" w:hAnsi="Cambria Math" w:cs="Times New Roman"/>
                  <w:sz w:val="28"/>
                  <w:lang w:val="en-US"/>
                </w:rPr>
                <m:t>h</m:t>
              </m:r>
            </m:e>
            <m:sub>
              <m:r>
                <w:rPr>
                  <w:rFonts w:ascii="Cambria Math" w:hAnsi="Cambria Math" w:cs="Times New Roman"/>
                  <w:sz w:val="28"/>
                  <w:lang w:val="ru-RU"/>
                </w:rPr>
                <m:t>3</m:t>
              </m:r>
            </m:sub>
            <m:sup>
              <m:r>
                <w:rPr>
                  <w:rFonts w:ascii="Cambria Math" w:hAnsi="Cambria Math" w:cs="Times New Roman"/>
                  <w:sz w:val="28"/>
                </w:rPr>
                <m:t>випр</m:t>
              </m:r>
            </m:sup>
          </m:sSubSup>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i</m:t>
              </m:r>
            </m:sub>
          </m:sSub>
          <m:r>
            <w:rPr>
              <w:rFonts w:ascii="Cambria Math" w:hAnsi="Cambria Math" w:cs="Times New Roman"/>
              <w:sz w:val="28"/>
              <w:lang w:val="ru-RU"/>
            </w:rPr>
            <m:t>-3</m:t>
          </m:r>
          <m:r>
            <w:rPr>
              <w:rFonts w:ascii="Cambria Math" w:hAnsi="Cambria Math" w:cs="Times New Roman"/>
              <w:sz w:val="28"/>
            </w:rPr>
            <m:t>мм=-821-3=-824 мм,</m:t>
          </m:r>
        </m:oMath>
      </m:oMathPara>
    </w:p>
    <w:p w:rsidR="00A7543A" w:rsidRDefault="00A7543A" w:rsidP="00A7543A">
      <w:pPr>
        <w:spacing w:after="0"/>
        <w:ind w:firstLine="284"/>
        <w:jc w:val="both"/>
        <w:rPr>
          <w:rFonts w:ascii="Times New Roman" w:hAnsi="Times New Roman" w:cs="Times New Roman"/>
          <w:sz w:val="28"/>
          <w:lang w:val="ru-RU"/>
        </w:rPr>
      </w:pPr>
      <w:proofErr w:type="spellStart"/>
      <w:r w:rsidRPr="00A7543A">
        <w:rPr>
          <w:rFonts w:ascii="Times New Roman" w:hAnsi="Times New Roman" w:cs="Times New Roman"/>
          <w:sz w:val="28"/>
          <w:lang w:val="ru-RU"/>
        </w:rPr>
        <w:t>Обчислюємо</w:t>
      </w:r>
      <w:proofErr w:type="spellEnd"/>
      <w:r w:rsidRPr="00A7543A">
        <w:rPr>
          <w:rFonts w:ascii="Times New Roman" w:hAnsi="Times New Roman" w:cs="Times New Roman"/>
          <w:sz w:val="28"/>
          <w:lang w:val="ru-RU"/>
        </w:rPr>
        <w:t xml:space="preserve"> суму </w:t>
      </w:r>
      <w:proofErr w:type="spellStart"/>
      <w:r w:rsidRPr="00A7543A">
        <w:rPr>
          <w:rFonts w:ascii="Times New Roman" w:hAnsi="Times New Roman" w:cs="Times New Roman"/>
          <w:sz w:val="28"/>
          <w:lang w:val="ru-RU"/>
        </w:rPr>
        <w:t>виправлених</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перевищень</w:t>
      </w:r>
      <w:proofErr w:type="spellEnd"/>
      <w:r w:rsidRPr="00A7543A">
        <w:rPr>
          <w:rFonts w:ascii="Times New Roman" w:hAnsi="Times New Roman" w:cs="Times New Roman"/>
          <w:sz w:val="28"/>
          <w:lang w:val="ru-RU"/>
        </w:rPr>
        <w:t>.</w:t>
      </w:r>
    </w:p>
    <w:p w:rsidR="00A7543A" w:rsidRPr="00872574" w:rsidRDefault="00B43F2A" w:rsidP="00A7543A">
      <w:pPr>
        <w:spacing w:after="0"/>
        <w:ind w:firstLine="284"/>
        <w:jc w:val="both"/>
        <w:rPr>
          <w:rFonts w:ascii="Times New Roman" w:hAnsi="Times New Roman" w:cs="Times New Roman"/>
          <w:i/>
          <w:sz w:val="28"/>
          <w:lang w:val="en-US"/>
        </w:rPr>
      </w:pPr>
      <m:oMathPara>
        <m:oMath>
          <m:nary>
            <m:naryPr>
              <m:chr m:val="∑"/>
              <m:limLoc m:val="undOvr"/>
              <m:ctrlPr>
                <w:rPr>
                  <w:rFonts w:ascii="Cambria Math" w:hAnsi="Cambria Math" w:cs="Times New Roman"/>
                  <w:i/>
                  <w:sz w:val="28"/>
                  <w:lang w:val="ru-RU"/>
                </w:rPr>
              </m:ctrlPr>
            </m:naryPr>
            <m:sub>
              <m:r>
                <w:rPr>
                  <w:rFonts w:ascii="Cambria Math" w:hAnsi="Cambria Math" w:cs="Times New Roman"/>
                  <w:sz w:val="28"/>
                  <w:lang w:val="ru-RU"/>
                </w:rPr>
                <m:t>i=1</m:t>
              </m:r>
            </m:sub>
            <m:sup>
              <m:r>
                <w:rPr>
                  <w:rFonts w:ascii="Cambria Math" w:hAnsi="Cambria Math" w:cs="Times New Roman"/>
                  <w:sz w:val="28"/>
                  <w:lang w:val="en-US"/>
                </w:rPr>
                <m:t>n</m:t>
              </m:r>
            </m:sup>
            <m:e>
              <m:sSup>
                <m:sSupPr>
                  <m:ctrlPr>
                    <w:rPr>
                      <w:rFonts w:ascii="Cambria Math" w:hAnsi="Cambria Math" w:cs="Times New Roman"/>
                      <w:i/>
                      <w:sz w:val="28"/>
                      <w:lang w:val="ru-RU"/>
                    </w:rPr>
                  </m:ctrlPr>
                </m:sSupPr>
                <m:e>
                  <m:r>
                    <w:rPr>
                      <w:rFonts w:ascii="Cambria Math" w:hAnsi="Cambria Math" w:cs="Times New Roman"/>
                      <w:sz w:val="28"/>
                      <w:lang w:val="ru-RU"/>
                    </w:rPr>
                    <m:t>h</m:t>
                  </m:r>
                </m:e>
                <m:sup>
                  <m:r>
                    <w:rPr>
                      <w:rFonts w:ascii="Cambria Math" w:hAnsi="Cambria Math" w:cs="Times New Roman"/>
                      <w:sz w:val="28"/>
                    </w:rPr>
                    <m:t>випр</m:t>
                  </m:r>
                </m:sup>
              </m:sSup>
            </m:e>
          </m:nary>
          <m:r>
            <w:rPr>
              <w:rFonts w:ascii="Cambria Math" w:hAnsi="Cambria Math" w:cs="Times New Roman"/>
              <w:sz w:val="28"/>
              <w:lang w:val="ru-RU"/>
            </w:rPr>
            <m:t xml:space="preserve">=911-824-87=0 </m:t>
          </m:r>
          <m:d>
            <m:dPr>
              <m:ctrlPr>
                <w:rPr>
                  <w:rFonts w:ascii="Cambria Math" w:hAnsi="Cambria Math" w:cs="Times New Roman"/>
                  <w:i/>
                  <w:sz w:val="28"/>
                  <w:lang w:val="ru-RU"/>
                </w:rPr>
              </m:ctrlPr>
            </m:dPr>
            <m:e>
              <m:r>
                <w:rPr>
                  <w:rFonts w:ascii="Cambria Math" w:hAnsi="Cambria Math" w:cs="Times New Roman"/>
                  <w:sz w:val="28"/>
                  <w:lang w:val="ru-RU"/>
                </w:rPr>
                <m:t>нев'язка розподілена вірно</m:t>
              </m:r>
            </m:e>
          </m:d>
          <m:r>
            <w:rPr>
              <w:rFonts w:ascii="Cambria Math" w:hAnsi="Cambria Math" w:cs="Times New Roman"/>
              <w:sz w:val="28"/>
              <w:lang w:val="ru-RU"/>
            </w:rPr>
            <m:t>.</m:t>
          </m:r>
        </m:oMath>
      </m:oMathPara>
    </w:p>
    <w:p w:rsidR="00A7543A" w:rsidRPr="00A7543A" w:rsidRDefault="00A7543A" w:rsidP="00A7543A">
      <w:pPr>
        <w:spacing w:after="0"/>
        <w:ind w:firstLine="284"/>
        <w:jc w:val="both"/>
        <w:rPr>
          <w:rFonts w:ascii="Times New Roman" w:hAnsi="Times New Roman" w:cs="Times New Roman"/>
          <w:sz w:val="28"/>
          <w:lang w:val="ru-RU"/>
        </w:rPr>
      </w:pPr>
      <w:proofErr w:type="spellStart"/>
      <w:r w:rsidRPr="00A7543A">
        <w:rPr>
          <w:rFonts w:ascii="Times New Roman" w:hAnsi="Times New Roman" w:cs="Times New Roman"/>
          <w:sz w:val="28"/>
          <w:lang w:val="ru-RU"/>
        </w:rPr>
        <w:t>Обчислюємо</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висоти</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зв'язуючих</w:t>
      </w:r>
      <w:proofErr w:type="spellEnd"/>
      <w:r w:rsidRPr="00A7543A">
        <w:rPr>
          <w:rFonts w:ascii="Times New Roman" w:hAnsi="Times New Roman" w:cs="Times New Roman"/>
          <w:sz w:val="28"/>
          <w:lang w:val="ru-RU"/>
        </w:rPr>
        <w:t xml:space="preserve"> </w:t>
      </w:r>
      <w:proofErr w:type="spellStart"/>
      <w:r w:rsidRPr="00A7543A">
        <w:rPr>
          <w:rFonts w:ascii="Times New Roman" w:hAnsi="Times New Roman" w:cs="Times New Roman"/>
          <w:sz w:val="28"/>
          <w:lang w:val="ru-RU"/>
        </w:rPr>
        <w:t>точок</w:t>
      </w:r>
      <w:proofErr w:type="spellEnd"/>
      <w:r w:rsidRPr="00A7543A">
        <w:rPr>
          <w:rFonts w:ascii="Times New Roman" w:hAnsi="Times New Roman" w:cs="Times New Roman"/>
          <w:sz w:val="28"/>
          <w:lang w:val="ru-RU"/>
        </w:rPr>
        <w:t>.</w:t>
      </w:r>
    </w:p>
    <w:p w:rsidR="00FC0679" w:rsidRPr="00872574" w:rsidRDefault="00A7543A" w:rsidP="00A7543A">
      <w:pPr>
        <w:spacing w:after="0"/>
        <w:ind w:firstLine="284"/>
        <w:jc w:val="both"/>
        <w:rPr>
          <w:rFonts w:ascii="Times New Roman" w:hAnsi="Times New Roman" w:cs="Times New Roman"/>
          <w:i/>
          <w:sz w:val="28"/>
          <w:lang w:val="ru-RU"/>
        </w:rPr>
      </w:pPr>
      <w:proofErr w:type="spellStart"/>
      <w:r w:rsidRPr="00872574">
        <w:rPr>
          <w:rFonts w:ascii="Times New Roman" w:hAnsi="Times New Roman" w:cs="Times New Roman"/>
          <w:i/>
          <w:sz w:val="28"/>
          <w:lang w:val="ru-RU"/>
        </w:rPr>
        <w:t>Примітка</w:t>
      </w:r>
      <w:proofErr w:type="spellEnd"/>
      <w:r w:rsidRPr="00872574">
        <w:rPr>
          <w:rFonts w:ascii="Times New Roman" w:hAnsi="Times New Roman" w:cs="Times New Roman"/>
          <w:i/>
          <w:sz w:val="28"/>
          <w:lang w:val="ru-RU"/>
        </w:rPr>
        <w:t xml:space="preserve">: </w:t>
      </w:r>
      <w:proofErr w:type="spellStart"/>
      <w:r w:rsidRPr="00872574">
        <w:rPr>
          <w:rFonts w:ascii="Times New Roman" w:hAnsi="Times New Roman" w:cs="Times New Roman"/>
          <w:i/>
          <w:sz w:val="28"/>
          <w:lang w:val="ru-RU"/>
        </w:rPr>
        <w:t>перевищення</w:t>
      </w:r>
      <w:proofErr w:type="spellEnd"/>
      <w:r w:rsidRPr="00872574">
        <w:rPr>
          <w:rFonts w:ascii="Times New Roman" w:hAnsi="Times New Roman" w:cs="Times New Roman"/>
          <w:i/>
          <w:sz w:val="28"/>
          <w:lang w:val="ru-RU"/>
        </w:rPr>
        <w:t xml:space="preserve"> </w:t>
      </w:r>
      <w:proofErr w:type="spellStart"/>
      <w:r w:rsidRPr="00872574">
        <w:rPr>
          <w:rFonts w:ascii="Times New Roman" w:hAnsi="Times New Roman" w:cs="Times New Roman"/>
          <w:i/>
          <w:sz w:val="28"/>
          <w:lang w:val="ru-RU"/>
        </w:rPr>
        <w:t>вимірюється</w:t>
      </w:r>
      <w:proofErr w:type="spellEnd"/>
      <w:r w:rsidRPr="00872574">
        <w:rPr>
          <w:rFonts w:ascii="Times New Roman" w:hAnsi="Times New Roman" w:cs="Times New Roman"/>
          <w:i/>
          <w:sz w:val="28"/>
          <w:lang w:val="ru-RU"/>
        </w:rPr>
        <w:t xml:space="preserve"> в мм.</w:t>
      </w:r>
      <w:r w:rsidR="00872574" w:rsidRPr="00872574">
        <w:rPr>
          <w:rFonts w:ascii="Times New Roman" w:hAnsi="Times New Roman" w:cs="Times New Roman"/>
          <w:i/>
          <w:sz w:val="28"/>
          <w:lang w:val="ru-RU"/>
        </w:rPr>
        <w:t>,</w:t>
      </w:r>
      <w:r w:rsidRPr="00872574">
        <w:rPr>
          <w:rFonts w:ascii="Times New Roman" w:hAnsi="Times New Roman" w:cs="Times New Roman"/>
          <w:i/>
          <w:sz w:val="28"/>
          <w:lang w:val="ru-RU"/>
        </w:rPr>
        <w:t xml:space="preserve"> а </w:t>
      </w:r>
      <w:proofErr w:type="spellStart"/>
      <w:r w:rsidRPr="00872574">
        <w:rPr>
          <w:rFonts w:ascii="Times New Roman" w:hAnsi="Times New Roman" w:cs="Times New Roman"/>
          <w:i/>
          <w:sz w:val="28"/>
          <w:lang w:val="ru-RU"/>
        </w:rPr>
        <w:t>відмітки</w:t>
      </w:r>
      <w:proofErr w:type="spellEnd"/>
      <w:r w:rsidRPr="00872574">
        <w:rPr>
          <w:rFonts w:ascii="Times New Roman" w:hAnsi="Times New Roman" w:cs="Times New Roman"/>
          <w:i/>
          <w:sz w:val="28"/>
          <w:lang w:val="ru-RU"/>
        </w:rPr>
        <w:t xml:space="preserve"> </w:t>
      </w:r>
      <w:proofErr w:type="spellStart"/>
      <w:r w:rsidRPr="00872574">
        <w:rPr>
          <w:rFonts w:ascii="Times New Roman" w:hAnsi="Times New Roman" w:cs="Times New Roman"/>
          <w:i/>
          <w:sz w:val="28"/>
          <w:lang w:val="ru-RU"/>
        </w:rPr>
        <w:t>обчислюються</w:t>
      </w:r>
      <w:proofErr w:type="spellEnd"/>
      <w:r w:rsidRPr="00872574">
        <w:rPr>
          <w:rFonts w:ascii="Times New Roman" w:hAnsi="Times New Roman" w:cs="Times New Roman"/>
          <w:i/>
          <w:sz w:val="28"/>
          <w:lang w:val="ru-RU"/>
        </w:rPr>
        <w:t xml:space="preserve"> в м.</w:t>
      </w:r>
    </w:p>
    <w:p w:rsidR="000970EF" w:rsidRDefault="00872574" w:rsidP="00872574">
      <w:pPr>
        <w:spacing w:after="0"/>
        <w:ind w:firstLine="284"/>
        <w:jc w:val="both"/>
        <w:rPr>
          <w:rFonts w:ascii="Times New Roman" w:hAnsi="Times New Roman" w:cs="Times New Roman"/>
          <w:sz w:val="28"/>
          <w:lang w:val="ru-RU"/>
        </w:rPr>
      </w:pPr>
      <w:proofErr w:type="spellStart"/>
      <w:r w:rsidRPr="00872574">
        <w:rPr>
          <w:rFonts w:ascii="Times New Roman" w:hAnsi="Times New Roman" w:cs="Times New Roman"/>
          <w:sz w:val="28"/>
          <w:lang w:val="ru-RU"/>
        </w:rPr>
        <w:t>Висота</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першої</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зв’язуючої</w:t>
      </w:r>
      <w:proofErr w:type="spellEnd"/>
      <w:r w:rsidRPr="00872574">
        <w:rPr>
          <w:rFonts w:ascii="Times New Roman" w:hAnsi="Times New Roman" w:cs="Times New Roman"/>
          <w:sz w:val="28"/>
          <w:lang w:val="ru-RU"/>
        </w:rPr>
        <w:t xml:space="preserve"> точки, в </w:t>
      </w:r>
      <w:proofErr w:type="spellStart"/>
      <w:r w:rsidRPr="00872574">
        <w:rPr>
          <w:rFonts w:ascii="Times New Roman" w:hAnsi="Times New Roman" w:cs="Times New Roman"/>
          <w:sz w:val="28"/>
          <w:lang w:val="ru-RU"/>
        </w:rPr>
        <w:t>нашому</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випадку</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складає</w:t>
      </w:r>
      <w:proofErr w:type="spellEnd"/>
      <w:r w:rsidRPr="00872574">
        <w:rPr>
          <w:rFonts w:ascii="Times New Roman" w:hAnsi="Times New Roman" w:cs="Times New Roman"/>
          <w:sz w:val="28"/>
          <w:lang w:val="ru-RU"/>
        </w:rPr>
        <w:t xml:space="preserve"> </w:t>
      </w:r>
      <m:oMath>
        <m:sSub>
          <m:sSubPr>
            <m:ctrlPr>
              <w:rPr>
                <w:rFonts w:ascii="Cambria Math" w:hAnsi="Cambria Math" w:cs="Times New Roman"/>
                <w:i/>
                <w:sz w:val="28"/>
                <w:lang w:val="en-US"/>
              </w:rPr>
            </m:ctrlPr>
          </m:sSubPr>
          <m:e>
            <m:r>
              <w:rPr>
                <w:rFonts w:ascii="Cambria Math" w:hAnsi="Cambria Math" w:cs="Times New Roman"/>
                <w:sz w:val="28"/>
                <w:lang w:val="en-US"/>
              </w:rPr>
              <m:t>R</m:t>
            </m:r>
          </m:e>
          <m:sub>
            <m:r>
              <w:rPr>
                <w:rFonts w:ascii="Cambria Math" w:hAnsi="Cambria Math" w:cs="Times New Roman"/>
                <w:sz w:val="28"/>
                <w:lang w:val="en-US"/>
              </w:rPr>
              <m:t>p.</m:t>
            </m:r>
          </m:sub>
        </m:sSub>
        <m:r>
          <w:rPr>
            <w:rFonts w:ascii="Cambria Math" w:hAnsi="Cambria Math" w:cs="Times New Roman"/>
            <w:sz w:val="28"/>
            <w:lang w:val="en-US"/>
          </w:rPr>
          <m:t>1=413,00</m:t>
        </m:r>
        <m:r>
          <w:rPr>
            <w:rFonts w:ascii="Cambria Math" w:hAnsi="Cambria Math" w:cs="Times New Roman"/>
            <w:sz w:val="28"/>
          </w:rPr>
          <m:t xml:space="preserve"> м.</m:t>
        </m:r>
      </m:oMath>
    </w:p>
    <w:p w:rsidR="00872574" w:rsidRPr="007776F9" w:rsidRDefault="00B43F2A" w:rsidP="00872574">
      <w:pPr>
        <w:spacing w:after="0"/>
        <w:ind w:firstLine="284"/>
        <w:jc w:val="both"/>
        <w:rPr>
          <w:rFonts w:ascii="Times New Roman" w:eastAsiaTheme="minorEastAsia" w:hAnsi="Times New Roman" w:cs="Times New Roman"/>
          <w:i/>
          <w:sz w:val="28"/>
          <w:lang w:val="ru-RU"/>
        </w:rPr>
      </w:pPr>
      <m:oMathPara>
        <m:oMath>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2</m:t>
              </m:r>
            </m:sub>
          </m:sSub>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1</m:t>
              </m:r>
            </m:sub>
          </m:sSub>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1</m:t>
              </m:r>
            </m:sub>
            <m:sup>
              <m:r>
                <w:rPr>
                  <w:rFonts w:ascii="Cambria Math" w:hAnsi="Cambria Math" w:cs="Times New Roman"/>
                  <w:sz w:val="28"/>
                </w:rPr>
                <m:t>випр</m:t>
              </m:r>
            </m:sup>
          </m:sSubSup>
          <m:r>
            <w:rPr>
              <w:rFonts w:ascii="Cambria Math" w:hAnsi="Cambria Math" w:cs="Times New Roman"/>
              <w:sz w:val="28"/>
              <w:lang w:val="ru-RU"/>
            </w:rPr>
            <m:t>=413,00+0,911=413,911 м,</m:t>
          </m:r>
        </m:oMath>
      </m:oMathPara>
    </w:p>
    <w:p w:rsidR="007776F9" w:rsidRPr="007776F9" w:rsidRDefault="00B43F2A" w:rsidP="00872574">
      <w:pPr>
        <w:spacing w:after="0"/>
        <w:ind w:firstLine="284"/>
        <w:jc w:val="both"/>
        <w:rPr>
          <w:rFonts w:ascii="Times New Roman" w:hAnsi="Times New Roman" w:cs="Times New Roman"/>
          <w:i/>
          <w:sz w:val="28"/>
          <w:lang w:val="ru-RU"/>
        </w:rPr>
      </w:pPr>
      <m:oMathPara>
        <m:oMath>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3</m:t>
              </m:r>
            </m:sub>
          </m:sSub>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2</m:t>
              </m:r>
            </m:sub>
          </m:sSub>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2</m:t>
              </m:r>
            </m:sub>
            <m:sup>
              <m:r>
                <w:rPr>
                  <w:rFonts w:ascii="Cambria Math" w:hAnsi="Cambria Math" w:cs="Times New Roman"/>
                  <w:sz w:val="28"/>
                </w:rPr>
                <m:t>випр</m:t>
              </m:r>
            </m:sup>
          </m:sSubSup>
          <m:r>
            <w:rPr>
              <w:rFonts w:ascii="Cambria Math" w:hAnsi="Cambria Math" w:cs="Times New Roman"/>
              <w:sz w:val="28"/>
              <w:lang w:val="ru-RU"/>
            </w:rPr>
            <m:t>=413,911-0,087=413,824 м,</m:t>
          </m:r>
        </m:oMath>
      </m:oMathPara>
    </w:p>
    <w:p w:rsidR="00872574" w:rsidRDefault="00872574" w:rsidP="00872574">
      <w:pPr>
        <w:spacing w:after="0"/>
        <w:ind w:firstLine="284"/>
        <w:jc w:val="both"/>
        <w:rPr>
          <w:rFonts w:ascii="Times New Roman" w:hAnsi="Times New Roman" w:cs="Times New Roman"/>
          <w:sz w:val="28"/>
          <w:lang w:val="ru-RU"/>
        </w:rPr>
      </w:pPr>
      <w:r w:rsidRPr="00872574">
        <w:rPr>
          <w:rFonts w:ascii="Times New Roman" w:hAnsi="Times New Roman" w:cs="Times New Roman"/>
          <w:sz w:val="28"/>
          <w:lang w:val="ru-RU"/>
        </w:rPr>
        <w:t xml:space="preserve">Контроль </w:t>
      </w:r>
      <w:proofErr w:type="spellStart"/>
      <w:r w:rsidRPr="00872574">
        <w:rPr>
          <w:rFonts w:ascii="Times New Roman" w:hAnsi="Times New Roman" w:cs="Times New Roman"/>
          <w:sz w:val="28"/>
          <w:lang w:val="ru-RU"/>
        </w:rPr>
        <w:t>обчислення</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висот</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зв’язуючих</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точок</w:t>
      </w:r>
      <w:proofErr w:type="spellEnd"/>
      <w:r w:rsidRPr="00872574">
        <w:rPr>
          <w:rFonts w:ascii="Times New Roman" w:hAnsi="Times New Roman" w:cs="Times New Roman"/>
          <w:sz w:val="28"/>
          <w:lang w:val="ru-RU"/>
        </w:rPr>
        <w:t>.</w:t>
      </w:r>
    </w:p>
    <w:p w:rsidR="007776F9" w:rsidRPr="00872574" w:rsidRDefault="00B43F2A" w:rsidP="00872574">
      <w:pPr>
        <w:spacing w:after="0"/>
        <w:ind w:firstLine="284"/>
        <w:jc w:val="both"/>
        <w:rPr>
          <w:rFonts w:ascii="Times New Roman" w:hAnsi="Times New Roman" w:cs="Times New Roman"/>
          <w:sz w:val="28"/>
          <w:lang w:val="ru-RU"/>
        </w:rPr>
      </w:pPr>
      <m:oMathPara>
        <m:oMath>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1</m:t>
              </m:r>
            </m:sub>
          </m:sSub>
          <m:r>
            <w:rPr>
              <w:rFonts w:ascii="Cambria Math" w:hAnsi="Cambria Math" w:cs="Times New Roman"/>
              <w:sz w:val="28"/>
              <w:lang w:val="ru-RU"/>
            </w:rPr>
            <m:t>=</m:t>
          </m:r>
          <m:sSub>
            <m:sSubPr>
              <m:ctrlPr>
                <w:rPr>
                  <w:rFonts w:ascii="Cambria Math" w:hAnsi="Cambria Math" w:cs="Times New Roman"/>
                  <w:i/>
                  <w:sz w:val="28"/>
                  <w:lang w:val="ru-RU"/>
                </w:rPr>
              </m:ctrlPr>
            </m:sSubPr>
            <m:e>
              <m:r>
                <w:rPr>
                  <w:rFonts w:ascii="Cambria Math" w:hAnsi="Cambria Math" w:cs="Times New Roman"/>
                  <w:sz w:val="28"/>
                  <w:lang w:val="en-US"/>
                </w:rPr>
                <m:t>H</m:t>
              </m:r>
            </m:e>
            <m:sub>
              <m:r>
                <w:rPr>
                  <w:rFonts w:ascii="Cambria Math" w:hAnsi="Cambria Math" w:cs="Times New Roman"/>
                  <w:sz w:val="28"/>
                  <w:lang w:val="ru-RU"/>
                </w:rPr>
                <m:t>3</m:t>
              </m:r>
            </m:sub>
          </m:sSub>
          <m:r>
            <w:rPr>
              <w:rFonts w:ascii="Cambria Math" w:hAnsi="Cambria Math" w:cs="Times New Roman"/>
              <w:sz w:val="28"/>
              <w:lang w:val="ru-RU"/>
            </w:rPr>
            <m:t>+</m:t>
          </m:r>
          <m:sSubSup>
            <m:sSubSupPr>
              <m:ctrlPr>
                <w:rPr>
                  <w:rFonts w:ascii="Cambria Math" w:hAnsi="Cambria Math" w:cs="Times New Roman"/>
                  <w:i/>
                  <w:sz w:val="28"/>
                  <w:lang w:val="ru-RU"/>
                </w:rPr>
              </m:ctrlPr>
            </m:sSubSupPr>
            <m:e>
              <m:r>
                <w:rPr>
                  <w:rFonts w:ascii="Cambria Math" w:hAnsi="Cambria Math" w:cs="Times New Roman"/>
                  <w:sz w:val="28"/>
                  <w:lang w:val="ru-RU"/>
                </w:rPr>
                <m:t>h</m:t>
              </m:r>
            </m:e>
            <m:sub>
              <m:r>
                <w:rPr>
                  <w:rFonts w:ascii="Cambria Math" w:hAnsi="Cambria Math" w:cs="Times New Roman"/>
                  <w:sz w:val="28"/>
                  <w:lang w:val="ru-RU"/>
                </w:rPr>
                <m:t>3</m:t>
              </m:r>
            </m:sub>
            <m:sup>
              <m:r>
                <w:rPr>
                  <w:rFonts w:ascii="Cambria Math" w:hAnsi="Cambria Math" w:cs="Times New Roman"/>
                  <w:sz w:val="28"/>
                </w:rPr>
                <m:t>випр</m:t>
              </m:r>
            </m:sup>
          </m:sSubSup>
          <m:r>
            <w:rPr>
              <w:rFonts w:ascii="Cambria Math" w:hAnsi="Cambria Math" w:cs="Times New Roman"/>
              <w:sz w:val="28"/>
              <w:lang w:val="ru-RU"/>
            </w:rPr>
            <m:t>=413,824-0,824=413,00 м,</m:t>
          </m:r>
        </m:oMath>
      </m:oMathPara>
    </w:p>
    <w:p w:rsidR="007776F9" w:rsidRDefault="00872574" w:rsidP="00872574">
      <w:pPr>
        <w:spacing w:after="0"/>
        <w:ind w:firstLine="284"/>
        <w:jc w:val="both"/>
        <w:rPr>
          <w:rFonts w:ascii="Times New Roman" w:hAnsi="Times New Roman" w:cs="Times New Roman"/>
          <w:sz w:val="28"/>
          <w:lang w:val="ru-RU"/>
        </w:rPr>
      </w:pPr>
      <w:proofErr w:type="spellStart"/>
      <w:r w:rsidRPr="00872574">
        <w:rPr>
          <w:rFonts w:ascii="Times New Roman" w:hAnsi="Times New Roman" w:cs="Times New Roman"/>
          <w:sz w:val="28"/>
          <w:lang w:val="ru-RU"/>
        </w:rPr>
        <w:t>Обчислюємо</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горизонти</w:t>
      </w:r>
      <w:proofErr w:type="spellEnd"/>
      <w:r w:rsidRPr="00872574">
        <w:rPr>
          <w:rFonts w:ascii="Times New Roman" w:hAnsi="Times New Roman" w:cs="Times New Roman"/>
          <w:sz w:val="28"/>
          <w:lang w:val="ru-RU"/>
        </w:rPr>
        <w:t xml:space="preserve"> </w:t>
      </w:r>
      <w:proofErr w:type="spellStart"/>
      <w:r w:rsidRPr="00872574">
        <w:rPr>
          <w:rFonts w:ascii="Times New Roman" w:hAnsi="Times New Roman" w:cs="Times New Roman"/>
          <w:sz w:val="28"/>
          <w:lang w:val="ru-RU"/>
        </w:rPr>
        <w:t>інструмента</w:t>
      </w:r>
      <w:proofErr w:type="spellEnd"/>
      <w:r w:rsidRPr="00872574">
        <w:rPr>
          <w:rFonts w:ascii="Times New Roman" w:hAnsi="Times New Roman" w:cs="Times New Roman"/>
          <w:sz w:val="28"/>
          <w:lang w:val="ru-RU"/>
        </w:rPr>
        <w:t xml:space="preserve"> на </w:t>
      </w:r>
      <w:proofErr w:type="spellStart"/>
      <w:r w:rsidRPr="00872574">
        <w:rPr>
          <w:rFonts w:ascii="Times New Roman" w:hAnsi="Times New Roman" w:cs="Times New Roman"/>
          <w:sz w:val="28"/>
          <w:lang w:val="ru-RU"/>
        </w:rPr>
        <w:t>станціях</w:t>
      </w:r>
      <w:proofErr w:type="spellEnd"/>
      <w:r w:rsidRPr="00872574">
        <w:rPr>
          <w:rFonts w:ascii="Times New Roman" w:hAnsi="Times New Roman" w:cs="Times New Roman"/>
          <w:sz w:val="28"/>
          <w:lang w:val="ru-RU"/>
        </w:rPr>
        <w:t xml:space="preserve">. </w:t>
      </w:r>
    </w:p>
    <w:p w:rsidR="00872574" w:rsidRPr="00872574" w:rsidRDefault="00872574" w:rsidP="00872574">
      <w:pPr>
        <w:spacing w:after="0"/>
        <w:ind w:firstLine="284"/>
        <w:jc w:val="both"/>
        <w:rPr>
          <w:rFonts w:ascii="Times New Roman" w:hAnsi="Times New Roman" w:cs="Times New Roman"/>
          <w:sz w:val="28"/>
          <w:lang w:val="ru-RU"/>
        </w:rPr>
      </w:pPr>
      <w:proofErr w:type="spellStart"/>
      <w:r w:rsidRPr="00872574">
        <w:rPr>
          <w:rFonts w:ascii="Times New Roman" w:hAnsi="Times New Roman" w:cs="Times New Roman"/>
          <w:sz w:val="28"/>
          <w:lang w:val="ru-RU"/>
        </w:rPr>
        <w:t>Станція</w:t>
      </w:r>
      <w:proofErr w:type="spellEnd"/>
      <w:r w:rsidRPr="00872574">
        <w:rPr>
          <w:rFonts w:ascii="Times New Roman" w:hAnsi="Times New Roman" w:cs="Times New Roman"/>
          <w:sz w:val="28"/>
          <w:lang w:val="ru-RU"/>
        </w:rPr>
        <w:t xml:space="preserve"> </w:t>
      </w:r>
      <w:r w:rsidR="007776F9">
        <w:rPr>
          <w:rFonts w:ascii="Times New Roman" w:hAnsi="Times New Roman" w:cs="Times New Roman"/>
          <w:sz w:val="28"/>
          <w:lang w:val="ru-RU"/>
        </w:rPr>
        <w:t>1</w:t>
      </w:r>
      <w:r w:rsidRPr="00872574">
        <w:rPr>
          <w:rFonts w:ascii="Times New Roman" w:hAnsi="Times New Roman" w:cs="Times New Roman"/>
          <w:sz w:val="28"/>
          <w:lang w:val="ru-RU"/>
        </w:rPr>
        <w:t>.</w:t>
      </w:r>
    </w:p>
    <w:p w:rsidR="007776F9" w:rsidRPr="007776F9" w:rsidRDefault="00B43F2A" w:rsidP="00872574">
      <w:pPr>
        <w:pStyle w:val="a9"/>
        <w:ind w:firstLine="360"/>
        <w:rPr>
          <w:i/>
          <w:szCs w:val="22"/>
          <w:lang w:val="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1</m:t>
              </m:r>
            </m:sub>
          </m:sSub>
          <m:r>
            <w:rPr>
              <w:rFonts w:ascii="Cambria Math" w:hAnsi="Cambria Math"/>
              <w:color w:val="000000"/>
              <w:lang w:val="uk-UA" w:eastAsia="uk-UA" w:bidi="uk-UA"/>
            </w:rPr>
            <m:t>=</m:t>
          </m:r>
          <m:sSub>
            <m:sSubPr>
              <m:ctrlPr>
                <w:rPr>
                  <w:rFonts w:ascii="Cambria Math" w:eastAsiaTheme="minorHAnsi" w:hAnsi="Cambria Math"/>
                  <w:i/>
                  <w:szCs w:val="22"/>
                </w:rPr>
              </m:ctrlPr>
            </m:sSubPr>
            <m:e>
              <m:r>
                <w:rPr>
                  <w:rFonts w:ascii="Cambria Math" w:hAnsi="Cambria Math"/>
                  <w:lang w:val="en-US"/>
                </w:rPr>
                <m:t>H</m:t>
              </m:r>
            </m:e>
            <m:sub>
              <m:r>
                <w:rPr>
                  <w:rFonts w:ascii="Cambria Math" w:hAnsi="Cambria Math"/>
                </w:rPr>
                <m:t>1</m:t>
              </m:r>
            </m:sub>
          </m:sSub>
          <m:r>
            <w:rPr>
              <w:rFonts w:ascii="Cambria Math" w:eastAsiaTheme="minorHAnsi" w:hAnsi="Cambria Math"/>
              <w:szCs w:val="22"/>
            </w:rPr>
            <m:t>+</m:t>
          </m:r>
          <m:r>
            <w:rPr>
              <w:rFonts w:ascii="Cambria Math" w:eastAsiaTheme="minorHAnsi" w:hAnsi="Cambria Math"/>
              <w:szCs w:val="22"/>
              <w:lang w:val="en-US"/>
            </w:rPr>
            <m:t xml:space="preserve">a=413,00+1,829=414,829 </m:t>
          </m:r>
          <m:r>
            <w:rPr>
              <w:rFonts w:ascii="Cambria Math" w:eastAsiaTheme="minorHAnsi" w:hAnsi="Cambria Math"/>
              <w:szCs w:val="22"/>
              <w:lang w:val="uk-UA"/>
            </w:rPr>
            <m:t>м,</m:t>
          </m:r>
        </m:oMath>
      </m:oMathPara>
    </w:p>
    <w:p w:rsidR="007776F9" w:rsidRPr="007776F9" w:rsidRDefault="00B43F2A" w:rsidP="00872574">
      <w:pPr>
        <w:pStyle w:val="a9"/>
        <w:ind w:firstLine="360"/>
        <w:rPr>
          <w:i/>
          <w:szCs w:val="22"/>
          <w:lang w:val="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1</m:t>
              </m:r>
            </m:sub>
          </m:sSub>
          <m:r>
            <w:rPr>
              <w:rFonts w:ascii="Cambria Math" w:hAnsi="Cambria Math"/>
              <w:color w:val="000000"/>
              <w:lang w:val="uk-UA" w:eastAsia="uk-UA" w:bidi="uk-UA"/>
            </w:rPr>
            <m:t>=</m:t>
          </m:r>
          <m:sSub>
            <m:sSubPr>
              <m:ctrlPr>
                <w:rPr>
                  <w:rFonts w:ascii="Cambria Math" w:eastAsiaTheme="minorHAnsi" w:hAnsi="Cambria Math"/>
                  <w:i/>
                  <w:szCs w:val="22"/>
                </w:rPr>
              </m:ctrlPr>
            </m:sSubPr>
            <m:e>
              <m:r>
                <w:rPr>
                  <w:rFonts w:ascii="Cambria Math" w:hAnsi="Cambria Math"/>
                  <w:lang w:val="en-US"/>
                </w:rPr>
                <m:t>H</m:t>
              </m:r>
            </m:e>
            <m:sub>
              <m:r>
                <w:rPr>
                  <w:rFonts w:ascii="Cambria Math" w:eastAsiaTheme="minorHAnsi" w:hAnsi="Cambria Math"/>
                  <w:szCs w:val="22"/>
                </w:rPr>
                <m:t>2</m:t>
              </m:r>
            </m:sub>
          </m:sSub>
          <m:r>
            <w:rPr>
              <w:rFonts w:ascii="Cambria Math" w:eastAsiaTheme="minorHAnsi" w:hAnsi="Cambria Math"/>
              <w:szCs w:val="22"/>
            </w:rPr>
            <m:t>+</m:t>
          </m:r>
          <m:r>
            <w:rPr>
              <w:rFonts w:ascii="Cambria Math" w:eastAsiaTheme="minorHAnsi" w:hAnsi="Cambria Math"/>
              <w:szCs w:val="22"/>
              <w:lang w:val="en-US"/>
            </w:rPr>
            <m:t xml:space="preserve">b=413,911+0,915=414,826 </m:t>
          </m:r>
          <m:r>
            <w:rPr>
              <w:rFonts w:ascii="Cambria Math" w:eastAsiaTheme="minorHAnsi" w:hAnsi="Cambria Math"/>
              <w:szCs w:val="22"/>
              <w:lang w:val="uk-UA"/>
            </w:rPr>
            <m:t>м,</m:t>
          </m:r>
        </m:oMath>
      </m:oMathPara>
    </w:p>
    <w:p w:rsidR="007776F9" w:rsidRPr="007776F9" w:rsidRDefault="00B43F2A" w:rsidP="00872574">
      <w:pPr>
        <w:pStyle w:val="a9"/>
        <w:ind w:firstLine="360"/>
        <w:rPr>
          <w:i/>
          <w:color w:val="000000"/>
          <w:lang w:val="uk-UA" w:eastAsia="uk-UA" w:bidi="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1</m:t>
              </m:r>
            </m:sub>
          </m:sSub>
          <m:r>
            <w:rPr>
              <w:rFonts w:ascii="Cambria Math" w:hAnsi="Cambria Math"/>
              <w:color w:val="000000"/>
              <w:lang w:val="uk-UA" w:eastAsia="uk-UA" w:bidi="uk-UA"/>
            </w:rPr>
            <m:t>=</m:t>
          </m:r>
          <m:f>
            <m:fPr>
              <m:ctrlPr>
                <w:rPr>
                  <w:rFonts w:ascii="Cambria Math" w:hAnsi="Cambria Math"/>
                  <w:i/>
                  <w:color w:val="000000"/>
                  <w:lang w:val="uk-UA" w:eastAsia="uk-UA" w:bidi="uk-UA"/>
                </w:rPr>
              </m:ctrlPr>
            </m:fPr>
            <m:num>
              <m:r>
                <w:rPr>
                  <w:rFonts w:ascii="Cambria Math" w:hAnsi="Cambria Math"/>
                  <w:color w:val="000000"/>
                  <w:lang w:val="uk-UA" w:eastAsia="uk-UA" w:bidi="uk-UA"/>
                </w:rPr>
                <m:t>414,829+414,826</m:t>
              </m:r>
            </m:num>
            <m:den>
              <m:r>
                <w:rPr>
                  <w:rFonts w:ascii="Cambria Math" w:hAnsi="Cambria Math"/>
                  <w:color w:val="000000"/>
                  <w:lang w:val="uk-UA" w:eastAsia="uk-UA" w:bidi="uk-UA"/>
                </w:rPr>
                <m:t>2</m:t>
              </m:r>
            </m:den>
          </m:f>
          <m:r>
            <w:rPr>
              <w:rFonts w:ascii="Cambria Math" w:eastAsiaTheme="minorHAnsi" w:hAnsi="Cambria Math"/>
              <w:szCs w:val="22"/>
              <w:lang w:val="en-US"/>
            </w:rPr>
            <m:t xml:space="preserve">=414,828 </m:t>
          </m:r>
          <m:r>
            <w:rPr>
              <w:rFonts w:ascii="Cambria Math" w:eastAsiaTheme="minorHAnsi" w:hAnsi="Cambria Math"/>
              <w:szCs w:val="22"/>
              <w:lang w:val="uk-UA"/>
            </w:rPr>
            <m:t>м.</m:t>
          </m:r>
        </m:oMath>
      </m:oMathPara>
    </w:p>
    <w:p w:rsidR="00872574" w:rsidRDefault="00872574" w:rsidP="007776F9">
      <w:pPr>
        <w:pStyle w:val="a9"/>
        <w:ind w:firstLine="284"/>
      </w:pPr>
      <w:r>
        <w:rPr>
          <w:color w:val="000000"/>
          <w:lang w:val="uk-UA" w:eastAsia="uk-UA" w:bidi="uk-UA"/>
        </w:rPr>
        <w:t xml:space="preserve">Станція </w:t>
      </w:r>
      <w:r w:rsidR="007776F9">
        <w:rPr>
          <w:color w:val="000000"/>
          <w:lang w:val="en-US" w:eastAsia="uk-UA" w:bidi="uk-UA"/>
        </w:rPr>
        <w:t>2</w:t>
      </w:r>
      <w:r>
        <w:rPr>
          <w:color w:val="000000"/>
          <w:lang w:val="uk-UA" w:eastAsia="uk-UA" w:bidi="uk-UA"/>
        </w:rPr>
        <w:t>.</w:t>
      </w:r>
    </w:p>
    <w:p w:rsidR="007776F9" w:rsidRPr="007776F9" w:rsidRDefault="00B43F2A" w:rsidP="007776F9">
      <w:pPr>
        <w:pStyle w:val="a9"/>
        <w:ind w:firstLine="360"/>
        <w:rPr>
          <w:i/>
          <w:szCs w:val="22"/>
          <w:lang w:val="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2</m:t>
              </m:r>
            </m:sub>
          </m:sSub>
          <m:r>
            <w:rPr>
              <w:rFonts w:ascii="Cambria Math" w:hAnsi="Cambria Math"/>
              <w:color w:val="000000"/>
              <w:lang w:val="uk-UA" w:eastAsia="uk-UA" w:bidi="uk-UA"/>
            </w:rPr>
            <m:t>=</m:t>
          </m:r>
          <m:sSub>
            <m:sSubPr>
              <m:ctrlPr>
                <w:rPr>
                  <w:rFonts w:ascii="Cambria Math" w:eastAsiaTheme="minorHAnsi" w:hAnsi="Cambria Math"/>
                  <w:i/>
                  <w:szCs w:val="22"/>
                </w:rPr>
              </m:ctrlPr>
            </m:sSubPr>
            <m:e>
              <m:r>
                <w:rPr>
                  <w:rFonts w:ascii="Cambria Math" w:hAnsi="Cambria Math"/>
                  <w:lang w:val="en-US"/>
                </w:rPr>
                <m:t>H</m:t>
              </m:r>
            </m:e>
            <m:sub>
              <m:r>
                <w:rPr>
                  <w:rFonts w:ascii="Cambria Math" w:hAnsi="Cambria Math"/>
                </w:rPr>
                <m:t>2</m:t>
              </m:r>
            </m:sub>
          </m:sSub>
          <m:r>
            <w:rPr>
              <w:rFonts w:ascii="Cambria Math" w:eastAsiaTheme="minorHAnsi" w:hAnsi="Cambria Math"/>
              <w:szCs w:val="22"/>
            </w:rPr>
            <m:t>+</m:t>
          </m:r>
          <m:r>
            <w:rPr>
              <w:rFonts w:ascii="Cambria Math" w:eastAsiaTheme="minorHAnsi" w:hAnsi="Cambria Math"/>
              <w:szCs w:val="22"/>
              <w:lang w:val="en-US"/>
            </w:rPr>
            <m:t xml:space="preserve">a=413,911+1,126=415,073 </m:t>
          </m:r>
          <m:r>
            <w:rPr>
              <w:rFonts w:ascii="Cambria Math" w:eastAsiaTheme="minorHAnsi" w:hAnsi="Cambria Math"/>
              <w:szCs w:val="22"/>
              <w:lang w:val="uk-UA"/>
            </w:rPr>
            <m:t>м,</m:t>
          </m:r>
        </m:oMath>
      </m:oMathPara>
    </w:p>
    <w:p w:rsidR="007776F9" w:rsidRPr="007776F9" w:rsidRDefault="00B43F2A" w:rsidP="007776F9">
      <w:pPr>
        <w:pStyle w:val="a9"/>
        <w:ind w:firstLine="360"/>
        <w:rPr>
          <w:i/>
          <w:szCs w:val="22"/>
          <w:lang w:val="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2</m:t>
              </m:r>
            </m:sub>
          </m:sSub>
          <m:r>
            <w:rPr>
              <w:rFonts w:ascii="Cambria Math" w:hAnsi="Cambria Math"/>
              <w:color w:val="000000"/>
              <w:lang w:val="uk-UA" w:eastAsia="uk-UA" w:bidi="uk-UA"/>
            </w:rPr>
            <m:t>=</m:t>
          </m:r>
          <m:sSub>
            <m:sSubPr>
              <m:ctrlPr>
                <w:rPr>
                  <w:rFonts w:ascii="Cambria Math" w:eastAsiaTheme="minorHAnsi" w:hAnsi="Cambria Math"/>
                  <w:i/>
                  <w:szCs w:val="22"/>
                </w:rPr>
              </m:ctrlPr>
            </m:sSubPr>
            <m:e>
              <m:r>
                <w:rPr>
                  <w:rFonts w:ascii="Cambria Math" w:hAnsi="Cambria Math"/>
                  <w:lang w:val="en-US"/>
                </w:rPr>
                <m:t>H</m:t>
              </m:r>
            </m:e>
            <m:sub>
              <m:r>
                <w:rPr>
                  <w:rFonts w:ascii="Cambria Math" w:eastAsiaTheme="minorHAnsi" w:hAnsi="Cambria Math"/>
                  <w:szCs w:val="22"/>
                </w:rPr>
                <m:t>3</m:t>
              </m:r>
            </m:sub>
          </m:sSub>
          <m:r>
            <w:rPr>
              <w:rFonts w:ascii="Cambria Math" w:eastAsiaTheme="minorHAnsi" w:hAnsi="Cambria Math"/>
              <w:szCs w:val="22"/>
            </w:rPr>
            <m:t>+</m:t>
          </m:r>
          <m:r>
            <w:rPr>
              <w:rFonts w:ascii="Cambria Math" w:eastAsiaTheme="minorHAnsi" w:hAnsi="Cambria Math"/>
              <w:szCs w:val="22"/>
              <w:lang w:val="en-US"/>
            </w:rPr>
            <m:t xml:space="preserve">b=413,824+1,246=415,070 </m:t>
          </m:r>
          <m:r>
            <w:rPr>
              <w:rFonts w:ascii="Cambria Math" w:eastAsiaTheme="minorHAnsi" w:hAnsi="Cambria Math"/>
              <w:szCs w:val="22"/>
              <w:lang w:val="uk-UA"/>
            </w:rPr>
            <m:t>м,</m:t>
          </m:r>
        </m:oMath>
      </m:oMathPara>
    </w:p>
    <w:p w:rsidR="007776F9" w:rsidRPr="007776F9" w:rsidRDefault="00B43F2A" w:rsidP="007776F9">
      <w:pPr>
        <w:pStyle w:val="a9"/>
        <w:ind w:firstLine="360"/>
        <w:rPr>
          <w:i/>
          <w:color w:val="000000"/>
          <w:lang w:val="uk-UA" w:eastAsia="uk-UA" w:bidi="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2</m:t>
              </m:r>
            </m:sub>
          </m:sSub>
          <m:r>
            <w:rPr>
              <w:rFonts w:ascii="Cambria Math" w:hAnsi="Cambria Math"/>
              <w:color w:val="000000"/>
              <w:lang w:val="uk-UA" w:eastAsia="uk-UA" w:bidi="uk-UA"/>
            </w:rPr>
            <m:t>=</m:t>
          </m:r>
          <m:f>
            <m:fPr>
              <m:ctrlPr>
                <w:rPr>
                  <w:rFonts w:ascii="Cambria Math" w:hAnsi="Cambria Math"/>
                  <w:i/>
                  <w:color w:val="000000"/>
                  <w:lang w:val="uk-UA" w:eastAsia="uk-UA" w:bidi="uk-UA"/>
                </w:rPr>
              </m:ctrlPr>
            </m:fPr>
            <m:num>
              <m:r>
                <w:rPr>
                  <w:rFonts w:ascii="Cambria Math" w:hAnsi="Cambria Math"/>
                  <w:color w:val="000000"/>
                  <w:lang w:val="uk-UA" w:eastAsia="uk-UA" w:bidi="uk-UA"/>
                </w:rPr>
                <m:t>415,073+415,070</m:t>
              </m:r>
            </m:num>
            <m:den>
              <m:r>
                <w:rPr>
                  <w:rFonts w:ascii="Cambria Math" w:hAnsi="Cambria Math"/>
                  <w:color w:val="000000"/>
                  <w:lang w:val="uk-UA" w:eastAsia="uk-UA" w:bidi="uk-UA"/>
                </w:rPr>
                <m:t>2</m:t>
              </m:r>
            </m:den>
          </m:f>
          <m:r>
            <w:rPr>
              <w:rFonts w:ascii="Cambria Math" w:eastAsiaTheme="minorHAnsi" w:hAnsi="Cambria Math"/>
              <w:szCs w:val="22"/>
              <w:lang w:val="en-US"/>
            </w:rPr>
            <m:t xml:space="preserve">=415,072 </m:t>
          </m:r>
          <m:r>
            <w:rPr>
              <w:rFonts w:ascii="Cambria Math" w:eastAsiaTheme="minorHAnsi" w:hAnsi="Cambria Math"/>
              <w:szCs w:val="22"/>
              <w:lang w:val="uk-UA"/>
            </w:rPr>
            <m:t>м.</m:t>
          </m:r>
        </m:oMath>
      </m:oMathPara>
    </w:p>
    <w:p w:rsidR="00872574" w:rsidRDefault="00872574" w:rsidP="007776F9">
      <w:pPr>
        <w:pStyle w:val="a9"/>
        <w:spacing w:after="40"/>
        <w:ind w:firstLine="284"/>
      </w:pPr>
      <w:r>
        <w:rPr>
          <w:color w:val="000000"/>
          <w:lang w:val="uk-UA" w:eastAsia="uk-UA" w:bidi="uk-UA"/>
        </w:rPr>
        <w:t xml:space="preserve">Станція </w:t>
      </w:r>
      <w:r w:rsidR="007776F9">
        <w:rPr>
          <w:color w:val="000000"/>
          <w:lang w:val="en-US" w:eastAsia="uk-UA" w:bidi="uk-UA"/>
        </w:rPr>
        <w:t>3</w:t>
      </w:r>
      <w:r>
        <w:rPr>
          <w:color w:val="000000"/>
          <w:lang w:val="uk-UA" w:eastAsia="uk-UA" w:bidi="uk-UA"/>
        </w:rPr>
        <w:t>.</w:t>
      </w:r>
    </w:p>
    <w:p w:rsidR="007776F9" w:rsidRPr="007776F9" w:rsidRDefault="00B43F2A" w:rsidP="007776F9">
      <w:pPr>
        <w:pStyle w:val="a9"/>
        <w:ind w:firstLine="360"/>
        <w:rPr>
          <w:i/>
          <w:szCs w:val="22"/>
          <w:lang w:val="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3</m:t>
              </m:r>
            </m:sub>
          </m:sSub>
          <m:r>
            <w:rPr>
              <w:rFonts w:ascii="Cambria Math" w:hAnsi="Cambria Math"/>
              <w:color w:val="000000"/>
              <w:lang w:val="uk-UA" w:eastAsia="uk-UA" w:bidi="uk-UA"/>
            </w:rPr>
            <m:t>=</m:t>
          </m:r>
          <m:sSub>
            <m:sSubPr>
              <m:ctrlPr>
                <w:rPr>
                  <w:rFonts w:ascii="Cambria Math" w:eastAsiaTheme="minorHAnsi" w:hAnsi="Cambria Math"/>
                  <w:i/>
                  <w:szCs w:val="22"/>
                </w:rPr>
              </m:ctrlPr>
            </m:sSubPr>
            <m:e>
              <m:r>
                <w:rPr>
                  <w:rFonts w:ascii="Cambria Math" w:hAnsi="Cambria Math"/>
                  <w:lang w:val="en-US"/>
                </w:rPr>
                <m:t>H</m:t>
              </m:r>
            </m:e>
            <m:sub>
              <m:r>
                <w:rPr>
                  <w:rFonts w:ascii="Cambria Math" w:hAnsi="Cambria Math"/>
                </w:rPr>
                <m:t>3</m:t>
              </m:r>
            </m:sub>
          </m:sSub>
          <m:r>
            <w:rPr>
              <w:rFonts w:ascii="Cambria Math" w:eastAsiaTheme="minorHAnsi" w:hAnsi="Cambria Math"/>
              <w:szCs w:val="22"/>
            </w:rPr>
            <m:t>+</m:t>
          </m:r>
          <m:r>
            <w:rPr>
              <w:rFonts w:ascii="Cambria Math" w:eastAsiaTheme="minorHAnsi" w:hAnsi="Cambria Math"/>
              <w:szCs w:val="22"/>
              <w:lang w:val="en-US"/>
            </w:rPr>
            <m:t xml:space="preserve">a=413,824+1,126=414,950 </m:t>
          </m:r>
          <m:r>
            <w:rPr>
              <w:rFonts w:ascii="Cambria Math" w:eastAsiaTheme="minorHAnsi" w:hAnsi="Cambria Math"/>
              <w:szCs w:val="22"/>
              <w:lang w:val="uk-UA"/>
            </w:rPr>
            <m:t>м,</m:t>
          </m:r>
        </m:oMath>
      </m:oMathPara>
    </w:p>
    <w:p w:rsidR="007776F9" w:rsidRPr="007776F9" w:rsidRDefault="00B43F2A" w:rsidP="007776F9">
      <w:pPr>
        <w:pStyle w:val="a9"/>
        <w:ind w:firstLine="360"/>
        <w:rPr>
          <w:i/>
          <w:szCs w:val="22"/>
          <w:lang w:val="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3</m:t>
              </m:r>
            </m:sub>
          </m:sSub>
          <m:r>
            <w:rPr>
              <w:rFonts w:ascii="Cambria Math" w:hAnsi="Cambria Math"/>
              <w:color w:val="000000"/>
              <w:lang w:val="uk-UA" w:eastAsia="uk-UA" w:bidi="uk-UA"/>
            </w:rPr>
            <m:t>=</m:t>
          </m:r>
          <m:sSub>
            <m:sSubPr>
              <m:ctrlPr>
                <w:rPr>
                  <w:rFonts w:ascii="Cambria Math" w:eastAsiaTheme="minorHAnsi" w:hAnsi="Cambria Math"/>
                  <w:i/>
                  <w:szCs w:val="22"/>
                </w:rPr>
              </m:ctrlPr>
            </m:sSubPr>
            <m:e>
              <m:r>
                <w:rPr>
                  <w:rFonts w:ascii="Cambria Math" w:hAnsi="Cambria Math"/>
                  <w:lang w:val="en-US"/>
                </w:rPr>
                <m:t>H</m:t>
              </m:r>
            </m:e>
            <m:sub>
              <m:r>
                <w:rPr>
                  <w:rFonts w:ascii="Cambria Math" w:eastAsiaTheme="minorHAnsi" w:hAnsi="Cambria Math"/>
                  <w:szCs w:val="22"/>
                </w:rPr>
                <m:t>1</m:t>
              </m:r>
            </m:sub>
          </m:sSub>
          <m:r>
            <w:rPr>
              <w:rFonts w:ascii="Cambria Math" w:eastAsiaTheme="minorHAnsi" w:hAnsi="Cambria Math"/>
              <w:szCs w:val="22"/>
            </w:rPr>
            <m:t>+</m:t>
          </m:r>
          <m:r>
            <w:rPr>
              <w:rFonts w:ascii="Cambria Math" w:eastAsiaTheme="minorHAnsi" w:hAnsi="Cambria Math"/>
              <w:szCs w:val="22"/>
              <w:lang w:val="en-US"/>
            </w:rPr>
            <m:t xml:space="preserve">b=413,00+1,947=414,947 </m:t>
          </m:r>
          <m:r>
            <w:rPr>
              <w:rFonts w:ascii="Cambria Math" w:eastAsiaTheme="minorHAnsi" w:hAnsi="Cambria Math"/>
              <w:szCs w:val="22"/>
              <w:lang w:val="uk-UA"/>
            </w:rPr>
            <m:t>м,</m:t>
          </m:r>
        </m:oMath>
      </m:oMathPara>
    </w:p>
    <w:p w:rsidR="007776F9" w:rsidRPr="007776F9" w:rsidRDefault="00B43F2A" w:rsidP="007776F9">
      <w:pPr>
        <w:pStyle w:val="a9"/>
        <w:ind w:firstLine="360"/>
        <w:rPr>
          <w:i/>
          <w:color w:val="000000"/>
          <w:lang w:val="uk-UA" w:eastAsia="uk-UA" w:bidi="uk-UA"/>
        </w:rPr>
      </w:pPr>
      <m:oMathPara>
        <m:oMath>
          <m:sSub>
            <m:sSubPr>
              <m:ctrlPr>
                <w:rPr>
                  <w:rFonts w:ascii="Cambria Math" w:hAnsi="Cambria Math"/>
                  <w:i/>
                  <w:color w:val="000000"/>
                  <w:lang w:val="uk-UA" w:eastAsia="uk-UA" w:bidi="uk-UA"/>
                </w:rPr>
              </m:ctrlPr>
            </m:sSubPr>
            <m:e>
              <m:r>
                <w:rPr>
                  <w:rFonts w:ascii="Cambria Math" w:hAnsi="Cambria Math"/>
                  <w:color w:val="000000"/>
                  <w:lang w:val="uk-UA" w:eastAsia="uk-UA" w:bidi="uk-UA"/>
                </w:rPr>
                <m:t>ГІ</m:t>
              </m:r>
            </m:e>
            <m:sub>
              <m:r>
                <w:rPr>
                  <w:rFonts w:ascii="Cambria Math" w:hAnsi="Cambria Math"/>
                  <w:color w:val="000000"/>
                  <w:lang w:val="uk-UA" w:eastAsia="uk-UA" w:bidi="uk-UA"/>
                </w:rPr>
                <m:t>3</m:t>
              </m:r>
            </m:sub>
          </m:sSub>
          <m:r>
            <w:rPr>
              <w:rFonts w:ascii="Cambria Math" w:hAnsi="Cambria Math"/>
              <w:color w:val="000000"/>
              <w:lang w:val="uk-UA" w:eastAsia="uk-UA" w:bidi="uk-UA"/>
            </w:rPr>
            <m:t>=</m:t>
          </m:r>
          <m:f>
            <m:fPr>
              <m:ctrlPr>
                <w:rPr>
                  <w:rFonts w:ascii="Cambria Math" w:hAnsi="Cambria Math"/>
                  <w:i/>
                  <w:color w:val="000000"/>
                  <w:lang w:val="uk-UA" w:eastAsia="uk-UA" w:bidi="uk-UA"/>
                </w:rPr>
              </m:ctrlPr>
            </m:fPr>
            <m:num>
              <m:r>
                <w:rPr>
                  <w:rFonts w:ascii="Cambria Math" w:hAnsi="Cambria Math"/>
                  <w:color w:val="000000"/>
                  <w:lang w:val="uk-UA" w:eastAsia="uk-UA" w:bidi="uk-UA"/>
                </w:rPr>
                <m:t>414,950+414,947</m:t>
              </m:r>
            </m:num>
            <m:den>
              <m:r>
                <w:rPr>
                  <w:rFonts w:ascii="Cambria Math" w:hAnsi="Cambria Math"/>
                  <w:color w:val="000000"/>
                  <w:lang w:val="uk-UA" w:eastAsia="uk-UA" w:bidi="uk-UA"/>
                </w:rPr>
                <m:t>2</m:t>
              </m:r>
            </m:den>
          </m:f>
          <m:r>
            <w:rPr>
              <w:rFonts w:ascii="Cambria Math" w:eastAsiaTheme="minorHAnsi" w:hAnsi="Cambria Math"/>
              <w:szCs w:val="22"/>
              <w:lang w:val="en-US"/>
            </w:rPr>
            <m:t xml:space="preserve">=414,949 </m:t>
          </m:r>
          <m:r>
            <w:rPr>
              <w:rFonts w:ascii="Cambria Math" w:eastAsiaTheme="minorHAnsi" w:hAnsi="Cambria Math"/>
              <w:szCs w:val="22"/>
              <w:lang w:val="uk-UA"/>
            </w:rPr>
            <m:t>м.</m:t>
          </m:r>
        </m:oMath>
      </m:oMathPara>
    </w:p>
    <w:p w:rsidR="00872574" w:rsidRDefault="00872574" w:rsidP="00872574">
      <w:pPr>
        <w:pStyle w:val="a9"/>
        <w:spacing w:line="259" w:lineRule="auto"/>
        <w:ind w:firstLine="320"/>
      </w:pPr>
      <w:r>
        <w:rPr>
          <w:color w:val="000000"/>
          <w:lang w:val="uk-UA" w:eastAsia="uk-UA" w:bidi="uk-UA"/>
        </w:rPr>
        <w:t>Обчислюємо висоти всіх інших проміжних вершин квадратів на кожній</w:t>
      </w:r>
      <w:r>
        <w:rPr>
          <w:color w:val="000000"/>
          <w:lang w:val="uk-UA" w:eastAsia="uk-UA" w:bidi="uk-UA"/>
        </w:rPr>
        <w:br/>
        <w:t>станції.</w:t>
      </w:r>
    </w:p>
    <w:p w:rsidR="00872574" w:rsidRDefault="00872574" w:rsidP="00872574">
      <w:pPr>
        <w:pStyle w:val="a9"/>
        <w:spacing w:line="259" w:lineRule="auto"/>
        <w:ind w:firstLine="320"/>
      </w:pPr>
      <w:r>
        <w:rPr>
          <w:color w:val="000000"/>
          <w:lang w:val="uk-UA" w:eastAsia="uk-UA" w:bidi="uk-UA"/>
        </w:rPr>
        <w:t xml:space="preserve">Станція </w:t>
      </w:r>
      <w:r w:rsidR="00BB02F8" w:rsidRPr="00BB02F8">
        <w:rPr>
          <w:color w:val="000000"/>
          <w:lang w:eastAsia="uk-UA" w:bidi="uk-UA"/>
        </w:rPr>
        <w:t>1</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 xml:space="preserve">414,828-1,473 = </w:t>
      </w:r>
      <w:r>
        <w:rPr>
          <w:smallCaps/>
          <w:color w:val="000000"/>
          <w:lang w:val="uk-UA" w:eastAsia="uk-UA" w:bidi="uk-UA"/>
        </w:rPr>
        <w:t>413,355</w:t>
      </w:r>
      <w:r w:rsidR="00BB02F8">
        <w:rPr>
          <w:smallCaps/>
          <w:color w:val="000000"/>
          <w:lang w:val="uk-UA" w:eastAsia="uk-UA" w:bidi="uk-UA"/>
        </w:rPr>
        <w:t>м</w:t>
      </w:r>
      <w:r>
        <w:rPr>
          <w:smallCaps/>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414,828-1,075 = 41</w:t>
      </w:r>
      <w:r>
        <w:rPr>
          <w:smallCaps/>
          <w:color w:val="000000"/>
          <w:lang w:val="uk-UA" w:eastAsia="uk-UA" w:bidi="uk-UA"/>
        </w:rPr>
        <w:t>3,753</w:t>
      </w:r>
      <w:r w:rsidR="00BB02F8">
        <w:rPr>
          <w:smallCaps/>
          <w:color w:val="000000"/>
          <w:lang w:val="uk-UA" w:eastAsia="uk-UA" w:bidi="uk-UA"/>
        </w:rPr>
        <w:t>м</w:t>
      </w:r>
      <w:r>
        <w:rPr>
          <w:smallCaps/>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414,828-1,788 = 413,040</w:t>
      </w:r>
      <w:r w:rsidR="00BB02F8">
        <w:rPr>
          <w:color w:val="000000"/>
          <w:lang w:val="uk-UA" w:eastAsia="uk-UA" w:bidi="uk-UA"/>
        </w:rPr>
        <w:t>м</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 xml:space="preserve">414,828-1,366 = </w:t>
      </w:r>
      <w:r>
        <w:rPr>
          <w:smallCaps/>
          <w:color w:val="000000"/>
          <w:lang w:val="uk-UA" w:eastAsia="uk-UA" w:bidi="uk-UA"/>
        </w:rPr>
        <w:t>413,462</w:t>
      </w:r>
      <w:r w:rsidR="00BB02F8">
        <w:rPr>
          <w:smallCaps/>
          <w:color w:val="000000"/>
          <w:lang w:val="uk-UA" w:eastAsia="uk-UA" w:bidi="uk-UA"/>
        </w:rPr>
        <w:t>м</w:t>
      </w:r>
      <w:r>
        <w:rPr>
          <w:smallCaps/>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414,828-1,553 = 413,275</w:t>
      </w:r>
      <w:r w:rsidR="00BB02F8">
        <w:rPr>
          <w:color w:val="000000"/>
          <w:lang w:val="uk-UA" w:eastAsia="uk-UA" w:bidi="uk-UA"/>
        </w:rPr>
        <w:t>м</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414,828-1,013 = 413,815</w:t>
      </w:r>
      <w:r w:rsidR="00BB02F8">
        <w:rPr>
          <w:color w:val="000000"/>
          <w:lang w:val="uk-UA" w:eastAsia="uk-UA" w:bidi="uk-UA"/>
        </w:rPr>
        <w:t>м</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414,828-1,307 = 413,521</w:t>
      </w:r>
      <w:r w:rsidR="00BB02F8">
        <w:rPr>
          <w:color w:val="000000"/>
          <w:lang w:val="uk-UA" w:eastAsia="uk-UA" w:bidi="uk-UA"/>
        </w:rPr>
        <w:t>м</w:t>
      </w:r>
      <w:r>
        <w:rPr>
          <w:color w:val="000000"/>
          <w:lang w:val="uk-UA" w:eastAsia="uk-UA" w:bidi="uk-UA"/>
        </w:rPr>
        <w:t>.</w:t>
      </w:r>
    </w:p>
    <w:p w:rsidR="00872574" w:rsidRDefault="00872574" w:rsidP="00872574">
      <w:pPr>
        <w:pStyle w:val="a9"/>
        <w:spacing w:line="259" w:lineRule="auto"/>
        <w:ind w:firstLine="300"/>
      </w:pPr>
      <w:r>
        <w:rPr>
          <w:color w:val="000000"/>
          <w:lang w:val="uk-UA" w:eastAsia="uk-UA" w:bidi="uk-UA"/>
        </w:rPr>
        <w:t xml:space="preserve">Станція </w:t>
      </w:r>
      <w:r w:rsidR="00BB02F8">
        <w:rPr>
          <w:color w:val="000000"/>
          <w:lang w:val="uk-UA" w:eastAsia="uk-UA" w:bidi="uk-UA"/>
        </w:rPr>
        <w:t>2</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415,072-1,402 = 414,</w:t>
      </w:r>
      <w:r>
        <w:rPr>
          <w:smallCaps/>
          <w:color w:val="000000"/>
          <w:lang w:val="uk-UA" w:eastAsia="uk-UA" w:bidi="uk-UA"/>
        </w:rPr>
        <w:t>670</w:t>
      </w:r>
      <w:r w:rsidR="00BB02F8">
        <w:rPr>
          <w:smallCaps/>
          <w:color w:val="000000"/>
          <w:lang w:val="uk-UA" w:eastAsia="uk-UA" w:bidi="uk-UA"/>
        </w:rPr>
        <w:t>м</w:t>
      </w:r>
      <w:r>
        <w:rPr>
          <w:smallCaps/>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415,072-1,032 = 414,040</w:t>
      </w:r>
      <w:r w:rsidR="00BB02F8">
        <w:rPr>
          <w:color w:val="000000"/>
          <w:lang w:val="uk-UA" w:eastAsia="uk-UA" w:bidi="uk-UA"/>
        </w:rPr>
        <w:t>м</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415,072-2,441= 412,631</w:t>
      </w:r>
      <w:r w:rsidR="00BB02F8">
        <w:rPr>
          <w:color w:val="000000"/>
          <w:lang w:val="uk-UA" w:eastAsia="uk-UA" w:bidi="uk-UA"/>
        </w:rPr>
        <w:t>м</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415,072-0,900 = 414,172</w:t>
      </w:r>
      <w:r w:rsidR="00BB02F8">
        <w:rPr>
          <w:color w:val="000000"/>
          <w:lang w:val="uk-UA" w:eastAsia="uk-UA" w:bidi="uk-UA"/>
        </w:rPr>
        <w:t>м</w:t>
      </w:r>
      <w:r>
        <w:rPr>
          <w:color w:val="000000"/>
          <w:lang w:val="uk-UA" w:eastAsia="uk-UA" w:bidi="uk-UA"/>
        </w:rPr>
        <w:t>;</w:t>
      </w:r>
    </w:p>
    <w:p w:rsidR="00872574" w:rsidRDefault="00872574" w:rsidP="00BB02F8">
      <w:pPr>
        <w:pStyle w:val="a9"/>
        <w:spacing w:line="259" w:lineRule="auto"/>
        <w:ind w:firstLine="0"/>
        <w:jc w:val="center"/>
      </w:pPr>
      <w:r>
        <w:rPr>
          <w:color w:val="000000"/>
          <w:lang w:val="uk-UA" w:eastAsia="uk-UA" w:bidi="uk-UA"/>
        </w:rPr>
        <w:t>415,072-1,145 =413.927</w:t>
      </w:r>
      <w:r w:rsidR="00BB02F8">
        <w:rPr>
          <w:color w:val="000000"/>
          <w:lang w:val="uk-UA" w:eastAsia="uk-UA" w:bidi="uk-UA"/>
        </w:rPr>
        <w:t>м</w:t>
      </w:r>
      <w:r>
        <w:rPr>
          <w:color w:val="000000"/>
          <w:lang w:val="uk-UA" w:eastAsia="uk-UA" w:bidi="uk-UA"/>
        </w:rPr>
        <w:t>.</w:t>
      </w:r>
    </w:p>
    <w:p w:rsidR="00872574" w:rsidRDefault="00872574" w:rsidP="00872574">
      <w:pPr>
        <w:pStyle w:val="a9"/>
        <w:ind w:firstLine="320"/>
        <w:jc w:val="both"/>
      </w:pPr>
      <w:r>
        <w:rPr>
          <w:color w:val="000000"/>
          <w:lang w:val="uk-UA" w:eastAsia="uk-UA" w:bidi="uk-UA"/>
        </w:rPr>
        <w:t xml:space="preserve">Станція </w:t>
      </w:r>
      <w:r w:rsidR="00BB02F8">
        <w:rPr>
          <w:color w:val="000000"/>
          <w:lang w:val="uk-UA" w:eastAsia="uk-UA" w:bidi="uk-UA"/>
        </w:rPr>
        <w:t>3</w:t>
      </w:r>
      <w:r>
        <w:rPr>
          <w:color w:val="000000"/>
          <w:lang w:val="uk-UA" w:eastAsia="uk-UA" w:bidi="uk-UA"/>
        </w:rPr>
        <w:t>:</w:t>
      </w:r>
    </w:p>
    <w:p w:rsidR="00872574" w:rsidRDefault="00872574" w:rsidP="00BB02F8">
      <w:pPr>
        <w:pStyle w:val="a9"/>
        <w:ind w:firstLine="0"/>
        <w:jc w:val="center"/>
      </w:pPr>
      <w:r>
        <w:rPr>
          <w:color w:val="000000"/>
          <w:lang w:val="uk-UA" w:eastAsia="uk-UA" w:bidi="uk-UA"/>
        </w:rPr>
        <w:t>414,949-1,419 = 413,530</w:t>
      </w:r>
      <w:r w:rsidR="00BB02F8">
        <w:rPr>
          <w:color w:val="000000"/>
          <w:lang w:val="uk-UA" w:eastAsia="uk-UA" w:bidi="uk-UA"/>
        </w:rPr>
        <w:t>м</w:t>
      </w:r>
      <w:r>
        <w:rPr>
          <w:color w:val="000000"/>
          <w:lang w:val="uk-UA" w:eastAsia="uk-UA" w:bidi="uk-UA"/>
        </w:rPr>
        <w:t>;</w:t>
      </w:r>
    </w:p>
    <w:p w:rsidR="00872574" w:rsidRDefault="00872574" w:rsidP="00BB02F8">
      <w:pPr>
        <w:pStyle w:val="a9"/>
        <w:ind w:firstLine="0"/>
        <w:jc w:val="center"/>
      </w:pPr>
      <w:r>
        <w:rPr>
          <w:color w:val="000000"/>
          <w:lang w:val="uk-UA" w:eastAsia="uk-UA" w:bidi="uk-UA"/>
        </w:rPr>
        <w:t>414,949-1,577 = 413,372</w:t>
      </w:r>
      <w:r w:rsidR="00BB02F8">
        <w:rPr>
          <w:color w:val="000000"/>
          <w:lang w:val="uk-UA" w:eastAsia="uk-UA" w:bidi="uk-UA"/>
        </w:rPr>
        <w:t>м</w:t>
      </w:r>
      <w:r>
        <w:rPr>
          <w:color w:val="000000"/>
          <w:lang w:val="uk-UA" w:eastAsia="uk-UA" w:bidi="uk-UA"/>
        </w:rPr>
        <w:t>;</w:t>
      </w:r>
    </w:p>
    <w:p w:rsidR="00872574" w:rsidRDefault="00872574" w:rsidP="00BB02F8">
      <w:pPr>
        <w:pStyle w:val="a9"/>
        <w:ind w:firstLine="0"/>
        <w:jc w:val="center"/>
      </w:pPr>
      <w:r>
        <w:rPr>
          <w:color w:val="000000"/>
          <w:lang w:val="uk-UA" w:eastAsia="uk-UA" w:bidi="uk-UA"/>
        </w:rPr>
        <w:t>414,949-1,499 = 413,450</w:t>
      </w:r>
      <w:r w:rsidR="00BB02F8">
        <w:rPr>
          <w:color w:val="000000"/>
          <w:lang w:val="uk-UA" w:eastAsia="uk-UA" w:bidi="uk-UA"/>
        </w:rPr>
        <w:t>м</w:t>
      </w:r>
      <w:r>
        <w:rPr>
          <w:color w:val="000000"/>
          <w:lang w:val="uk-UA" w:eastAsia="uk-UA" w:bidi="uk-UA"/>
        </w:rPr>
        <w:t>;</w:t>
      </w:r>
    </w:p>
    <w:p w:rsidR="00872574" w:rsidRDefault="00872574" w:rsidP="00BB02F8">
      <w:pPr>
        <w:pStyle w:val="a9"/>
        <w:ind w:firstLine="0"/>
        <w:jc w:val="center"/>
      </w:pPr>
      <w:r>
        <w:rPr>
          <w:color w:val="000000"/>
          <w:lang w:val="uk-UA" w:eastAsia="uk-UA" w:bidi="uk-UA"/>
        </w:rPr>
        <w:t>414,949-1,529 = 413,420</w:t>
      </w:r>
      <w:r w:rsidR="00BB02F8">
        <w:rPr>
          <w:color w:val="000000"/>
          <w:lang w:val="uk-UA" w:eastAsia="uk-UA" w:bidi="uk-UA"/>
        </w:rPr>
        <w:t>м</w:t>
      </w:r>
      <w:r>
        <w:rPr>
          <w:color w:val="000000"/>
          <w:lang w:val="uk-UA" w:eastAsia="uk-UA" w:bidi="uk-UA"/>
        </w:rPr>
        <w:t>;</w:t>
      </w:r>
    </w:p>
    <w:p w:rsidR="00872574" w:rsidRDefault="00872574" w:rsidP="00BB02F8">
      <w:pPr>
        <w:pStyle w:val="a9"/>
        <w:ind w:firstLine="0"/>
        <w:jc w:val="center"/>
      </w:pPr>
      <w:r>
        <w:rPr>
          <w:color w:val="000000"/>
          <w:lang w:val="uk-UA" w:eastAsia="uk-UA" w:bidi="uk-UA"/>
        </w:rPr>
        <w:t>414,949-1,356 = 413,593</w:t>
      </w:r>
      <w:r w:rsidR="00BB02F8">
        <w:rPr>
          <w:color w:val="000000"/>
          <w:lang w:val="uk-UA" w:eastAsia="uk-UA" w:bidi="uk-UA"/>
        </w:rPr>
        <w:t>м</w:t>
      </w:r>
      <w:r>
        <w:rPr>
          <w:color w:val="000000"/>
          <w:lang w:val="uk-UA" w:eastAsia="uk-UA" w:bidi="uk-UA"/>
        </w:rPr>
        <w:t>.</w:t>
      </w:r>
    </w:p>
    <w:p w:rsidR="00872574" w:rsidRDefault="00872574" w:rsidP="00872574">
      <w:pPr>
        <w:pStyle w:val="a9"/>
        <w:jc w:val="both"/>
      </w:pPr>
      <w:r>
        <w:rPr>
          <w:color w:val="000000"/>
          <w:lang w:val="uk-UA" w:eastAsia="uk-UA" w:bidi="uk-UA"/>
        </w:rPr>
        <w:t>Обчислені висоти вершин квадратів записуємо в журнал нівелювання по квадратах біля відповідних вершин квадратів.</w:t>
      </w:r>
    </w:p>
    <w:p w:rsidR="00872574" w:rsidRDefault="00872574" w:rsidP="00872574">
      <w:pPr>
        <w:pStyle w:val="a9"/>
        <w:jc w:val="both"/>
      </w:pPr>
      <w:r>
        <w:rPr>
          <w:color w:val="000000"/>
          <w:lang w:val="uk-UA" w:eastAsia="uk-UA" w:bidi="uk-UA"/>
        </w:rPr>
        <w:lastRenderedPageBreak/>
        <w:t>По результатам, що занесені до журналу нівелювання по квадратах будуємо рельєф ділянки земної поверхні. Для цього на креслярському папері (ф. А4) в масштабі плану, який зазначений у завданні, наносимо вершини квадратів, які були побудовані на місцевості. Біля кожної з вершин квадратів виписуємо їх висоти із журналу нівелювання по квадратах. Висоти закруглюємо до сотих частин метра. Далі приступаємо до проведення горизонталей.</w:t>
      </w:r>
    </w:p>
    <w:p w:rsidR="00872574" w:rsidRDefault="00872574" w:rsidP="00872574">
      <w:pPr>
        <w:pStyle w:val="a9"/>
        <w:jc w:val="both"/>
      </w:pPr>
      <w:r>
        <w:rPr>
          <w:color w:val="000000"/>
          <w:lang w:val="uk-UA" w:eastAsia="uk-UA" w:bidi="uk-UA"/>
        </w:rPr>
        <w:t>Побудову горизонталей виконаємо графічним способом за допомогою палетки з паралельними лініями, які проведені на прозорому папері через рівні довільні проміжки і вимірника.</w:t>
      </w:r>
    </w:p>
    <w:p w:rsidR="00872574" w:rsidRPr="00872574" w:rsidRDefault="00872574" w:rsidP="00872574">
      <w:pPr>
        <w:pStyle w:val="a9"/>
        <w:jc w:val="both"/>
        <w:rPr>
          <w:lang w:val="uk-UA"/>
        </w:rPr>
      </w:pPr>
      <w:r>
        <w:rPr>
          <w:color w:val="000000"/>
          <w:lang w:val="uk-UA" w:eastAsia="uk-UA" w:bidi="uk-UA"/>
        </w:rPr>
        <w:t>Наприклад, візьмемо квадрат з відмітками його вершин 52,93; 51,43; 53,04; 53,17</w:t>
      </w:r>
      <w:r w:rsidR="00BB02F8">
        <w:rPr>
          <w:i/>
          <w:iCs/>
          <w:color w:val="000000"/>
          <w:lang w:val="uk-UA" w:eastAsia="uk-UA" w:bidi="uk-UA"/>
        </w:rPr>
        <w:t xml:space="preserve"> м</w:t>
      </w:r>
      <w:r>
        <w:rPr>
          <w:i/>
          <w:iCs/>
          <w:color w:val="000000"/>
          <w:lang w:val="uk-UA" w:eastAsia="uk-UA" w:bidi="uk-UA"/>
        </w:rPr>
        <w:t xml:space="preserve"> (рис. 4, а).</w:t>
      </w:r>
      <w:r>
        <w:rPr>
          <w:color w:val="000000"/>
          <w:lang w:val="uk-UA" w:eastAsia="uk-UA" w:bidi="uk-UA"/>
        </w:rPr>
        <w:t xml:space="preserve"> Якщо потрібно показати горизонталі з висотою перерізу рельєфу через 0,5 </w:t>
      </w:r>
      <w:r w:rsidR="00BB02F8" w:rsidRPr="00BB02F8">
        <w:rPr>
          <w:i/>
          <w:color w:val="000000"/>
          <w:lang w:val="uk-UA" w:eastAsia="uk-UA" w:bidi="uk-UA"/>
        </w:rPr>
        <w:t>м</w:t>
      </w:r>
      <w:r>
        <w:rPr>
          <w:color w:val="000000"/>
          <w:lang w:val="uk-UA" w:eastAsia="uk-UA" w:bidi="uk-UA"/>
        </w:rPr>
        <w:t xml:space="preserve">, то місце знаходження їх на сторонах і діагоналях квадрату, можна знайти за допомогою палетки з горизонтальними лініями. Для цього беремо кальку на якій проводимо ряд паралельних ліній через 1 </w:t>
      </w:r>
      <w:r>
        <w:rPr>
          <w:i/>
          <w:iCs/>
          <w:color w:val="000000"/>
          <w:lang w:val="uk-UA" w:eastAsia="uk-UA" w:bidi="uk-UA"/>
        </w:rPr>
        <w:t>см.</w:t>
      </w:r>
      <w:r>
        <w:rPr>
          <w:color w:val="000000"/>
          <w:lang w:val="uk-UA" w:eastAsia="uk-UA" w:bidi="uk-UA"/>
        </w:rPr>
        <w:t xml:space="preserve"> Вивчаємо висоти всіх вершин квадратів і, вибравши найменше значення висоти вершини квадрату, підписуємо верхню лінію на палетці відміткою горизонталі по найнижчій висоті цієї точки.</w:t>
      </w:r>
    </w:p>
    <w:p w:rsidR="00872574" w:rsidRPr="00872574" w:rsidRDefault="00872574" w:rsidP="00872574">
      <w:pPr>
        <w:pStyle w:val="a9"/>
        <w:jc w:val="both"/>
        <w:rPr>
          <w:lang w:val="uk-UA"/>
        </w:rPr>
      </w:pPr>
      <w:r>
        <w:rPr>
          <w:color w:val="000000"/>
          <w:lang w:val="uk-UA" w:eastAsia="uk-UA" w:bidi="uk-UA"/>
        </w:rPr>
        <w:t xml:space="preserve">Наприклад, при висоті перерізу рельєфу 0,5 </w:t>
      </w:r>
      <w:r>
        <w:rPr>
          <w:i/>
          <w:iCs/>
          <w:color w:val="000000"/>
          <w:lang w:val="uk-UA" w:eastAsia="uk-UA" w:bidi="uk-UA"/>
        </w:rPr>
        <w:t>м</w:t>
      </w:r>
      <w:r>
        <w:rPr>
          <w:color w:val="000000"/>
          <w:lang w:val="uk-UA" w:eastAsia="uk-UA" w:bidi="uk-UA"/>
        </w:rPr>
        <w:t xml:space="preserve"> найменша висота вершини квадрату становить 51,63 </w:t>
      </w:r>
      <w:r w:rsidR="00BB02F8" w:rsidRPr="00BB02F8">
        <w:rPr>
          <w:i/>
          <w:color w:val="000000"/>
          <w:lang w:val="uk-UA" w:eastAsia="uk-UA" w:bidi="uk-UA"/>
        </w:rPr>
        <w:t>м</w:t>
      </w:r>
      <w:r>
        <w:rPr>
          <w:color w:val="000000"/>
          <w:lang w:val="uk-UA" w:eastAsia="uk-UA" w:bidi="uk-UA"/>
        </w:rPr>
        <w:t xml:space="preserve">, тоді верхня лінія буде мати відмітку 51,5 </w:t>
      </w:r>
      <w:r>
        <w:rPr>
          <w:i/>
          <w:iCs/>
          <w:color w:val="000000"/>
          <w:lang w:val="uk-UA" w:eastAsia="uk-UA" w:bidi="uk-UA"/>
        </w:rPr>
        <w:t xml:space="preserve">м. </w:t>
      </w:r>
      <w:r>
        <w:rPr>
          <w:color w:val="000000"/>
          <w:lang w:val="uk-UA" w:eastAsia="uk-UA" w:bidi="uk-UA"/>
        </w:rPr>
        <w:t>Наступні лінії підписують відмітками горизонталей 52,0; 52,5; 53,0</w:t>
      </w:r>
      <w:r w:rsidR="00BB02F8">
        <w:rPr>
          <w:color w:val="000000"/>
          <w:lang w:val="uk-UA" w:eastAsia="uk-UA" w:bidi="uk-UA"/>
        </w:rPr>
        <w:t xml:space="preserve"> </w:t>
      </w:r>
      <w:r>
        <w:rPr>
          <w:i/>
          <w:iCs/>
          <w:color w:val="000000"/>
          <w:lang w:val="uk-UA" w:eastAsia="uk-UA" w:bidi="uk-UA"/>
        </w:rPr>
        <w:t>м</w:t>
      </w:r>
      <w:r>
        <w:rPr>
          <w:color w:val="000000"/>
          <w:lang w:val="uk-UA" w:eastAsia="uk-UA" w:bidi="uk-UA"/>
        </w:rPr>
        <w:t xml:space="preserve"> і </w:t>
      </w:r>
      <w:proofErr w:type="spellStart"/>
      <w:r>
        <w:rPr>
          <w:color w:val="000000"/>
          <w:lang w:val="uk-UA" w:eastAsia="uk-UA" w:bidi="uk-UA"/>
        </w:rPr>
        <w:t>т.д</w:t>
      </w:r>
      <w:proofErr w:type="spellEnd"/>
      <w:r>
        <w:rPr>
          <w:color w:val="000000"/>
          <w:lang w:val="uk-UA" w:eastAsia="uk-UA" w:bidi="uk-UA"/>
        </w:rPr>
        <w:t>.</w:t>
      </w:r>
    </w:p>
    <w:p w:rsidR="00872574" w:rsidRDefault="00872574" w:rsidP="00872574">
      <w:pPr>
        <w:pStyle w:val="a9"/>
        <w:jc w:val="both"/>
      </w:pPr>
      <w:r>
        <w:rPr>
          <w:color w:val="000000"/>
          <w:lang w:val="uk-UA" w:eastAsia="uk-UA" w:bidi="uk-UA"/>
        </w:rPr>
        <w:t xml:space="preserve">Палетку кладемо на сторону квадрату так, щоб вершини з відповідними висотами розташувались між паралельними лініями </w:t>
      </w:r>
      <w:r>
        <w:rPr>
          <w:i/>
          <w:iCs/>
          <w:color w:val="000000"/>
          <w:lang w:val="uk-UA" w:eastAsia="uk-UA" w:bidi="uk-UA"/>
        </w:rPr>
        <w:t>(рис.4, б),</w:t>
      </w:r>
      <w:r>
        <w:rPr>
          <w:color w:val="000000"/>
          <w:lang w:val="uk-UA" w:eastAsia="uk-UA" w:bidi="uk-UA"/>
        </w:rPr>
        <w:t xml:space="preserve"> а точки перетину лініями палетки і стороною квадрату переколюють голкою вимірника на сторону квадрату. Вони будуть мати висоту відповідних горизонталей. На </w:t>
      </w:r>
      <w:r>
        <w:rPr>
          <w:i/>
          <w:iCs/>
          <w:color w:val="000000"/>
          <w:lang w:val="uk-UA" w:eastAsia="uk-UA" w:bidi="uk-UA"/>
        </w:rPr>
        <w:t>рис. 4, б</w:t>
      </w:r>
      <w:r>
        <w:rPr>
          <w:color w:val="000000"/>
          <w:lang w:val="uk-UA" w:eastAsia="uk-UA" w:bidi="uk-UA"/>
        </w:rPr>
        <w:t xml:space="preserve"> це горизонталі висотою 52,0 і 52,5 м.</w:t>
      </w:r>
    </w:p>
    <w:p w:rsidR="00872574" w:rsidRDefault="00BB02F8" w:rsidP="00BB02F8">
      <w:pPr>
        <w:spacing w:after="0"/>
        <w:ind w:firstLine="284"/>
        <w:jc w:val="center"/>
        <w:rPr>
          <w:rFonts w:ascii="Times New Roman" w:hAnsi="Times New Roman" w:cs="Times New Roman"/>
          <w:sz w:val="28"/>
          <w:lang w:val="ru-RU"/>
        </w:rPr>
      </w:pPr>
      <w:r>
        <w:rPr>
          <w:noProof/>
        </w:rPr>
        <w:drawing>
          <wp:inline distT="0" distB="0" distL="0" distR="0" wp14:anchorId="7CB02D19" wp14:editId="120F0375">
            <wp:extent cx="4335780" cy="2103791"/>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50860" cy="2111108"/>
                    </a:xfrm>
                    <a:prstGeom prst="rect">
                      <a:avLst/>
                    </a:prstGeom>
                  </pic:spPr>
                </pic:pic>
              </a:graphicData>
            </a:graphic>
          </wp:inline>
        </w:drawing>
      </w:r>
    </w:p>
    <w:p w:rsidR="00872574" w:rsidRPr="00BB02F8" w:rsidRDefault="00BB02F8" w:rsidP="00BB02F8">
      <w:pPr>
        <w:spacing w:after="0"/>
        <w:ind w:firstLine="284"/>
        <w:jc w:val="center"/>
        <w:rPr>
          <w:rFonts w:ascii="Times New Roman" w:hAnsi="Times New Roman" w:cs="Times New Roman"/>
          <w:i/>
          <w:sz w:val="28"/>
          <w:lang w:val="ru-RU"/>
        </w:rPr>
      </w:pPr>
      <w:r w:rsidRPr="00BB02F8">
        <w:rPr>
          <w:rFonts w:ascii="Times New Roman" w:hAnsi="Times New Roman" w:cs="Times New Roman"/>
          <w:i/>
          <w:sz w:val="28"/>
          <w:lang w:val="ru-RU"/>
        </w:rPr>
        <w:t xml:space="preserve">Рис. 4. </w:t>
      </w:r>
      <w:proofErr w:type="spellStart"/>
      <w:r w:rsidRPr="00BB02F8">
        <w:rPr>
          <w:rFonts w:ascii="Times New Roman" w:hAnsi="Times New Roman" w:cs="Times New Roman"/>
          <w:i/>
          <w:sz w:val="28"/>
          <w:lang w:val="ru-RU"/>
        </w:rPr>
        <w:t>Графічний</w:t>
      </w:r>
      <w:proofErr w:type="spellEnd"/>
      <w:r w:rsidRPr="00BB02F8">
        <w:rPr>
          <w:rFonts w:ascii="Times New Roman" w:hAnsi="Times New Roman" w:cs="Times New Roman"/>
          <w:i/>
          <w:sz w:val="28"/>
          <w:lang w:val="ru-RU"/>
        </w:rPr>
        <w:t xml:space="preserve"> спосіб </w:t>
      </w:r>
      <w:proofErr w:type="spellStart"/>
      <w:r w:rsidRPr="00BB02F8">
        <w:rPr>
          <w:rFonts w:ascii="Times New Roman" w:hAnsi="Times New Roman" w:cs="Times New Roman"/>
          <w:i/>
          <w:sz w:val="28"/>
          <w:lang w:val="ru-RU"/>
        </w:rPr>
        <w:t>інтерполювання</w:t>
      </w:r>
      <w:proofErr w:type="spellEnd"/>
    </w:p>
    <w:p w:rsidR="00BB02F8" w:rsidRDefault="00BB02F8" w:rsidP="00BB02F8">
      <w:pPr>
        <w:spacing w:after="0"/>
        <w:ind w:firstLine="284"/>
        <w:jc w:val="both"/>
        <w:rPr>
          <w:rFonts w:ascii="Times New Roman" w:hAnsi="Times New Roman" w:cs="Times New Roman"/>
          <w:sz w:val="28"/>
          <w:lang w:val="ru-RU"/>
        </w:rPr>
      </w:pPr>
      <w:r w:rsidRPr="00BB02F8">
        <w:rPr>
          <w:rFonts w:ascii="Times New Roman" w:hAnsi="Times New Roman" w:cs="Times New Roman"/>
          <w:sz w:val="28"/>
          <w:lang w:val="ru-RU"/>
        </w:rPr>
        <w:t xml:space="preserve">Таким чином </w:t>
      </w:r>
      <w:proofErr w:type="spellStart"/>
      <w:r w:rsidRPr="00BB02F8">
        <w:rPr>
          <w:rFonts w:ascii="Times New Roman" w:hAnsi="Times New Roman" w:cs="Times New Roman"/>
          <w:sz w:val="28"/>
          <w:lang w:val="ru-RU"/>
        </w:rPr>
        <w:t>знаходимо</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положення</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точок</w:t>
      </w:r>
      <w:proofErr w:type="spellEnd"/>
      <w:r w:rsidRPr="00BB02F8">
        <w:rPr>
          <w:rFonts w:ascii="Times New Roman" w:hAnsi="Times New Roman" w:cs="Times New Roman"/>
          <w:sz w:val="28"/>
          <w:lang w:val="ru-RU"/>
        </w:rPr>
        <w:t xml:space="preserve"> горизонталей на </w:t>
      </w:r>
      <w:proofErr w:type="spellStart"/>
      <w:r w:rsidRPr="00BB02F8">
        <w:rPr>
          <w:rFonts w:ascii="Times New Roman" w:hAnsi="Times New Roman" w:cs="Times New Roman"/>
          <w:sz w:val="28"/>
          <w:lang w:val="ru-RU"/>
        </w:rPr>
        <w:t>всіх</w:t>
      </w:r>
      <w:proofErr w:type="spellEnd"/>
      <w:r w:rsidRPr="00BB02F8">
        <w:rPr>
          <w:rFonts w:ascii="Times New Roman" w:hAnsi="Times New Roman" w:cs="Times New Roman"/>
          <w:sz w:val="28"/>
          <w:lang w:val="ru-RU"/>
        </w:rPr>
        <w:t xml:space="preserve"> сторонах і </w:t>
      </w:r>
      <w:proofErr w:type="spellStart"/>
      <w:r w:rsidRPr="00BB02F8">
        <w:rPr>
          <w:rFonts w:ascii="Times New Roman" w:hAnsi="Times New Roman" w:cs="Times New Roman"/>
          <w:sz w:val="28"/>
          <w:lang w:val="ru-RU"/>
        </w:rPr>
        <w:t>діагоналях</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квадратів</w:t>
      </w:r>
      <w:proofErr w:type="spellEnd"/>
      <w:r w:rsidRPr="00BB02F8">
        <w:rPr>
          <w:rFonts w:ascii="Times New Roman" w:hAnsi="Times New Roman" w:cs="Times New Roman"/>
          <w:sz w:val="28"/>
          <w:lang w:val="ru-RU"/>
        </w:rPr>
        <w:t xml:space="preserve">. Точки з </w:t>
      </w:r>
      <w:proofErr w:type="spellStart"/>
      <w:r w:rsidRPr="00BB02F8">
        <w:rPr>
          <w:rFonts w:ascii="Times New Roman" w:hAnsi="Times New Roman" w:cs="Times New Roman"/>
          <w:sz w:val="28"/>
          <w:lang w:val="ru-RU"/>
        </w:rPr>
        <w:t>однаковими</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висотами</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з’єднуємо</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плавними</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лініями</w:t>
      </w:r>
      <w:proofErr w:type="spellEnd"/>
      <w:r w:rsidRPr="00BB02F8">
        <w:rPr>
          <w:rFonts w:ascii="Times New Roman" w:hAnsi="Times New Roman" w:cs="Times New Roman"/>
          <w:sz w:val="28"/>
          <w:lang w:val="ru-RU"/>
        </w:rPr>
        <w:t xml:space="preserve"> - </w:t>
      </w:r>
      <w:r w:rsidRPr="00BB02F8">
        <w:rPr>
          <w:rFonts w:ascii="Times New Roman" w:hAnsi="Times New Roman" w:cs="Times New Roman"/>
          <w:i/>
          <w:sz w:val="28"/>
          <w:lang w:val="ru-RU"/>
        </w:rPr>
        <w:t>горизонталями</w:t>
      </w:r>
      <w:r w:rsidRPr="00BB02F8">
        <w:rPr>
          <w:rFonts w:ascii="Times New Roman" w:hAnsi="Times New Roman" w:cs="Times New Roman"/>
          <w:sz w:val="28"/>
          <w:lang w:val="ru-RU"/>
        </w:rPr>
        <w:t xml:space="preserve"> (</w:t>
      </w:r>
      <w:r w:rsidRPr="00BB02F8">
        <w:rPr>
          <w:rFonts w:ascii="Times New Roman" w:hAnsi="Times New Roman" w:cs="Times New Roman"/>
          <w:i/>
          <w:sz w:val="28"/>
          <w:lang w:val="ru-RU"/>
        </w:rPr>
        <w:t>рис. 5</w:t>
      </w:r>
      <w:r w:rsidRPr="00BB02F8">
        <w:rPr>
          <w:rFonts w:ascii="Times New Roman" w:hAnsi="Times New Roman" w:cs="Times New Roman"/>
          <w:sz w:val="28"/>
          <w:lang w:val="ru-RU"/>
        </w:rPr>
        <w:t>).</w:t>
      </w:r>
    </w:p>
    <w:p w:rsidR="00BB02F8" w:rsidRDefault="00BB02F8" w:rsidP="00BB02F8">
      <w:pPr>
        <w:spacing w:after="0"/>
        <w:ind w:firstLine="284"/>
        <w:jc w:val="both"/>
        <w:rPr>
          <w:rFonts w:ascii="Times New Roman" w:hAnsi="Times New Roman" w:cs="Times New Roman"/>
          <w:sz w:val="28"/>
          <w:lang w:val="ru-RU"/>
        </w:rPr>
      </w:pPr>
    </w:p>
    <w:p w:rsidR="00BB02F8" w:rsidRDefault="00BB02F8" w:rsidP="00BB02F8">
      <w:pPr>
        <w:spacing w:after="0"/>
        <w:ind w:firstLine="284"/>
        <w:jc w:val="both"/>
        <w:rPr>
          <w:rFonts w:ascii="Times New Roman" w:hAnsi="Times New Roman" w:cs="Times New Roman"/>
          <w:sz w:val="28"/>
          <w:lang w:val="ru-RU"/>
        </w:rPr>
      </w:pPr>
    </w:p>
    <w:p w:rsidR="00BB02F8" w:rsidRDefault="00BB02F8" w:rsidP="00BB02F8">
      <w:pPr>
        <w:spacing w:after="0"/>
        <w:ind w:firstLine="284"/>
        <w:jc w:val="both"/>
        <w:rPr>
          <w:rFonts w:ascii="Times New Roman" w:hAnsi="Times New Roman" w:cs="Times New Roman"/>
          <w:sz w:val="28"/>
          <w:lang w:val="ru-RU"/>
        </w:rPr>
      </w:pPr>
    </w:p>
    <w:p w:rsidR="00BB02F8" w:rsidRDefault="00BB02F8" w:rsidP="00BB02F8">
      <w:pPr>
        <w:spacing w:after="0"/>
        <w:ind w:firstLine="284"/>
        <w:jc w:val="both"/>
        <w:rPr>
          <w:rFonts w:ascii="Times New Roman" w:hAnsi="Times New Roman" w:cs="Times New Roman"/>
          <w:sz w:val="28"/>
          <w:lang w:val="ru-RU"/>
        </w:rPr>
      </w:pPr>
    </w:p>
    <w:p w:rsidR="00BB02F8" w:rsidRPr="00BB02F8" w:rsidRDefault="00BB02F8" w:rsidP="00BB02F8">
      <w:pPr>
        <w:spacing w:after="0"/>
        <w:ind w:firstLine="284"/>
        <w:jc w:val="both"/>
        <w:rPr>
          <w:rFonts w:ascii="Times New Roman" w:hAnsi="Times New Roman" w:cs="Times New Roman"/>
          <w:sz w:val="28"/>
          <w:lang w:val="ru-RU"/>
        </w:rPr>
      </w:pPr>
    </w:p>
    <w:p w:rsidR="00BB02F8" w:rsidRDefault="00BB02F8" w:rsidP="00BB02F8">
      <w:pPr>
        <w:spacing w:after="0"/>
        <w:ind w:firstLine="284"/>
        <w:jc w:val="center"/>
        <w:rPr>
          <w:rFonts w:ascii="Times New Roman" w:hAnsi="Times New Roman" w:cs="Times New Roman"/>
          <w:sz w:val="28"/>
          <w:lang w:val="ru-RU"/>
        </w:rPr>
      </w:pPr>
      <w:r w:rsidRPr="00BB02F8">
        <w:rPr>
          <w:rFonts w:ascii="Times New Roman" w:hAnsi="Times New Roman" w:cs="Times New Roman"/>
          <w:sz w:val="28"/>
          <w:lang w:val="ru-RU"/>
        </w:rPr>
        <w:lastRenderedPageBreak/>
        <w:t xml:space="preserve">План </w:t>
      </w:r>
      <w:proofErr w:type="spellStart"/>
      <w:r w:rsidRPr="00BB02F8">
        <w:rPr>
          <w:rFonts w:ascii="Times New Roman" w:hAnsi="Times New Roman" w:cs="Times New Roman"/>
          <w:sz w:val="28"/>
          <w:lang w:val="ru-RU"/>
        </w:rPr>
        <w:t>нівелювання</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земної</w:t>
      </w:r>
      <w:proofErr w:type="spellEnd"/>
      <w:r w:rsidRPr="00BB02F8">
        <w:rPr>
          <w:rFonts w:ascii="Times New Roman" w:hAnsi="Times New Roman" w:cs="Times New Roman"/>
          <w:sz w:val="28"/>
          <w:lang w:val="ru-RU"/>
        </w:rPr>
        <w:t xml:space="preserve"> поверхні по квадратах</w:t>
      </w:r>
    </w:p>
    <w:p w:rsidR="00BB02F8" w:rsidRDefault="00BB02F8" w:rsidP="00BB02F8">
      <w:pPr>
        <w:spacing w:after="0"/>
        <w:ind w:firstLine="284"/>
        <w:jc w:val="center"/>
        <w:rPr>
          <w:rFonts w:ascii="Times New Roman" w:hAnsi="Times New Roman" w:cs="Times New Roman"/>
          <w:sz w:val="28"/>
          <w:lang w:val="ru-RU"/>
        </w:rPr>
      </w:pPr>
    </w:p>
    <w:p w:rsidR="00BB02F8" w:rsidRDefault="00BB02F8" w:rsidP="00BB02F8">
      <w:pPr>
        <w:spacing w:after="0"/>
        <w:ind w:firstLine="284"/>
        <w:jc w:val="center"/>
        <w:rPr>
          <w:rFonts w:ascii="Times New Roman" w:hAnsi="Times New Roman" w:cs="Times New Roman"/>
          <w:sz w:val="28"/>
          <w:lang w:val="ru-RU"/>
        </w:rPr>
      </w:pPr>
      <w:r>
        <w:rPr>
          <w:noProof/>
        </w:rPr>
        <w:drawing>
          <wp:inline distT="0" distB="0" distL="0" distR="0" wp14:anchorId="0EE26451" wp14:editId="4CE4F5C0">
            <wp:extent cx="4526280" cy="3241510"/>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32971" cy="3246302"/>
                    </a:xfrm>
                    <a:prstGeom prst="rect">
                      <a:avLst/>
                    </a:prstGeom>
                  </pic:spPr>
                </pic:pic>
              </a:graphicData>
            </a:graphic>
          </wp:inline>
        </w:drawing>
      </w:r>
    </w:p>
    <w:p w:rsidR="00BB02F8" w:rsidRPr="00BB02F8" w:rsidRDefault="00BB02F8" w:rsidP="00BB02F8">
      <w:pPr>
        <w:spacing w:after="0"/>
        <w:ind w:firstLine="284"/>
        <w:jc w:val="center"/>
        <w:rPr>
          <w:rFonts w:ascii="Times New Roman" w:hAnsi="Times New Roman" w:cs="Times New Roman"/>
          <w:sz w:val="28"/>
          <w:lang w:val="ru-RU"/>
        </w:rPr>
      </w:pPr>
      <w:r w:rsidRPr="00BB02F8">
        <w:rPr>
          <w:rFonts w:ascii="Times New Roman" w:hAnsi="Times New Roman" w:cs="Times New Roman"/>
          <w:sz w:val="28"/>
          <w:lang w:val="ru-RU"/>
        </w:rPr>
        <w:t>М 1:500</w:t>
      </w:r>
    </w:p>
    <w:p w:rsidR="00BB02F8" w:rsidRPr="00BB02F8" w:rsidRDefault="00BB02F8" w:rsidP="00BB02F8">
      <w:pPr>
        <w:spacing w:after="0"/>
        <w:ind w:firstLine="284"/>
        <w:jc w:val="center"/>
        <w:rPr>
          <w:rFonts w:ascii="Times New Roman" w:hAnsi="Times New Roman" w:cs="Times New Roman"/>
          <w:sz w:val="28"/>
          <w:lang w:val="ru-RU"/>
        </w:rPr>
      </w:pPr>
      <w:proofErr w:type="spellStart"/>
      <w:r w:rsidRPr="00BB02F8">
        <w:rPr>
          <w:rFonts w:ascii="Times New Roman" w:hAnsi="Times New Roman" w:cs="Times New Roman"/>
          <w:sz w:val="28"/>
          <w:lang w:val="ru-RU"/>
        </w:rPr>
        <w:t>Висота</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перерізу</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рельєфу</w:t>
      </w:r>
      <w:proofErr w:type="spellEnd"/>
      <w:r w:rsidRPr="00BB02F8">
        <w:rPr>
          <w:rFonts w:ascii="Times New Roman" w:hAnsi="Times New Roman" w:cs="Times New Roman"/>
          <w:sz w:val="28"/>
          <w:lang w:val="ru-RU"/>
        </w:rPr>
        <w:t xml:space="preserve"> через 0.5м</w:t>
      </w:r>
    </w:p>
    <w:p w:rsidR="00BB02F8" w:rsidRDefault="00BB02F8" w:rsidP="00BB02F8">
      <w:pPr>
        <w:spacing w:after="0"/>
        <w:ind w:firstLine="284"/>
        <w:jc w:val="center"/>
        <w:rPr>
          <w:rFonts w:ascii="Times New Roman" w:hAnsi="Times New Roman" w:cs="Times New Roman"/>
          <w:sz w:val="28"/>
          <w:lang w:val="ru-RU"/>
        </w:rPr>
      </w:pPr>
      <w:proofErr w:type="spellStart"/>
      <w:r w:rsidRPr="00BB02F8">
        <w:rPr>
          <w:rFonts w:ascii="Times New Roman" w:hAnsi="Times New Roman" w:cs="Times New Roman"/>
          <w:sz w:val="28"/>
          <w:lang w:val="ru-RU"/>
        </w:rPr>
        <w:t>Розмір</w:t>
      </w:r>
      <w:proofErr w:type="spellEnd"/>
      <w:r w:rsidRPr="00BB02F8">
        <w:rPr>
          <w:rFonts w:ascii="Times New Roman" w:hAnsi="Times New Roman" w:cs="Times New Roman"/>
          <w:sz w:val="28"/>
          <w:lang w:val="ru-RU"/>
        </w:rPr>
        <w:t xml:space="preserve"> </w:t>
      </w:r>
      <w:proofErr w:type="spellStart"/>
      <w:r w:rsidRPr="00BB02F8">
        <w:rPr>
          <w:rFonts w:ascii="Times New Roman" w:hAnsi="Times New Roman" w:cs="Times New Roman"/>
          <w:sz w:val="28"/>
          <w:lang w:val="ru-RU"/>
        </w:rPr>
        <w:t>квадратів</w:t>
      </w:r>
      <w:proofErr w:type="spellEnd"/>
      <w:r w:rsidRPr="00BB02F8">
        <w:rPr>
          <w:rFonts w:ascii="Times New Roman" w:hAnsi="Times New Roman" w:cs="Times New Roman"/>
          <w:sz w:val="28"/>
          <w:lang w:val="ru-RU"/>
        </w:rPr>
        <w:t xml:space="preserve"> 20x20м</w:t>
      </w:r>
    </w:p>
    <w:p w:rsidR="00BB02F8" w:rsidRDefault="00BB02F8" w:rsidP="00BB02F8">
      <w:pPr>
        <w:spacing w:after="0"/>
        <w:ind w:firstLine="284"/>
        <w:jc w:val="center"/>
        <w:rPr>
          <w:rFonts w:ascii="Times New Roman" w:hAnsi="Times New Roman" w:cs="Times New Roman"/>
          <w:sz w:val="28"/>
          <w:lang w:val="ru-RU"/>
        </w:rPr>
      </w:pPr>
    </w:p>
    <w:p w:rsidR="00BB02F8" w:rsidRPr="00BB02F8" w:rsidRDefault="00BB02F8" w:rsidP="00BB02F8">
      <w:pPr>
        <w:spacing w:after="0"/>
        <w:ind w:firstLine="284"/>
        <w:jc w:val="center"/>
        <w:rPr>
          <w:rFonts w:ascii="Times New Roman" w:hAnsi="Times New Roman" w:cs="Times New Roman"/>
          <w:i/>
          <w:sz w:val="28"/>
          <w:lang w:val="ru-RU"/>
        </w:rPr>
      </w:pPr>
      <w:r w:rsidRPr="00BB02F8">
        <w:rPr>
          <w:rFonts w:ascii="Times New Roman" w:hAnsi="Times New Roman" w:cs="Times New Roman"/>
          <w:i/>
          <w:sz w:val="28"/>
          <w:lang w:val="ru-RU"/>
        </w:rPr>
        <w:t xml:space="preserve">Рис. 5 План </w:t>
      </w:r>
      <w:proofErr w:type="spellStart"/>
      <w:r w:rsidRPr="00BB02F8">
        <w:rPr>
          <w:rFonts w:ascii="Times New Roman" w:hAnsi="Times New Roman" w:cs="Times New Roman"/>
          <w:i/>
          <w:sz w:val="28"/>
          <w:lang w:val="ru-RU"/>
        </w:rPr>
        <w:t>нівелювання</w:t>
      </w:r>
      <w:proofErr w:type="spellEnd"/>
      <w:r w:rsidRPr="00BB02F8">
        <w:rPr>
          <w:rFonts w:ascii="Times New Roman" w:hAnsi="Times New Roman" w:cs="Times New Roman"/>
          <w:i/>
          <w:sz w:val="28"/>
          <w:lang w:val="ru-RU"/>
        </w:rPr>
        <w:t xml:space="preserve"> </w:t>
      </w:r>
      <w:proofErr w:type="spellStart"/>
      <w:r w:rsidRPr="00BB02F8">
        <w:rPr>
          <w:rFonts w:ascii="Times New Roman" w:hAnsi="Times New Roman" w:cs="Times New Roman"/>
          <w:i/>
          <w:sz w:val="28"/>
          <w:lang w:val="ru-RU"/>
        </w:rPr>
        <w:t>земної</w:t>
      </w:r>
      <w:proofErr w:type="spellEnd"/>
      <w:r w:rsidRPr="00BB02F8">
        <w:rPr>
          <w:rFonts w:ascii="Times New Roman" w:hAnsi="Times New Roman" w:cs="Times New Roman"/>
          <w:i/>
          <w:sz w:val="28"/>
          <w:lang w:val="ru-RU"/>
        </w:rPr>
        <w:t xml:space="preserve"> поверхні по квадратах</w:t>
      </w:r>
    </w:p>
    <w:p w:rsidR="00BB02F8" w:rsidRPr="00BB02F8" w:rsidRDefault="00BB02F8" w:rsidP="00872574">
      <w:pPr>
        <w:spacing w:after="0"/>
        <w:ind w:firstLine="284"/>
        <w:jc w:val="both"/>
        <w:rPr>
          <w:rFonts w:ascii="Times New Roman" w:hAnsi="Times New Roman" w:cs="Times New Roman"/>
          <w:sz w:val="28"/>
        </w:rPr>
      </w:pPr>
      <w:r w:rsidRPr="00BB02F8">
        <w:rPr>
          <w:rFonts w:ascii="Times New Roman" w:hAnsi="Times New Roman" w:cs="Times New Roman"/>
          <w:sz w:val="28"/>
        </w:rPr>
        <w:t>Горизонталі та їх відмітки викреслюємо коричневою тушшю. Відмітки горизонталей пишемо таким чином, щоб основа числа показувала на пониження рельєфу. Зверху план підписуємо “План нівелювання земної поверхні по квадратах”, а внизу вказуємо масштаб плану, висоту перерізу рельєфу та розмір сторони квадрату.</w:t>
      </w: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Default="00BB02F8" w:rsidP="00872574">
      <w:pPr>
        <w:spacing w:after="0"/>
        <w:ind w:firstLine="284"/>
        <w:jc w:val="both"/>
        <w:rPr>
          <w:rFonts w:ascii="Times New Roman" w:hAnsi="Times New Roman" w:cs="Times New Roman"/>
          <w:sz w:val="28"/>
        </w:rPr>
      </w:pPr>
    </w:p>
    <w:p w:rsidR="00BB02F8" w:rsidRPr="00BB02F8" w:rsidRDefault="00BB02F8" w:rsidP="00BB02F8">
      <w:pPr>
        <w:spacing w:after="0"/>
        <w:ind w:firstLine="284"/>
        <w:jc w:val="center"/>
        <w:rPr>
          <w:rFonts w:ascii="Times New Roman" w:hAnsi="Times New Roman" w:cs="Times New Roman"/>
          <w:b/>
          <w:sz w:val="28"/>
        </w:rPr>
      </w:pPr>
      <w:r w:rsidRPr="00BB02F8">
        <w:rPr>
          <w:rFonts w:ascii="Times New Roman" w:hAnsi="Times New Roman" w:cs="Times New Roman"/>
          <w:b/>
          <w:sz w:val="28"/>
        </w:rPr>
        <w:lastRenderedPageBreak/>
        <w:t>Варіанти завдань до розрахунково-графічної роботи “Нівелювання земної поверхні по квадратах</w:t>
      </w:r>
    </w:p>
    <w:p w:rsidR="00BB02F8" w:rsidRDefault="00BB02F8" w:rsidP="00872574">
      <w:pPr>
        <w:spacing w:after="0"/>
        <w:ind w:firstLine="284"/>
        <w:jc w:val="both"/>
        <w:rPr>
          <w:rFonts w:ascii="Times New Roman" w:hAnsi="Times New Roman" w:cs="Times New Roman"/>
          <w:sz w:val="28"/>
        </w:rPr>
      </w:pPr>
    </w:p>
    <w:p w:rsidR="00BB02F8" w:rsidRDefault="00BB02F8" w:rsidP="00BB02F8">
      <w:pPr>
        <w:spacing w:after="0"/>
        <w:ind w:firstLine="284"/>
        <w:jc w:val="right"/>
        <w:rPr>
          <w:rFonts w:ascii="Times New Roman" w:hAnsi="Times New Roman" w:cs="Times New Roman"/>
          <w:sz w:val="28"/>
        </w:rPr>
      </w:pPr>
      <w:r>
        <w:rPr>
          <w:rFonts w:ascii="Times New Roman" w:hAnsi="Times New Roman" w:cs="Times New Roman"/>
          <w:sz w:val="28"/>
        </w:rPr>
        <w:t>Варіант № 01</w:t>
      </w:r>
    </w:p>
    <w:p w:rsidR="00BB02F8" w:rsidRPr="00BB02F8" w:rsidRDefault="00BB02F8" w:rsidP="00BB02F8">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BB02F8" w:rsidRPr="00BB02F8" w:rsidRDefault="00BB02F8" w:rsidP="00BB02F8">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00C44A5E"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BB02F8" w:rsidRPr="00BB02F8" w:rsidRDefault="00BB02F8" w:rsidP="00BB02F8">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sidR="00C44A5E">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sub>
        </m:sSub>
        <m:r>
          <m:rPr>
            <m:sty m:val="bi"/>
          </m:rPr>
          <w:rPr>
            <w:rFonts w:ascii="Cambria Math" w:hAnsi="Cambria Math" w:cs="Times New Roman"/>
            <w:sz w:val="28"/>
            <w:lang w:val="en-US"/>
          </w:rPr>
          <m:t>1=74,54</m:t>
        </m:r>
        <m:r>
          <m:rPr>
            <m:sty m:val="bi"/>
          </m:rPr>
          <w:rPr>
            <w:rFonts w:ascii="Cambria Math" w:hAnsi="Cambria Math" w:cs="Times New Roman"/>
            <w:sz w:val="28"/>
          </w:rPr>
          <m:t xml:space="preserve"> м.</m:t>
        </m:r>
      </m:oMath>
    </w:p>
    <w:p w:rsidR="00872574" w:rsidRPr="00BB02F8" w:rsidRDefault="00C44A5E" w:rsidP="00C44A5E">
      <w:pPr>
        <w:spacing w:after="0"/>
        <w:ind w:firstLine="284"/>
        <w:jc w:val="center"/>
        <w:rPr>
          <w:rFonts w:ascii="Times New Roman" w:hAnsi="Times New Roman" w:cs="Times New Roman"/>
          <w:sz w:val="28"/>
        </w:rPr>
      </w:pPr>
      <w:r>
        <w:rPr>
          <w:noProof/>
        </w:rPr>
        <w:drawing>
          <wp:inline distT="0" distB="0" distL="0" distR="0" wp14:anchorId="3CD3FE95" wp14:editId="69B4446C">
            <wp:extent cx="4354286" cy="3327942"/>
            <wp:effectExtent l="0" t="0" r="8255" b="63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94034" cy="3358321"/>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t>Варіант № 02</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73,86</m:t>
        </m:r>
        <m:r>
          <m:rPr>
            <m:sty m:val="bi"/>
          </m:rPr>
          <w:rPr>
            <w:rFonts w:ascii="Cambria Math" w:hAnsi="Cambria Math" w:cs="Times New Roman"/>
            <w:sz w:val="28"/>
          </w:rPr>
          <m:t xml:space="preserve"> м.</m:t>
        </m:r>
      </m:oMath>
    </w:p>
    <w:p w:rsidR="000970EF" w:rsidRDefault="00C44A5E" w:rsidP="00464737">
      <w:pPr>
        <w:spacing w:after="0"/>
        <w:ind w:firstLine="284"/>
        <w:jc w:val="center"/>
        <w:rPr>
          <w:rFonts w:ascii="Times New Roman" w:hAnsi="Times New Roman" w:cs="Times New Roman"/>
          <w:sz w:val="28"/>
        </w:rPr>
      </w:pPr>
      <w:r>
        <w:rPr>
          <w:noProof/>
        </w:rPr>
        <w:drawing>
          <wp:inline distT="0" distB="0" distL="0" distR="0" wp14:anchorId="0B4376A0" wp14:editId="7D83173B">
            <wp:extent cx="4506686" cy="3301351"/>
            <wp:effectExtent l="0" t="0" r="825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60973" cy="3341118"/>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03</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270,68</m:t>
        </m:r>
        <m:r>
          <m:rPr>
            <m:sty m:val="bi"/>
          </m:rPr>
          <w:rPr>
            <w:rFonts w:ascii="Cambria Math" w:hAnsi="Cambria Math" w:cs="Times New Roman"/>
            <w:sz w:val="28"/>
          </w:rPr>
          <m:t xml:space="preserve"> м.</m:t>
        </m:r>
      </m:oMath>
    </w:p>
    <w:p w:rsidR="00C44A5E" w:rsidRPr="00BB02F8" w:rsidRDefault="00C44A5E" w:rsidP="00C44A5E">
      <w:pPr>
        <w:spacing w:after="0"/>
        <w:ind w:firstLine="284"/>
        <w:jc w:val="center"/>
        <w:rPr>
          <w:rFonts w:ascii="Times New Roman" w:hAnsi="Times New Roman" w:cs="Times New Roman"/>
          <w:sz w:val="28"/>
        </w:rPr>
      </w:pPr>
      <w:r>
        <w:rPr>
          <w:noProof/>
        </w:rPr>
        <w:drawing>
          <wp:inline distT="0" distB="0" distL="0" distR="0" wp14:anchorId="495CDC44" wp14:editId="10FFEFB1">
            <wp:extent cx="4833257" cy="3543586"/>
            <wp:effectExtent l="0" t="0" r="571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59320" cy="3562695"/>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t>Варіант № 04</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126,16</m:t>
        </m:r>
        <m:r>
          <m:rPr>
            <m:sty m:val="bi"/>
          </m:rPr>
          <w:rPr>
            <w:rFonts w:ascii="Cambria Math" w:hAnsi="Cambria Math" w:cs="Times New Roman"/>
            <w:sz w:val="28"/>
          </w:rPr>
          <m:t xml:space="preserve"> м.</m:t>
        </m:r>
      </m:oMath>
    </w:p>
    <w:p w:rsidR="00C44A5E" w:rsidRDefault="00C44A5E" w:rsidP="00C44A5E">
      <w:pPr>
        <w:spacing w:after="0"/>
        <w:ind w:firstLine="284"/>
        <w:jc w:val="center"/>
        <w:rPr>
          <w:rFonts w:ascii="Times New Roman" w:hAnsi="Times New Roman" w:cs="Times New Roman"/>
          <w:sz w:val="28"/>
        </w:rPr>
      </w:pPr>
      <w:r>
        <w:rPr>
          <w:noProof/>
        </w:rPr>
        <w:drawing>
          <wp:inline distT="0" distB="0" distL="0" distR="0" wp14:anchorId="2AAD12BB" wp14:editId="46271EB6">
            <wp:extent cx="4865914" cy="3655367"/>
            <wp:effectExtent l="0" t="0" r="0" b="254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75112" cy="3662277"/>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05</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130,63</m:t>
        </m:r>
        <m:r>
          <m:rPr>
            <m:sty m:val="bi"/>
          </m:rPr>
          <w:rPr>
            <w:rFonts w:ascii="Cambria Math" w:hAnsi="Cambria Math" w:cs="Times New Roman"/>
            <w:sz w:val="28"/>
          </w:rPr>
          <m:t xml:space="preserve"> м.</m:t>
        </m:r>
      </m:oMath>
    </w:p>
    <w:p w:rsidR="00C44A5E" w:rsidRPr="00BB02F8" w:rsidRDefault="00C44A5E" w:rsidP="00C44A5E">
      <w:pPr>
        <w:spacing w:after="0"/>
        <w:ind w:firstLine="284"/>
        <w:jc w:val="center"/>
        <w:rPr>
          <w:rFonts w:ascii="Times New Roman" w:hAnsi="Times New Roman" w:cs="Times New Roman"/>
          <w:sz w:val="28"/>
        </w:rPr>
      </w:pPr>
      <w:r>
        <w:rPr>
          <w:noProof/>
        </w:rPr>
        <w:drawing>
          <wp:inline distT="0" distB="0" distL="0" distR="0" wp14:anchorId="2C79D262" wp14:editId="5888B518">
            <wp:extent cx="4800833" cy="360299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27378" cy="3622912"/>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t>Варіант № 06</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411,91</m:t>
        </m:r>
        <m:r>
          <m:rPr>
            <m:sty m:val="bi"/>
          </m:rPr>
          <w:rPr>
            <w:rFonts w:ascii="Cambria Math" w:hAnsi="Cambria Math" w:cs="Times New Roman"/>
            <w:sz w:val="28"/>
          </w:rPr>
          <m:t xml:space="preserve"> м.</m:t>
        </m:r>
      </m:oMath>
    </w:p>
    <w:p w:rsidR="00C44A5E" w:rsidRDefault="00C44A5E" w:rsidP="00C44A5E">
      <w:pPr>
        <w:spacing w:after="0"/>
        <w:ind w:firstLine="284"/>
        <w:jc w:val="center"/>
        <w:rPr>
          <w:rFonts w:ascii="Times New Roman" w:hAnsi="Times New Roman" w:cs="Times New Roman"/>
          <w:sz w:val="28"/>
        </w:rPr>
      </w:pPr>
      <w:r>
        <w:rPr>
          <w:noProof/>
        </w:rPr>
        <w:drawing>
          <wp:inline distT="0" distB="0" distL="0" distR="0" wp14:anchorId="0F983C1A" wp14:editId="5E4677E0">
            <wp:extent cx="4727085" cy="370114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748071" cy="3717574"/>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07</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408,02</m:t>
        </m:r>
        <m:r>
          <m:rPr>
            <m:sty m:val="bi"/>
          </m:rPr>
          <w:rPr>
            <w:rFonts w:ascii="Cambria Math" w:hAnsi="Cambria Math" w:cs="Times New Roman"/>
            <w:sz w:val="28"/>
          </w:rPr>
          <m:t xml:space="preserve"> м.</m:t>
        </m:r>
      </m:oMath>
    </w:p>
    <w:p w:rsidR="00C44A5E" w:rsidRPr="00BB02F8" w:rsidRDefault="00C44A5E" w:rsidP="00C44A5E">
      <w:pPr>
        <w:spacing w:after="0"/>
        <w:ind w:firstLine="284"/>
        <w:jc w:val="center"/>
        <w:rPr>
          <w:rFonts w:ascii="Times New Roman" w:hAnsi="Times New Roman" w:cs="Times New Roman"/>
          <w:sz w:val="28"/>
        </w:rPr>
      </w:pPr>
      <w:r>
        <w:rPr>
          <w:noProof/>
        </w:rPr>
        <w:drawing>
          <wp:inline distT="0" distB="0" distL="0" distR="0" wp14:anchorId="6A67E594" wp14:editId="6E91A35D">
            <wp:extent cx="4841681" cy="3614057"/>
            <wp:effectExtent l="0" t="0" r="0" b="571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69551" cy="3634860"/>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t>Варіант № 08</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407,61</m:t>
        </m:r>
        <m:r>
          <m:rPr>
            <m:sty m:val="bi"/>
          </m:rPr>
          <w:rPr>
            <w:rFonts w:ascii="Cambria Math" w:hAnsi="Cambria Math" w:cs="Times New Roman"/>
            <w:sz w:val="28"/>
          </w:rPr>
          <m:t xml:space="preserve"> м.</m:t>
        </m:r>
      </m:oMath>
    </w:p>
    <w:p w:rsidR="00C44A5E" w:rsidRDefault="00C44A5E" w:rsidP="00C44A5E">
      <w:pPr>
        <w:spacing w:after="0"/>
        <w:ind w:firstLine="284"/>
        <w:jc w:val="center"/>
        <w:rPr>
          <w:rFonts w:ascii="Times New Roman" w:hAnsi="Times New Roman" w:cs="Times New Roman"/>
          <w:sz w:val="28"/>
        </w:rPr>
      </w:pPr>
      <w:r>
        <w:rPr>
          <w:noProof/>
        </w:rPr>
        <w:drawing>
          <wp:inline distT="0" distB="0" distL="0" distR="0" wp14:anchorId="09F37444" wp14:editId="4F5D019D">
            <wp:extent cx="4765040" cy="362111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77291" cy="3630425"/>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09</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423,86</m:t>
        </m:r>
        <m:r>
          <m:rPr>
            <m:sty m:val="bi"/>
          </m:rPr>
          <w:rPr>
            <w:rFonts w:ascii="Cambria Math" w:hAnsi="Cambria Math" w:cs="Times New Roman"/>
            <w:sz w:val="28"/>
          </w:rPr>
          <m:t xml:space="preserve"> м.</m:t>
        </m:r>
      </m:oMath>
    </w:p>
    <w:p w:rsidR="00C44A5E" w:rsidRPr="00BB02F8" w:rsidRDefault="0061748E" w:rsidP="00C44A5E">
      <w:pPr>
        <w:spacing w:after="0"/>
        <w:ind w:firstLine="284"/>
        <w:jc w:val="center"/>
        <w:rPr>
          <w:rFonts w:ascii="Times New Roman" w:hAnsi="Times New Roman" w:cs="Times New Roman"/>
          <w:sz w:val="28"/>
        </w:rPr>
      </w:pPr>
      <w:r>
        <w:rPr>
          <w:noProof/>
        </w:rPr>
        <w:drawing>
          <wp:inline distT="0" distB="0" distL="0" distR="0" wp14:anchorId="715EB753" wp14:editId="4635A076">
            <wp:extent cx="4651188" cy="35814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65662" cy="3592545"/>
                    </a:xfrm>
                    <a:prstGeom prst="rect">
                      <a:avLst/>
                    </a:prstGeom>
                  </pic:spPr>
                </pic:pic>
              </a:graphicData>
            </a:graphic>
          </wp:inline>
        </w:drawing>
      </w:r>
    </w:p>
    <w:p w:rsidR="00C44A5E" w:rsidRDefault="00C44A5E" w:rsidP="00C44A5E">
      <w:pPr>
        <w:spacing w:after="0"/>
        <w:ind w:firstLine="284"/>
        <w:jc w:val="right"/>
        <w:rPr>
          <w:rFonts w:ascii="Times New Roman" w:hAnsi="Times New Roman" w:cs="Times New Roman"/>
          <w:sz w:val="28"/>
        </w:rPr>
      </w:pPr>
      <w:r>
        <w:rPr>
          <w:rFonts w:ascii="Times New Roman" w:hAnsi="Times New Roman" w:cs="Times New Roman"/>
          <w:sz w:val="28"/>
        </w:rPr>
        <w:t>Варіант № 10</w:t>
      </w:r>
    </w:p>
    <w:p w:rsidR="00C44A5E" w:rsidRPr="00BB02F8" w:rsidRDefault="00C44A5E" w:rsidP="00C44A5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C44A5E" w:rsidRPr="00BB02F8" w:rsidRDefault="00C44A5E" w:rsidP="00C44A5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415,93</m:t>
        </m:r>
        <m:r>
          <m:rPr>
            <m:sty m:val="bi"/>
          </m:rPr>
          <w:rPr>
            <w:rFonts w:ascii="Cambria Math" w:hAnsi="Cambria Math" w:cs="Times New Roman"/>
            <w:sz w:val="28"/>
          </w:rPr>
          <m:t xml:space="preserve"> м.</m:t>
        </m:r>
      </m:oMath>
    </w:p>
    <w:p w:rsidR="00C44A5E" w:rsidRDefault="0061748E" w:rsidP="00C44A5E">
      <w:pPr>
        <w:spacing w:after="0"/>
        <w:ind w:firstLine="284"/>
        <w:jc w:val="center"/>
        <w:rPr>
          <w:rFonts w:ascii="Times New Roman" w:hAnsi="Times New Roman" w:cs="Times New Roman"/>
          <w:sz w:val="28"/>
        </w:rPr>
      </w:pPr>
      <w:r>
        <w:rPr>
          <w:noProof/>
        </w:rPr>
        <w:drawing>
          <wp:inline distT="0" distB="0" distL="0" distR="0" wp14:anchorId="356F1057" wp14:editId="48268264">
            <wp:extent cx="4833257" cy="3743656"/>
            <wp:effectExtent l="0" t="0" r="571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845176" cy="3752888"/>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11</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300,56</m:t>
        </m:r>
        <m:r>
          <m:rPr>
            <m:sty m:val="bi"/>
          </m:rPr>
          <w:rPr>
            <w:rFonts w:ascii="Cambria Math" w:hAnsi="Cambria Math" w:cs="Times New Roman"/>
            <w:sz w:val="28"/>
          </w:rPr>
          <m:t xml:space="preserve"> м.</m:t>
        </m:r>
      </m:oMath>
    </w:p>
    <w:p w:rsidR="0061748E" w:rsidRPr="00BB02F8" w:rsidRDefault="0061748E" w:rsidP="0061748E">
      <w:pPr>
        <w:spacing w:after="0"/>
        <w:ind w:firstLine="284"/>
        <w:jc w:val="center"/>
        <w:rPr>
          <w:rFonts w:ascii="Times New Roman" w:hAnsi="Times New Roman" w:cs="Times New Roman"/>
          <w:sz w:val="28"/>
        </w:rPr>
      </w:pPr>
      <w:r>
        <w:rPr>
          <w:noProof/>
        </w:rPr>
        <w:drawing>
          <wp:inline distT="0" distB="0" distL="0" distR="0" wp14:anchorId="68758C70" wp14:editId="2A4F1B72">
            <wp:extent cx="4765464" cy="3570514"/>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88771" cy="3587977"/>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t>Варіант № 12</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350,56</m:t>
        </m:r>
        <m:r>
          <m:rPr>
            <m:sty m:val="bi"/>
          </m:rPr>
          <w:rPr>
            <w:rFonts w:ascii="Cambria Math" w:hAnsi="Cambria Math" w:cs="Times New Roman"/>
            <w:sz w:val="28"/>
          </w:rPr>
          <m:t xml:space="preserve"> м.</m:t>
        </m:r>
      </m:oMath>
    </w:p>
    <w:p w:rsidR="0061748E" w:rsidRDefault="0061748E" w:rsidP="0061748E">
      <w:pPr>
        <w:spacing w:after="0"/>
        <w:ind w:firstLine="284"/>
        <w:jc w:val="center"/>
        <w:rPr>
          <w:rFonts w:ascii="Times New Roman" w:hAnsi="Times New Roman" w:cs="Times New Roman"/>
          <w:sz w:val="28"/>
        </w:rPr>
      </w:pPr>
      <w:r>
        <w:rPr>
          <w:noProof/>
        </w:rPr>
        <w:drawing>
          <wp:inline distT="0" distB="0" distL="0" distR="0" wp14:anchorId="365C47B7" wp14:editId="6D21625B">
            <wp:extent cx="4833257" cy="3716579"/>
            <wp:effectExtent l="0" t="0" r="571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851878" cy="3730898"/>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13</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200,95</m:t>
        </m:r>
        <m:r>
          <m:rPr>
            <m:sty m:val="bi"/>
          </m:rPr>
          <w:rPr>
            <w:rFonts w:ascii="Cambria Math" w:hAnsi="Cambria Math" w:cs="Times New Roman"/>
            <w:sz w:val="28"/>
          </w:rPr>
          <m:t xml:space="preserve"> м.</m:t>
        </m:r>
      </m:oMath>
    </w:p>
    <w:p w:rsidR="0061748E" w:rsidRPr="00BB02F8" w:rsidRDefault="0061748E" w:rsidP="0061748E">
      <w:pPr>
        <w:spacing w:after="0"/>
        <w:ind w:firstLine="284"/>
        <w:jc w:val="center"/>
        <w:rPr>
          <w:rFonts w:ascii="Times New Roman" w:hAnsi="Times New Roman" w:cs="Times New Roman"/>
          <w:sz w:val="28"/>
        </w:rPr>
      </w:pPr>
      <w:r>
        <w:rPr>
          <w:noProof/>
        </w:rPr>
        <w:drawing>
          <wp:inline distT="0" distB="0" distL="0" distR="0" wp14:anchorId="0EC97532" wp14:editId="0BAD2F34">
            <wp:extent cx="4724400" cy="3442700"/>
            <wp:effectExtent l="0" t="0" r="0" b="571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733745" cy="3449510"/>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t>Варіант № 14</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404,00</m:t>
        </m:r>
        <m:r>
          <m:rPr>
            <m:sty m:val="bi"/>
          </m:rPr>
          <w:rPr>
            <w:rFonts w:ascii="Cambria Math" w:hAnsi="Cambria Math" w:cs="Times New Roman"/>
            <w:sz w:val="28"/>
          </w:rPr>
          <m:t xml:space="preserve"> м.</m:t>
        </m:r>
      </m:oMath>
    </w:p>
    <w:p w:rsidR="0061748E" w:rsidRDefault="0061748E" w:rsidP="0061748E">
      <w:pPr>
        <w:spacing w:after="0"/>
        <w:ind w:firstLine="284"/>
        <w:jc w:val="center"/>
        <w:rPr>
          <w:rFonts w:ascii="Times New Roman" w:hAnsi="Times New Roman" w:cs="Times New Roman"/>
          <w:sz w:val="28"/>
        </w:rPr>
      </w:pPr>
      <w:r>
        <w:rPr>
          <w:noProof/>
        </w:rPr>
        <w:drawing>
          <wp:inline distT="0" distB="0" distL="0" distR="0" wp14:anchorId="34C93FE2" wp14:editId="539B5FFE">
            <wp:extent cx="4980730" cy="3755571"/>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93980" cy="3765562"/>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15</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132,26</m:t>
        </m:r>
        <m:r>
          <m:rPr>
            <m:sty m:val="bi"/>
          </m:rPr>
          <w:rPr>
            <w:rFonts w:ascii="Cambria Math" w:hAnsi="Cambria Math" w:cs="Times New Roman"/>
            <w:sz w:val="28"/>
          </w:rPr>
          <m:t xml:space="preserve"> м.</m:t>
        </m:r>
      </m:oMath>
    </w:p>
    <w:p w:rsidR="0061748E" w:rsidRPr="00BB02F8" w:rsidRDefault="0061748E" w:rsidP="0061748E">
      <w:pPr>
        <w:spacing w:after="0"/>
        <w:ind w:firstLine="284"/>
        <w:jc w:val="center"/>
        <w:rPr>
          <w:rFonts w:ascii="Times New Roman" w:hAnsi="Times New Roman" w:cs="Times New Roman"/>
          <w:sz w:val="28"/>
        </w:rPr>
      </w:pPr>
      <w:r>
        <w:rPr>
          <w:noProof/>
        </w:rPr>
        <w:drawing>
          <wp:inline distT="0" distB="0" distL="0" distR="0" wp14:anchorId="60B07BDE" wp14:editId="5FAD8000">
            <wp:extent cx="4769428" cy="3516086"/>
            <wp:effectExtent l="0" t="0" r="0" b="825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783143" cy="3526197"/>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t>Варіант № 16</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400,03</m:t>
        </m:r>
        <m:r>
          <m:rPr>
            <m:sty m:val="bi"/>
          </m:rPr>
          <w:rPr>
            <w:rFonts w:ascii="Cambria Math" w:hAnsi="Cambria Math" w:cs="Times New Roman"/>
            <w:sz w:val="28"/>
          </w:rPr>
          <m:t xml:space="preserve"> м.</m:t>
        </m:r>
      </m:oMath>
    </w:p>
    <w:p w:rsidR="0061748E" w:rsidRDefault="0061748E" w:rsidP="0061748E">
      <w:pPr>
        <w:spacing w:after="0"/>
        <w:ind w:firstLine="284"/>
        <w:jc w:val="center"/>
        <w:rPr>
          <w:rFonts w:ascii="Times New Roman" w:hAnsi="Times New Roman" w:cs="Times New Roman"/>
          <w:sz w:val="28"/>
        </w:rPr>
      </w:pPr>
      <w:r>
        <w:rPr>
          <w:noProof/>
        </w:rPr>
        <w:drawing>
          <wp:inline distT="0" distB="0" distL="0" distR="0" wp14:anchorId="44E6ADBD" wp14:editId="05E80951">
            <wp:extent cx="4829653" cy="3690257"/>
            <wp:effectExtent l="0" t="0" r="9525" b="571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846404" cy="3703056"/>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17</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412,64</m:t>
        </m:r>
        <m:r>
          <m:rPr>
            <m:sty m:val="bi"/>
          </m:rPr>
          <w:rPr>
            <w:rFonts w:ascii="Cambria Math" w:hAnsi="Cambria Math" w:cs="Times New Roman"/>
            <w:sz w:val="28"/>
          </w:rPr>
          <m:t xml:space="preserve"> м.</m:t>
        </m:r>
      </m:oMath>
    </w:p>
    <w:p w:rsidR="0061748E" w:rsidRPr="00BB02F8" w:rsidRDefault="0061748E" w:rsidP="0061748E">
      <w:pPr>
        <w:spacing w:after="0"/>
        <w:ind w:firstLine="284"/>
        <w:jc w:val="center"/>
        <w:rPr>
          <w:rFonts w:ascii="Times New Roman" w:hAnsi="Times New Roman" w:cs="Times New Roman"/>
          <w:sz w:val="28"/>
        </w:rPr>
      </w:pPr>
      <w:r>
        <w:rPr>
          <w:noProof/>
        </w:rPr>
        <w:drawing>
          <wp:inline distT="0" distB="0" distL="0" distR="0" wp14:anchorId="0783C28D" wp14:editId="5BE5E465">
            <wp:extent cx="4741260" cy="3581400"/>
            <wp:effectExtent l="0" t="0" r="254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765511" cy="3599718"/>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t>Варіант № 18</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0,5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409,62</m:t>
        </m:r>
        <m:r>
          <m:rPr>
            <m:sty m:val="bi"/>
          </m:rPr>
          <w:rPr>
            <w:rFonts w:ascii="Cambria Math" w:hAnsi="Cambria Math" w:cs="Times New Roman"/>
            <w:sz w:val="28"/>
          </w:rPr>
          <m:t xml:space="preserve"> м.</m:t>
        </m:r>
      </m:oMath>
    </w:p>
    <w:p w:rsidR="0061748E" w:rsidRDefault="0061748E" w:rsidP="0061748E">
      <w:pPr>
        <w:spacing w:after="0"/>
        <w:ind w:firstLine="284"/>
        <w:jc w:val="center"/>
        <w:rPr>
          <w:rFonts w:ascii="Times New Roman" w:hAnsi="Times New Roman" w:cs="Times New Roman"/>
          <w:sz w:val="28"/>
        </w:rPr>
      </w:pPr>
      <w:r>
        <w:rPr>
          <w:noProof/>
        </w:rPr>
        <w:drawing>
          <wp:inline distT="0" distB="0" distL="0" distR="0" wp14:anchorId="69F7CB44" wp14:editId="05E2C833">
            <wp:extent cx="4876800" cy="3705032"/>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899803" cy="3722508"/>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lastRenderedPageBreak/>
        <w:t>Варіант № 19</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w:t>
      </w:r>
      <w:r>
        <w:rPr>
          <w:rFonts w:ascii="Times New Roman" w:hAnsi="Times New Roman" w:cs="Times New Roman"/>
          <w:b/>
          <w:sz w:val="28"/>
        </w:rPr>
        <w:t>1</w:t>
      </w:r>
      <w:r w:rsidRPr="00BB02F8">
        <w:rPr>
          <w:rFonts w:ascii="Times New Roman" w:hAnsi="Times New Roman" w:cs="Times New Roman"/>
          <w:b/>
          <w:sz w:val="28"/>
        </w:rPr>
        <w:t xml:space="preserve">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402,09</m:t>
        </m:r>
        <m:r>
          <m:rPr>
            <m:sty m:val="bi"/>
          </m:rPr>
          <w:rPr>
            <w:rFonts w:ascii="Cambria Math" w:hAnsi="Cambria Math" w:cs="Times New Roman"/>
            <w:sz w:val="28"/>
          </w:rPr>
          <m:t xml:space="preserve"> м.</m:t>
        </m:r>
      </m:oMath>
    </w:p>
    <w:p w:rsidR="0061748E" w:rsidRPr="00BB02F8" w:rsidRDefault="0061748E" w:rsidP="0061748E">
      <w:pPr>
        <w:spacing w:after="0"/>
        <w:ind w:firstLine="284"/>
        <w:jc w:val="center"/>
        <w:rPr>
          <w:rFonts w:ascii="Times New Roman" w:hAnsi="Times New Roman" w:cs="Times New Roman"/>
          <w:sz w:val="28"/>
        </w:rPr>
      </w:pPr>
      <w:r>
        <w:rPr>
          <w:noProof/>
        </w:rPr>
        <w:drawing>
          <wp:inline distT="0" distB="0" distL="0" distR="0" wp14:anchorId="7A4B002A" wp14:editId="55F6DA26">
            <wp:extent cx="4950912" cy="3712028"/>
            <wp:effectExtent l="0" t="0" r="2540" b="317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969401" cy="3725891"/>
                    </a:xfrm>
                    <a:prstGeom prst="rect">
                      <a:avLst/>
                    </a:prstGeom>
                  </pic:spPr>
                </pic:pic>
              </a:graphicData>
            </a:graphic>
          </wp:inline>
        </w:drawing>
      </w:r>
    </w:p>
    <w:p w:rsidR="0061748E" w:rsidRDefault="0061748E" w:rsidP="0061748E">
      <w:pPr>
        <w:spacing w:after="0"/>
        <w:ind w:firstLine="284"/>
        <w:jc w:val="right"/>
        <w:rPr>
          <w:rFonts w:ascii="Times New Roman" w:hAnsi="Times New Roman" w:cs="Times New Roman"/>
          <w:sz w:val="28"/>
        </w:rPr>
      </w:pPr>
      <w:r>
        <w:rPr>
          <w:rFonts w:ascii="Times New Roman" w:hAnsi="Times New Roman" w:cs="Times New Roman"/>
          <w:sz w:val="28"/>
        </w:rPr>
        <w:t>Варіант № 20</w:t>
      </w:r>
    </w:p>
    <w:p w:rsidR="0061748E" w:rsidRPr="00BB02F8" w:rsidRDefault="0061748E" w:rsidP="0061748E">
      <w:pPr>
        <w:spacing w:after="0"/>
        <w:ind w:firstLine="284"/>
        <w:jc w:val="center"/>
        <w:rPr>
          <w:rFonts w:ascii="Times New Roman" w:hAnsi="Times New Roman" w:cs="Times New Roman"/>
          <w:b/>
          <w:sz w:val="28"/>
        </w:rPr>
      </w:pPr>
      <w:r w:rsidRPr="00BB02F8">
        <w:rPr>
          <w:rFonts w:ascii="Times New Roman" w:hAnsi="Times New Roman" w:cs="Times New Roman"/>
          <w:b/>
          <w:sz w:val="28"/>
        </w:rPr>
        <w:t>Журнал нівелювання поверхні</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План складається в </w:t>
      </w:r>
      <w:r w:rsidRPr="00BB02F8">
        <w:rPr>
          <w:rFonts w:ascii="Times New Roman" w:hAnsi="Times New Roman" w:cs="Times New Roman"/>
          <w:b/>
          <w:sz w:val="28"/>
        </w:rPr>
        <w:t>М 1:500</w:t>
      </w:r>
      <w:r w:rsidRPr="00C44A5E">
        <w:rPr>
          <w:rFonts w:ascii="Times New Roman" w:hAnsi="Times New Roman" w:cs="Times New Roman"/>
          <w:b/>
          <w:sz w:val="28"/>
        </w:rPr>
        <w:t>;</w:t>
      </w:r>
      <w:r w:rsidRPr="00BB02F8">
        <w:rPr>
          <w:rFonts w:ascii="Times New Roman" w:hAnsi="Times New Roman" w:cs="Times New Roman"/>
          <w:sz w:val="28"/>
        </w:rPr>
        <w:t xml:space="preserve"> Розмір квадратів </w:t>
      </w:r>
      <w:r w:rsidRPr="00BB02F8">
        <w:rPr>
          <w:rFonts w:ascii="Times New Roman" w:hAnsi="Times New Roman" w:cs="Times New Roman"/>
          <w:b/>
          <w:sz w:val="28"/>
        </w:rPr>
        <w:t>20 х 20 м</w:t>
      </w:r>
      <w:r>
        <w:rPr>
          <w:rFonts w:ascii="Times New Roman" w:hAnsi="Times New Roman" w:cs="Times New Roman"/>
          <w:b/>
          <w:sz w:val="28"/>
        </w:rPr>
        <w:t>;</w:t>
      </w:r>
    </w:p>
    <w:p w:rsidR="0061748E" w:rsidRPr="00BB02F8" w:rsidRDefault="0061748E" w:rsidP="0061748E">
      <w:pPr>
        <w:spacing w:after="0"/>
        <w:ind w:firstLine="284"/>
        <w:jc w:val="center"/>
        <w:rPr>
          <w:rFonts w:ascii="Times New Roman" w:hAnsi="Times New Roman" w:cs="Times New Roman"/>
          <w:sz w:val="28"/>
        </w:rPr>
      </w:pPr>
      <w:r w:rsidRPr="00BB02F8">
        <w:rPr>
          <w:rFonts w:ascii="Times New Roman" w:hAnsi="Times New Roman" w:cs="Times New Roman"/>
          <w:sz w:val="28"/>
        </w:rPr>
        <w:t xml:space="preserve">Висота перерізу рельєфу </w:t>
      </w:r>
      <w:r w:rsidRPr="00BB02F8">
        <w:rPr>
          <w:rFonts w:ascii="Times New Roman" w:hAnsi="Times New Roman" w:cs="Times New Roman"/>
          <w:b/>
          <w:sz w:val="28"/>
        </w:rPr>
        <w:t>0,</w:t>
      </w:r>
      <w:r>
        <w:rPr>
          <w:rFonts w:ascii="Times New Roman" w:hAnsi="Times New Roman" w:cs="Times New Roman"/>
          <w:b/>
          <w:sz w:val="28"/>
        </w:rPr>
        <w:t>25</w:t>
      </w:r>
      <w:r w:rsidRPr="00BB02F8">
        <w:rPr>
          <w:rFonts w:ascii="Times New Roman" w:hAnsi="Times New Roman" w:cs="Times New Roman"/>
          <w:b/>
          <w:sz w:val="28"/>
        </w:rPr>
        <w:t xml:space="preserve"> м</w:t>
      </w:r>
      <w:r>
        <w:rPr>
          <w:rFonts w:ascii="Times New Roman" w:hAnsi="Times New Roman" w:cs="Times New Roman"/>
          <w:b/>
          <w:sz w:val="28"/>
        </w:rPr>
        <w:t>;</w:t>
      </w:r>
      <w:r w:rsidRPr="00BB02F8">
        <w:rPr>
          <w:rFonts w:ascii="Times New Roman" w:hAnsi="Times New Roman" w:cs="Times New Roman"/>
          <w:sz w:val="28"/>
        </w:rPr>
        <w:t xml:space="preserve"> Відмітка </w:t>
      </w:r>
      <m:oMath>
        <m:sSub>
          <m:sSubPr>
            <m:ctrlPr>
              <w:rPr>
                <w:rFonts w:ascii="Cambria Math" w:hAnsi="Cambria Math" w:cs="Times New Roman"/>
                <w:b/>
                <w:i/>
                <w:sz w:val="28"/>
                <w:lang w:val="en-US"/>
              </w:rPr>
            </m:ctrlPr>
          </m:sSubPr>
          <m:e>
            <m:r>
              <m:rPr>
                <m:sty m:val="bi"/>
              </m:rPr>
              <w:rPr>
                <w:rFonts w:ascii="Cambria Math" w:hAnsi="Cambria Math" w:cs="Times New Roman"/>
                <w:sz w:val="28"/>
                <w:lang w:val="en-US"/>
              </w:rPr>
              <m:t>R</m:t>
            </m:r>
          </m:e>
          <m:sub>
            <m:r>
              <m:rPr>
                <m:sty m:val="bi"/>
              </m:rPr>
              <w:rPr>
                <w:rFonts w:ascii="Cambria Math" w:hAnsi="Cambria Math" w:cs="Times New Roman"/>
                <w:sz w:val="28"/>
                <w:lang w:val="en-US"/>
              </w:rPr>
              <m:t>p</m:t>
            </m:r>
            <m:r>
              <m:rPr>
                <m:sty m:val="bi"/>
              </m:rPr>
              <w:rPr>
                <w:rFonts w:ascii="Cambria Math" w:hAnsi="Cambria Math" w:cs="Times New Roman"/>
                <w:sz w:val="28"/>
                <w:lang w:val="ru-RU"/>
              </w:rPr>
              <m:t>.</m:t>
            </m:r>
          </m:sub>
        </m:sSub>
        <m:r>
          <m:rPr>
            <m:sty m:val="bi"/>
          </m:rPr>
          <w:rPr>
            <w:rFonts w:ascii="Cambria Math" w:hAnsi="Cambria Math" w:cs="Times New Roman"/>
            <w:sz w:val="28"/>
            <w:lang w:val="en-US"/>
          </w:rPr>
          <m:t>1</m:t>
        </m:r>
        <m:r>
          <m:rPr>
            <m:sty m:val="bi"/>
          </m:rPr>
          <w:rPr>
            <w:rFonts w:ascii="Cambria Math" w:hAnsi="Cambria Math" w:cs="Times New Roman"/>
            <w:sz w:val="28"/>
            <w:lang w:val="ru-RU"/>
          </w:rPr>
          <m:t>=</m:t>
        </m:r>
        <m:r>
          <m:rPr>
            <m:sty m:val="bi"/>
          </m:rPr>
          <w:rPr>
            <w:rFonts w:ascii="Cambria Math" w:hAnsi="Cambria Math" w:cs="Times New Roman"/>
            <w:sz w:val="28"/>
            <w:lang w:val="en-US"/>
          </w:rPr>
          <m:t>419,67</m:t>
        </m:r>
        <m:r>
          <m:rPr>
            <m:sty m:val="bi"/>
          </m:rPr>
          <w:rPr>
            <w:rFonts w:ascii="Cambria Math" w:hAnsi="Cambria Math" w:cs="Times New Roman"/>
            <w:sz w:val="28"/>
          </w:rPr>
          <m:t xml:space="preserve"> м.</m:t>
        </m:r>
      </m:oMath>
    </w:p>
    <w:p w:rsidR="0061748E" w:rsidRDefault="0061748E" w:rsidP="0061748E">
      <w:pPr>
        <w:spacing w:after="0"/>
        <w:ind w:firstLine="284"/>
        <w:jc w:val="center"/>
        <w:rPr>
          <w:rFonts w:ascii="Times New Roman" w:hAnsi="Times New Roman" w:cs="Times New Roman"/>
          <w:sz w:val="28"/>
        </w:rPr>
      </w:pPr>
      <w:r>
        <w:rPr>
          <w:noProof/>
        </w:rPr>
        <w:drawing>
          <wp:inline distT="0" distB="0" distL="0" distR="0" wp14:anchorId="456B2DEB" wp14:editId="7B34B363">
            <wp:extent cx="4833257" cy="3646880"/>
            <wp:effectExtent l="0" t="0" r="571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847926" cy="3657948"/>
                    </a:xfrm>
                    <a:prstGeom prst="rect">
                      <a:avLst/>
                    </a:prstGeom>
                  </pic:spPr>
                </pic:pic>
              </a:graphicData>
            </a:graphic>
          </wp:inline>
        </w:drawing>
      </w:r>
    </w:p>
    <w:p w:rsidR="00464737" w:rsidRPr="00C639DF" w:rsidRDefault="00464737" w:rsidP="00464737">
      <w:pPr>
        <w:spacing w:after="0"/>
        <w:ind w:firstLine="284"/>
        <w:jc w:val="center"/>
        <w:rPr>
          <w:rFonts w:ascii="Times New Roman" w:hAnsi="Times New Roman" w:cs="Times New Roman"/>
          <w:b/>
          <w:sz w:val="28"/>
        </w:rPr>
      </w:pPr>
      <w:r w:rsidRPr="00C639DF">
        <w:rPr>
          <w:rFonts w:ascii="Times New Roman" w:hAnsi="Times New Roman" w:cs="Times New Roman"/>
          <w:b/>
          <w:sz w:val="28"/>
        </w:rPr>
        <w:lastRenderedPageBreak/>
        <w:t>ВИМОГИ ДО ВИКОНАННЯ ТА ОФОРМЛЕННЯ ЛАБОРАТОРНОЇ РОБОТИ</w:t>
      </w:r>
    </w:p>
    <w:p w:rsidR="00464737" w:rsidRPr="00C639DF" w:rsidRDefault="00464737" w:rsidP="00464737">
      <w:pPr>
        <w:spacing w:after="0"/>
        <w:ind w:firstLine="284"/>
        <w:jc w:val="center"/>
        <w:rPr>
          <w:rFonts w:ascii="Times New Roman" w:hAnsi="Times New Roman" w:cs="Times New Roman"/>
          <w:sz w:val="28"/>
        </w:rPr>
      </w:pPr>
    </w:p>
    <w:p w:rsidR="00464737" w:rsidRPr="00C639DF" w:rsidRDefault="00464737" w:rsidP="00464737">
      <w:pPr>
        <w:spacing w:after="0"/>
        <w:ind w:firstLine="284"/>
        <w:jc w:val="both"/>
        <w:rPr>
          <w:rFonts w:ascii="Times New Roman" w:hAnsi="Times New Roman" w:cs="Times New Roman"/>
          <w:sz w:val="28"/>
        </w:rPr>
      </w:pPr>
      <w:r w:rsidRPr="00C639DF">
        <w:rPr>
          <w:rFonts w:ascii="Times New Roman" w:hAnsi="Times New Roman" w:cs="Times New Roman"/>
          <w:sz w:val="28"/>
        </w:rPr>
        <w:t>Лабораторні роботи виконуються кожним студентом згідно номера індивідуального варіанту. Номер індивідуального варіанту визначають дві останні цифри номера залікової книжки студента. Вихідні дані для виконання лабораторної роботи наведено в таблиці 7.</w:t>
      </w:r>
    </w:p>
    <w:p w:rsidR="00464737" w:rsidRPr="00C639DF" w:rsidRDefault="00464737" w:rsidP="00464737">
      <w:pPr>
        <w:spacing w:after="0"/>
        <w:ind w:firstLine="284"/>
        <w:jc w:val="both"/>
        <w:rPr>
          <w:rFonts w:ascii="Times New Roman" w:hAnsi="Times New Roman" w:cs="Times New Roman"/>
          <w:sz w:val="28"/>
        </w:rPr>
      </w:pPr>
      <w:r w:rsidRPr="00C639DF">
        <w:rPr>
          <w:rFonts w:ascii="Times New Roman" w:hAnsi="Times New Roman" w:cs="Times New Roman"/>
          <w:sz w:val="28"/>
        </w:rPr>
        <w:t>Лабораторна робота оформлюється на папері формату А4.</w:t>
      </w:r>
    </w:p>
    <w:p w:rsidR="00464737" w:rsidRPr="00C639DF" w:rsidRDefault="00464737" w:rsidP="00464737">
      <w:pPr>
        <w:spacing w:after="0"/>
        <w:ind w:firstLine="284"/>
        <w:jc w:val="both"/>
        <w:rPr>
          <w:rFonts w:ascii="Times New Roman" w:hAnsi="Times New Roman" w:cs="Times New Roman"/>
          <w:sz w:val="28"/>
        </w:rPr>
      </w:pPr>
      <w:r w:rsidRPr="00C639DF">
        <w:rPr>
          <w:rFonts w:ascii="Times New Roman" w:hAnsi="Times New Roman" w:cs="Times New Roman"/>
          <w:sz w:val="28"/>
        </w:rPr>
        <w:t>Основний напис для текстових документів на першому аркуші повинен виконуватись згідно форми 2, на подальших аркушах - згідно форми 2а (основні написи для текстових документів (форма 2 та форма 2а наведено в ДОДАТКУ 2)).</w:t>
      </w:r>
    </w:p>
    <w:p w:rsidR="00464737" w:rsidRPr="00C639DF" w:rsidRDefault="00464737" w:rsidP="00464737">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Відстань від рамки аркуша до межі тексту на початку і в кінці рядків повинна дорівнювати 3:5 мм. Відстань від верхнього і нижнього рядка тексту до верхньої чи нижньої рамки - 10:15 мм. Відступ абзацу від лівої </w:t>
      </w:r>
      <w:proofErr w:type="spellStart"/>
      <w:r w:rsidRPr="00C639DF">
        <w:rPr>
          <w:rFonts w:ascii="Times New Roman" w:hAnsi="Times New Roman" w:cs="Times New Roman"/>
          <w:sz w:val="28"/>
        </w:rPr>
        <w:t>обрамляючої</w:t>
      </w:r>
      <w:proofErr w:type="spellEnd"/>
      <w:r w:rsidRPr="00C639DF">
        <w:rPr>
          <w:rFonts w:ascii="Times New Roman" w:hAnsi="Times New Roman" w:cs="Times New Roman"/>
          <w:sz w:val="28"/>
        </w:rPr>
        <w:t xml:space="preserve"> лінії - 15:17 мм.</w:t>
      </w:r>
    </w:p>
    <w:p w:rsidR="00464737" w:rsidRPr="00C639DF" w:rsidRDefault="00464737" w:rsidP="00642201">
      <w:pPr>
        <w:spacing w:after="0"/>
        <w:ind w:firstLine="284"/>
        <w:jc w:val="right"/>
        <w:rPr>
          <w:rFonts w:ascii="Times New Roman" w:hAnsi="Times New Roman" w:cs="Times New Roman"/>
          <w:sz w:val="28"/>
        </w:rPr>
      </w:pPr>
      <w:r w:rsidRPr="00C639DF">
        <w:rPr>
          <w:rFonts w:ascii="Times New Roman" w:hAnsi="Times New Roman" w:cs="Times New Roman"/>
          <w:sz w:val="28"/>
        </w:rPr>
        <w:t>ДОДАТОК 2</w:t>
      </w:r>
    </w:p>
    <w:p w:rsidR="00464737" w:rsidRPr="00C639DF" w:rsidRDefault="00464737" w:rsidP="00642201">
      <w:pPr>
        <w:spacing w:after="0"/>
        <w:ind w:firstLine="284"/>
        <w:jc w:val="center"/>
        <w:rPr>
          <w:rFonts w:ascii="Times New Roman" w:hAnsi="Times New Roman" w:cs="Times New Roman"/>
          <w:b/>
          <w:sz w:val="28"/>
        </w:rPr>
      </w:pPr>
      <w:r w:rsidRPr="00C639DF">
        <w:rPr>
          <w:rFonts w:ascii="Times New Roman" w:hAnsi="Times New Roman" w:cs="Times New Roman"/>
          <w:b/>
          <w:sz w:val="28"/>
        </w:rPr>
        <w:t>Основні написи для текстових документів. Форма 2 та форма 2а</w:t>
      </w:r>
    </w:p>
    <w:p w:rsidR="00642201" w:rsidRPr="00C639DF" w:rsidRDefault="00642201" w:rsidP="00642201">
      <w:pPr>
        <w:spacing w:after="0"/>
        <w:ind w:firstLine="284"/>
        <w:jc w:val="center"/>
        <w:rPr>
          <w:rFonts w:ascii="Times New Roman" w:hAnsi="Times New Roman" w:cs="Times New Roman"/>
          <w:sz w:val="28"/>
        </w:rPr>
      </w:pPr>
      <w:r w:rsidRPr="00C639DF">
        <w:rPr>
          <w:noProof/>
        </w:rPr>
        <w:drawing>
          <wp:inline distT="0" distB="0" distL="0" distR="0" wp14:anchorId="56E091FE" wp14:editId="38285A46">
            <wp:extent cx="3788229" cy="2781336"/>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04655" cy="2793396"/>
                    </a:xfrm>
                    <a:prstGeom prst="rect">
                      <a:avLst/>
                    </a:prstGeom>
                  </pic:spPr>
                </pic:pic>
              </a:graphicData>
            </a:graphic>
          </wp:inline>
        </w:drawing>
      </w:r>
    </w:p>
    <w:p w:rsidR="00642201" w:rsidRPr="00C639DF" w:rsidRDefault="00642201" w:rsidP="00642201">
      <w:pPr>
        <w:spacing w:after="0"/>
        <w:ind w:firstLine="284"/>
        <w:jc w:val="center"/>
        <w:rPr>
          <w:rFonts w:ascii="Times New Roman" w:hAnsi="Times New Roman" w:cs="Times New Roman"/>
          <w:i/>
          <w:sz w:val="28"/>
        </w:rPr>
      </w:pPr>
      <w:r w:rsidRPr="00C639DF">
        <w:rPr>
          <w:rFonts w:ascii="Times New Roman" w:hAnsi="Times New Roman" w:cs="Times New Roman"/>
          <w:i/>
          <w:sz w:val="28"/>
        </w:rPr>
        <w:t>Основний напис для текстових документів. Форма 2</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В графах основних написів зазначають наступні дані (номера граф наводяться в дужках):</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1 - назва розділу;</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2 - позначення документа;</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3 - порядковий номер аркуша;</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4 - загальна кількість аркуші в розділі;</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5 - назва університету, шифр спеціальності та академічної групи;</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6 - прізвища осіб, що підписують проект;</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7 - підписи осіб, прізвища яких зазначено в графі 6;</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графа 8 - дата підписання курсового проекту.</w:t>
      </w:r>
    </w:p>
    <w:p w:rsidR="00642201" w:rsidRPr="00C639DF" w:rsidRDefault="00642201" w:rsidP="00642201">
      <w:pPr>
        <w:spacing w:after="0"/>
        <w:ind w:firstLine="284"/>
        <w:jc w:val="center"/>
        <w:rPr>
          <w:rFonts w:ascii="Times New Roman" w:hAnsi="Times New Roman" w:cs="Times New Roman"/>
          <w:sz w:val="28"/>
        </w:rPr>
      </w:pPr>
      <w:r w:rsidRPr="00C639DF">
        <w:rPr>
          <w:noProof/>
        </w:rPr>
        <w:lastRenderedPageBreak/>
        <w:drawing>
          <wp:inline distT="0" distB="0" distL="0" distR="0" wp14:anchorId="3462D047" wp14:editId="6A841FFC">
            <wp:extent cx="4430485" cy="2768421"/>
            <wp:effectExtent l="0" t="0" r="825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440057" cy="2774402"/>
                    </a:xfrm>
                    <a:prstGeom prst="rect">
                      <a:avLst/>
                    </a:prstGeom>
                  </pic:spPr>
                </pic:pic>
              </a:graphicData>
            </a:graphic>
          </wp:inline>
        </w:drawing>
      </w:r>
    </w:p>
    <w:p w:rsidR="00642201" w:rsidRPr="00C639DF" w:rsidRDefault="00642201" w:rsidP="00642201">
      <w:pPr>
        <w:spacing w:after="0"/>
        <w:ind w:firstLine="284"/>
        <w:jc w:val="center"/>
        <w:rPr>
          <w:rFonts w:ascii="Times New Roman" w:hAnsi="Times New Roman" w:cs="Times New Roman"/>
          <w:i/>
          <w:sz w:val="28"/>
        </w:rPr>
      </w:pPr>
      <w:r w:rsidRPr="00C639DF">
        <w:rPr>
          <w:rFonts w:ascii="Times New Roman" w:hAnsi="Times New Roman" w:cs="Times New Roman"/>
          <w:i/>
          <w:sz w:val="28"/>
        </w:rPr>
        <w:t>Основний напис для текстових документів. Форма 2а</w:t>
      </w: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b/>
          <w:sz w:val="28"/>
        </w:rPr>
      </w:pPr>
      <w:r w:rsidRPr="00C639DF">
        <w:rPr>
          <w:rFonts w:ascii="Times New Roman" w:hAnsi="Times New Roman" w:cs="Times New Roman"/>
          <w:b/>
          <w:sz w:val="28"/>
        </w:rPr>
        <w:t>СПИСОК РЕКОМЕНДОВАНОЇ ЛІТЕРАТУРИ</w:t>
      </w:r>
    </w:p>
    <w:p w:rsidR="00642201" w:rsidRPr="00C639DF" w:rsidRDefault="00642201" w:rsidP="00642201">
      <w:pPr>
        <w:spacing w:after="0"/>
        <w:ind w:firstLine="284"/>
        <w:jc w:val="center"/>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1.</w:t>
      </w:r>
      <w:r w:rsidRPr="00C639DF">
        <w:rPr>
          <w:rFonts w:ascii="Times New Roman" w:hAnsi="Times New Roman" w:cs="Times New Roman"/>
          <w:sz w:val="28"/>
        </w:rPr>
        <w:tab/>
        <w:t>Могильний С.Г., Войтенко С.П../Геодезія. Частина перша./Донецьк, 2003. - 451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2.</w:t>
      </w:r>
      <w:r w:rsidRPr="00C639DF">
        <w:rPr>
          <w:rFonts w:ascii="Times New Roman" w:hAnsi="Times New Roman" w:cs="Times New Roman"/>
          <w:sz w:val="28"/>
        </w:rPr>
        <w:tab/>
        <w:t>В.М. Грабовий / Геодезія. Навчальний посібник / Житомир, ЖДТУ, 2004. - 455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3.</w:t>
      </w:r>
      <w:r w:rsidRPr="00C639DF">
        <w:rPr>
          <w:rFonts w:ascii="Times New Roman" w:hAnsi="Times New Roman" w:cs="Times New Roman"/>
          <w:sz w:val="28"/>
        </w:rPr>
        <w:tab/>
        <w:t>Бакка М.Т.. Аналіз точності маркшейдерських мереж / Бакка М.Т., Назаренко В.О.: Навчальний посібник. - Житомир: ЖДТУ, 2006. - 166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4.</w:t>
      </w:r>
      <w:r w:rsidRPr="00C639DF">
        <w:rPr>
          <w:rFonts w:ascii="Times New Roman" w:hAnsi="Times New Roman" w:cs="Times New Roman"/>
          <w:sz w:val="28"/>
        </w:rPr>
        <w:tab/>
      </w:r>
      <w:proofErr w:type="spellStart"/>
      <w:r w:rsidRPr="00C639DF">
        <w:rPr>
          <w:rFonts w:ascii="Times New Roman" w:hAnsi="Times New Roman" w:cs="Times New Roman"/>
          <w:sz w:val="28"/>
        </w:rPr>
        <w:t>Бузук</w:t>
      </w:r>
      <w:proofErr w:type="spellEnd"/>
      <w:r w:rsidRPr="00C639DF">
        <w:rPr>
          <w:rFonts w:ascii="Times New Roman" w:hAnsi="Times New Roman" w:cs="Times New Roman"/>
          <w:sz w:val="28"/>
        </w:rPr>
        <w:t xml:space="preserve"> Р.В. </w:t>
      </w:r>
      <w:proofErr w:type="spellStart"/>
      <w:r w:rsidRPr="00C639DF">
        <w:rPr>
          <w:rFonts w:ascii="Times New Roman" w:hAnsi="Times New Roman" w:cs="Times New Roman"/>
          <w:sz w:val="28"/>
        </w:rPr>
        <w:t>Маркшейдерские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опорные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геодезические</w:t>
      </w:r>
      <w:proofErr w:type="spellEnd"/>
      <w:r w:rsidRPr="00C639DF">
        <w:rPr>
          <w:rFonts w:ascii="Times New Roman" w:hAnsi="Times New Roman" w:cs="Times New Roman"/>
          <w:sz w:val="28"/>
        </w:rPr>
        <w:t xml:space="preserve"> сети: </w:t>
      </w:r>
      <w:proofErr w:type="spellStart"/>
      <w:r w:rsidRPr="00C639DF">
        <w:rPr>
          <w:rFonts w:ascii="Times New Roman" w:hAnsi="Times New Roman" w:cs="Times New Roman"/>
          <w:sz w:val="28"/>
        </w:rPr>
        <w:t>Учебн</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пособие</w:t>
      </w:r>
      <w:proofErr w:type="spellEnd"/>
      <w:r w:rsidRPr="00C639DF">
        <w:rPr>
          <w:rFonts w:ascii="Times New Roman" w:hAnsi="Times New Roman" w:cs="Times New Roman"/>
          <w:sz w:val="28"/>
        </w:rPr>
        <w:t xml:space="preserve"> / Р.В. </w:t>
      </w:r>
      <w:proofErr w:type="spellStart"/>
      <w:r w:rsidRPr="00C639DF">
        <w:rPr>
          <w:rFonts w:ascii="Times New Roman" w:hAnsi="Times New Roman" w:cs="Times New Roman"/>
          <w:sz w:val="28"/>
        </w:rPr>
        <w:t>Бузук</w:t>
      </w:r>
      <w:proofErr w:type="spellEnd"/>
      <w:r w:rsidRPr="00C639DF">
        <w:rPr>
          <w:rFonts w:ascii="Times New Roman" w:hAnsi="Times New Roman" w:cs="Times New Roman"/>
          <w:sz w:val="28"/>
        </w:rPr>
        <w:t xml:space="preserve">; М-во </w:t>
      </w:r>
      <w:proofErr w:type="spellStart"/>
      <w:r w:rsidRPr="00C639DF">
        <w:rPr>
          <w:rFonts w:ascii="Times New Roman" w:hAnsi="Times New Roman" w:cs="Times New Roman"/>
          <w:sz w:val="28"/>
        </w:rPr>
        <w:t>образования</w:t>
      </w:r>
      <w:proofErr w:type="spellEnd"/>
      <w:r w:rsidRPr="00C639DF">
        <w:rPr>
          <w:rFonts w:ascii="Times New Roman" w:hAnsi="Times New Roman" w:cs="Times New Roman"/>
          <w:sz w:val="28"/>
        </w:rPr>
        <w:t xml:space="preserve"> Рос. </w:t>
      </w:r>
      <w:proofErr w:type="spellStart"/>
      <w:r w:rsidRPr="00C639DF">
        <w:rPr>
          <w:rFonts w:ascii="Times New Roman" w:hAnsi="Times New Roman" w:cs="Times New Roman"/>
          <w:sz w:val="28"/>
        </w:rPr>
        <w:t>Федерации</w:t>
      </w:r>
      <w:proofErr w:type="spellEnd"/>
      <w:r w:rsidRPr="00C639DF">
        <w:rPr>
          <w:rFonts w:ascii="Times New Roman" w:hAnsi="Times New Roman" w:cs="Times New Roman"/>
          <w:sz w:val="28"/>
        </w:rPr>
        <w:t xml:space="preserve">, Кузбас. </w:t>
      </w:r>
      <w:proofErr w:type="spellStart"/>
      <w:r w:rsidRPr="00C639DF">
        <w:rPr>
          <w:rFonts w:ascii="Times New Roman" w:hAnsi="Times New Roman" w:cs="Times New Roman"/>
          <w:sz w:val="28"/>
        </w:rPr>
        <w:t>гос</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техн</w:t>
      </w:r>
      <w:proofErr w:type="spellEnd"/>
      <w:r w:rsidRPr="00C639DF">
        <w:rPr>
          <w:rFonts w:ascii="Times New Roman" w:hAnsi="Times New Roman" w:cs="Times New Roman"/>
          <w:sz w:val="28"/>
        </w:rPr>
        <w:t xml:space="preserve">. ун-т. - Кемерово: </w:t>
      </w:r>
      <w:proofErr w:type="spellStart"/>
      <w:r w:rsidRPr="00C639DF">
        <w:rPr>
          <w:rFonts w:ascii="Times New Roman" w:hAnsi="Times New Roman" w:cs="Times New Roman"/>
          <w:sz w:val="28"/>
        </w:rPr>
        <w:t>КузГТУ</w:t>
      </w:r>
      <w:proofErr w:type="spellEnd"/>
      <w:r w:rsidRPr="00C639DF">
        <w:rPr>
          <w:rFonts w:ascii="Times New Roman" w:hAnsi="Times New Roman" w:cs="Times New Roman"/>
          <w:sz w:val="28"/>
        </w:rPr>
        <w:t>, 2000. - 286.</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5.</w:t>
      </w:r>
      <w:r w:rsidRPr="00C639DF">
        <w:rPr>
          <w:rFonts w:ascii="Times New Roman" w:hAnsi="Times New Roman" w:cs="Times New Roman"/>
          <w:sz w:val="28"/>
        </w:rPr>
        <w:tab/>
        <w:t>Борщ-</w:t>
      </w:r>
      <w:proofErr w:type="spellStart"/>
      <w:r w:rsidRPr="00C639DF">
        <w:rPr>
          <w:rFonts w:ascii="Times New Roman" w:hAnsi="Times New Roman" w:cs="Times New Roman"/>
          <w:sz w:val="28"/>
        </w:rPr>
        <w:t>Компаниец</w:t>
      </w:r>
      <w:proofErr w:type="spellEnd"/>
      <w:r w:rsidRPr="00C639DF">
        <w:rPr>
          <w:rFonts w:ascii="Times New Roman" w:hAnsi="Times New Roman" w:cs="Times New Roman"/>
          <w:sz w:val="28"/>
        </w:rPr>
        <w:t xml:space="preserve"> В.И. </w:t>
      </w:r>
      <w:proofErr w:type="spellStart"/>
      <w:r w:rsidRPr="00C639DF">
        <w:rPr>
          <w:rFonts w:ascii="Times New Roman" w:hAnsi="Times New Roman" w:cs="Times New Roman"/>
          <w:sz w:val="28"/>
        </w:rPr>
        <w:t>Геодезия</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Маркшейдерское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дело</w:t>
      </w:r>
      <w:proofErr w:type="spellEnd"/>
      <w:r w:rsidRPr="00C639DF">
        <w:rPr>
          <w:rFonts w:ascii="Times New Roman" w:hAnsi="Times New Roman" w:cs="Times New Roman"/>
          <w:sz w:val="28"/>
        </w:rPr>
        <w:t xml:space="preserve"> / Борщ- </w:t>
      </w:r>
      <w:proofErr w:type="spellStart"/>
      <w:r w:rsidRPr="00C639DF">
        <w:rPr>
          <w:rFonts w:ascii="Times New Roman" w:hAnsi="Times New Roman" w:cs="Times New Roman"/>
          <w:sz w:val="28"/>
        </w:rPr>
        <w:t>Компаниец</w:t>
      </w:r>
      <w:proofErr w:type="spellEnd"/>
      <w:r w:rsidRPr="00C639DF">
        <w:rPr>
          <w:rFonts w:ascii="Times New Roman" w:hAnsi="Times New Roman" w:cs="Times New Roman"/>
          <w:sz w:val="28"/>
        </w:rPr>
        <w:t xml:space="preserve"> В.И.. М: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1989. -512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6.</w:t>
      </w:r>
      <w:r w:rsidRPr="00C639DF">
        <w:rPr>
          <w:rFonts w:ascii="Times New Roman" w:hAnsi="Times New Roman" w:cs="Times New Roman"/>
          <w:sz w:val="28"/>
        </w:rPr>
        <w:tab/>
      </w:r>
      <w:proofErr w:type="spellStart"/>
      <w:r w:rsidRPr="00C639DF">
        <w:rPr>
          <w:rFonts w:ascii="Times New Roman" w:hAnsi="Times New Roman" w:cs="Times New Roman"/>
          <w:sz w:val="28"/>
        </w:rPr>
        <w:t>Оглоблин</w:t>
      </w:r>
      <w:proofErr w:type="spellEnd"/>
      <w:r w:rsidRPr="00C639DF">
        <w:rPr>
          <w:rFonts w:ascii="Times New Roman" w:hAnsi="Times New Roman" w:cs="Times New Roman"/>
          <w:sz w:val="28"/>
        </w:rPr>
        <w:t xml:space="preserve"> Д.Н. / </w:t>
      </w:r>
      <w:proofErr w:type="spellStart"/>
      <w:r w:rsidRPr="00C639DF">
        <w:rPr>
          <w:rFonts w:ascii="Times New Roman" w:hAnsi="Times New Roman" w:cs="Times New Roman"/>
          <w:sz w:val="28"/>
        </w:rPr>
        <w:t>Бастан</w:t>
      </w:r>
      <w:proofErr w:type="spellEnd"/>
      <w:r w:rsidRPr="00C639DF">
        <w:rPr>
          <w:rFonts w:ascii="Times New Roman" w:hAnsi="Times New Roman" w:cs="Times New Roman"/>
          <w:sz w:val="28"/>
        </w:rPr>
        <w:t xml:space="preserve"> П.П. Герасименко Г.Н., </w:t>
      </w:r>
      <w:proofErr w:type="spellStart"/>
      <w:r w:rsidRPr="00C639DF">
        <w:rPr>
          <w:rFonts w:ascii="Times New Roman" w:hAnsi="Times New Roman" w:cs="Times New Roman"/>
          <w:sz w:val="28"/>
        </w:rPr>
        <w:t>Никольський</w:t>
      </w:r>
      <w:proofErr w:type="spellEnd"/>
      <w:r w:rsidRPr="00C639DF">
        <w:rPr>
          <w:rFonts w:ascii="Times New Roman" w:hAnsi="Times New Roman" w:cs="Times New Roman"/>
          <w:sz w:val="28"/>
        </w:rPr>
        <w:t xml:space="preserve"> С.И. </w:t>
      </w:r>
      <w:proofErr w:type="spellStart"/>
      <w:r w:rsidRPr="00C639DF">
        <w:rPr>
          <w:rFonts w:ascii="Times New Roman" w:hAnsi="Times New Roman" w:cs="Times New Roman"/>
          <w:sz w:val="28"/>
        </w:rPr>
        <w:t>Папазов</w:t>
      </w:r>
      <w:proofErr w:type="spellEnd"/>
      <w:r w:rsidRPr="00C639DF">
        <w:rPr>
          <w:rFonts w:ascii="Times New Roman" w:hAnsi="Times New Roman" w:cs="Times New Roman"/>
          <w:sz w:val="28"/>
        </w:rPr>
        <w:t xml:space="preserve"> М.Г., Травник С.Ф., </w:t>
      </w:r>
      <w:proofErr w:type="spellStart"/>
      <w:r w:rsidRPr="00C639DF">
        <w:rPr>
          <w:rFonts w:ascii="Times New Roman" w:hAnsi="Times New Roman" w:cs="Times New Roman"/>
          <w:sz w:val="28"/>
        </w:rPr>
        <w:t>Фисенко</w:t>
      </w:r>
      <w:proofErr w:type="spellEnd"/>
      <w:r w:rsidRPr="00C639DF">
        <w:rPr>
          <w:rFonts w:ascii="Times New Roman" w:hAnsi="Times New Roman" w:cs="Times New Roman"/>
          <w:sz w:val="28"/>
        </w:rPr>
        <w:t xml:space="preserve"> Л.Г. </w:t>
      </w:r>
      <w:proofErr w:type="spellStart"/>
      <w:r w:rsidRPr="00C639DF">
        <w:rPr>
          <w:rFonts w:ascii="Times New Roman" w:hAnsi="Times New Roman" w:cs="Times New Roman"/>
          <w:sz w:val="28"/>
        </w:rPr>
        <w:t>Маркшейдерское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дело</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Учебник</w:t>
      </w:r>
      <w:proofErr w:type="spellEnd"/>
      <w:r w:rsidRPr="00C639DF">
        <w:rPr>
          <w:rFonts w:ascii="Times New Roman" w:hAnsi="Times New Roman" w:cs="Times New Roman"/>
          <w:sz w:val="28"/>
        </w:rPr>
        <w:t xml:space="preserve"> - М.: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1972. - 584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7.</w:t>
      </w:r>
      <w:r w:rsidRPr="00C639DF">
        <w:rPr>
          <w:rFonts w:ascii="Times New Roman" w:hAnsi="Times New Roman" w:cs="Times New Roman"/>
          <w:sz w:val="28"/>
        </w:rPr>
        <w:tab/>
      </w:r>
      <w:proofErr w:type="spellStart"/>
      <w:r w:rsidRPr="00C639DF">
        <w:rPr>
          <w:rFonts w:ascii="Times New Roman" w:hAnsi="Times New Roman" w:cs="Times New Roman"/>
          <w:sz w:val="28"/>
        </w:rPr>
        <w:t>Маркшейдерские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работи</w:t>
      </w:r>
      <w:proofErr w:type="spellEnd"/>
      <w:r w:rsidRPr="00C639DF">
        <w:rPr>
          <w:rFonts w:ascii="Times New Roman" w:hAnsi="Times New Roman" w:cs="Times New Roman"/>
          <w:sz w:val="28"/>
        </w:rPr>
        <w:t xml:space="preserve"> на </w:t>
      </w:r>
      <w:proofErr w:type="spellStart"/>
      <w:r w:rsidRPr="00C639DF">
        <w:rPr>
          <w:rFonts w:ascii="Times New Roman" w:hAnsi="Times New Roman" w:cs="Times New Roman"/>
          <w:sz w:val="28"/>
        </w:rPr>
        <w:t>карьерах</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Справочник</w:t>
      </w:r>
      <w:proofErr w:type="spellEnd"/>
      <w:r w:rsidRPr="00C639DF">
        <w:rPr>
          <w:rFonts w:ascii="Times New Roman" w:hAnsi="Times New Roman" w:cs="Times New Roman"/>
          <w:sz w:val="28"/>
        </w:rPr>
        <w:t xml:space="preserve">. В.Н. Попов, К.В. </w:t>
      </w:r>
      <w:proofErr w:type="spellStart"/>
      <w:r w:rsidRPr="00C639DF">
        <w:rPr>
          <w:rFonts w:ascii="Times New Roman" w:hAnsi="Times New Roman" w:cs="Times New Roman"/>
          <w:sz w:val="28"/>
        </w:rPr>
        <w:t>Ворновастов</w:t>
      </w:r>
      <w:proofErr w:type="spellEnd"/>
      <w:r w:rsidRPr="00C639DF">
        <w:rPr>
          <w:rFonts w:ascii="Times New Roman" w:hAnsi="Times New Roman" w:cs="Times New Roman"/>
          <w:sz w:val="28"/>
        </w:rPr>
        <w:t xml:space="preserve">., В.Г. </w:t>
      </w:r>
      <w:proofErr w:type="spellStart"/>
      <w:r w:rsidRPr="00C639DF">
        <w:rPr>
          <w:rFonts w:ascii="Times New Roman" w:hAnsi="Times New Roman" w:cs="Times New Roman"/>
          <w:sz w:val="28"/>
        </w:rPr>
        <w:t>Столчнев</w:t>
      </w:r>
      <w:proofErr w:type="spellEnd"/>
      <w:r w:rsidRPr="00C639DF">
        <w:rPr>
          <w:rFonts w:ascii="Times New Roman" w:hAnsi="Times New Roman" w:cs="Times New Roman"/>
          <w:sz w:val="28"/>
        </w:rPr>
        <w:t xml:space="preserve"> и </w:t>
      </w:r>
      <w:proofErr w:type="spellStart"/>
      <w:r w:rsidRPr="00C639DF">
        <w:rPr>
          <w:rFonts w:ascii="Times New Roman" w:hAnsi="Times New Roman" w:cs="Times New Roman"/>
          <w:sz w:val="28"/>
        </w:rPr>
        <w:t>др</w:t>
      </w:r>
      <w:proofErr w:type="spellEnd"/>
      <w:r w:rsidRPr="00C639DF">
        <w:rPr>
          <w:rFonts w:ascii="Times New Roman" w:hAnsi="Times New Roman" w:cs="Times New Roman"/>
          <w:sz w:val="28"/>
        </w:rPr>
        <w:t xml:space="preserve">. - М.: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1983. 424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8.</w:t>
      </w:r>
      <w:r w:rsidRPr="00C639DF">
        <w:rPr>
          <w:rFonts w:ascii="Times New Roman" w:hAnsi="Times New Roman" w:cs="Times New Roman"/>
          <w:sz w:val="28"/>
        </w:rPr>
        <w:tab/>
      </w:r>
      <w:proofErr w:type="spellStart"/>
      <w:r w:rsidRPr="00C639DF">
        <w:rPr>
          <w:rFonts w:ascii="Times New Roman" w:hAnsi="Times New Roman" w:cs="Times New Roman"/>
          <w:sz w:val="28"/>
        </w:rPr>
        <w:t>Казаковский</w:t>
      </w:r>
      <w:proofErr w:type="spellEnd"/>
      <w:r w:rsidRPr="00C639DF">
        <w:rPr>
          <w:rFonts w:ascii="Times New Roman" w:hAnsi="Times New Roman" w:cs="Times New Roman"/>
          <w:sz w:val="28"/>
        </w:rPr>
        <w:t xml:space="preserve"> Д.А., </w:t>
      </w:r>
      <w:proofErr w:type="spellStart"/>
      <w:r w:rsidRPr="00C639DF">
        <w:rPr>
          <w:rFonts w:ascii="Times New Roman" w:hAnsi="Times New Roman" w:cs="Times New Roman"/>
          <w:sz w:val="28"/>
        </w:rPr>
        <w:t>Белоликов</w:t>
      </w:r>
      <w:proofErr w:type="spellEnd"/>
      <w:r w:rsidRPr="00C639DF">
        <w:rPr>
          <w:rFonts w:ascii="Times New Roman" w:hAnsi="Times New Roman" w:cs="Times New Roman"/>
          <w:sz w:val="28"/>
        </w:rPr>
        <w:t xml:space="preserve"> А.Н., </w:t>
      </w:r>
      <w:proofErr w:type="spellStart"/>
      <w:r w:rsidRPr="00C639DF">
        <w:rPr>
          <w:rFonts w:ascii="Times New Roman" w:hAnsi="Times New Roman" w:cs="Times New Roman"/>
          <w:sz w:val="28"/>
        </w:rPr>
        <w:t>Кротов</w:t>
      </w:r>
      <w:proofErr w:type="spellEnd"/>
      <w:r w:rsidRPr="00C639DF">
        <w:rPr>
          <w:rFonts w:ascii="Times New Roman" w:hAnsi="Times New Roman" w:cs="Times New Roman"/>
          <w:sz w:val="28"/>
        </w:rPr>
        <w:t xml:space="preserve"> Г.А., Лавров В.Н., </w:t>
      </w:r>
      <w:proofErr w:type="spellStart"/>
      <w:r w:rsidRPr="00C639DF">
        <w:rPr>
          <w:rFonts w:ascii="Times New Roman" w:hAnsi="Times New Roman" w:cs="Times New Roman"/>
          <w:sz w:val="28"/>
        </w:rPr>
        <w:t>Пятлин</w:t>
      </w:r>
      <w:proofErr w:type="spellEnd"/>
      <w:r w:rsidRPr="00C639DF">
        <w:rPr>
          <w:rFonts w:ascii="Times New Roman" w:hAnsi="Times New Roman" w:cs="Times New Roman"/>
          <w:sz w:val="28"/>
        </w:rPr>
        <w:t xml:space="preserve"> М.П., </w:t>
      </w:r>
      <w:proofErr w:type="spellStart"/>
      <w:r w:rsidRPr="00C639DF">
        <w:rPr>
          <w:rFonts w:ascii="Times New Roman" w:hAnsi="Times New Roman" w:cs="Times New Roman"/>
          <w:sz w:val="28"/>
        </w:rPr>
        <w:t>Стенин</w:t>
      </w:r>
      <w:proofErr w:type="spellEnd"/>
      <w:r w:rsidRPr="00C639DF">
        <w:rPr>
          <w:rFonts w:ascii="Times New Roman" w:hAnsi="Times New Roman" w:cs="Times New Roman"/>
          <w:sz w:val="28"/>
        </w:rPr>
        <w:t xml:space="preserve"> Н.И. </w:t>
      </w:r>
      <w:proofErr w:type="spellStart"/>
      <w:r w:rsidRPr="00C639DF">
        <w:rPr>
          <w:rFonts w:ascii="Times New Roman" w:hAnsi="Times New Roman" w:cs="Times New Roman"/>
          <w:sz w:val="28"/>
        </w:rPr>
        <w:t>Маркшейдерское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дело</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Часть</w:t>
      </w:r>
      <w:proofErr w:type="spellEnd"/>
      <w:r w:rsidRPr="00C639DF">
        <w:rPr>
          <w:rFonts w:ascii="Times New Roman" w:hAnsi="Times New Roman" w:cs="Times New Roman"/>
          <w:sz w:val="28"/>
        </w:rPr>
        <w:t xml:space="preserve"> II. </w:t>
      </w:r>
      <w:proofErr w:type="spellStart"/>
      <w:r w:rsidRPr="00C639DF">
        <w:rPr>
          <w:rFonts w:ascii="Times New Roman" w:hAnsi="Times New Roman" w:cs="Times New Roman"/>
          <w:sz w:val="28"/>
        </w:rPr>
        <w:t>Специальный</w:t>
      </w:r>
      <w:proofErr w:type="spellEnd"/>
      <w:r w:rsidRPr="00C639DF">
        <w:rPr>
          <w:rFonts w:ascii="Times New Roman" w:hAnsi="Times New Roman" w:cs="Times New Roman"/>
          <w:sz w:val="28"/>
        </w:rPr>
        <w:t xml:space="preserve"> курс. </w:t>
      </w:r>
      <w:proofErr w:type="spellStart"/>
      <w:r w:rsidRPr="00C639DF">
        <w:rPr>
          <w:rFonts w:ascii="Times New Roman" w:hAnsi="Times New Roman" w:cs="Times New Roman"/>
          <w:sz w:val="28"/>
        </w:rPr>
        <w:t>Учебник</w:t>
      </w:r>
      <w:proofErr w:type="spellEnd"/>
      <w:r w:rsidRPr="00C639DF">
        <w:rPr>
          <w:rFonts w:ascii="Times New Roman" w:hAnsi="Times New Roman" w:cs="Times New Roman"/>
          <w:sz w:val="28"/>
        </w:rPr>
        <w:t xml:space="preserve">. - М.: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1970. - 560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9.</w:t>
      </w:r>
      <w:r w:rsidRPr="00C639DF">
        <w:rPr>
          <w:rFonts w:ascii="Times New Roman" w:hAnsi="Times New Roman" w:cs="Times New Roman"/>
          <w:sz w:val="28"/>
        </w:rPr>
        <w:tab/>
      </w:r>
      <w:proofErr w:type="spellStart"/>
      <w:r w:rsidRPr="00C639DF">
        <w:rPr>
          <w:rFonts w:ascii="Times New Roman" w:hAnsi="Times New Roman" w:cs="Times New Roman"/>
          <w:sz w:val="28"/>
        </w:rPr>
        <w:t>Папазов</w:t>
      </w:r>
      <w:proofErr w:type="spellEnd"/>
      <w:r w:rsidRPr="00C639DF">
        <w:rPr>
          <w:rFonts w:ascii="Times New Roman" w:hAnsi="Times New Roman" w:cs="Times New Roman"/>
          <w:sz w:val="28"/>
        </w:rPr>
        <w:t xml:space="preserve"> М.Г. Могильний С.Г. </w:t>
      </w:r>
      <w:proofErr w:type="spellStart"/>
      <w:r w:rsidRPr="00C639DF">
        <w:rPr>
          <w:rFonts w:ascii="Times New Roman" w:hAnsi="Times New Roman" w:cs="Times New Roman"/>
          <w:sz w:val="28"/>
        </w:rPr>
        <w:t>Теория</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ошибок</w:t>
      </w:r>
      <w:proofErr w:type="spellEnd"/>
      <w:r w:rsidRPr="00C639DF">
        <w:rPr>
          <w:rFonts w:ascii="Times New Roman" w:hAnsi="Times New Roman" w:cs="Times New Roman"/>
          <w:sz w:val="28"/>
        </w:rPr>
        <w:t xml:space="preserve"> и </w:t>
      </w:r>
      <w:proofErr w:type="spellStart"/>
      <w:r w:rsidRPr="00C639DF">
        <w:rPr>
          <w:rFonts w:ascii="Times New Roman" w:hAnsi="Times New Roman" w:cs="Times New Roman"/>
          <w:sz w:val="28"/>
        </w:rPr>
        <w:t>способ</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наименьших</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квадратов</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Учебник</w:t>
      </w:r>
      <w:proofErr w:type="spellEnd"/>
      <w:r w:rsidRPr="00C639DF">
        <w:rPr>
          <w:rFonts w:ascii="Times New Roman" w:hAnsi="Times New Roman" w:cs="Times New Roman"/>
          <w:sz w:val="28"/>
        </w:rPr>
        <w:t xml:space="preserve">. - М.: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1968. - 304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10.</w:t>
      </w:r>
      <w:r w:rsidRPr="00C639DF">
        <w:rPr>
          <w:rFonts w:ascii="Times New Roman" w:hAnsi="Times New Roman" w:cs="Times New Roman"/>
          <w:sz w:val="28"/>
        </w:rPr>
        <w:tab/>
      </w:r>
      <w:proofErr w:type="spellStart"/>
      <w:r w:rsidRPr="00C639DF">
        <w:rPr>
          <w:rFonts w:ascii="Times New Roman" w:hAnsi="Times New Roman" w:cs="Times New Roman"/>
          <w:sz w:val="28"/>
        </w:rPr>
        <w:t>Маркшейдерское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дело</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Учебник</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Часть</w:t>
      </w:r>
      <w:proofErr w:type="spellEnd"/>
      <w:r w:rsidRPr="00C639DF">
        <w:rPr>
          <w:rFonts w:ascii="Times New Roman" w:hAnsi="Times New Roman" w:cs="Times New Roman"/>
          <w:sz w:val="28"/>
        </w:rPr>
        <w:t xml:space="preserve"> 1. </w:t>
      </w:r>
      <w:proofErr w:type="spellStart"/>
      <w:r w:rsidRPr="00C639DF">
        <w:rPr>
          <w:rFonts w:ascii="Times New Roman" w:hAnsi="Times New Roman" w:cs="Times New Roman"/>
          <w:sz w:val="28"/>
        </w:rPr>
        <w:t>Под</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редакцией</w:t>
      </w:r>
      <w:proofErr w:type="spellEnd"/>
      <w:r w:rsidRPr="00C639DF">
        <w:rPr>
          <w:rFonts w:ascii="Times New Roman" w:hAnsi="Times New Roman" w:cs="Times New Roman"/>
          <w:sz w:val="28"/>
        </w:rPr>
        <w:t xml:space="preserve"> И.Н.</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 xml:space="preserve">Ушакова. - М.: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1989. - 312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11.</w:t>
      </w:r>
      <w:r w:rsidRPr="00C639DF">
        <w:rPr>
          <w:rFonts w:ascii="Times New Roman" w:hAnsi="Times New Roman" w:cs="Times New Roman"/>
          <w:sz w:val="28"/>
        </w:rPr>
        <w:tab/>
      </w:r>
      <w:proofErr w:type="spellStart"/>
      <w:r w:rsidRPr="00C639DF">
        <w:rPr>
          <w:rFonts w:ascii="Times New Roman" w:hAnsi="Times New Roman" w:cs="Times New Roman"/>
          <w:sz w:val="28"/>
        </w:rPr>
        <w:t>Маркшейдерское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дело</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Учебник</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Часть</w:t>
      </w:r>
      <w:proofErr w:type="spellEnd"/>
      <w:r w:rsidRPr="00C639DF">
        <w:rPr>
          <w:rFonts w:ascii="Times New Roman" w:hAnsi="Times New Roman" w:cs="Times New Roman"/>
          <w:sz w:val="28"/>
        </w:rPr>
        <w:t xml:space="preserve"> 2. </w:t>
      </w:r>
      <w:proofErr w:type="spellStart"/>
      <w:r w:rsidRPr="00C639DF">
        <w:rPr>
          <w:rFonts w:ascii="Times New Roman" w:hAnsi="Times New Roman" w:cs="Times New Roman"/>
          <w:sz w:val="28"/>
        </w:rPr>
        <w:t>Под</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редакцией</w:t>
      </w:r>
      <w:proofErr w:type="spellEnd"/>
      <w:r w:rsidRPr="00C639DF">
        <w:rPr>
          <w:rFonts w:ascii="Times New Roman" w:hAnsi="Times New Roman" w:cs="Times New Roman"/>
          <w:sz w:val="28"/>
        </w:rPr>
        <w:t xml:space="preserve"> И.Н. Ушакова. - М.: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1989. - 438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12.</w:t>
      </w:r>
      <w:r w:rsidRPr="00C639DF">
        <w:rPr>
          <w:rFonts w:ascii="Times New Roman" w:hAnsi="Times New Roman" w:cs="Times New Roman"/>
          <w:sz w:val="28"/>
        </w:rPr>
        <w:tab/>
        <w:t xml:space="preserve">Большаков В.Д. </w:t>
      </w:r>
      <w:proofErr w:type="spellStart"/>
      <w:r w:rsidRPr="00C639DF">
        <w:rPr>
          <w:rFonts w:ascii="Times New Roman" w:hAnsi="Times New Roman" w:cs="Times New Roman"/>
          <w:sz w:val="28"/>
        </w:rPr>
        <w:t>Справочник</w:t>
      </w:r>
      <w:proofErr w:type="spellEnd"/>
      <w:r w:rsidRPr="00C639DF">
        <w:rPr>
          <w:rFonts w:ascii="Times New Roman" w:hAnsi="Times New Roman" w:cs="Times New Roman"/>
          <w:sz w:val="28"/>
        </w:rPr>
        <w:t xml:space="preserve"> геодезиста. В 2-х книгах. Книга 1/</w:t>
      </w:r>
      <w:proofErr w:type="spellStart"/>
      <w:r w:rsidRPr="00C639DF">
        <w:rPr>
          <w:rFonts w:ascii="Times New Roman" w:hAnsi="Times New Roman" w:cs="Times New Roman"/>
          <w:sz w:val="28"/>
        </w:rPr>
        <w:t>Под</w:t>
      </w:r>
      <w:proofErr w:type="spellEnd"/>
      <w:r w:rsidRPr="00C639DF">
        <w:rPr>
          <w:rFonts w:ascii="Times New Roman" w:hAnsi="Times New Roman" w:cs="Times New Roman"/>
          <w:sz w:val="28"/>
        </w:rPr>
        <w:t xml:space="preserve"> ред. Большакова В.Д., Левчука Г.П. - </w:t>
      </w:r>
      <w:proofErr w:type="spellStart"/>
      <w:r w:rsidRPr="00C639DF">
        <w:rPr>
          <w:rFonts w:ascii="Times New Roman" w:hAnsi="Times New Roman" w:cs="Times New Roman"/>
          <w:sz w:val="28"/>
        </w:rPr>
        <w:t>Издательство</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НедраГод</w:t>
      </w:r>
      <w:proofErr w:type="spellEnd"/>
      <w:r w:rsidRPr="00C639DF">
        <w:rPr>
          <w:rFonts w:ascii="Times New Roman" w:hAnsi="Times New Roman" w:cs="Times New Roman"/>
          <w:sz w:val="28"/>
        </w:rPr>
        <w:t>: 1985. -455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13.</w:t>
      </w:r>
      <w:r w:rsidRPr="00C639DF">
        <w:rPr>
          <w:rFonts w:ascii="Times New Roman" w:hAnsi="Times New Roman" w:cs="Times New Roman"/>
          <w:sz w:val="28"/>
        </w:rPr>
        <w:tab/>
      </w:r>
      <w:proofErr w:type="spellStart"/>
      <w:r w:rsidRPr="00C639DF">
        <w:rPr>
          <w:rFonts w:ascii="Times New Roman" w:hAnsi="Times New Roman" w:cs="Times New Roman"/>
          <w:sz w:val="28"/>
        </w:rPr>
        <w:t>В.Н.Шишкин</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Руководство</w:t>
      </w:r>
      <w:proofErr w:type="spellEnd"/>
      <w:r w:rsidRPr="00C639DF">
        <w:rPr>
          <w:rFonts w:ascii="Times New Roman" w:hAnsi="Times New Roman" w:cs="Times New Roman"/>
          <w:sz w:val="28"/>
        </w:rPr>
        <w:t xml:space="preserve"> по </w:t>
      </w:r>
      <w:proofErr w:type="spellStart"/>
      <w:r w:rsidRPr="00C639DF">
        <w:rPr>
          <w:rFonts w:ascii="Times New Roman" w:hAnsi="Times New Roman" w:cs="Times New Roman"/>
          <w:sz w:val="28"/>
        </w:rPr>
        <w:t>постройте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геодезических</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знаков</w:t>
      </w:r>
      <w:proofErr w:type="spellEnd"/>
      <w:r w:rsidRPr="00C639DF">
        <w:rPr>
          <w:rFonts w:ascii="Times New Roman" w:hAnsi="Times New Roman" w:cs="Times New Roman"/>
          <w:sz w:val="28"/>
        </w:rPr>
        <w:t>/</w:t>
      </w:r>
      <w:proofErr w:type="spellStart"/>
      <w:r w:rsidRPr="00C639DF">
        <w:rPr>
          <w:rFonts w:ascii="Times New Roman" w:hAnsi="Times New Roman" w:cs="Times New Roman"/>
          <w:sz w:val="28"/>
        </w:rPr>
        <w:t>Издание</w:t>
      </w:r>
      <w:proofErr w:type="spellEnd"/>
      <w:r w:rsidRPr="00C639DF">
        <w:rPr>
          <w:rFonts w:ascii="Times New Roman" w:hAnsi="Times New Roman" w:cs="Times New Roman"/>
          <w:sz w:val="28"/>
        </w:rPr>
        <w:t xml:space="preserve"> 4-е, </w:t>
      </w:r>
      <w:proofErr w:type="spellStart"/>
      <w:r w:rsidRPr="00C639DF">
        <w:rPr>
          <w:rFonts w:ascii="Times New Roman" w:hAnsi="Times New Roman" w:cs="Times New Roman"/>
          <w:sz w:val="28"/>
        </w:rPr>
        <w:t>исправленное</w:t>
      </w:r>
      <w:proofErr w:type="spellEnd"/>
      <w:r w:rsidRPr="00C639DF">
        <w:rPr>
          <w:rFonts w:ascii="Times New Roman" w:hAnsi="Times New Roman" w:cs="Times New Roman"/>
          <w:sz w:val="28"/>
        </w:rPr>
        <w:t xml:space="preserve"> и </w:t>
      </w:r>
      <w:proofErr w:type="spellStart"/>
      <w:r w:rsidRPr="00C639DF">
        <w:rPr>
          <w:rFonts w:ascii="Times New Roman" w:hAnsi="Times New Roman" w:cs="Times New Roman"/>
          <w:sz w:val="28"/>
        </w:rPr>
        <w:t>дополненное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Москва 1965. -310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14.</w:t>
      </w:r>
      <w:r w:rsidRPr="00C639DF">
        <w:rPr>
          <w:rFonts w:ascii="Times New Roman" w:hAnsi="Times New Roman" w:cs="Times New Roman"/>
          <w:sz w:val="28"/>
        </w:rPr>
        <w:tab/>
        <w:t xml:space="preserve">П.И. </w:t>
      </w:r>
      <w:proofErr w:type="spellStart"/>
      <w:r w:rsidRPr="00C639DF">
        <w:rPr>
          <w:rFonts w:ascii="Times New Roman" w:hAnsi="Times New Roman" w:cs="Times New Roman"/>
          <w:sz w:val="28"/>
        </w:rPr>
        <w:t>Измайлов</w:t>
      </w:r>
      <w:proofErr w:type="spellEnd"/>
      <w:r w:rsidRPr="00C639DF">
        <w:rPr>
          <w:rFonts w:ascii="Times New Roman" w:hAnsi="Times New Roman" w:cs="Times New Roman"/>
          <w:sz w:val="28"/>
        </w:rPr>
        <w:t xml:space="preserve"> / Практикум по </w:t>
      </w:r>
      <w:proofErr w:type="spellStart"/>
      <w:r w:rsidRPr="00C639DF">
        <w:rPr>
          <w:rFonts w:ascii="Times New Roman" w:hAnsi="Times New Roman" w:cs="Times New Roman"/>
          <w:sz w:val="28"/>
        </w:rPr>
        <w:t>геодезии</w:t>
      </w:r>
      <w:proofErr w:type="spellEnd"/>
      <w:r w:rsidRPr="00C639DF">
        <w:rPr>
          <w:rFonts w:ascii="Times New Roman" w:hAnsi="Times New Roman" w:cs="Times New Roman"/>
          <w:sz w:val="28"/>
        </w:rPr>
        <w:t xml:space="preserve"> / </w:t>
      </w:r>
      <w:proofErr w:type="spellStart"/>
      <w:r w:rsidRPr="00C639DF">
        <w:rPr>
          <w:rFonts w:ascii="Times New Roman" w:hAnsi="Times New Roman" w:cs="Times New Roman"/>
          <w:sz w:val="28"/>
        </w:rPr>
        <w:t>Недра</w:t>
      </w:r>
      <w:proofErr w:type="spellEnd"/>
      <w:r w:rsidRPr="00C639DF">
        <w:rPr>
          <w:rFonts w:ascii="Times New Roman" w:hAnsi="Times New Roman" w:cs="Times New Roman"/>
          <w:sz w:val="28"/>
        </w:rPr>
        <w:t>, Москва, 1970 р.- 376 с.</w:t>
      </w:r>
    </w:p>
    <w:p w:rsidR="00642201" w:rsidRPr="00C639DF" w:rsidRDefault="00642201" w:rsidP="00642201">
      <w:pPr>
        <w:spacing w:after="0"/>
        <w:ind w:firstLine="284"/>
        <w:jc w:val="both"/>
        <w:rPr>
          <w:rFonts w:ascii="Times New Roman" w:hAnsi="Times New Roman" w:cs="Times New Roman"/>
          <w:sz w:val="28"/>
        </w:rPr>
      </w:pPr>
      <w:r w:rsidRPr="00C639DF">
        <w:rPr>
          <w:rFonts w:ascii="Times New Roman" w:hAnsi="Times New Roman" w:cs="Times New Roman"/>
          <w:sz w:val="28"/>
        </w:rPr>
        <w:t>15.</w:t>
      </w:r>
      <w:r w:rsidRPr="00C639DF">
        <w:rPr>
          <w:rFonts w:ascii="Times New Roman" w:hAnsi="Times New Roman" w:cs="Times New Roman"/>
          <w:sz w:val="28"/>
        </w:rPr>
        <w:tab/>
        <w:t xml:space="preserve">Фельдман В.Д., </w:t>
      </w:r>
      <w:proofErr w:type="spellStart"/>
      <w:r w:rsidRPr="00C639DF">
        <w:rPr>
          <w:rFonts w:ascii="Times New Roman" w:hAnsi="Times New Roman" w:cs="Times New Roman"/>
          <w:sz w:val="28"/>
        </w:rPr>
        <w:t>Михелев</w:t>
      </w:r>
      <w:proofErr w:type="spellEnd"/>
      <w:r w:rsidRPr="00C639DF">
        <w:rPr>
          <w:rFonts w:ascii="Times New Roman" w:hAnsi="Times New Roman" w:cs="Times New Roman"/>
          <w:sz w:val="28"/>
        </w:rPr>
        <w:t xml:space="preserve"> Д.Ш../ </w:t>
      </w:r>
      <w:proofErr w:type="spellStart"/>
      <w:r w:rsidRPr="00C639DF">
        <w:rPr>
          <w:rFonts w:ascii="Times New Roman" w:hAnsi="Times New Roman" w:cs="Times New Roman"/>
          <w:sz w:val="28"/>
        </w:rPr>
        <w:t>Основы</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инженерной</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геодезии</w:t>
      </w:r>
      <w:proofErr w:type="spellEnd"/>
      <w:r w:rsidRPr="00C639DF">
        <w:rPr>
          <w:rFonts w:ascii="Times New Roman" w:hAnsi="Times New Roman" w:cs="Times New Roman"/>
          <w:sz w:val="28"/>
        </w:rPr>
        <w:t xml:space="preserve"> / 2-е </w:t>
      </w:r>
      <w:proofErr w:type="spellStart"/>
      <w:r w:rsidRPr="00C639DF">
        <w:rPr>
          <w:rFonts w:ascii="Times New Roman" w:hAnsi="Times New Roman" w:cs="Times New Roman"/>
          <w:sz w:val="28"/>
        </w:rPr>
        <w:t>издание</w:t>
      </w:r>
      <w:proofErr w:type="spellEnd"/>
      <w:r w:rsidRPr="00C639DF">
        <w:rPr>
          <w:rFonts w:ascii="Times New Roman" w:hAnsi="Times New Roman" w:cs="Times New Roman"/>
          <w:sz w:val="28"/>
        </w:rPr>
        <w:t xml:space="preserve">., </w:t>
      </w:r>
      <w:proofErr w:type="spellStart"/>
      <w:r w:rsidRPr="00C639DF">
        <w:rPr>
          <w:rFonts w:ascii="Times New Roman" w:hAnsi="Times New Roman" w:cs="Times New Roman"/>
          <w:sz w:val="28"/>
        </w:rPr>
        <w:t>перераб</w:t>
      </w:r>
      <w:proofErr w:type="spellEnd"/>
      <w:r w:rsidRPr="00C639DF">
        <w:rPr>
          <w:rFonts w:ascii="Times New Roman" w:hAnsi="Times New Roman" w:cs="Times New Roman"/>
          <w:sz w:val="28"/>
        </w:rPr>
        <w:t xml:space="preserve">. и </w:t>
      </w:r>
      <w:proofErr w:type="spellStart"/>
      <w:r w:rsidRPr="00C639DF">
        <w:rPr>
          <w:rFonts w:ascii="Times New Roman" w:hAnsi="Times New Roman" w:cs="Times New Roman"/>
          <w:sz w:val="28"/>
        </w:rPr>
        <w:t>доп</w:t>
      </w:r>
      <w:proofErr w:type="spellEnd"/>
      <w:r w:rsidRPr="00C639DF">
        <w:rPr>
          <w:rFonts w:ascii="Times New Roman" w:hAnsi="Times New Roman" w:cs="Times New Roman"/>
          <w:sz w:val="28"/>
        </w:rPr>
        <w:t>.- М.: 1988. - 263 с.</w:t>
      </w: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center"/>
        <w:rPr>
          <w:rFonts w:ascii="Times New Roman" w:hAnsi="Times New Roman" w:cs="Times New Roman"/>
          <w:b/>
          <w:sz w:val="28"/>
        </w:rPr>
      </w:pPr>
      <w:r w:rsidRPr="00C639DF">
        <w:rPr>
          <w:rFonts w:ascii="Times New Roman" w:hAnsi="Times New Roman" w:cs="Times New Roman"/>
          <w:b/>
          <w:sz w:val="28"/>
        </w:rPr>
        <w:t>ЗМІСТ</w:t>
      </w:r>
    </w:p>
    <w:p w:rsidR="00642201" w:rsidRPr="00C639DF" w:rsidRDefault="00642201" w:rsidP="00642201">
      <w:pPr>
        <w:spacing w:after="0"/>
        <w:ind w:firstLine="284"/>
        <w:jc w:val="center"/>
        <w:rPr>
          <w:rFonts w:ascii="Times New Roman" w:hAnsi="Times New Roman" w:cs="Times New Roman"/>
          <w:b/>
          <w:sz w:val="28"/>
        </w:rPr>
      </w:pPr>
    </w:p>
    <w:p w:rsidR="00642201" w:rsidRPr="00C639DF" w:rsidRDefault="00642201" w:rsidP="00642201">
      <w:pPr>
        <w:pStyle w:val="af0"/>
        <w:tabs>
          <w:tab w:val="left" w:leader="dot" w:pos="8809"/>
        </w:tabs>
        <w:spacing w:after="240" w:line="240" w:lineRule="auto"/>
        <w:ind w:firstLine="0"/>
        <w:jc w:val="both"/>
        <w:rPr>
          <w:lang w:val="uk-UA"/>
        </w:rPr>
      </w:pPr>
      <w:r w:rsidRPr="00C639DF">
        <w:rPr>
          <w:b/>
          <w:bCs/>
          <w:color w:val="000000"/>
          <w:lang w:val="uk-UA" w:eastAsia="uk-UA" w:bidi="uk-UA"/>
        </w:rPr>
        <w:t xml:space="preserve">ВСТУП </w:t>
      </w:r>
      <w:r w:rsidRPr="00C639DF">
        <w:rPr>
          <w:b/>
          <w:bCs/>
          <w:color w:val="000000"/>
          <w:lang w:val="uk-UA" w:eastAsia="uk-UA" w:bidi="uk-UA"/>
        </w:rPr>
        <w:tab/>
        <w:t xml:space="preserve"> 3</w:t>
      </w:r>
    </w:p>
    <w:p w:rsidR="00642201" w:rsidRPr="00C639DF" w:rsidRDefault="00B43F2A" w:rsidP="00642201">
      <w:pPr>
        <w:pStyle w:val="af0"/>
        <w:spacing w:after="120" w:line="240" w:lineRule="auto"/>
        <w:ind w:firstLine="0"/>
        <w:jc w:val="both"/>
        <w:rPr>
          <w:lang w:val="uk-UA"/>
        </w:rPr>
      </w:pPr>
      <w:hyperlink w:anchor="bookmark5" w:tooltip="Current Document">
        <w:r w:rsidR="00642201" w:rsidRPr="00C639DF">
          <w:rPr>
            <w:b/>
            <w:bCs/>
            <w:smallCaps/>
            <w:color w:val="000000"/>
            <w:lang w:val="uk-UA" w:eastAsia="uk-UA" w:bidi="uk-UA"/>
          </w:rPr>
          <w:t>Лабораторна робота</w:t>
        </w:r>
        <w:r w:rsidR="00642201" w:rsidRPr="00C639DF">
          <w:rPr>
            <w:b/>
            <w:bCs/>
            <w:color w:val="000000"/>
            <w:lang w:val="uk-UA" w:eastAsia="uk-UA" w:bidi="uk-UA"/>
          </w:rPr>
          <w:t xml:space="preserve"> № 1. ВИМІРЮВАННЯ</w:t>
        </w:r>
      </w:hyperlink>
    </w:p>
    <w:p w:rsidR="00642201" w:rsidRPr="00C639DF" w:rsidRDefault="00642201" w:rsidP="00642201">
      <w:pPr>
        <w:pStyle w:val="af0"/>
        <w:tabs>
          <w:tab w:val="left" w:leader="dot" w:pos="8809"/>
        </w:tabs>
        <w:spacing w:after="240" w:line="240" w:lineRule="auto"/>
        <w:ind w:firstLine="0"/>
        <w:jc w:val="both"/>
        <w:rPr>
          <w:lang w:val="uk-UA"/>
        </w:rPr>
      </w:pPr>
      <w:r w:rsidRPr="00C639DF">
        <w:rPr>
          <w:b/>
          <w:bCs/>
          <w:color w:val="000000"/>
          <w:lang w:val="uk-UA" w:eastAsia="uk-UA" w:bidi="uk-UA"/>
        </w:rPr>
        <w:t xml:space="preserve">ЛІНІЙ НА МІСЦЕВОСТІ </w:t>
      </w:r>
      <w:r w:rsidRPr="00C639DF">
        <w:rPr>
          <w:b/>
          <w:bCs/>
          <w:color w:val="000000"/>
          <w:lang w:val="uk-UA" w:eastAsia="uk-UA" w:bidi="uk-UA"/>
        </w:rPr>
        <w:tab/>
        <w:t xml:space="preserve"> 4</w:t>
      </w:r>
    </w:p>
    <w:p w:rsidR="00642201" w:rsidRPr="00C639DF" w:rsidRDefault="00B43F2A" w:rsidP="00642201">
      <w:pPr>
        <w:pStyle w:val="af0"/>
        <w:spacing w:after="120" w:line="240" w:lineRule="auto"/>
        <w:ind w:firstLine="0"/>
        <w:jc w:val="both"/>
        <w:rPr>
          <w:lang w:val="uk-UA"/>
        </w:rPr>
      </w:pPr>
      <w:hyperlink w:anchor="bookmark6" w:tooltip="Current Document">
        <w:r w:rsidR="00642201" w:rsidRPr="00C639DF">
          <w:rPr>
            <w:b/>
            <w:bCs/>
            <w:smallCaps/>
            <w:color w:val="000000"/>
            <w:lang w:val="uk-UA" w:eastAsia="uk-UA" w:bidi="uk-UA"/>
          </w:rPr>
          <w:t>Лабораторна робота</w:t>
        </w:r>
        <w:r w:rsidR="00642201" w:rsidRPr="00C639DF">
          <w:rPr>
            <w:b/>
            <w:bCs/>
            <w:color w:val="000000"/>
            <w:lang w:val="uk-UA" w:eastAsia="uk-UA" w:bidi="uk-UA"/>
          </w:rPr>
          <w:t xml:space="preserve"> № 2. БУДОВА ТА ПЕРЕВІРКИ НІВЕЛІРІВ.</w:t>
        </w:r>
      </w:hyperlink>
    </w:p>
    <w:p w:rsidR="00642201" w:rsidRPr="00C639DF" w:rsidRDefault="00642201" w:rsidP="00642201">
      <w:pPr>
        <w:pStyle w:val="af0"/>
        <w:tabs>
          <w:tab w:val="left" w:leader="dot" w:pos="8809"/>
        </w:tabs>
        <w:spacing w:after="240" w:line="240" w:lineRule="auto"/>
        <w:ind w:firstLine="0"/>
        <w:jc w:val="both"/>
        <w:rPr>
          <w:lang w:val="uk-UA"/>
        </w:rPr>
      </w:pPr>
      <w:r w:rsidRPr="00C639DF">
        <w:rPr>
          <w:b/>
          <w:bCs/>
          <w:color w:val="000000"/>
          <w:lang w:val="uk-UA" w:eastAsia="uk-UA" w:bidi="uk-UA"/>
        </w:rPr>
        <w:t xml:space="preserve">НІВЕЛІРНІ РЕЙКИ </w:t>
      </w:r>
      <w:r w:rsidRPr="00C639DF">
        <w:rPr>
          <w:b/>
          <w:bCs/>
          <w:color w:val="000000"/>
          <w:lang w:val="uk-UA" w:eastAsia="uk-UA" w:bidi="uk-UA"/>
        </w:rPr>
        <w:tab/>
        <w:t xml:space="preserve"> 5</w:t>
      </w:r>
    </w:p>
    <w:p w:rsidR="00642201" w:rsidRPr="00C639DF" w:rsidRDefault="00B43F2A" w:rsidP="00642201">
      <w:pPr>
        <w:pStyle w:val="af0"/>
        <w:spacing w:after="120" w:line="240" w:lineRule="auto"/>
        <w:ind w:firstLine="0"/>
        <w:jc w:val="both"/>
        <w:rPr>
          <w:lang w:val="uk-UA"/>
        </w:rPr>
      </w:pPr>
      <w:hyperlink w:anchor="bookmark10" w:tooltip="Current Document">
        <w:r w:rsidR="00642201" w:rsidRPr="00C639DF">
          <w:rPr>
            <w:b/>
            <w:bCs/>
            <w:smallCaps/>
            <w:color w:val="000000"/>
            <w:lang w:val="uk-UA" w:eastAsia="uk-UA" w:bidi="uk-UA"/>
          </w:rPr>
          <w:t>Лабораторна робота</w:t>
        </w:r>
        <w:r w:rsidR="00642201" w:rsidRPr="00C639DF">
          <w:rPr>
            <w:b/>
            <w:bCs/>
            <w:color w:val="000000"/>
            <w:lang w:val="uk-UA" w:eastAsia="uk-UA" w:bidi="uk-UA"/>
          </w:rPr>
          <w:t xml:space="preserve"> № 3. РОБОТА НА СТАНЦІЇ ТЕХНІЧНОГО</w:t>
        </w:r>
      </w:hyperlink>
    </w:p>
    <w:p w:rsidR="00642201" w:rsidRPr="00C639DF" w:rsidRDefault="00642201" w:rsidP="00642201">
      <w:pPr>
        <w:pStyle w:val="af0"/>
        <w:tabs>
          <w:tab w:val="left" w:leader="dot" w:pos="8809"/>
        </w:tabs>
        <w:spacing w:after="240" w:line="240" w:lineRule="auto"/>
        <w:ind w:firstLine="0"/>
        <w:jc w:val="both"/>
        <w:rPr>
          <w:lang w:val="uk-UA"/>
        </w:rPr>
      </w:pPr>
      <w:r w:rsidRPr="00C639DF">
        <w:rPr>
          <w:b/>
          <w:bCs/>
          <w:color w:val="000000"/>
          <w:lang w:val="uk-UA" w:eastAsia="uk-UA" w:bidi="uk-UA"/>
        </w:rPr>
        <w:t xml:space="preserve">НІВЕЛЮВАННЯ </w:t>
      </w:r>
      <w:r w:rsidRPr="00C639DF">
        <w:rPr>
          <w:b/>
          <w:bCs/>
          <w:color w:val="000000"/>
          <w:lang w:val="uk-UA" w:eastAsia="uk-UA" w:bidi="uk-UA"/>
        </w:rPr>
        <w:tab/>
        <w:t xml:space="preserve"> 7</w:t>
      </w:r>
    </w:p>
    <w:p w:rsidR="00642201" w:rsidRPr="00C639DF" w:rsidRDefault="00642201" w:rsidP="00642201">
      <w:pPr>
        <w:pStyle w:val="af0"/>
        <w:tabs>
          <w:tab w:val="left" w:leader="dot" w:pos="8809"/>
        </w:tabs>
        <w:spacing w:after="240" w:line="240" w:lineRule="auto"/>
        <w:ind w:firstLine="0"/>
        <w:jc w:val="both"/>
        <w:rPr>
          <w:lang w:val="uk-UA"/>
        </w:rPr>
      </w:pPr>
      <w:r w:rsidRPr="00C639DF">
        <w:rPr>
          <w:b/>
          <w:bCs/>
          <w:smallCaps/>
          <w:color w:val="000000"/>
          <w:lang w:val="uk-UA" w:eastAsia="uk-UA" w:bidi="uk-UA"/>
        </w:rPr>
        <w:t>Лабораторна робота</w:t>
      </w:r>
      <w:r w:rsidRPr="00C639DF">
        <w:rPr>
          <w:b/>
          <w:bCs/>
          <w:color w:val="000000"/>
          <w:lang w:val="uk-UA" w:eastAsia="uk-UA" w:bidi="uk-UA"/>
        </w:rPr>
        <w:t xml:space="preserve"> № 4. БУДОВА ТЕХНІЧНИХ ТЕОДОЛІТІВ </w:t>
      </w:r>
      <w:r w:rsidRPr="00C639DF">
        <w:rPr>
          <w:b/>
          <w:bCs/>
          <w:color w:val="000000"/>
          <w:lang w:val="uk-UA" w:eastAsia="uk-UA" w:bidi="uk-UA"/>
        </w:rPr>
        <w:tab/>
        <w:t xml:space="preserve"> 9</w:t>
      </w:r>
    </w:p>
    <w:p w:rsidR="00642201" w:rsidRPr="00C639DF" w:rsidRDefault="00B43F2A" w:rsidP="00642201">
      <w:pPr>
        <w:pStyle w:val="af0"/>
        <w:spacing w:after="120" w:line="240" w:lineRule="auto"/>
        <w:ind w:firstLine="0"/>
        <w:jc w:val="both"/>
        <w:rPr>
          <w:lang w:val="uk-UA"/>
        </w:rPr>
      </w:pPr>
      <w:hyperlink w:anchor="bookmark18" w:tooltip="Current Document">
        <w:r w:rsidR="00642201" w:rsidRPr="00C639DF">
          <w:rPr>
            <w:b/>
            <w:bCs/>
            <w:smallCaps/>
            <w:color w:val="000000"/>
            <w:lang w:val="uk-UA" w:eastAsia="uk-UA" w:bidi="uk-UA"/>
          </w:rPr>
          <w:t>Лабораторна робота</w:t>
        </w:r>
        <w:r w:rsidR="00642201" w:rsidRPr="00C639DF">
          <w:rPr>
            <w:b/>
            <w:bCs/>
            <w:color w:val="000000"/>
            <w:lang w:val="uk-UA" w:eastAsia="uk-UA" w:bidi="uk-UA"/>
          </w:rPr>
          <w:t xml:space="preserve"> № 5. ВИМІРЮВАННЯ ГОРИЗОНТАЛЬНИХ</w:t>
        </w:r>
      </w:hyperlink>
    </w:p>
    <w:p w:rsidR="00642201" w:rsidRPr="00C639DF" w:rsidRDefault="00642201" w:rsidP="00642201">
      <w:pPr>
        <w:pStyle w:val="af0"/>
        <w:tabs>
          <w:tab w:val="left" w:leader="dot" w:pos="8809"/>
        </w:tabs>
        <w:spacing w:after="240" w:line="240" w:lineRule="auto"/>
        <w:ind w:firstLine="0"/>
        <w:jc w:val="both"/>
        <w:rPr>
          <w:lang w:val="uk-UA"/>
        </w:rPr>
      </w:pPr>
      <w:r w:rsidRPr="00C639DF">
        <w:rPr>
          <w:b/>
          <w:bCs/>
          <w:color w:val="000000"/>
          <w:lang w:val="uk-UA" w:eastAsia="uk-UA" w:bidi="uk-UA"/>
        </w:rPr>
        <w:t>КУТІВ ТЕОДОЛІТАМИ</w:t>
      </w:r>
      <w:r w:rsidRPr="00C639DF">
        <w:rPr>
          <w:b/>
          <w:bCs/>
          <w:color w:val="000000"/>
          <w:lang w:val="uk-UA" w:eastAsia="uk-UA" w:bidi="uk-UA"/>
        </w:rPr>
        <w:tab/>
        <w:t xml:space="preserve"> 11</w:t>
      </w:r>
    </w:p>
    <w:p w:rsidR="00642201" w:rsidRPr="00C639DF" w:rsidRDefault="00B43F2A" w:rsidP="00642201">
      <w:pPr>
        <w:pStyle w:val="af0"/>
        <w:spacing w:after="120" w:line="240" w:lineRule="auto"/>
        <w:ind w:firstLine="0"/>
        <w:jc w:val="both"/>
        <w:rPr>
          <w:lang w:val="uk-UA"/>
        </w:rPr>
      </w:pPr>
      <w:hyperlink w:anchor="bookmark24" w:tooltip="Current Document">
        <w:r w:rsidR="00642201" w:rsidRPr="00C639DF">
          <w:rPr>
            <w:b/>
            <w:bCs/>
            <w:smallCaps/>
            <w:color w:val="000000"/>
            <w:lang w:val="uk-UA" w:eastAsia="uk-UA" w:bidi="uk-UA"/>
          </w:rPr>
          <w:t>Лабораторна робота</w:t>
        </w:r>
        <w:r w:rsidR="00642201" w:rsidRPr="00C639DF">
          <w:rPr>
            <w:b/>
            <w:bCs/>
            <w:color w:val="000000"/>
            <w:lang w:val="uk-UA" w:eastAsia="uk-UA" w:bidi="uk-UA"/>
          </w:rPr>
          <w:t xml:space="preserve"> № 6. ВИМІРЮВАННЯ ВЕРТИКАЛЬНИХ</w:t>
        </w:r>
      </w:hyperlink>
    </w:p>
    <w:p w:rsidR="00642201" w:rsidRPr="00C639DF" w:rsidRDefault="00642201" w:rsidP="00642201">
      <w:pPr>
        <w:pStyle w:val="af0"/>
        <w:tabs>
          <w:tab w:val="left" w:leader="dot" w:pos="8809"/>
        </w:tabs>
        <w:spacing w:after="240" w:line="240" w:lineRule="auto"/>
        <w:ind w:firstLine="0"/>
        <w:jc w:val="both"/>
        <w:rPr>
          <w:lang w:val="uk-UA"/>
        </w:rPr>
      </w:pPr>
      <w:r w:rsidRPr="00C639DF">
        <w:rPr>
          <w:b/>
          <w:bCs/>
          <w:color w:val="000000"/>
          <w:lang w:val="uk-UA" w:eastAsia="uk-UA" w:bidi="uk-UA"/>
        </w:rPr>
        <w:t xml:space="preserve">КУТІВ, ВІДДАЛЕЙ ТА ПЕРЕВИЩЕНЬ </w:t>
      </w:r>
      <w:r w:rsidRPr="00C639DF">
        <w:rPr>
          <w:b/>
          <w:bCs/>
          <w:color w:val="000000"/>
          <w:lang w:val="uk-UA" w:eastAsia="uk-UA" w:bidi="uk-UA"/>
        </w:rPr>
        <w:tab/>
        <w:t xml:space="preserve"> 12</w:t>
      </w:r>
    </w:p>
    <w:p w:rsidR="00642201" w:rsidRPr="00C639DF" w:rsidRDefault="00B43F2A" w:rsidP="00642201">
      <w:pPr>
        <w:pStyle w:val="af0"/>
        <w:spacing w:after="120" w:line="240" w:lineRule="auto"/>
        <w:ind w:firstLine="0"/>
        <w:jc w:val="both"/>
        <w:rPr>
          <w:lang w:val="uk-UA"/>
        </w:rPr>
      </w:pPr>
      <w:hyperlink w:anchor="bookmark27" w:tooltip="Current Document">
        <w:r w:rsidR="00642201" w:rsidRPr="00C639DF">
          <w:rPr>
            <w:b/>
            <w:bCs/>
            <w:smallCaps/>
            <w:color w:val="000000"/>
            <w:lang w:val="uk-UA" w:eastAsia="uk-UA" w:bidi="uk-UA"/>
          </w:rPr>
          <w:t>Лабораторна робота</w:t>
        </w:r>
        <w:r w:rsidR="00642201" w:rsidRPr="00C639DF">
          <w:rPr>
            <w:b/>
            <w:bCs/>
            <w:color w:val="000000"/>
            <w:lang w:val="uk-UA" w:eastAsia="uk-UA" w:bidi="uk-UA"/>
          </w:rPr>
          <w:t xml:space="preserve"> № 7-8. ВИМІРЮВАННЯ ТРИКУТНИКА НА</w:t>
        </w:r>
      </w:hyperlink>
    </w:p>
    <w:p w:rsidR="00642201" w:rsidRPr="00C639DF" w:rsidRDefault="00642201" w:rsidP="00642201">
      <w:pPr>
        <w:pStyle w:val="af0"/>
        <w:tabs>
          <w:tab w:val="right" w:leader="dot" w:pos="9017"/>
        </w:tabs>
        <w:spacing w:after="240" w:line="240" w:lineRule="auto"/>
        <w:ind w:firstLine="0"/>
        <w:jc w:val="both"/>
        <w:rPr>
          <w:lang w:val="uk-UA"/>
        </w:rPr>
      </w:pPr>
      <w:r w:rsidRPr="00C639DF">
        <w:rPr>
          <w:b/>
          <w:bCs/>
          <w:color w:val="000000"/>
          <w:lang w:val="uk-UA" w:eastAsia="uk-UA" w:bidi="uk-UA"/>
        </w:rPr>
        <w:t>МІСЦЕВОСТІ</w:t>
      </w:r>
      <w:r w:rsidRPr="00C639DF">
        <w:rPr>
          <w:b/>
          <w:bCs/>
          <w:color w:val="000000"/>
          <w:lang w:val="uk-UA" w:eastAsia="uk-UA" w:bidi="uk-UA"/>
        </w:rPr>
        <w:tab/>
        <w:t xml:space="preserve"> 15</w:t>
      </w:r>
    </w:p>
    <w:p w:rsidR="00642201" w:rsidRDefault="00642201" w:rsidP="00642201">
      <w:pPr>
        <w:pStyle w:val="af0"/>
        <w:tabs>
          <w:tab w:val="right" w:leader="dot" w:pos="9017"/>
        </w:tabs>
        <w:spacing w:after="240" w:line="240" w:lineRule="auto"/>
        <w:ind w:firstLine="0"/>
        <w:jc w:val="both"/>
        <w:rPr>
          <w:b/>
          <w:bCs/>
          <w:color w:val="000000"/>
          <w:lang w:val="uk-UA" w:eastAsia="uk-UA" w:bidi="uk-UA"/>
        </w:rPr>
      </w:pPr>
      <w:r w:rsidRPr="00C639DF">
        <w:rPr>
          <w:b/>
          <w:bCs/>
          <w:color w:val="000000"/>
          <w:lang w:val="uk-UA" w:eastAsia="uk-UA" w:bidi="uk-UA"/>
        </w:rPr>
        <w:t xml:space="preserve">ВИХІДНІ ДАНІ ДО ВАРІАНТІВ ЗАВДАНЬ </w:t>
      </w:r>
      <w:r w:rsidRPr="00C639DF">
        <w:rPr>
          <w:b/>
          <w:bCs/>
          <w:color w:val="000000"/>
          <w:lang w:val="uk-UA" w:eastAsia="uk-UA" w:bidi="uk-UA"/>
        </w:rPr>
        <w:tab/>
        <w:t>27</w:t>
      </w:r>
    </w:p>
    <w:p w:rsidR="0055531A" w:rsidRPr="00C639DF" w:rsidRDefault="0055531A" w:rsidP="0055531A">
      <w:pPr>
        <w:spacing w:after="0"/>
        <w:rPr>
          <w:rFonts w:ascii="Times New Roman" w:hAnsi="Times New Roman" w:cs="Times New Roman"/>
          <w:b/>
          <w:sz w:val="28"/>
        </w:rPr>
      </w:pPr>
      <w:r w:rsidRPr="0055531A">
        <w:rPr>
          <w:rFonts w:ascii="Times New Roman" w:hAnsi="Times New Roman" w:cs="Times New Roman"/>
          <w:b/>
          <w:sz w:val="28"/>
        </w:rPr>
        <w:t xml:space="preserve">Лабораторна робота № </w:t>
      </w:r>
      <w:r>
        <w:rPr>
          <w:rFonts w:ascii="Times New Roman" w:hAnsi="Times New Roman" w:cs="Times New Roman"/>
          <w:b/>
          <w:sz w:val="28"/>
        </w:rPr>
        <w:t>9</w:t>
      </w:r>
      <w:r w:rsidRPr="0055531A">
        <w:rPr>
          <w:rFonts w:ascii="Times New Roman" w:hAnsi="Times New Roman" w:cs="Times New Roman"/>
          <w:b/>
          <w:sz w:val="28"/>
        </w:rPr>
        <w:t>.</w:t>
      </w:r>
      <w:r>
        <w:rPr>
          <w:rFonts w:ascii="Times New Roman" w:hAnsi="Times New Roman" w:cs="Times New Roman"/>
          <w:b/>
          <w:sz w:val="28"/>
        </w:rPr>
        <w:t xml:space="preserve"> </w:t>
      </w:r>
      <w:r w:rsidRPr="00C639DF">
        <w:rPr>
          <w:rFonts w:ascii="Times New Roman" w:hAnsi="Times New Roman" w:cs="Times New Roman"/>
          <w:b/>
          <w:sz w:val="28"/>
        </w:rPr>
        <w:t xml:space="preserve">ВИКОНАННЯ НІВЕЛЮВАННЯ ЗЕМНОЇ </w:t>
      </w:r>
    </w:p>
    <w:p w:rsidR="0055531A" w:rsidRPr="00C639DF" w:rsidRDefault="0055531A" w:rsidP="0055531A">
      <w:pPr>
        <w:pStyle w:val="af0"/>
        <w:tabs>
          <w:tab w:val="right" w:leader="dot" w:pos="9017"/>
        </w:tabs>
        <w:spacing w:after="240" w:line="240" w:lineRule="auto"/>
        <w:ind w:firstLine="0"/>
        <w:jc w:val="both"/>
        <w:rPr>
          <w:lang w:val="uk-UA"/>
        </w:rPr>
      </w:pPr>
      <w:r w:rsidRPr="00C639DF">
        <w:rPr>
          <w:b/>
        </w:rPr>
        <w:t>ПОВЕРХНІ ПО КВАДРАТАХ</w:t>
      </w:r>
      <w:r w:rsidRPr="00C639DF">
        <w:rPr>
          <w:b/>
          <w:bCs/>
          <w:color w:val="000000"/>
          <w:lang w:val="uk-UA" w:eastAsia="uk-UA" w:bidi="uk-UA"/>
        </w:rPr>
        <w:tab/>
        <w:t xml:space="preserve"> </w:t>
      </w:r>
      <w:r>
        <w:rPr>
          <w:b/>
          <w:bCs/>
          <w:color w:val="000000"/>
          <w:lang w:val="uk-UA" w:eastAsia="uk-UA" w:bidi="uk-UA"/>
        </w:rPr>
        <w:t>30</w:t>
      </w:r>
    </w:p>
    <w:p w:rsidR="00642201" w:rsidRPr="00C639DF" w:rsidRDefault="00B43F2A" w:rsidP="00642201">
      <w:pPr>
        <w:pStyle w:val="af0"/>
        <w:spacing w:after="120" w:line="240" w:lineRule="auto"/>
        <w:ind w:firstLine="0"/>
        <w:jc w:val="both"/>
        <w:rPr>
          <w:lang w:val="uk-UA"/>
        </w:rPr>
      </w:pPr>
      <w:hyperlink w:anchor="bookmark33" w:tooltip="Current Document">
        <w:r w:rsidR="00642201" w:rsidRPr="00C639DF">
          <w:rPr>
            <w:b/>
            <w:bCs/>
            <w:color w:val="000000"/>
            <w:lang w:val="uk-UA" w:eastAsia="uk-UA" w:bidi="uk-UA"/>
          </w:rPr>
          <w:t>ВИМОГИ ДО ВИКОНАННЯ ТА ОФОРМЛЕННЯ ЛАБОРАТОРНОЇ</w:t>
        </w:r>
      </w:hyperlink>
    </w:p>
    <w:p w:rsidR="00642201" w:rsidRPr="00C639DF" w:rsidRDefault="00642201" w:rsidP="00642201">
      <w:pPr>
        <w:pStyle w:val="af0"/>
        <w:tabs>
          <w:tab w:val="right" w:leader="dot" w:pos="9017"/>
        </w:tabs>
        <w:spacing w:after="240" w:line="240" w:lineRule="auto"/>
        <w:ind w:firstLine="0"/>
        <w:jc w:val="both"/>
        <w:rPr>
          <w:lang w:val="uk-UA"/>
        </w:rPr>
      </w:pPr>
      <w:r w:rsidRPr="00C639DF">
        <w:rPr>
          <w:b/>
          <w:bCs/>
          <w:color w:val="000000"/>
          <w:lang w:val="uk-UA" w:eastAsia="uk-UA" w:bidi="uk-UA"/>
        </w:rPr>
        <w:t>РОБОТИ</w:t>
      </w:r>
      <w:r w:rsidRPr="00C639DF">
        <w:rPr>
          <w:b/>
          <w:bCs/>
          <w:color w:val="000000"/>
          <w:lang w:val="uk-UA" w:eastAsia="uk-UA" w:bidi="uk-UA"/>
        </w:rPr>
        <w:tab/>
        <w:t xml:space="preserve"> </w:t>
      </w:r>
      <w:r w:rsidR="0055531A">
        <w:rPr>
          <w:b/>
          <w:bCs/>
          <w:color w:val="000000"/>
          <w:lang w:val="uk-UA" w:eastAsia="uk-UA" w:bidi="uk-UA"/>
        </w:rPr>
        <w:t>49</w:t>
      </w:r>
    </w:p>
    <w:p w:rsidR="00642201" w:rsidRPr="00C639DF" w:rsidRDefault="00B43F2A" w:rsidP="00642201">
      <w:pPr>
        <w:pStyle w:val="af0"/>
        <w:tabs>
          <w:tab w:val="right" w:leader="dot" w:pos="9017"/>
        </w:tabs>
        <w:spacing w:after="0" w:line="240" w:lineRule="auto"/>
        <w:ind w:firstLine="0"/>
        <w:jc w:val="both"/>
        <w:rPr>
          <w:lang w:val="uk-UA"/>
        </w:rPr>
      </w:pPr>
      <w:hyperlink w:anchor="bookmark37" w:tooltip="Current Document">
        <w:r w:rsidR="00642201" w:rsidRPr="00C639DF">
          <w:rPr>
            <w:b/>
            <w:bCs/>
            <w:color w:val="000000"/>
            <w:lang w:val="uk-UA" w:eastAsia="uk-UA" w:bidi="uk-UA"/>
          </w:rPr>
          <w:t xml:space="preserve">СПИСОК РЕКОМЕНДОВАНОЇ ЛІТЕРАТУРИ </w:t>
        </w:r>
        <w:r w:rsidR="00642201" w:rsidRPr="00C639DF">
          <w:rPr>
            <w:b/>
            <w:bCs/>
            <w:color w:val="000000"/>
            <w:lang w:val="uk-UA" w:eastAsia="uk-UA" w:bidi="uk-UA"/>
          </w:rPr>
          <w:tab/>
        </w:r>
      </w:hyperlink>
      <w:r w:rsidR="0055531A">
        <w:rPr>
          <w:b/>
          <w:bCs/>
          <w:color w:val="000000"/>
          <w:lang w:val="uk-UA" w:eastAsia="uk-UA" w:bidi="uk-UA"/>
        </w:rPr>
        <w:t>51</w:t>
      </w: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642201" w:rsidRPr="00C639DF" w:rsidRDefault="00642201" w:rsidP="00642201">
      <w:pPr>
        <w:spacing w:after="0"/>
        <w:ind w:firstLine="284"/>
        <w:jc w:val="both"/>
        <w:rPr>
          <w:rFonts w:ascii="Times New Roman" w:hAnsi="Times New Roman" w:cs="Times New Roman"/>
          <w:sz w:val="28"/>
        </w:rPr>
      </w:pPr>
    </w:p>
    <w:p w:rsidR="0055531A" w:rsidRDefault="0055531A" w:rsidP="00642201">
      <w:pPr>
        <w:pStyle w:val="a9"/>
        <w:ind w:firstLine="160"/>
        <w:rPr>
          <w:color w:val="000000"/>
          <w:lang w:val="uk-UA" w:eastAsia="uk-UA" w:bidi="uk-UA"/>
        </w:rPr>
      </w:pPr>
    </w:p>
    <w:p w:rsidR="00642201" w:rsidRPr="00C639DF" w:rsidRDefault="00642201" w:rsidP="00642201">
      <w:pPr>
        <w:pStyle w:val="a9"/>
        <w:ind w:firstLine="160"/>
        <w:rPr>
          <w:lang w:val="uk-UA"/>
        </w:rPr>
      </w:pPr>
      <w:r w:rsidRPr="00C639DF">
        <w:rPr>
          <w:color w:val="000000"/>
          <w:lang w:val="uk-UA" w:eastAsia="uk-UA" w:bidi="uk-UA"/>
        </w:rPr>
        <w:t>Панасюк Андрій Вікторович</w:t>
      </w:r>
    </w:p>
    <w:p w:rsidR="00642201" w:rsidRPr="00C639DF" w:rsidRDefault="00642201" w:rsidP="00642201">
      <w:pPr>
        <w:pStyle w:val="a9"/>
        <w:ind w:firstLine="160"/>
        <w:rPr>
          <w:lang w:val="uk-UA"/>
        </w:rPr>
      </w:pPr>
      <w:r w:rsidRPr="00C639DF">
        <w:rPr>
          <w:lang w:val="uk-UA"/>
        </w:rPr>
        <w:t>Поліщук Дмитро Сергійович</w:t>
      </w: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spacing w:after="60" w:line="293" w:lineRule="auto"/>
        <w:ind w:firstLine="0"/>
        <w:jc w:val="center"/>
        <w:rPr>
          <w:lang w:val="uk-UA"/>
        </w:rPr>
      </w:pPr>
      <w:r w:rsidRPr="00C639DF">
        <w:rPr>
          <w:b/>
          <w:bCs/>
          <w:color w:val="000000"/>
          <w:lang w:val="uk-UA" w:eastAsia="uk-UA" w:bidi="uk-UA"/>
        </w:rPr>
        <w:t>МЕТОДИЧНІ РЕКОМЕНДАЦІЇ</w:t>
      </w:r>
      <w:r w:rsidRPr="00C639DF">
        <w:rPr>
          <w:b/>
          <w:bCs/>
          <w:color w:val="000000"/>
          <w:lang w:val="uk-UA" w:eastAsia="uk-UA" w:bidi="uk-UA"/>
        </w:rPr>
        <w:br/>
        <w:t>до лабораторних робіт</w:t>
      </w:r>
      <w:r w:rsidRPr="00C639DF">
        <w:rPr>
          <w:b/>
          <w:bCs/>
          <w:color w:val="000000"/>
          <w:lang w:val="uk-UA" w:eastAsia="uk-UA" w:bidi="uk-UA"/>
        </w:rPr>
        <w:br/>
        <w:t>навчальної дисципліни</w:t>
      </w:r>
      <w:r w:rsidRPr="00C639DF">
        <w:rPr>
          <w:b/>
          <w:bCs/>
          <w:color w:val="000000"/>
          <w:lang w:val="uk-UA" w:eastAsia="uk-UA" w:bidi="uk-UA"/>
        </w:rPr>
        <w:br/>
      </w:r>
      <w:r w:rsidRPr="00C639DF">
        <w:rPr>
          <w:b/>
          <w:bCs/>
          <w:lang w:val="uk-UA" w:eastAsia="uk-UA" w:bidi="uk-UA"/>
        </w:rPr>
        <w:t>«ГЕОДЕЗІЯ»</w:t>
      </w:r>
    </w:p>
    <w:p w:rsidR="005B7852" w:rsidRDefault="00642201" w:rsidP="00642201">
      <w:pPr>
        <w:pStyle w:val="a9"/>
        <w:ind w:firstLine="0"/>
        <w:jc w:val="center"/>
        <w:rPr>
          <w:i/>
          <w:iCs/>
          <w:color w:val="000000"/>
          <w:lang w:val="uk-UA" w:eastAsia="uk-UA" w:bidi="uk-UA"/>
        </w:rPr>
      </w:pPr>
      <w:r w:rsidRPr="00C639DF">
        <w:rPr>
          <w:i/>
          <w:iCs/>
          <w:color w:val="000000"/>
          <w:lang w:val="uk-UA" w:eastAsia="uk-UA" w:bidi="uk-UA"/>
        </w:rPr>
        <w:t xml:space="preserve">для студентів спеціальності </w:t>
      </w:r>
    </w:p>
    <w:p w:rsidR="00642201" w:rsidRPr="00C639DF" w:rsidRDefault="00B43F2A" w:rsidP="00642201">
      <w:pPr>
        <w:pStyle w:val="a9"/>
        <w:ind w:firstLine="0"/>
        <w:jc w:val="center"/>
        <w:rPr>
          <w:lang w:val="uk-UA"/>
        </w:rPr>
      </w:pPr>
      <w:r w:rsidRPr="00B43F2A">
        <w:rPr>
          <w:i/>
          <w:iCs/>
        </w:rPr>
        <w:t>193 «</w:t>
      </w:r>
      <w:proofErr w:type="spellStart"/>
      <w:r w:rsidRPr="00B43F2A">
        <w:rPr>
          <w:i/>
          <w:iCs/>
        </w:rPr>
        <w:t>Геодезія</w:t>
      </w:r>
      <w:proofErr w:type="spellEnd"/>
      <w:r w:rsidRPr="00B43F2A">
        <w:rPr>
          <w:i/>
          <w:iCs/>
        </w:rPr>
        <w:t xml:space="preserve"> та землеустрій»</w:t>
      </w:r>
      <w:bookmarkStart w:id="6" w:name="_GoBack"/>
      <w:bookmarkEnd w:id="6"/>
      <w:r w:rsidR="00642201" w:rsidRPr="00C639DF">
        <w:rPr>
          <w:i/>
          <w:iCs/>
          <w:color w:val="000000"/>
          <w:lang w:val="uk-UA" w:eastAsia="uk-UA" w:bidi="uk-UA"/>
        </w:rPr>
        <w:br/>
      </w:r>
      <w:r w:rsidR="00642201" w:rsidRPr="00C639DF">
        <w:rPr>
          <w:color w:val="000000"/>
          <w:lang w:val="uk-UA" w:eastAsia="uk-UA" w:bidi="uk-UA"/>
        </w:rPr>
        <w:t>освітнього ступеня «БАКАЛАВР»</w:t>
      </w: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pStyle w:val="a9"/>
        <w:ind w:firstLine="160"/>
        <w:rPr>
          <w:lang w:val="uk-UA"/>
        </w:rPr>
      </w:pPr>
    </w:p>
    <w:p w:rsidR="00642201" w:rsidRPr="00C639DF" w:rsidRDefault="00642201" w:rsidP="00642201">
      <w:pPr>
        <w:spacing w:after="0"/>
        <w:ind w:firstLine="284"/>
        <w:jc w:val="both"/>
        <w:rPr>
          <w:rFonts w:ascii="Times New Roman" w:hAnsi="Times New Roman" w:cs="Times New Roman"/>
          <w:sz w:val="28"/>
        </w:rPr>
      </w:pPr>
    </w:p>
    <w:sectPr w:rsidR="00642201" w:rsidRPr="00C639DF" w:rsidSect="00731E27">
      <w:headerReference w:type="default" r:id="rId44"/>
      <w:footerReference w:type="even" r:id="rId45"/>
      <w:footerReference w:type="default" r:id="rId46"/>
      <w:pgSz w:w="11906" w:h="16838"/>
      <w:pgMar w:top="850" w:right="850" w:bottom="850"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6F9" w:rsidRDefault="007776F9" w:rsidP="0029157A">
      <w:pPr>
        <w:spacing w:after="0" w:line="240" w:lineRule="auto"/>
      </w:pPr>
      <w:r>
        <w:separator/>
      </w:r>
    </w:p>
  </w:endnote>
  <w:endnote w:type="continuationSeparator" w:id="0">
    <w:p w:rsidR="007776F9" w:rsidRDefault="007776F9" w:rsidP="00291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ISOCPEUR">
    <w:panose1 w:val="020B0604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9755911"/>
      <w:docPartObj>
        <w:docPartGallery w:val="Page Numbers (Bottom of Page)"/>
        <w:docPartUnique/>
      </w:docPartObj>
    </w:sdtPr>
    <w:sdtEndPr/>
    <w:sdtContent>
      <w:p w:rsidR="007776F9" w:rsidRDefault="007776F9">
        <w:pPr>
          <w:pStyle w:val="a5"/>
          <w:jc w:val="center"/>
        </w:pPr>
        <w:r>
          <w:fldChar w:fldCharType="begin"/>
        </w:r>
        <w:r>
          <w:instrText>PAGE   \* MERGEFORMAT</w:instrText>
        </w:r>
        <w:r>
          <w:fldChar w:fldCharType="separate"/>
        </w:r>
        <w:r>
          <w:t>2</w:t>
        </w:r>
        <w:r>
          <w:fldChar w:fldCharType="end"/>
        </w:r>
      </w:p>
    </w:sdtContent>
  </w:sdt>
  <w:p w:rsidR="007776F9" w:rsidRDefault="007776F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540683"/>
      <w:docPartObj>
        <w:docPartGallery w:val="Page Numbers (Bottom of Page)"/>
        <w:docPartUnique/>
      </w:docPartObj>
    </w:sdtPr>
    <w:sdtEndPr/>
    <w:sdtContent>
      <w:p w:rsidR="007776F9" w:rsidRDefault="007776F9">
        <w:pPr>
          <w:pStyle w:val="a5"/>
          <w:jc w:val="center"/>
        </w:pPr>
        <w:r>
          <w:fldChar w:fldCharType="begin"/>
        </w:r>
        <w:r>
          <w:instrText>PAGE   \* MERGEFORMAT</w:instrText>
        </w:r>
        <w:r>
          <w:fldChar w:fldCharType="separate"/>
        </w:r>
        <w:r>
          <w:t>2</w:t>
        </w:r>
        <w:r>
          <w:fldChar w:fldCharType="end"/>
        </w:r>
      </w:p>
    </w:sdtContent>
  </w:sdt>
  <w:p w:rsidR="007776F9" w:rsidRDefault="007776F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6F9" w:rsidRDefault="007776F9" w:rsidP="0029157A">
      <w:pPr>
        <w:spacing w:after="0" w:line="240" w:lineRule="auto"/>
      </w:pPr>
      <w:r>
        <w:separator/>
      </w:r>
    </w:p>
  </w:footnote>
  <w:footnote w:type="continuationSeparator" w:id="0">
    <w:p w:rsidR="007776F9" w:rsidRDefault="007776F9" w:rsidP="00291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7"/>
      <w:tblW w:w="9067" w:type="dxa"/>
      <w:jc w:val="center"/>
      <w:tblLook w:val="04A0" w:firstRow="1" w:lastRow="0" w:firstColumn="1" w:lastColumn="0" w:noHBand="0" w:noVBand="1"/>
    </w:tblPr>
    <w:tblGrid>
      <w:gridCol w:w="1696"/>
      <w:gridCol w:w="7371"/>
    </w:tblGrid>
    <w:tr w:rsidR="007776F9" w:rsidTr="002C539A">
      <w:trPr>
        <w:jc w:val="center"/>
      </w:trPr>
      <w:tc>
        <w:tcPr>
          <w:tcW w:w="1696" w:type="dxa"/>
        </w:tcPr>
        <w:p w:rsidR="007776F9" w:rsidRPr="006B7C2C" w:rsidRDefault="007776F9" w:rsidP="0029157A">
          <w:pPr>
            <w:pStyle w:val="a3"/>
            <w:jc w:val="center"/>
            <w:rPr>
              <w:rFonts w:ascii="Times New Roman" w:hAnsi="Times New Roman" w:cs="Times New Roman"/>
              <w:b/>
              <w:sz w:val="18"/>
              <w:szCs w:val="18"/>
            </w:rPr>
          </w:pPr>
          <w:r w:rsidRPr="006B7C2C">
            <w:rPr>
              <w:rFonts w:ascii="Times New Roman" w:hAnsi="Times New Roman" w:cs="Times New Roman"/>
              <w:b/>
              <w:sz w:val="18"/>
              <w:szCs w:val="18"/>
            </w:rPr>
            <w:t>Житомирська політехніка</w:t>
          </w:r>
        </w:p>
      </w:tc>
      <w:tc>
        <w:tcPr>
          <w:tcW w:w="7371" w:type="dxa"/>
        </w:tcPr>
        <w:p w:rsidR="007776F9" w:rsidRPr="006B7C2C" w:rsidRDefault="007776F9" w:rsidP="0029157A">
          <w:pPr>
            <w:pStyle w:val="a3"/>
            <w:jc w:val="center"/>
            <w:rPr>
              <w:rFonts w:ascii="Arial" w:hAnsi="Arial" w:cs="Arial"/>
              <w:b/>
              <w:bCs/>
              <w:color w:val="4472C4" w:themeColor="accent1"/>
              <w:sz w:val="18"/>
              <w:szCs w:val="18"/>
              <w:lang w:bidi="uk-UA"/>
            </w:rPr>
          </w:pPr>
          <w:r w:rsidRPr="00812F17">
            <w:rPr>
              <w:rFonts w:ascii="Arial" w:hAnsi="Arial" w:cs="Arial"/>
              <w:b/>
              <w:bCs/>
              <w:color w:val="002060"/>
              <w:sz w:val="18"/>
              <w:szCs w:val="18"/>
              <w:lang w:bidi="uk-UA"/>
            </w:rPr>
            <w:t xml:space="preserve">Міністерство освіти і </w:t>
          </w:r>
          <w:r w:rsidRPr="00812F17">
            <w:rPr>
              <w:rFonts w:ascii="Arial" w:hAnsi="Arial" w:cs="Arial"/>
              <w:b/>
              <w:bCs/>
              <w:color w:val="002060"/>
              <w:sz w:val="18"/>
              <w:szCs w:val="18"/>
            </w:rPr>
            <w:t xml:space="preserve">науки </w:t>
          </w:r>
          <w:r w:rsidRPr="00812F17">
            <w:rPr>
              <w:rFonts w:ascii="Arial" w:hAnsi="Arial" w:cs="Arial"/>
              <w:b/>
              <w:bCs/>
              <w:color w:val="002060"/>
              <w:sz w:val="18"/>
              <w:szCs w:val="18"/>
              <w:lang w:bidi="uk-UA"/>
            </w:rPr>
            <w:t>України</w:t>
          </w:r>
          <w:r w:rsidRPr="00812F17">
            <w:rPr>
              <w:rFonts w:ascii="Arial" w:hAnsi="Arial" w:cs="Arial"/>
              <w:b/>
              <w:bCs/>
              <w:color w:val="002060"/>
              <w:sz w:val="18"/>
              <w:szCs w:val="18"/>
              <w:lang w:bidi="uk-UA"/>
            </w:rPr>
            <w:br/>
            <w:t>Державний університет «Житомирська політехніка»</w:t>
          </w:r>
        </w:p>
      </w:tc>
    </w:tr>
  </w:tbl>
  <w:p w:rsidR="007776F9" w:rsidRPr="0029157A" w:rsidRDefault="007776F9">
    <w:pPr>
      <w:pStyle w:val="a3"/>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B83318"/>
    <w:multiLevelType w:val="multilevel"/>
    <w:tmpl w:val="DB1A1A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6CC664B"/>
    <w:multiLevelType w:val="multilevel"/>
    <w:tmpl w:val="536E3A0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57A"/>
    <w:rsid w:val="000970EF"/>
    <w:rsid w:val="00177497"/>
    <w:rsid w:val="00193D9D"/>
    <w:rsid w:val="001B6697"/>
    <w:rsid w:val="001E6EAB"/>
    <w:rsid w:val="0025065A"/>
    <w:rsid w:val="0029157A"/>
    <w:rsid w:val="002954A1"/>
    <w:rsid w:val="002C539A"/>
    <w:rsid w:val="00305AF7"/>
    <w:rsid w:val="00344F88"/>
    <w:rsid w:val="00464737"/>
    <w:rsid w:val="00496C81"/>
    <w:rsid w:val="004B3C56"/>
    <w:rsid w:val="004B4FDB"/>
    <w:rsid w:val="004F3D21"/>
    <w:rsid w:val="00545259"/>
    <w:rsid w:val="0055531A"/>
    <w:rsid w:val="005B7852"/>
    <w:rsid w:val="005F6194"/>
    <w:rsid w:val="0061748E"/>
    <w:rsid w:val="00630F68"/>
    <w:rsid w:val="00641D9A"/>
    <w:rsid w:val="00642201"/>
    <w:rsid w:val="00642AB1"/>
    <w:rsid w:val="006622F4"/>
    <w:rsid w:val="00731E27"/>
    <w:rsid w:val="0075007C"/>
    <w:rsid w:val="00775C07"/>
    <w:rsid w:val="007776F9"/>
    <w:rsid w:val="007C0E54"/>
    <w:rsid w:val="007D4DC5"/>
    <w:rsid w:val="00830581"/>
    <w:rsid w:val="00872574"/>
    <w:rsid w:val="0089112B"/>
    <w:rsid w:val="008A1C2B"/>
    <w:rsid w:val="008F2F78"/>
    <w:rsid w:val="00930F2E"/>
    <w:rsid w:val="00950D91"/>
    <w:rsid w:val="009C2629"/>
    <w:rsid w:val="009C50D1"/>
    <w:rsid w:val="009F61D5"/>
    <w:rsid w:val="00A7543A"/>
    <w:rsid w:val="00B43F2A"/>
    <w:rsid w:val="00B47FCA"/>
    <w:rsid w:val="00BB02F8"/>
    <w:rsid w:val="00BC17D2"/>
    <w:rsid w:val="00BD1C25"/>
    <w:rsid w:val="00C44A5E"/>
    <w:rsid w:val="00C639DF"/>
    <w:rsid w:val="00CB2800"/>
    <w:rsid w:val="00D06500"/>
    <w:rsid w:val="00D36526"/>
    <w:rsid w:val="00E756E4"/>
    <w:rsid w:val="00E971A7"/>
    <w:rsid w:val="00F41FB3"/>
    <w:rsid w:val="00FB121F"/>
    <w:rsid w:val="00FC0679"/>
    <w:rsid w:val="00FE091D"/>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DD115E-EBF8-44D0-9302-364804DB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531A"/>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157A"/>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29157A"/>
    <w:rPr>
      <w:lang w:val="uk-UA"/>
    </w:rPr>
  </w:style>
  <w:style w:type="paragraph" w:styleId="a5">
    <w:name w:val="footer"/>
    <w:basedOn w:val="a"/>
    <w:link w:val="a6"/>
    <w:uiPriority w:val="99"/>
    <w:unhideWhenUsed/>
    <w:rsid w:val="0029157A"/>
    <w:pPr>
      <w:tabs>
        <w:tab w:val="center" w:pos="4819"/>
        <w:tab w:val="right" w:pos="9639"/>
      </w:tabs>
      <w:spacing w:after="0" w:line="240" w:lineRule="auto"/>
    </w:pPr>
  </w:style>
  <w:style w:type="character" w:customStyle="1" w:styleId="a6">
    <w:name w:val="Нижній колонтитул Знак"/>
    <w:basedOn w:val="a0"/>
    <w:link w:val="a5"/>
    <w:uiPriority w:val="99"/>
    <w:rsid w:val="0029157A"/>
    <w:rPr>
      <w:lang w:val="uk-UA"/>
    </w:rPr>
  </w:style>
  <w:style w:type="table" w:styleId="a7">
    <w:name w:val="Table Grid"/>
    <w:basedOn w:val="a1"/>
    <w:uiPriority w:val="39"/>
    <w:rsid w:val="00291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Основной текст_"/>
    <w:basedOn w:val="a0"/>
    <w:link w:val="a9"/>
    <w:rsid w:val="0029157A"/>
    <w:rPr>
      <w:rFonts w:ascii="Times New Roman" w:eastAsia="Times New Roman" w:hAnsi="Times New Roman" w:cs="Times New Roman"/>
      <w:sz w:val="28"/>
      <w:szCs w:val="28"/>
    </w:rPr>
  </w:style>
  <w:style w:type="paragraph" w:customStyle="1" w:styleId="a9">
    <w:name w:val="Основной текст"/>
    <w:basedOn w:val="a"/>
    <w:link w:val="a8"/>
    <w:rsid w:val="0029157A"/>
    <w:pPr>
      <w:widowControl w:val="0"/>
      <w:spacing w:after="0" w:line="240" w:lineRule="auto"/>
      <w:ind w:firstLine="400"/>
    </w:pPr>
    <w:rPr>
      <w:rFonts w:ascii="Times New Roman" w:eastAsia="Times New Roman" w:hAnsi="Times New Roman" w:cs="Times New Roman"/>
      <w:sz w:val="28"/>
      <w:szCs w:val="28"/>
      <w:lang w:val="ru-RU"/>
    </w:rPr>
  </w:style>
  <w:style w:type="character" w:customStyle="1" w:styleId="aa">
    <w:name w:val="Подпись к картинке_"/>
    <w:basedOn w:val="a0"/>
    <w:link w:val="ab"/>
    <w:rsid w:val="0029157A"/>
    <w:rPr>
      <w:rFonts w:ascii="Times New Roman" w:eastAsia="Times New Roman" w:hAnsi="Times New Roman" w:cs="Times New Roman"/>
      <w:sz w:val="28"/>
      <w:szCs w:val="28"/>
    </w:rPr>
  </w:style>
  <w:style w:type="paragraph" w:customStyle="1" w:styleId="ab">
    <w:name w:val="Подпись к картинке"/>
    <w:basedOn w:val="a"/>
    <w:link w:val="aa"/>
    <w:rsid w:val="0029157A"/>
    <w:pPr>
      <w:widowControl w:val="0"/>
      <w:spacing w:after="0" w:line="240" w:lineRule="auto"/>
    </w:pPr>
    <w:rPr>
      <w:rFonts w:ascii="Times New Roman" w:eastAsia="Times New Roman" w:hAnsi="Times New Roman" w:cs="Times New Roman"/>
      <w:sz w:val="28"/>
      <w:szCs w:val="28"/>
      <w:lang w:val="ru-RU"/>
    </w:rPr>
  </w:style>
  <w:style w:type="character" w:styleId="ac">
    <w:name w:val="Placeholder Text"/>
    <w:basedOn w:val="a0"/>
    <w:uiPriority w:val="99"/>
    <w:semiHidden/>
    <w:rsid w:val="00177497"/>
    <w:rPr>
      <w:color w:val="808080"/>
    </w:rPr>
  </w:style>
  <w:style w:type="character" w:customStyle="1" w:styleId="1">
    <w:name w:val="Заголовок №1_"/>
    <w:basedOn w:val="a0"/>
    <w:link w:val="10"/>
    <w:rsid w:val="006622F4"/>
    <w:rPr>
      <w:rFonts w:ascii="Times New Roman" w:eastAsia="Times New Roman" w:hAnsi="Times New Roman" w:cs="Times New Roman"/>
      <w:b/>
      <w:bCs/>
      <w:sz w:val="28"/>
      <w:szCs w:val="28"/>
    </w:rPr>
  </w:style>
  <w:style w:type="character" w:customStyle="1" w:styleId="4">
    <w:name w:val="Основной текст (4)_"/>
    <w:basedOn w:val="a0"/>
    <w:link w:val="40"/>
    <w:rsid w:val="006622F4"/>
    <w:rPr>
      <w:rFonts w:ascii="Times New Roman" w:eastAsia="Times New Roman" w:hAnsi="Times New Roman" w:cs="Times New Roman"/>
      <w:sz w:val="14"/>
      <w:szCs w:val="14"/>
    </w:rPr>
  </w:style>
  <w:style w:type="paragraph" w:customStyle="1" w:styleId="10">
    <w:name w:val="Заголовок №1"/>
    <w:basedOn w:val="a"/>
    <w:link w:val="1"/>
    <w:rsid w:val="006622F4"/>
    <w:pPr>
      <w:widowControl w:val="0"/>
      <w:spacing w:after="120" w:line="240" w:lineRule="auto"/>
      <w:jc w:val="center"/>
      <w:outlineLvl w:val="0"/>
    </w:pPr>
    <w:rPr>
      <w:rFonts w:ascii="Times New Roman" w:eastAsia="Times New Roman" w:hAnsi="Times New Roman" w:cs="Times New Roman"/>
      <w:b/>
      <w:bCs/>
      <w:sz w:val="28"/>
      <w:szCs w:val="28"/>
      <w:lang w:val="ru-RU"/>
    </w:rPr>
  </w:style>
  <w:style w:type="paragraph" w:customStyle="1" w:styleId="40">
    <w:name w:val="Основной текст (4)"/>
    <w:basedOn w:val="a"/>
    <w:link w:val="4"/>
    <w:rsid w:val="006622F4"/>
    <w:pPr>
      <w:widowControl w:val="0"/>
      <w:spacing w:after="0" w:line="194" w:lineRule="auto"/>
      <w:ind w:firstLine="360"/>
    </w:pPr>
    <w:rPr>
      <w:rFonts w:ascii="Times New Roman" w:eastAsia="Times New Roman" w:hAnsi="Times New Roman" w:cs="Times New Roman"/>
      <w:sz w:val="14"/>
      <w:szCs w:val="14"/>
      <w:lang w:val="ru-RU"/>
    </w:rPr>
  </w:style>
  <w:style w:type="character" w:customStyle="1" w:styleId="3">
    <w:name w:val="Основной текст (3)_"/>
    <w:basedOn w:val="a0"/>
    <w:link w:val="30"/>
    <w:rsid w:val="002C539A"/>
    <w:rPr>
      <w:rFonts w:ascii="Times New Roman" w:eastAsia="Times New Roman" w:hAnsi="Times New Roman" w:cs="Times New Roman"/>
    </w:rPr>
  </w:style>
  <w:style w:type="paragraph" w:customStyle="1" w:styleId="30">
    <w:name w:val="Основной текст (3)"/>
    <w:basedOn w:val="a"/>
    <w:link w:val="3"/>
    <w:rsid w:val="002C539A"/>
    <w:pPr>
      <w:widowControl w:val="0"/>
      <w:spacing w:after="0" w:line="240" w:lineRule="auto"/>
      <w:ind w:left="2040"/>
    </w:pPr>
    <w:rPr>
      <w:rFonts w:ascii="Times New Roman" w:eastAsia="Times New Roman" w:hAnsi="Times New Roman" w:cs="Times New Roman"/>
      <w:lang w:val="ru-RU"/>
    </w:rPr>
  </w:style>
  <w:style w:type="character" w:customStyle="1" w:styleId="ad">
    <w:name w:val="Другое_"/>
    <w:basedOn w:val="a0"/>
    <w:link w:val="ae"/>
    <w:rsid w:val="00464737"/>
    <w:rPr>
      <w:rFonts w:ascii="Times New Roman" w:eastAsia="Times New Roman" w:hAnsi="Times New Roman" w:cs="Times New Roman"/>
      <w:sz w:val="28"/>
      <w:szCs w:val="28"/>
    </w:rPr>
  </w:style>
  <w:style w:type="paragraph" w:customStyle="1" w:styleId="ae">
    <w:name w:val="Другое"/>
    <w:basedOn w:val="a"/>
    <w:link w:val="ad"/>
    <w:rsid w:val="00464737"/>
    <w:pPr>
      <w:widowControl w:val="0"/>
      <w:spacing w:after="0" w:line="240" w:lineRule="auto"/>
      <w:ind w:firstLine="400"/>
    </w:pPr>
    <w:rPr>
      <w:rFonts w:ascii="Times New Roman" w:eastAsia="Times New Roman" w:hAnsi="Times New Roman" w:cs="Times New Roman"/>
      <w:sz w:val="28"/>
      <w:szCs w:val="28"/>
      <w:lang w:val="ru-RU"/>
    </w:rPr>
  </w:style>
  <w:style w:type="character" w:customStyle="1" w:styleId="af">
    <w:name w:val="Оглавление_"/>
    <w:basedOn w:val="a0"/>
    <w:link w:val="af0"/>
    <w:rsid w:val="00642201"/>
    <w:rPr>
      <w:rFonts w:ascii="Times New Roman" w:eastAsia="Times New Roman" w:hAnsi="Times New Roman" w:cs="Times New Roman"/>
      <w:sz w:val="28"/>
      <w:szCs w:val="28"/>
    </w:rPr>
  </w:style>
  <w:style w:type="paragraph" w:customStyle="1" w:styleId="af0">
    <w:name w:val="Оглавление"/>
    <w:basedOn w:val="a"/>
    <w:link w:val="af"/>
    <w:rsid w:val="00642201"/>
    <w:pPr>
      <w:widowControl w:val="0"/>
      <w:spacing w:after="320" w:line="151" w:lineRule="auto"/>
      <w:ind w:firstLine="370"/>
    </w:pPr>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oter" Target="footer2.xml"/><Relationship Id="rId20" Type="http://schemas.openxmlformats.org/officeDocument/2006/relationships/image" Target="media/image14.png"/><Relationship Id="rId41" Type="http://schemas.openxmlformats.org/officeDocument/2006/relationships/image" Target="media/image3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53</Pages>
  <Words>9214</Words>
  <Characters>52524</Characters>
  <Application>Microsoft Office Word</Application>
  <DocSecurity>0</DocSecurity>
  <Lines>437</Lines>
  <Paragraphs>123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14</cp:revision>
  <dcterms:created xsi:type="dcterms:W3CDTF">2024-09-20T14:50:00Z</dcterms:created>
  <dcterms:modified xsi:type="dcterms:W3CDTF">2024-09-26T19:54:00Z</dcterms:modified>
</cp:coreProperties>
</file>