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10F" w:rsidRPr="0097210F" w:rsidRDefault="00AA3603" w:rsidP="00AA3603">
      <w:pPr>
        <w:pStyle w:val="3"/>
        <w:shd w:val="clear" w:color="auto" w:fill="FFFFFF"/>
        <w:spacing w:before="0" w:beforeAutospacing="0"/>
        <w:jc w:val="center"/>
        <w:rPr>
          <w:b w:val="0"/>
          <w:color w:val="1D2125"/>
          <w:sz w:val="32"/>
          <w:szCs w:val="32"/>
        </w:rPr>
      </w:pPr>
      <w:hyperlink r:id="rId6" w:tooltip="Редагувати назву секції" w:history="1">
        <w:r w:rsidRPr="00AA3603">
          <w:rPr>
            <w:color w:val="1D2125"/>
            <w:sz w:val="32"/>
            <w:szCs w:val="32"/>
          </w:rPr>
          <w:t>Тема 5. Ринки факторів виробництва і формування факторних доходів </w:t>
        </w:r>
      </w:hyperlink>
    </w:p>
    <w:p w:rsidR="00ED7F80" w:rsidRPr="00ED7F80" w:rsidRDefault="00ED7F80" w:rsidP="00ED7F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F80">
        <w:rPr>
          <w:rFonts w:ascii="Times New Roman" w:hAnsi="Times New Roman" w:cs="Times New Roman"/>
          <w:sz w:val="28"/>
          <w:szCs w:val="28"/>
        </w:rPr>
        <w:t xml:space="preserve">Завдання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ED7F80">
        <w:rPr>
          <w:rFonts w:ascii="Times New Roman" w:hAnsi="Times New Roman" w:cs="Times New Roman"/>
          <w:b/>
          <w:sz w:val="28"/>
          <w:szCs w:val="28"/>
        </w:rPr>
        <w:t xml:space="preserve">семінарське заняття </w:t>
      </w:r>
      <w:r w:rsidR="00AA3603">
        <w:rPr>
          <w:rFonts w:ascii="Times New Roman" w:hAnsi="Times New Roman" w:cs="Times New Roman"/>
          <w:b/>
          <w:sz w:val="28"/>
          <w:szCs w:val="28"/>
        </w:rPr>
        <w:t>5</w:t>
      </w:r>
      <w:r w:rsidRPr="00ED7F80">
        <w:rPr>
          <w:rFonts w:ascii="Times New Roman" w:hAnsi="Times New Roman" w:cs="Times New Roman"/>
          <w:b/>
          <w:sz w:val="28"/>
          <w:szCs w:val="28"/>
        </w:rPr>
        <w:t>.</w:t>
      </w:r>
      <w:r w:rsidR="007D7FB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(див. план семінару та література (</w:t>
      </w:r>
      <w:r w:rsidR="00AA360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))</w:t>
      </w:r>
    </w:p>
    <w:p w:rsidR="007D7FB0" w:rsidRDefault="00ED7F80" w:rsidP="007D7F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Тиждень </w:t>
      </w:r>
      <w:r w:rsidR="00AA360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: (</w:t>
      </w:r>
      <w:r w:rsidR="00AA3603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97210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5729">
        <w:rPr>
          <w:rFonts w:ascii="Times New Roman" w:hAnsi="Times New Roman" w:cs="Times New Roman"/>
          <w:sz w:val="28"/>
          <w:szCs w:val="28"/>
        </w:rPr>
        <w:t xml:space="preserve"> – </w:t>
      </w:r>
      <w:r w:rsidR="00AA3603">
        <w:rPr>
          <w:rFonts w:ascii="Times New Roman" w:hAnsi="Times New Roman" w:cs="Times New Roman"/>
          <w:sz w:val="28"/>
          <w:szCs w:val="28"/>
        </w:rPr>
        <w:t>1</w:t>
      </w:r>
      <w:r w:rsidR="009E5729">
        <w:rPr>
          <w:rFonts w:ascii="Times New Roman" w:hAnsi="Times New Roman" w:cs="Times New Roman"/>
          <w:sz w:val="28"/>
          <w:szCs w:val="28"/>
        </w:rPr>
        <w:t>.1</w:t>
      </w:r>
      <w:r w:rsidR="00AA3603">
        <w:rPr>
          <w:rFonts w:ascii="Times New Roman" w:hAnsi="Times New Roman" w:cs="Times New Roman"/>
          <w:sz w:val="28"/>
          <w:szCs w:val="28"/>
        </w:rPr>
        <w:t>1</w:t>
      </w:r>
      <w:r w:rsidR="009E572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2024)</w:t>
      </w:r>
    </w:p>
    <w:p w:rsidR="00AA3603" w:rsidRDefault="00AA3603" w:rsidP="00ED7F80">
      <w:pPr>
        <w:jc w:val="both"/>
        <w:rPr>
          <w:rFonts w:ascii="Times New Roman" w:hAnsi="Times New Roman" w:cs="Times New Roman"/>
          <w:sz w:val="28"/>
          <w:szCs w:val="28"/>
        </w:rPr>
      </w:pPr>
      <w:r w:rsidRPr="00AA3603">
        <w:rPr>
          <w:rFonts w:ascii="Times New Roman" w:hAnsi="Times New Roman" w:cs="Times New Roman"/>
          <w:sz w:val="28"/>
          <w:szCs w:val="28"/>
        </w:rPr>
        <w:t>1. Виробнича функція. Теорія граничної продуктивності факторів.</w:t>
      </w:r>
      <w:bookmarkStart w:id="0" w:name="_GoBack"/>
      <w:bookmarkEnd w:id="0"/>
    </w:p>
    <w:p w:rsidR="00AA3603" w:rsidRDefault="00AA3603" w:rsidP="00ED7F80">
      <w:pPr>
        <w:jc w:val="both"/>
        <w:rPr>
          <w:rFonts w:ascii="Times New Roman" w:hAnsi="Times New Roman" w:cs="Times New Roman"/>
          <w:sz w:val="28"/>
          <w:szCs w:val="28"/>
        </w:rPr>
      </w:pPr>
      <w:r w:rsidRPr="00AA3603">
        <w:rPr>
          <w:rFonts w:ascii="Times New Roman" w:hAnsi="Times New Roman" w:cs="Times New Roman"/>
          <w:sz w:val="28"/>
          <w:szCs w:val="28"/>
        </w:rPr>
        <w:t>2. Праця як фактор виробництва. Ринок праці і заробітна плата.</w:t>
      </w:r>
    </w:p>
    <w:p w:rsidR="00ED7F80" w:rsidRDefault="00ED7F80" w:rsidP="00ED7F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Pr="00ED7F80">
        <w:rPr>
          <w:rFonts w:ascii="Times New Roman" w:hAnsi="Times New Roman" w:cs="Times New Roman"/>
          <w:b/>
          <w:sz w:val="28"/>
          <w:szCs w:val="28"/>
        </w:rPr>
        <w:t>завдання самостійної роботи</w:t>
      </w:r>
      <w:r>
        <w:rPr>
          <w:rFonts w:ascii="Times New Roman" w:hAnsi="Times New Roman" w:cs="Times New Roman"/>
          <w:sz w:val="28"/>
          <w:szCs w:val="28"/>
        </w:rPr>
        <w:t>: (див. файл</w:t>
      </w:r>
      <w:r w:rsidR="00706937">
        <w:rPr>
          <w:rFonts w:ascii="Times New Roman" w:hAnsi="Times New Roman" w:cs="Times New Roman"/>
          <w:sz w:val="28"/>
          <w:szCs w:val="28"/>
        </w:rPr>
        <w:t>и із</w:t>
      </w:r>
      <w:r>
        <w:rPr>
          <w:rFonts w:ascii="Times New Roman" w:hAnsi="Times New Roman" w:cs="Times New Roman"/>
          <w:sz w:val="28"/>
          <w:szCs w:val="28"/>
        </w:rPr>
        <w:t xml:space="preserve"> сам. робота </w:t>
      </w:r>
      <w:r w:rsidR="00AA360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71C1">
        <w:rPr>
          <w:rFonts w:ascii="Times New Roman" w:hAnsi="Times New Roman" w:cs="Times New Roman"/>
          <w:sz w:val="28"/>
          <w:szCs w:val="28"/>
        </w:rPr>
        <w:t>1</w:t>
      </w:r>
      <w:r w:rsidR="007069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A3603" w:rsidRDefault="00AA3603" w:rsidP="005871C1">
      <w:pPr>
        <w:jc w:val="both"/>
        <w:rPr>
          <w:rFonts w:ascii="Times New Roman" w:hAnsi="Times New Roman" w:cs="Times New Roman"/>
          <w:sz w:val="24"/>
          <w:szCs w:val="24"/>
        </w:rPr>
      </w:pPr>
      <w:r w:rsidRPr="00AA3603">
        <w:rPr>
          <w:rFonts w:ascii="Times New Roman" w:hAnsi="Times New Roman" w:cs="Times New Roman"/>
          <w:sz w:val="24"/>
          <w:szCs w:val="24"/>
        </w:rPr>
        <w:t xml:space="preserve">1. Чому ринок ресурсів і ціноутворення на ньому не можна аналізувати подібно до індивідуальних ринків товарів і послуг? Чому ціноутворення на ринку ресурсів розглядають як окрему проблему мікроекономічного аналізу? </w:t>
      </w:r>
    </w:p>
    <w:p w:rsidR="00AA3603" w:rsidRDefault="00AA3603" w:rsidP="005871C1">
      <w:pPr>
        <w:jc w:val="both"/>
        <w:rPr>
          <w:rFonts w:ascii="Times New Roman" w:hAnsi="Times New Roman" w:cs="Times New Roman"/>
          <w:sz w:val="24"/>
          <w:szCs w:val="24"/>
        </w:rPr>
      </w:pPr>
      <w:r w:rsidRPr="00AA3603">
        <w:rPr>
          <w:rFonts w:ascii="Times New Roman" w:hAnsi="Times New Roman" w:cs="Times New Roman"/>
          <w:sz w:val="24"/>
          <w:szCs w:val="24"/>
        </w:rPr>
        <w:t xml:space="preserve">2. Як зростання продуктивності праці в одній із галузей економіки може вплинути на рівень заробітної плати в цій галузі? У інших галузях? Проаналізуйте усі можливі наслідки з точки зору ринку ресурсів і поведінки фірми. </w:t>
      </w:r>
    </w:p>
    <w:p w:rsidR="00AA3603" w:rsidRPr="005871C1" w:rsidRDefault="00AA3603" w:rsidP="005871C1">
      <w:pPr>
        <w:jc w:val="both"/>
        <w:rPr>
          <w:rFonts w:ascii="Times New Roman" w:hAnsi="Times New Roman" w:cs="Times New Roman"/>
          <w:sz w:val="24"/>
          <w:szCs w:val="24"/>
        </w:rPr>
      </w:pPr>
      <w:r w:rsidRPr="00AA3603">
        <w:rPr>
          <w:rFonts w:ascii="Times New Roman" w:hAnsi="Times New Roman" w:cs="Times New Roman"/>
          <w:sz w:val="24"/>
          <w:szCs w:val="24"/>
        </w:rPr>
        <w:t>3. Співвідношення «як» і «для кого». Оцініть таке висловлювання: «Гарна думка – надати дозвіл ринкам ресурсів визначати самостійно, як виготовляти товари, але ось для кого ці товари виробляти, слід визначати по потребам, а не у відповідності з дією попиту і пропозиції». Чи можливо розділити функції ресурсних ринків, які відповідають на запитання «як» і «для кого»?</w:t>
      </w:r>
    </w:p>
    <w:sectPr w:rsidR="00AA3603" w:rsidRPr="005871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50CE8"/>
    <w:multiLevelType w:val="hybridMultilevel"/>
    <w:tmpl w:val="EFF2CA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AA"/>
    <w:rsid w:val="000942AA"/>
    <w:rsid w:val="002D6047"/>
    <w:rsid w:val="003001BE"/>
    <w:rsid w:val="005871C1"/>
    <w:rsid w:val="00706937"/>
    <w:rsid w:val="007D7FB0"/>
    <w:rsid w:val="0097210F"/>
    <w:rsid w:val="00996544"/>
    <w:rsid w:val="009E5729"/>
    <w:rsid w:val="00AA3603"/>
    <w:rsid w:val="00ED7F80"/>
    <w:rsid w:val="00FB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721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7210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List Paragraph"/>
    <w:basedOn w:val="a"/>
    <w:uiPriority w:val="34"/>
    <w:qFormat/>
    <w:rsid w:val="005871C1"/>
    <w:pPr>
      <w:ind w:left="720"/>
      <w:contextualSpacing/>
    </w:pPr>
  </w:style>
  <w:style w:type="character" w:customStyle="1" w:styleId="inplaceeditable">
    <w:name w:val="inplaceeditable"/>
    <w:basedOn w:val="a0"/>
    <w:rsid w:val="00AA3603"/>
  </w:style>
  <w:style w:type="character" w:styleId="a4">
    <w:name w:val="Hyperlink"/>
    <w:basedOn w:val="a0"/>
    <w:uiPriority w:val="99"/>
    <w:semiHidden/>
    <w:unhideWhenUsed/>
    <w:rsid w:val="00AA36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721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7210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List Paragraph"/>
    <w:basedOn w:val="a"/>
    <w:uiPriority w:val="34"/>
    <w:qFormat/>
    <w:rsid w:val="005871C1"/>
    <w:pPr>
      <w:ind w:left="720"/>
      <w:contextualSpacing/>
    </w:pPr>
  </w:style>
  <w:style w:type="character" w:customStyle="1" w:styleId="inplaceeditable">
    <w:name w:val="inplaceeditable"/>
    <w:basedOn w:val="a0"/>
    <w:rsid w:val="00AA3603"/>
  </w:style>
  <w:style w:type="character" w:styleId="a4">
    <w:name w:val="Hyperlink"/>
    <w:basedOn w:val="a0"/>
    <w:uiPriority w:val="99"/>
    <w:semiHidden/>
    <w:unhideWhenUsed/>
    <w:rsid w:val="00AA3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.ztu.edu.ua/course/view.php?id=4886&amp;notifyeditingon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У</dc:creator>
  <cp:keywords/>
  <dc:description/>
  <cp:lastModifiedBy>Юрій У</cp:lastModifiedBy>
  <cp:revision>12</cp:revision>
  <dcterms:created xsi:type="dcterms:W3CDTF">2024-09-15T10:54:00Z</dcterms:created>
  <dcterms:modified xsi:type="dcterms:W3CDTF">2024-10-28T09:42:00Z</dcterms:modified>
</cp:coreProperties>
</file>