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EF" w:rsidRDefault="00926440" w:rsidP="00926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26440">
        <w:rPr>
          <w:rFonts w:ascii="Times New Roman" w:hAnsi="Times New Roman" w:cs="Times New Roman"/>
          <w:b/>
          <w:sz w:val="28"/>
        </w:rPr>
        <w:t>МОТИВАЦІЯ ПЕРСОНАЛУ</w:t>
      </w:r>
    </w:p>
    <w:p w:rsidR="00926440" w:rsidRDefault="00926440" w:rsidP="00926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926440">
        <w:rPr>
          <w:rFonts w:ascii="Times New Roman" w:hAnsi="Times New Roman" w:cs="Times New Roman"/>
          <w:sz w:val="28"/>
          <w:u w:val="single"/>
        </w:rPr>
        <w:t>Запитання для самоконтролю</w:t>
      </w:r>
    </w:p>
    <w:p w:rsid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1.</w:t>
      </w:r>
      <w:r w:rsidRPr="00926440">
        <w:rPr>
          <w:rFonts w:ascii="Times New Roman" w:hAnsi="Times New Roman" w:cs="Times New Roman"/>
          <w:sz w:val="28"/>
        </w:rPr>
        <w:tab/>
        <w:t>Що таке мотивація?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2.</w:t>
      </w:r>
      <w:r w:rsidRPr="00926440">
        <w:rPr>
          <w:rFonts w:ascii="Times New Roman" w:hAnsi="Times New Roman" w:cs="Times New Roman"/>
          <w:sz w:val="28"/>
        </w:rPr>
        <w:tab/>
        <w:t>Чим внутрішня мотивація відрізняється від зовнішньої?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3.</w:t>
      </w:r>
      <w:r w:rsidRPr="00926440">
        <w:rPr>
          <w:rFonts w:ascii="Times New Roman" w:hAnsi="Times New Roman" w:cs="Times New Roman"/>
          <w:sz w:val="28"/>
        </w:rPr>
        <w:tab/>
        <w:t>Як зовнішнє підкріплення впливає на внутрішню мотивацію?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4.</w:t>
      </w:r>
      <w:r w:rsidRPr="00926440">
        <w:rPr>
          <w:rFonts w:ascii="Times New Roman" w:hAnsi="Times New Roman" w:cs="Times New Roman"/>
          <w:sz w:val="28"/>
        </w:rPr>
        <w:tab/>
        <w:t>Дайте загальну характеристику змістовним та процесуальним теоріям мотивації персоналу.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5.</w:t>
      </w:r>
      <w:r w:rsidRPr="00926440">
        <w:rPr>
          <w:rFonts w:ascii="Times New Roman" w:hAnsi="Times New Roman" w:cs="Times New Roman"/>
          <w:sz w:val="28"/>
        </w:rPr>
        <w:tab/>
        <w:t>Розкрийте найбільш важливі положення теорії мотивації А. Маслоу.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ab/>
        <w:t xml:space="preserve">Яку структуру мотиваційної сфери людини </w:t>
      </w:r>
      <w:r w:rsidRPr="00926440">
        <w:rPr>
          <w:rFonts w:ascii="Times New Roman" w:hAnsi="Times New Roman" w:cs="Times New Roman"/>
          <w:sz w:val="28"/>
        </w:rPr>
        <w:t xml:space="preserve">запропонував К. </w:t>
      </w:r>
      <w:proofErr w:type="spellStart"/>
      <w:r w:rsidRPr="00926440">
        <w:rPr>
          <w:rFonts w:ascii="Times New Roman" w:hAnsi="Times New Roman" w:cs="Times New Roman"/>
          <w:sz w:val="28"/>
        </w:rPr>
        <w:t>Альдерфер</w:t>
      </w:r>
      <w:proofErr w:type="spellEnd"/>
      <w:r w:rsidRPr="00926440">
        <w:rPr>
          <w:rFonts w:ascii="Times New Roman" w:hAnsi="Times New Roman" w:cs="Times New Roman"/>
          <w:sz w:val="28"/>
        </w:rPr>
        <w:t>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ab/>
        <w:t xml:space="preserve">Розкрийте основні положення </w:t>
      </w:r>
      <w:proofErr w:type="spellStart"/>
      <w:r>
        <w:rPr>
          <w:rFonts w:ascii="Times New Roman" w:hAnsi="Times New Roman" w:cs="Times New Roman"/>
          <w:sz w:val="28"/>
        </w:rPr>
        <w:t>двофакторної</w:t>
      </w:r>
      <w:proofErr w:type="spellEnd"/>
      <w:r>
        <w:rPr>
          <w:rFonts w:ascii="Times New Roman" w:hAnsi="Times New Roman" w:cs="Times New Roman"/>
          <w:sz w:val="28"/>
        </w:rPr>
        <w:t xml:space="preserve"> теорії </w:t>
      </w:r>
      <w:r w:rsidRPr="00926440">
        <w:rPr>
          <w:rFonts w:ascii="Times New Roman" w:hAnsi="Times New Roman" w:cs="Times New Roman"/>
          <w:sz w:val="28"/>
        </w:rPr>
        <w:t xml:space="preserve">мотивації Ф. </w:t>
      </w:r>
      <w:proofErr w:type="spellStart"/>
      <w:r w:rsidRPr="00926440">
        <w:rPr>
          <w:rFonts w:ascii="Times New Roman" w:hAnsi="Times New Roman" w:cs="Times New Roman"/>
          <w:sz w:val="28"/>
        </w:rPr>
        <w:t>Герцберга</w:t>
      </w:r>
      <w:proofErr w:type="spellEnd"/>
      <w:r w:rsidRPr="00926440">
        <w:rPr>
          <w:rFonts w:ascii="Times New Roman" w:hAnsi="Times New Roman" w:cs="Times New Roman"/>
          <w:sz w:val="28"/>
        </w:rPr>
        <w:t>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8.</w:t>
      </w:r>
      <w:r w:rsidRPr="00926440">
        <w:rPr>
          <w:rFonts w:ascii="Times New Roman" w:hAnsi="Times New Roman" w:cs="Times New Roman"/>
          <w:sz w:val="28"/>
        </w:rPr>
        <w:tab/>
        <w:t xml:space="preserve">Які висновки для практики менеджменту можна зробити з теорії мотивації Ф. </w:t>
      </w:r>
      <w:proofErr w:type="spellStart"/>
      <w:r w:rsidRPr="00926440">
        <w:rPr>
          <w:rFonts w:ascii="Times New Roman" w:hAnsi="Times New Roman" w:cs="Times New Roman"/>
          <w:sz w:val="28"/>
        </w:rPr>
        <w:t>Герцберга</w:t>
      </w:r>
      <w:proofErr w:type="spellEnd"/>
      <w:r w:rsidRPr="00926440">
        <w:rPr>
          <w:rFonts w:ascii="Times New Roman" w:hAnsi="Times New Roman" w:cs="Times New Roman"/>
          <w:sz w:val="28"/>
        </w:rPr>
        <w:t>?</w:t>
      </w:r>
    </w:p>
    <w:p w:rsid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9.</w:t>
      </w:r>
      <w:r w:rsidRPr="00926440">
        <w:rPr>
          <w:rFonts w:ascii="Times New Roman" w:hAnsi="Times New Roman" w:cs="Times New Roman"/>
          <w:sz w:val="28"/>
        </w:rPr>
        <w:tab/>
        <w:t xml:space="preserve">Які види потреб виділив Д. </w:t>
      </w:r>
      <w:proofErr w:type="spellStart"/>
      <w:r w:rsidRPr="00926440">
        <w:rPr>
          <w:rFonts w:ascii="Times New Roman" w:hAnsi="Times New Roman" w:cs="Times New Roman"/>
          <w:sz w:val="28"/>
        </w:rPr>
        <w:t>МакКлелланд</w:t>
      </w:r>
      <w:proofErr w:type="spellEnd"/>
      <w:r w:rsidRPr="00926440">
        <w:rPr>
          <w:rFonts w:ascii="Times New Roman" w:hAnsi="Times New Roman" w:cs="Times New Roman"/>
          <w:sz w:val="28"/>
        </w:rPr>
        <w:t>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10.</w:t>
      </w:r>
      <w:r w:rsidRPr="00926440">
        <w:rPr>
          <w:rFonts w:ascii="Times New Roman" w:hAnsi="Times New Roman" w:cs="Times New Roman"/>
          <w:sz w:val="28"/>
        </w:rPr>
        <w:tab/>
        <w:t xml:space="preserve">Сформулюйте основні положення та практичні аспекти використання теорії очікувань В. </w:t>
      </w:r>
      <w:proofErr w:type="spellStart"/>
      <w:r w:rsidRPr="00926440">
        <w:rPr>
          <w:rFonts w:ascii="Times New Roman" w:hAnsi="Times New Roman" w:cs="Times New Roman"/>
          <w:sz w:val="28"/>
        </w:rPr>
        <w:t>Врума</w:t>
      </w:r>
      <w:proofErr w:type="spellEnd"/>
      <w:r w:rsidRPr="00926440">
        <w:rPr>
          <w:rFonts w:ascii="Times New Roman" w:hAnsi="Times New Roman" w:cs="Times New Roman"/>
          <w:sz w:val="28"/>
        </w:rPr>
        <w:t>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11.</w:t>
      </w:r>
      <w:r w:rsidRPr="00926440">
        <w:rPr>
          <w:rFonts w:ascii="Times New Roman" w:hAnsi="Times New Roman" w:cs="Times New Roman"/>
          <w:sz w:val="28"/>
        </w:rPr>
        <w:tab/>
        <w:t>Які висновки для практики менеджменту можна зробити з теорії справедливості Д. Адамса?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12.</w:t>
      </w:r>
      <w:r w:rsidRPr="00926440">
        <w:rPr>
          <w:rFonts w:ascii="Times New Roman" w:hAnsi="Times New Roman" w:cs="Times New Roman"/>
          <w:sz w:val="28"/>
        </w:rPr>
        <w:tab/>
        <w:t>Розкрийте основні положення та практичні аспекти використання комплексної моделі мотивації Портера-</w:t>
      </w:r>
      <w:proofErr w:type="spellStart"/>
      <w:r w:rsidRPr="00926440">
        <w:rPr>
          <w:rFonts w:ascii="Times New Roman" w:hAnsi="Times New Roman" w:cs="Times New Roman"/>
          <w:sz w:val="28"/>
        </w:rPr>
        <w:t>Лоулера</w:t>
      </w:r>
      <w:proofErr w:type="spellEnd"/>
      <w:r w:rsidRPr="00926440">
        <w:rPr>
          <w:rFonts w:ascii="Times New Roman" w:hAnsi="Times New Roman" w:cs="Times New Roman"/>
          <w:sz w:val="28"/>
        </w:rPr>
        <w:t>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13.</w:t>
      </w:r>
      <w:r w:rsidRPr="00926440">
        <w:rPr>
          <w:rFonts w:ascii="Times New Roman" w:hAnsi="Times New Roman" w:cs="Times New Roman"/>
          <w:sz w:val="28"/>
        </w:rPr>
        <w:tab/>
        <w:t>Охарактеризуйте основні форми морального заохочення працівника.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926440">
        <w:rPr>
          <w:rFonts w:ascii="Times New Roman" w:hAnsi="Times New Roman" w:cs="Times New Roman"/>
          <w:sz w:val="28"/>
          <w:u w:val="single"/>
        </w:rPr>
        <w:t>Завдання для самостійної роботи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26440">
        <w:rPr>
          <w:rFonts w:ascii="Times New Roman" w:hAnsi="Times New Roman" w:cs="Times New Roman"/>
          <w:b/>
          <w:sz w:val="28"/>
        </w:rPr>
        <w:t>Завдання 1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 xml:space="preserve">Співробітникам фірми «П» надається можливість навчання як безпосередньо на робочому місці (на підприємстві), так і поза робочим місцем з частковою або повною оплатою за рахунок організації. Для всіх працівників </w:t>
      </w:r>
      <w:r w:rsidRPr="00926440">
        <w:rPr>
          <w:rFonts w:ascii="Times New Roman" w:hAnsi="Times New Roman" w:cs="Times New Roman"/>
          <w:sz w:val="28"/>
        </w:rPr>
        <w:lastRenderedPageBreak/>
        <w:t>підприємства передбачені пільги – безкоштовний обід, можливість користуватися продукцією (послугами) підприємства за пільговими цінами.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У звітному періоді керівниками фірми «П» була розроблена та впроваджена експериментальна програма з розвитку корпоративної культури згуртованості та відповідальності. У межах цієї програми службовцям надали право на самостійне ухвалення рішень (згідно з компетенцією співробітника) з деяких питань. Були проведені заходи, спрямовані на поліпшення соціально- психологічного клімату в колективі. Був запрошений фахівець, який проводив тренінг з тактики розв’язання конфліктних ситуацій. Організовувалося проведення свят.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У період напруженої роботи працівникам виплачувалися премії. Після закінчення року була розглянута книга відгуків клієнтів фірми та видані премії трьом співробітникам за відзначені в ній відгуки-подяки.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За порушення корпоративних правил і трудової дисципліни (розпорядку) накладалися штрафи. За звітний період були зареєстровані стягнення у вигляді штрафів за спізнення і нез’явлення на роботу.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 xml:space="preserve">За результатами поточної атестації один співробітник був понижений у посаді, одному співробітнику була зменшена заробітна плата, двом підвищена. За незадовільне виконання посадових обов’язків оголошені догани трьом співробітникам, двох працівників було </w:t>
      </w:r>
      <w:proofErr w:type="spellStart"/>
      <w:r w:rsidRPr="00926440">
        <w:rPr>
          <w:rFonts w:ascii="Times New Roman" w:hAnsi="Times New Roman" w:cs="Times New Roman"/>
          <w:sz w:val="28"/>
        </w:rPr>
        <w:t>позбавлено</w:t>
      </w:r>
      <w:proofErr w:type="spellEnd"/>
      <w:r w:rsidRPr="00926440">
        <w:rPr>
          <w:rFonts w:ascii="Times New Roman" w:hAnsi="Times New Roman" w:cs="Times New Roman"/>
          <w:sz w:val="28"/>
        </w:rPr>
        <w:t xml:space="preserve"> щорічних премій, які розраховуються за результатами року.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Вам потрібно визначити:</w:t>
      </w:r>
    </w:p>
    <w:p w:rsid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1.</w:t>
      </w:r>
      <w:r w:rsidRPr="00926440">
        <w:rPr>
          <w:rFonts w:ascii="Times New Roman" w:hAnsi="Times New Roman" w:cs="Times New Roman"/>
          <w:sz w:val="28"/>
        </w:rPr>
        <w:tab/>
        <w:t>Які з перелічених методів є складовими елементами: а) системи моральної/матеріальної мотивації;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б) які потреби задовольняються цією системою мотивації.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2.</w:t>
      </w:r>
      <w:r w:rsidRPr="00926440">
        <w:rPr>
          <w:rFonts w:ascii="Times New Roman" w:hAnsi="Times New Roman" w:cs="Times New Roman"/>
          <w:sz w:val="28"/>
        </w:rPr>
        <w:tab/>
        <w:t>Якими є переваги та недоліки запропонованої системи мотивації? Що доцільно вдосконалити в представленій системі мотивації?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26440">
        <w:rPr>
          <w:rFonts w:ascii="Times New Roman" w:hAnsi="Times New Roman" w:cs="Times New Roman"/>
          <w:b/>
          <w:sz w:val="28"/>
        </w:rPr>
        <w:t>Завдання 2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 xml:space="preserve">Зі збільшенням чисельності відділу маркетингу та </w:t>
      </w:r>
      <w:proofErr w:type="spellStart"/>
      <w:r w:rsidRPr="00926440">
        <w:rPr>
          <w:rFonts w:ascii="Times New Roman" w:hAnsi="Times New Roman" w:cs="Times New Roman"/>
          <w:sz w:val="28"/>
        </w:rPr>
        <w:t>зв’язків</w:t>
      </w:r>
      <w:proofErr w:type="spellEnd"/>
      <w:r w:rsidRPr="00926440">
        <w:rPr>
          <w:rFonts w:ascii="Times New Roman" w:hAnsi="Times New Roman" w:cs="Times New Roman"/>
          <w:sz w:val="28"/>
        </w:rPr>
        <w:t xml:space="preserve"> з громадськістю почали погіршуватися відносини в колективі. Постійно виникали конфлікти. Співробітники приходили до начальника відділу скаржитися на своїх колег. </w:t>
      </w:r>
      <w:r w:rsidRPr="00926440">
        <w:rPr>
          <w:rFonts w:ascii="Times New Roman" w:hAnsi="Times New Roman" w:cs="Times New Roman"/>
          <w:sz w:val="28"/>
        </w:rPr>
        <w:lastRenderedPageBreak/>
        <w:t>Окремі працівники часто брали лікарняні листки. У зв’язку з цим часто порушувалися терміни виконання завдань. Збільшилася також кількість стресових ситуацій. Особливо некомфортно почував себе досвідчений і старанний співробітник з уразливим характером.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Щоб певним чином компенсувати працівникові погіршення соціально- психологічного клімату, начальник відділу звернувся до керівництва з проханням підвищити працівникові посадовий оклад. Проте за деякий час співробітник звільнився і перейшов працювати до іншої компанії з меншою заробітною платою. Під час надання заяви про звільнення співробітник сказав: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«Нехай там заробітна плата менша, проте спокійніше, немає конфліктів і стресів».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 xml:space="preserve">Поясніть   цю   ситуацію   з    позиції    </w:t>
      </w:r>
      <w:proofErr w:type="spellStart"/>
      <w:r w:rsidRPr="00926440">
        <w:rPr>
          <w:rFonts w:ascii="Times New Roman" w:hAnsi="Times New Roman" w:cs="Times New Roman"/>
          <w:sz w:val="28"/>
        </w:rPr>
        <w:t>двофакторної</w:t>
      </w:r>
      <w:proofErr w:type="spellEnd"/>
      <w:r w:rsidRPr="00926440">
        <w:rPr>
          <w:rFonts w:ascii="Times New Roman" w:hAnsi="Times New Roman" w:cs="Times New Roman"/>
          <w:sz w:val="28"/>
        </w:rPr>
        <w:t xml:space="preserve">    теорії    мотивації Ф. </w:t>
      </w:r>
      <w:proofErr w:type="spellStart"/>
      <w:r w:rsidRPr="00926440">
        <w:rPr>
          <w:rFonts w:ascii="Times New Roman" w:hAnsi="Times New Roman" w:cs="Times New Roman"/>
          <w:sz w:val="28"/>
        </w:rPr>
        <w:t>Герцберга</w:t>
      </w:r>
      <w:proofErr w:type="spellEnd"/>
      <w:r w:rsidRPr="00926440">
        <w:rPr>
          <w:rFonts w:ascii="Times New Roman" w:hAnsi="Times New Roman" w:cs="Times New Roman"/>
          <w:sz w:val="28"/>
        </w:rPr>
        <w:t>. Визначте, який фактор став для співробітника мотиваційним і якої помилки припустився керівник. Що потрібно було зробити керівникові, аби уникнути цієї помилки?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26440">
        <w:rPr>
          <w:rFonts w:ascii="Times New Roman" w:hAnsi="Times New Roman" w:cs="Times New Roman"/>
          <w:b/>
          <w:sz w:val="28"/>
        </w:rPr>
        <w:t>Завдання 3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>Щоб забезпечити безперебійність роботи компанії у червні – серпні, керівникові потрібно переконати кількох працівників погодитися на перенесення щорічної основної відпустки з літніх місяців на осінні.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440">
        <w:rPr>
          <w:rFonts w:ascii="Times New Roman" w:hAnsi="Times New Roman" w:cs="Times New Roman"/>
          <w:sz w:val="28"/>
        </w:rPr>
        <w:t xml:space="preserve">Як керівникові найкраще це зробити, ґрунтуючись на основних положеннях теорії очікувань В. </w:t>
      </w:r>
      <w:proofErr w:type="spellStart"/>
      <w:r w:rsidRPr="00926440">
        <w:rPr>
          <w:rFonts w:ascii="Times New Roman" w:hAnsi="Times New Roman" w:cs="Times New Roman"/>
          <w:sz w:val="28"/>
        </w:rPr>
        <w:t>Врума</w:t>
      </w:r>
      <w:proofErr w:type="spellEnd"/>
      <w:r w:rsidRPr="00926440">
        <w:rPr>
          <w:rFonts w:ascii="Times New Roman" w:hAnsi="Times New Roman" w:cs="Times New Roman"/>
          <w:sz w:val="28"/>
        </w:rPr>
        <w:t>?</w:t>
      </w:r>
    </w:p>
    <w:p w:rsidR="00926440" w:rsidRPr="00926440" w:rsidRDefault="00926440" w:rsidP="0092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26440" w:rsidRPr="00926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BF"/>
    <w:rsid w:val="000712BF"/>
    <w:rsid w:val="007B72EF"/>
    <w:rsid w:val="009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0A9F"/>
  <w15:chartTrackingRefBased/>
  <w15:docId w15:val="{8B610EDB-69AC-4650-BEDA-8D1E165C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2804</Words>
  <Characters>1599</Characters>
  <Application>Microsoft Office Word</Application>
  <DocSecurity>0</DocSecurity>
  <Lines>13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Савіцька Єлизавета Антонівна</dc:creator>
  <cp:keywords/>
  <dc:description/>
  <cp:lastModifiedBy>Савіцька Єлизавета Антонівна</cp:lastModifiedBy>
  <cp:revision>2</cp:revision>
  <dcterms:created xsi:type="dcterms:W3CDTF">2024-09-30T12:13:00Z</dcterms:created>
  <dcterms:modified xsi:type="dcterms:W3CDTF">2024-09-30T12:16:00Z</dcterms:modified>
</cp:coreProperties>
</file>