
<file path=[Content_Types].xml><?xml version="1.0" encoding="utf-8"?>
<Types xmlns="http://schemas.openxmlformats.org/package/2006/content-types">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1BC" w:rsidRDefault="00AC71BC" w:rsidP="00B9410E">
      <w:pPr>
        <w:pStyle w:val="a5"/>
        <w:tabs>
          <w:tab w:val="left" w:pos="1144"/>
        </w:tabs>
        <w:spacing w:before="72"/>
        <w:ind w:left="1144" w:firstLine="0"/>
        <w:rPr>
          <w:b/>
          <w:sz w:val="28"/>
        </w:rPr>
      </w:pPr>
      <w:r>
        <w:rPr>
          <w:b/>
          <w:sz w:val="28"/>
        </w:rPr>
        <w:t>Сучасні</w:t>
      </w:r>
      <w:r>
        <w:rPr>
          <w:b/>
          <w:spacing w:val="-11"/>
          <w:sz w:val="28"/>
        </w:rPr>
        <w:t xml:space="preserve"> </w:t>
      </w:r>
      <w:r>
        <w:rPr>
          <w:b/>
          <w:sz w:val="28"/>
        </w:rPr>
        <w:t>методики</w:t>
      </w:r>
      <w:r>
        <w:rPr>
          <w:b/>
          <w:spacing w:val="-8"/>
          <w:sz w:val="28"/>
        </w:rPr>
        <w:t xml:space="preserve"> </w:t>
      </w:r>
      <w:r>
        <w:rPr>
          <w:b/>
          <w:sz w:val="28"/>
        </w:rPr>
        <w:t>визначення</w:t>
      </w:r>
      <w:r>
        <w:rPr>
          <w:b/>
          <w:spacing w:val="-13"/>
          <w:sz w:val="28"/>
        </w:rPr>
        <w:t xml:space="preserve"> </w:t>
      </w:r>
      <w:r>
        <w:rPr>
          <w:b/>
          <w:sz w:val="28"/>
        </w:rPr>
        <w:t>вартості</w:t>
      </w:r>
      <w:r>
        <w:rPr>
          <w:b/>
          <w:spacing w:val="-10"/>
          <w:sz w:val="28"/>
        </w:rPr>
        <w:t xml:space="preserve"> </w:t>
      </w:r>
      <w:r>
        <w:rPr>
          <w:b/>
          <w:sz w:val="28"/>
        </w:rPr>
        <w:t>культурних</w:t>
      </w:r>
      <w:r>
        <w:rPr>
          <w:b/>
          <w:spacing w:val="-14"/>
          <w:sz w:val="28"/>
        </w:rPr>
        <w:t xml:space="preserve"> </w:t>
      </w:r>
      <w:r>
        <w:rPr>
          <w:b/>
          <w:spacing w:val="-2"/>
          <w:sz w:val="28"/>
        </w:rPr>
        <w:t>цінностей</w:t>
      </w:r>
    </w:p>
    <w:p w:rsidR="00AC71BC" w:rsidRDefault="00AC71BC" w:rsidP="00AC71BC">
      <w:pPr>
        <w:pStyle w:val="a3"/>
        <w:spacing w:before="317"/>
        <w:ind w:left="296" w:right="801" w:firstLine="720"/>
        <w:jc w:val="both"/>
      </w:pPr>
      <w:r>
        <w:t xml:space="preserve">Більша частина існуючих </w:t>
      </w:r>
      <w:r>
        <w:rPr>
          <w:b/>
          <w:i/>
        </w:rPr>
        <w:t xml:space="preserve">методик класифікації і визначення прогнозної вартості </w:t>
      </w:r>
      <w:r>
        <w:t>не мають об’єктивних критеріїв для здійснення атрибуції, експертизи та для верифікації</w:t>
      </w:r>
      <w:r>
        <w:rPr>
          <w:spacing w:val="-2"/>
        </w:rPr>
        <w:t xml:space="preserve"> </w:t>
      </w:r>
      <w:r>
        <w:t>побудованих</w:t>
      </w:r>
      <w:r>
        <w:rPr>
          <w:spacing w:val="-1"/>
        </w:rPr>
        <w:t xml:space="preserve"> </w:t>
      </w:r>
      <w:r>
        <w:t>висновків. Найбільш об’єктивними сучасними методиками атрибуції, класифікації та</w:t>
      </w:r>
      <w:r>
        <w:rPr>
          <w:spacing w:val="40"/>
        </w:rPr>
        <w:t xml:space="preserve"> </w:t>
      </w:r>
      <w:r>
        <w:t>визначення прогнозної вартості культурних цінностей є:</w:t>
      </w:r>
    </w:p>
    <w:p w:rsidR="00AC71BC" w:rsidRDefault="00AC71BC" w:rsidP="00AC71BC">
      <w:pPr>
        <w:pStyle w:val="a5"/>
        <w:numPr>
          <w:ilvl w:val="0"/>
          <w:numId w:val="18"/>
        </w:numPr>
        <w:tabs>
          <w:tab w:val="left" w:pos="1375"/>
        </w:tabs>
        <w:spacing w:before="2" w:line="342" w:lineRule="exact"/>
        <w:ind w:left="1375" w:hanging="359"/>
        <w:jc w:val="both"/>
        <w:rPr>
          <w:sz w:val="28"/>
        </w:rPr>
      </w:pPr>
      <w:r>
        <w:rPr>
          <w:sz w:val="28"/>
        </w:rPr>
        <w:t>Методика</w:t>
      </w:r>
      <w:r>
        <w:rPr>
          <w:spacing w:val="-14"/>
          <w:sz w:val="28"/>
        </w:rPr>
        <w:t xml:space="preserve"> </w:t>
      </w:r>
      <w:r>
        <w:rPr>
          <w:sz w:val="28"/>
        </w:rPr>
        <w:t>Державного</w:t>
      </w:r>
      <w:r>
        <w:rPr>
          <w:spacing w:val="-13"/>
          <w:sz w:val="28"/>
        </w:rPr>
        <w:t xml:space="preserve"> </w:t>
      </w:r>
      <w:r>
        <w:rPr>
          <w:sz w:val="28"/>
        </w:rPr>
        <w:t>гемологічного</w:t>
      </w:r>
      <w:r>
        <w:rPr>
          <w:spacing w:val="-14"/>
          <w:sz w:val="28"/>
        </w:rPr>
        <w:t xml:space="preserve"> </w:t>
      </w:r>
      <w:r>
        <w:rPr>
          <w:sz w:val="28"/>
        </w:rPr>
        <w:t>центру</w:t>
      </w:r>
      <w:r>
        <w:rPr>
          <w:spacing w:val="-17"/>
          <w:sz w:val="28"/>
        </w:rPr>
        <w:t xml:space="preserve"> </w:t>
      </w:r>
      <w:r>
        <w:rPr>
          <w:spacing w:val="-2"/>
          <w:sz w:val="28"/>
        </w:rPr>
        <w:t>України;</w:t>
      </w:r>
    </w:p>
    <w:p w:rsidR="00AC71BC" w:rsidRDefault="00AC71BC" w:rsidP="00AC71BC">
      <w:pPr>
        <w:pStyle w:val="a5"/>
        <w:numPr>
          <w:ilvl w:val="0"/>
          <w:numId w:val="18"/>
        </w:numPr>
        <w:tabs>
          <w:tab w:val="left" w:pos="1375"/>
        </w:tabs>
        <w:spacing w:line="342" w:lineRule="exact"/>
        <w:ind w:left="1375" w:hanging="359"/>
        <w:jc w:val="both"/>
        <w:rPr>
          <w:sz w:val="28"/>
        </w:rPr>
      </w:pPr>
      <w:r>
        <w:rPr>
          <w:sz w:val="28"/>
        </w:rPr>
        <w:t>Методика</w:t>
      </w:r>
      <w:r>
        <w:rPr>
          <w:spacing w:val="-8"/>
          <w:sz w:val="28"/>
        </w:rPr>
        <w:t xml:space="preserve"> </w:t>
      </w:r>
      <w:r>
        <w:rPr>
          <w:sz w:val="28"/>
        </w:rPr>
        <w:t>В.Д.</w:t>
      </w:r>
      <w:r>
        <w:rPr>
          <w:spacing w:val="-6"/>
          <w:sz w:val="28"/>
        </w:rPr>
        <w:t xml:space="preserve"> </w:t>
      </w:r>
      <w:r>
        <w:rPr>
          <w:spacing w:val="-2"/>
          <w:sz w:val="28"/>
        </w:rPr>
        <w:t>Соловйова.</w:t>
      </w:r>
    </w:p>
    <w:p w:rsidR="00AC71BC" w:rsidRDefault="00AC71BC" w:rsidP="00AC71BC">
      <w:pPr>
        <w:pStyle w:val="a3"/>
        <w:spacing w:before="4"/>
      </w:pPr>
    </w:p>
    <w:p w:rsidR="00AC71BC" w:rsidRDefault="00AC71BC" w:rsidP="00B9410E">
      <w:pPr>
        <w:pStyle w:val="a5"/>
        <w:tabs>
          <w:tab w:val="left" w:pos="1772"/>
        </w:tabs>
        <w:ind w:left="1772" w:firstLine="0"/>
        <w:rPr>
          <w:b/>
          <w:i/>
          <w:sz w:val="28"/>
        </w:rPr>
      </w:pPr>
      <w:r>
        <w:rPr>
          <w:b/>
          <w:i/>
          <w:sz w:val="28"/>
        </w:rPr>
        <w:t>Методика</w:t>
      </w:r>
      <w:r>
        <w:rPr>
          <w:b/>
          <w:i/>
          <w:spacing w:val="-13"/>
          <w:sz w:val="28"/>
        </w:rPr>
        <w:t xml:space="preserve"> </w:t>
      </w:r>
      <w:r>
        <w:rPr>
          <w:b/>
          <w:i/>
          <w:sz w:val="28"/>
        </w:rPr>
        <w:t>Державного</w:t>
      </w:r>
      <w:r>
        <w:rPr>
          <w:b/>
          <w:i/>
          <w:spacing w:val="-13"/>
          <w:sz w:val="28"/>
        </w:rPr>
        <w:t xml:space="preserve"> </w:t>
      </w:r>
      <w:r>
        <w:rPr>
          <w:b/>
          <w:i/>
          <w:sz w:val="28"/>
        </w:rPr>
        <w:t>гемологічного</w:t>
      </w:r>
      <w:r>
        <w:rPr>
          <w:b/>
          <w:i/>
          <w:spacing w:val="-12"/>
          <w:sz w:val="28"/>
        </w:rPr>
        <w:t xml:space="preserve"> </w:t>
      </w:r>
      <w:r>
        <w:rPr>
          <w:b/>
          <w:i/>
          <w:sz w:val="28"/>
        </w:rPr>
        <w:t>центру</w:t>
      </w:r>
      <w:r>
        <w:rPr>
          <w:b/>
          <w:i/>
          <w:spacing w:val="-12"/>
          <w:sz w:val="28"/>
        </w:rPr>
        <w:t xml:space="preserve"> </w:t>
      </w:r>
      <w:r>
        <w:rPr>
          <w:b/>
          <w:i/>
          <w:spacing w:val="-2"/>
          <w:sz w:val="28"/>
        </w:rPr>
        <w:t>України</w:t>
      </w:r>
    </w:p>
    <w:p w:rsidR="00AC71BC" w:rsidRDefault="00AC71BC" w:rsidP="00AC71BC">
      <w:pPr>
        <w:pStyle w:val="a3"/>
        <w:spacing w:before="321"/>
        <w:ind w:left="296" w:right="800" w:firstLine="706"/>
        <w:jc w:val="both"/>
      </w:pPr>
      <w:r>
        <w:t xml:space="preserve">Групою дослідників Державного гемологічного центру України на чолі з професором В.В. </w:t>
      </w:r>
      <w:proofErr w:type="spellStart"/>
      <w:r>
        <w:t>Індутним</w:t>
      </w:r>
      <w:proofErr w:type="spellEnd"/>
      <w:r>
        <w:t xml:space="preserve"> розроблено уніфіковану методику проведення експертизи, укладання уніфікованого опису, з’ясування споживчої цінності, класифікації за рівнем соціокультурної значимості та прогнозування прогнозної вартості культурних цінностей за умови дотримання таких вимог:</w:t>
      </w:r>
    </w:p>
    <w:p w:rsidR="00AC71BC" w:rsidRDefault="00AC71BC" w:rsidP="00AC71BC">
      <w:pPr>
        <w:pStyle w:val="a5"/>
        <w:numPr>
          <w:ilvl w:val="0"/>
          <w:numId w:val="18"/>
        </w:numPr>
        <w:tabs>
          <w:tab w:val="left" w:pos="1376"/>
        </w:tabs>
        <w:ind w:right="806" w:firstLine="720"/>
        <w:rPr>
          <w:i/>
          <w:sz w:val="28"/>
        </w:rPr>
      </w:pPr>
      <w:r>
        <w:rPr>
          <w:i/>
          <w:sz w:val="28"/>
        </w:rPr>
        <w:t>забезпечення</w:t>
      </w:r>
      <w:r>
        <w:rPr>
          <w:i/>
          <w:spacing w:val="40"/>
          <w:sz w:val="28"/>
        </w:rPr>
        <w:t xml:space="preserve"> </w:t>
      </w:r>
      <w:r>
        <w:rPr>
          <w:i/>
          <w:sz w:val="28"/>
        </w:rPr>
        <w:t>повного</w:t>
      </w:r>
      <w:r>
        <w:rPr>
          <w:i/>
          <w:spacing w:val="40"/>
          <w:sz w:val="28"/>
        </w:rPr>
        <w:t xml:space="preserve"> </w:t>
      </w:r>
      <w:r>
        <w:rPr>
          <w:i/>
          <w:sz w:val="28"/>
        </w:rPr>
        <w:t>обґрунтування</w:t>
      </w:r>
      <w:r>
        <w:rPr>
          <w:i/>
          <w:spacing w:val="40"/>
          <w:sz w:val="28"/>
        </w:rPr>
        <w:t xml:space="preserve"> </w:t>
      </w:r>
      <w:r>
        <w:rPr>
          <w:i/>
          <w:sz w:val="28"/>
        </w:rPr>
        <w:t>проміжних</w:t>
      </w:r>
      <w:r>
        <w:rPr>
          <w:i/>
          <w:spacing w:val="40"/>
          <w:sz w:val="28"/>
        </w:rPr>
        <w:t xml:space="preserve"> </w:t>
      </w:r>
      <w:r>
        <w:rPr>
          <w:i/>
          <w:sz w:val="28"/>
        </w:rPr>
        <w:t>і</w:t>
      </w:r>
      <w:r>
        <w:rPr>
          <w:i/>
          <w:spacing w:val="40"/>
          <w:sz w:val="28"/>
        </w:rPr>
        <w:t xml:space="preserve"> </w:t>
      </w:r>
      <w:r>
        <w:rPr>
          <w:i/>
          <w:sz w:val="28"/>
        </w:rPr>
        <w:t>остаточних</w:t>
      </w:r>
      <w:r>
        <w:rPr>
          <w:i/>
          <w:spacing w:val="40"/>
          <w:sz w:val="28"/>
        </w:rPr>
        <w:t xml:space="preserve"> </w:t>
      </w:r>
      <w:r>
        <w:rPr>
          <w:i/>
          <w:sz w:val="28"/>
        </w:rPr>
        <w:t>результатів експертиз;</w:t>
      </w:r>
    </w:p>
    <w:p w:rsidR="00AC71BC" w:rsidRDefault="00AC71BC" w:rsidP="00AC71BC">
      <w:pPr>
        <w:pStyle w:val="a5"/>
        <w:numPr>
          <w:ilvl w:val="0"/>
          <w:numId w:val="18"/>
        </w:numPr>
        <w:tabs>
          <w:tab w:val="left" w:pos="1376"/>
        </w:tabs>
        <w:spacing w:line="340" w:lineRule="exact"/>
        <w:ind w:left="1376"/>
        <w:rPr>
          <w:i/>
          <w:sz w:val="28"/>
        </w:rPr>
      </w:pPr>
      <w:r>
        <w:rPr>
          <w:i/>
          <w:sz w:val="28"/>
        </w:rPr>
        <w:t>уніфікація</w:t>
      </w:r>
      <w:r>
        <w:rPr>
          <w:i/>
          <w:spacing w:val="-10"/>
          <w:sz w:val="28"/>
        </w:rPr>
        <w:t xml:space="preserve"> </w:t>
      </w:r>
      <w:r>
        <w:rPr>
          <w:i/>
          <w:sz w:val="28"/>
        </w:rPr>
        <w:t>застосованих</w:t>
      </w:r>
      <w:r>
        <w:rPr>
          <w:i/>
          <w:spacing w:val="-8"/>
          <w:sz w:val="28"/>
        </w:rPr>
        <w:t xml:space="preserve"> </w:t>
      </w:r>
      <w:r>
        <w:rPr>
          <w:i/>
          <w:sz w:val="28"/>
        </w:rPr>
        <w:t>методів</w:t>
      </w:r>
      <w:r>
        <w:rPr>
          <w:i/>
          <w:spacing w:val="-12"/>
          <w:sz w:val="28"/>
        </w:rPr>
        <w:t xml:space="preserve"> </w:t>
      </w:r>
      <w:r>
        <w:rPr>
          <w:i/>
          <w:spacing w:val="-2"/>
          <w:sz w:val="28"/>
        </w:rPr>
        <w:t>дослідження;</w:t>
      </w:r>
    </w:p>
    <w:p w:rsidR="00AC71BC" w:rsidRDefault="00AC71BC" w:rsidP="00AC71BC">
      <w:pPr>
        <w:pStyle w:val="a5"/>
        <w:numPr>
          <w:ilvl w:val="0"/>
          <w:numId w:val="18"/>
        </w:numPr>
        <w:tabs>
          <w:tab w:val="left" w:pos="1376"/>
          <w:tab w:val="left" w:pos="2711"/>
          <w:tab w:val="left" w:pos="4742"/>
          <w:tab w:val="left" w:pos="6446"/>
          <w:tab w:val="left" w:pos="8040"/>
        </w:tabs>
        <w:spacing w:before="1"/>
        <w:ind w:right="787" w:firstLine="720"/>
        <w:rPr>
          <w:i/>
          <w:sz w:val="28"/>
        </w:rPr>
      </w:pPr>
      <w:r>
        <w:rPr>
          <w:i/>
          <w:spacing w:val="-2"/>
          <w:sz w:val="28"/>
        </w:rPr>
        <w:t>гарантія</w:t>
      </w:r>
      <w:r>
        <w:rPr>
          <w:i/>
          <w:sz w:val="28"/>
        </w:rPr>
        <w:tab/>
      </w:r>
      <w:r>
        <w:rPr>
          <w:i/>
          <w:spacing w:val="-2"/>
          <w:sz w:val="28"/>
        </w:rPr>
        <w:t>максимального</w:t>
      </w:r>
      <w:r>
        <w:rPr>
          <w:i/>
          <w:sz w:val="28"/>
        </w:rPr>
        <w:tab/>
      </w:r>
      <w:r>
        <w:rPr>
          <w:i/>
          <w:spacing w:val="-2"/>
          <w:sz w:val="28"/>
        </w:rPr>
        <w:t>відтворення</w:t>
      </w:r>
      <w:r>
        <w:rPr>
          <w:i/>
          <w:sz w:val="28"/>
        </w:rPr>
        <w:tab/>
      </w:r>
      <w:r>
        <w:rPr>
          <w:i/>
          <w:spacing w:val="-2"/>
          <w:sz w:val="28"/>
        </w:rPr>
        <w:t>отриманих</w:t>
      </w:r>
      <w:r>
        <w:rPr>
          <w:i/>
          <w:sz w:val="28"/>
        </w:rPr>
        <w:tab/>
      </w:r>
      <w:r>
        <w:rPr>
          <w:i/>
          <w:spacing w:val="-6"/>
          <w:sz w:val="28"/>
        </w:rPr>
        <w:t xml:space="preserve">експертних </w:t>
      </w:r>
      <w:r>
        <w:rPr>
          <w:i/>
          <w:spacing w:val="-2"/>
          <w:sz w:val="28"/>
        </w:rPr>
        <w:t>висновків.</w:t>
      </w:r>
    </w:p>
    <w:p w:rsidR="00AC71BC" w:rsidRDefault="00AC71BC" w:rsidP="00AC71BC">
      <w:pPr>
        <w:pStyle w:val="a3"/>
        <w:ind w:left="296" w:right="796" w:firstLine="706"/>
        <w:jc w:val="both"/>
      </w:pPr>
      <w:r>
        <w:t>Основою</w:t>
      </w:r>
      <w:r>
        <w:rPr>
          <w:spacing w:val="-5"/>
        </w:rPr>
        <w:t xml:space="preserve"> </w:t>
      </w:r>
      <w:r>
        <w:t>для укладання</w:t>
      </w:r>
      <w:r>
        <w:rPr>
          <w:spacing w:val="-3"/>
        </w:rPr>
        <w:t xml:space="preserve"> </w:t>
      </w:r>
      <w:r>
        <w:t>загальної</w:t>
      </w:r>
      <w:r>
        <w:rPr>
          <w:spacing w:val="-4"/>
        </w:rPr>
        <w:t xml:space="preserve"> </w:t>
      </w:r>
      <w:r>
        <w:t>класифікації</w:t>
      </w:r>
      <w:r>
        <w:rPr>
          <w:spacing w:val="-5"/>
        </w:rPr>
        <w:t xml:space="preserve"> </w:t>
      </w:r>
      <w:r>
        <w:t>культурних</w:t>
      </w:r>
      <w:r>
        <w:rPr>
          <w:spacing w:val="-4"/>
        </w:rPr>
        <w:t xml:space="preserve"> </w:t>
      </w:r>
      <w:r>
        <w:t>цінностей є</w:t>
      </w:r>
      <w:r>
        <w:rPr>
          <w:spacing w:val="-3"/>
        </w:rPr>
        <w:t xml:space="preserve"> </w:t>
      </w:r>
      <w:r>
        <w:rPr>
          <w:i/>
        </w:rPr>
        <w:t>інформаційний</w:t>
      </w:r>
      <w:r>
        <w:rPr>
          <w:i/>
          <w:spacing w:val="-4"/>
        </w:rPr>
        <w:t xml:space="preserve"> </w:t>
      </w:r>
      <w:r>
        <w:rPr>
          <w:i/>
        </w:rPr>
        <w:t>підхід</w:t>
      </w:r>
      <w:r>
        <w:t>,</w:t>
      </w:r>
      <w:r>
        <w:rPr>
          <w:spacing w:val="-1"/>
        </w:rPr>
        <w:t xml:space="preserve"> </w:t>
      </w:r>
      <w:r>
        <w:t>згідно</w:t>
      </w:r>
      <w:r>
        <w:rPr>
          <w:spacing w:val="-4"/>
        </w:rPr>
        <w:t xml:space="preserve"> </w:t>
      </w:r>
      <w:r>
        <w:t>з</w:t>
      </w:r>
      <w:r>
        <w:rPr>
          <w:spacing w:val="-3"/>
        </w:rPr>
        <w:t xml:space="preserve"> </w:t>
      </w:r>
      <w:r>
        <w:t>яким</w:t>
      </w:r>
      <w:r>
        <w:rPr>
          <w:spacing w:val="-3"/>
        </w:rPr>
        <w:t xml:space="preserve"> </w:t>
      </w:r>
      <w:r>
        <w:t>споживча</w:t>
      </w:r>
      <w:r>
        <w:rPr>
          <w:spacing w:val="-3"/>
        </w:rPr>
        <w:t xml:space="preserve"> </w:t>
      </w:r>
      <w:r>
        <w:t>цінність</w:t>
      </w:r>
      <w:r>
        <w:rPr>
          <w:spacing w:val="-6"/>
        </w:rPr>
        <w:t xml:space="preserve"> </w:t>
      </w:r>
      <w:r>
        <w:t>пам’ятки</w:t>
      </w:r>
      <w:r>
        <w:rPr>
          <w:spacing w:val="-4"/>
        </w:rPr>
        <w:t xml:space="preserve"> </w:t>
      </w:r>
      <w:r>
        <w:t xml:space="preserve">культури відповідає кількості позитивної інформації про неї – </w:t>
      </w:r>
      <w:r>
        <w:rPr>
          <w:i/>
        </w:rPr>
        <w:t xml:space="preserve">інформаційного супроводження </w:t>
      </w:r>
      <w:r>
        <w:t>як фактора, що визначає загальну соціокультурну цінність пам’ятки культури.</w:t>
      </w:r>
    </w:p>
    <w:p w:rsidR="00AC71BC" w:rsidRDefault="00AC71BC" w:rsidP="00AC71BC">
      <w:pPr>
        <w:spacing w:before="275"/>
        <w:ind w:left="1016"/>
        <w:rPr>
          <w:sz w:val="28"/>
        </w:rPr>
      </w:pPr>
      <w:r>
        <w:rPr>
          <w:b/>
          <w:sz w:val="28"/>
        </w:rPr>
        <w:t>За</w:t>
      </w:r>
      <w:r>
        <w:rPr>
          <w:b/>
          <w:spacing w:val="-10"/>
          <w:sz w:val="28"/>
        </w:rPr>
        <w:t xml:space="preserve"> </w:t>
      </w:r>
      <w:r>
        <w:rPr>
          <w:b/>
          <w:sz w:val="28"/>
        </w:rPr>
        <w:t>соціокультурною</w:t>
      </w:r>
      <w:r>
        <w:rPr>
          <w:b/>
          <w:spacing w:val="-11"/>
          <w:sz w:val="28"/>
        </w:rPr>
        <w:t xml:space="preserve"> </w:t>
      </w:r>
      <w:r>
        <w:rPr>
          <w:b/>
          <w:sz w:val="28"/>
        </w:rPr>
        <w:t>значимістю</w:t>
      </w:r>
      <w:r>
        <w:rPr>
          <w:b/>
          <w:spacing w:val="-6"/>
          <w:sz w:val="28"/>
        </w:rPr>
        <w:t xml:space="preserve"> </w:t>
      </w:r>
      <w:r>
        <w:rPr>
          <w:sz w:val="28"/>
        </w:rPr>
        <w:t>пам’ятки</w:t>
      </w:r>
      <w:r>
        <w:rPr>
          <w:spacing w:val="-10"/>
          <w:sz w:val="28"/>
        </w:rPr>
        <w:t xml:space="preserve"> </w:t>
      </w:r>
      <w:r>
        <w:rPr>
          <w:sz w:val="28"/>
        </w:rPr>
        <w:t>діляться</w:t>
      </w:r>
      <w:r>
        <w:rPr>
          <w:spacing w:val="-8"/>
          <w:sz w:val="28"/>
        </w:rPr>
        <w:t xml:space="preserve"> </w:t>
      </w:r>
      <w:r>
        <w:rPr>
          <w:spacing w:val="-4"/>
          <w:sz w:val="28"/>
        </w:rPr>
        <w:t>так:</w:t>
      </w:r>
    </w:p>
    <w:p w:rsidR="00AC71BC" w:rsidRDefault="00AC71BC" w:rsidP="00AC71BC">
      <w:pPr>
        <w:pStyle w:val="a3"/>
        <w:spacing w:after="7" w:line="322" w:lineRule="exact"/>
        <w:ind w:right="1220"/>
        <w:jc w:val="right"/>
      </w:pPr>
      <w:r>
        <w:t>Табл.</w:t>
      </w:r>
      <w:r>
        <w:rPr>
          <w:spacing w:val="-4"/>
        </w:rPr>
        <w:t xml:space="preserve"> </w:t>
      </w:r>
      <w:r>
        <w:rPr>
          <w:spacing w:val="-5"/>
        </w:rPr>
        <w:t>1.</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2"/>
        <w:gridCol w:w="2847"/>
        <w:gridCol w:w="2833"/>
      </w:tblGrid>
      <w:tr w:rsidR="00AC71BC" w:rsidTr="00D02FD8">
        <w:trPr>
          <w:trHeight w:val="1286"/>
        </w:trPr>
        <w:tc>
          <w:tcPr>
            <w:tcW w:w="2612" w:type="dxa"/>
          </w:tcPr>
          <w:p w:rsidR="00AC71BC" w:rsidRDefault="00AC71BC" w:rsidP="00D02FD8">
            <w:pPr>
              <w:pStyle w:val="TableParagraph"/>
              <w:ind w:left="81" w:right="66" w:firstLine="2"/>
              <w:jc w:val="center"/>
              <w:rPr>
                <w:sz w:val="28"/>
              </w:rPr>
            </w:pPr>
            <w:r>
              <w:rPr>
                <w:spacing w:val="-2"/>
                <w:sz w:val="28"/>
              </w:rPr>
              <w:t>Рівень соціокультурної</w:t>
            </w:r>
          </w:p>
          <w:p w:rsidR="00AC71BC" w:rsidRDefault="00AC71BC" w:rsidP="00D02FD8">
            <w:pPr>
              <w:pStyle w:val="TableParagraph"/>
              <w:spacing w:line="322" w:lineRule="exact"/>
              <w:ind w:left="15"/>
              <w:jc w:val="center"/>
              <w:rPr>
                <w:sz w:val="28"/>
              </w:rPr>
            </w:pPr>
            <w:r>
              <w:rPr>
                <w:sz w:val="28"/>
              </w:rPr>
              <w:t>значимості</w:t>
            </w:r>
            <w:r>
              <w:rPr>
                <w:spacing w:val="-18"/>
                <w:sz w:val="28"/>
              </w:rPr>
              <w:t xml:space="preserve"> </w:t>
            </w:r>
            <w:r>
              <w:rPr>
                <w:sz w:val="28"/>
              </w:rPr>
              <w:t xml:space="preserve">пам’яток </w:t>
            </w:r>
            <w:r>
              <w:rPr>
                <w:spacing w:val="-2"/>
                <w:sz w:val="28"/>
              </w:rPr>
              <w:t>культури</w:t>
            </w:r>
          </w:p>
        </w:tc>
        <w:tc>
          <w:tcPr>
            <w:tcW w:w="2847" w:type="dxa"/>
          </w:tcPr>
          <w:p w:rsidR="00AC71BC" w:rsidRDefault="00AC71BC" w:rsidP="00D02FD8">
            <w:pPr>
              <w:pStyle w:val="TableParagraph"/>
              <w:spacing w:before="156"/>
              <w:ind w:left="21"/>
              <w:jc w:val="center"/>
              <w:rPr>
                <w:sz w:val="28"/>
              </w:rPr>
            </w:pPr>
            <w:r>
              <w:rPr>
                <w:sz w:val="28"/>
              </w:rPr>
              <w:t>Порядки</w:t>
            </w:r>
            <w:r>
              <w:rPr>
                <w:spacing w:val="-18"/>
                <w:sz w:val="28"/>
              </w:rPr>
              <w:t xml:space="preserve"> </w:t>
            </w:r>
            <w:r>
              <w:rPr>
                <w:sz w:val="28"/>
              </w:rPr>
              <w:t xml:space="preserve">споживчої якості пам’яток </w:t>
            </w:r>
            <w:r>
              <w:rPr>
                <w:spacing w:val="-2"/>
                <w:sz w:val="28"/>
              </w:rPr>
              <w:t>культури</w:t>
            </w:r>
          </w:p>
        </w:tc>
        <w:tc>
          <w:tcPr>
            <w:tcW w:w="2833" w:type="dxa"/>
          </w:tcPr>
          <w:p w:rsidR="00AC71BC" w:rsidRDefault="00AC71BC" w:rsidP="00D02FD8">
            <w:pPr>
              <w:pStyle w:val="TableParagraph"/>
              <w:ind w:left="48" w:right="44" w:firstLine="8"/>
              <w:jc w:val="center"/>
              <w:rPr>
                <w:sz w:val="28"/>
              </w:rPr>
            </w:pPr>
            <w:r>
              <w:rPr>
                <w:spacing w:val="-2"/>
                <w:sz w:val="28"/>
              </w:rPr>
              <w:t>Показник інформаційного</w:t>
            </w:r>
          </w:p>
          <w:p w:rsidR="00AC71BC" w:rsidRDefault="00AC71BC" w:rsidP="00D02FD8">
            <w:pPr>
              <w:pStyle w:val="TableParagraph"/>
              <w:spacing w:line="322" w:lineRule="exact"/>
              <w:ind w:left="10" w:right="6"/>
              <w:jc w:val="center"/>
              <w:rPr>
                <w:sz w:val="28"/>
              </w:rPr>
            </w:pPr>
            <w:r>
              <w:rPr>
                <w:sz w:val="28"/>
              </w:rPr>
              <w:t>забезпечення</w:t>
            </w:r>
            <w:r>
              <w:rPr>
                <w:spacing w:val="-18"/>
                <w:sz w:val="28"/>
              </w:rPr>
              <w:t xml:space="preserve"> </w:t>
            </w:r>
            <w:r>
              <w:rPr>
                <w:sz w:val="28"/>
              </w:rPr>
              <w:t>пам’ятки у бітах</w:t>
            </w:r>
          </w:p>
        </w:tc>
      </w:tr>
      <w:tr w:rsidR="00AC71BC" w:rsidTr="00D02FD8">
        <w:trPr>
          <w:trHeight w:val="324"/>
        </w:trPr>
        <w:tc>
          <w:tcPr>
            <w:tcW w:w="2612" w:type="dxa"/>
            <w:vMerge w:val="restart"/>
          </w:tcPr>
          <w:p w:rsidR="00AC71BC" w:rsidRDefault="00AC71BC" w:rsidP="00D02FD8">
            <w:pPr>
              <w:pStyle w:val="TableParagraph"/>
              <w:spacing w:before="164"/>
              <w:ind w:left="719" w:right="163" w:hanging="548"/>
              <w:rPr>
                <w:sz w:val="28"/>
              </w:rPr>
            </w:pPr>
            <w:r>
              <w:rPr>
                <w:sz w:val="28"/>
              </w:rPr>
              <w:t>Перший</w:t>
            </w:r>
            <w:r>
              <w:rPr>
                <w:spacing w:val="-18"/>
                <w:sz w:val="28"/>
              </w:rPr>
              <w:t xml:space="preserve"> </w:t>
            </w:r>
            <w:r>
              <w:rPr>
                <w:sz w:val="28"/>
              </w:rPr>
              <w:t xml:space="preserve">(світового </w:t>
            </w:r>
            <w:r>
              <w:rPr>
                <w:spacing w:val="-2"/>
                <w:sz w:val="28"/>
              </w:rPr>
              <w:t>значення)</w:t>
            </w:r>
          </w:p>
        </w:tc>
        <w:tc>
          <w:tcPr>
            <w:tcW w:w="2847" w:type="dxa"/>
          </w:tcPr>
          <w:p w:rsidR="00AC71BC" w:rsidRDefault="00AC71BC" w:rsidP="00D02FD8">
            <w:pPr>
              <w:pStyle w:val="TableParagraph"/>
              <w:spacing w:line="305" w:lineRule="exact"/>
              <w:ind w:left="21" w:right="18"/>
              <w:jc w:val="center"/>
              <w:rPr>
                <w:sz w:val="28"/>
              </w:rPr>
            </w:pPr>
            <w:r>
              <w:rPr>
                <w:sz w:val="28"/>
              </w:rPr>
              <w:t>Перший</w:t>
            </w:r>
            <w:r>
              <w:rPr>
                <w:spacing w:val="-9"/>
                <w:sz w:val="28"/>
              </w:rPr>
              <w:t xml:space="preserve"> </w:t>
            </w:r>
            <w:r>
              <w:rPr>
                <w:spacing w:val="-2"/>
                <w:sz w:val="28"/>
              </w:rPr>
              <w:t>порядок</w:t>
            </w:r>
          </w:p>
        </w:tc>
        <w:tc>
          <w:tcPr>
            <w:tcW w:w="2833" w:type="dxa"/>
          </w:tcPr>
          <w:p w:rsidR="00AC71BC" w:rsidRDefault="00AC71BC" w:rsidP="00D02FD8">
            <w:pPr>
              <w:pStyle w:val="TableParagraph"/>
              <w:spacing w:line="305" w:lineRule="exact"/>
              <w:ind w:left="10" w:right="10"/>
              <w:jc w:val="center"/>
              <w:rPr>
                <w:sz w:val="28"/>
              </w:rPr>
            </w:pPr>
            <w:r>
              <w:rPr>
                <w:sz w:val="28"/>
              </w:rPr>
              <w:t>Більше</w:t>
            </w:r>
            <w:r>
              <w:rPr>
                <w:spacing w:val="-12"/>
                <w:sz w:val="28"/>
              </w:rPr>
              <w:t xml:space="preserve"> </w:t>
            </w:r>
            <w:r>
              <w:rPr>
                <w:spacing w:val="-5"/>
                <w:sz w:val="28"/>
              </w:rPr>
              <w:t>32</w:t>
            </w:r>
          </w:p>
        </w:tc>
      </w:tr>
      <w:tr w:rsidR="00AC71BC" w:rsidTr="00D02FD8">
        <w:trPr>
          <w:trHeight w:val="321"/>
        </w:trPr>
        <w:tc>
          <w:tcPr>
            <w:tcW w:w="2612" w:type="dxa"/>
            <w:vMerge/>
            <w:tcBorders>
              <w:top w:val="nil"/>
            </w:tcBorders>
          </w:tcPr>
          <w:p w:rsidR="00AC71BC" w:rsidRDefault="00AC71BC" w:rsidP="00D02FD8">
            <w:pPr>
              <w:rPr>
                <w:sz w:val="2"/>
                <w:szCs w:val="2"/>
              </w:rPr>
            </w:pPr>
          </w:p>
        </w:tc>
        <w:tc>
          <w:tcPr>
            <w:tcW w:w="2847" w:type="dxa"/>
          </w:tcPr>
          <w:p w:rsidR="00AC71BC" w:rsidRDefault="00AC71BC" w:rsidP="00D02FD8">
            <w:pPr>
              <w:pStyle w:val="TableParagraph"/>
              <w:spacing w:line="301" w:lineRule="exact"/>
              <w:ind w:left="21" w:right="17"/>
              <w:jc w:val="center"/>
              <w:rPr>
                <w:sz w:val="28"/>
              </w:rPr>
            </w:pPr>
            <w:r>
              <w:rPr>
                <w:sz w:val="28"/>
              </w:rPr>
              <w:t>Другий</w:t>
            </w:r>
            <w:r>
              <w:rPr>
                <w:spacing w:val="-13"/>
                <w:sz w:val="28"/>
              </w:rPr>
              <w:t xml:space="preserve"> </w:t>
            </w:r>
            <w:r>
              <w:rPr>
                <w:spacing w:val="-2"/>
                <w:sz w:val="28"/>
              </w:rPr>
              <w:t>порядок</w:t>
            </w:r>
          </w:p>
        </w:tc>
        <w:tc>
          <w:tcPr>
            <w:tcW w:w="2833" w:type="dxa"/>
          </w:tcPr>
          <w:p w:rsidR="00AC71BC" w:rsidRDefault="00AC71BC" w:rsidP="00D02FD8">
            <w:pPr>
              <w:pStyle w:val="TableParagraph"/>
              <w:spacing w:line="301" w:lineRule="exact"/>
              <w:ind w:left="10" w:right="5"/>
              <w:jc w:val="center"/>
              <w:rPr>
                <w:sz w:val="28"/>
              </w:rPr>
            </w:pPr>
            <w:r>
              <w:rPr>
                <w:sz w:val="28"/>
              </w:rPr>
              <w:t>17</w:t>
            </w:r>
            <w:r>
              <w:rPr>
                <w:spacing w:val="-1"/>
                <w:sz w:val="28"/>
              </w:rPr>
              <w:t xml:space="preserve"> </w:t>
            </w:r>
            <w:r>
              <w:rPr>
                <w:sz w:val="28"/>
              </w:rPr>
              <w:t xml:space="preserve">– </w:t>
            </w:r>
            <w:r>
              <w:rPr>
                <w:spacing w:val="-5"/>
                <w:sz w:val="28"/>
              </w:rPr>
              <w:t>32</w:t>
            </w:r>
          </w:p>
        </w:tc>
      </w:tr>
      <w:tr w:rsidR="00AC71BC" w:rsidTr="00D02FD8">
        <w:trPr>
          <w:trHeight w:val="321"/>
        </w:trPr>
        <w:tc>
          <w:tcPr>
            <w:tcW w:w="2612" w:type="dxa"/>
            <w:vMerge/>
            <w:tcBorders>
              <w:top w:val="nil"/>
            </w:tcBorders>
          </w:tcPr>
          <w:p w:rsidR="00AC71BC" w:rsidRDefault="00AC71BC" w:rsidP="00D02FD8">
            <w:pPr>
              <w:rPr>
                <w:sz w:val="2"/>
                <w:szCs w:val="2"/>
              </w:rPr>
            </w:pPr>
          </w:p>
        </w:tc>
        <w:tc>
          <w:tcPr>
            <w:tcW w:w="2847" w:type="dxa"/>
          </w:tcPr>
          <w:p w:rsidR="00AC71BC" w:rsidRDefault="00AC71BC" w:rsidP="00D02FD8">
            <w:pPr>
              <w:pStyle w:val="TableParagraph"/>
              <w:spacing w:line="302" w:lineRule="exact"/>
              <w:ind w:left="21" w:right="13"/>
              <w:jc w:val="center"/>
              <w:rPr>
                <w:sz w:val="28"/>
              </w:rPr>
            </w:pPr>
            <w:r>
              <w:rPr>
                <w:sz w:val="28"/>
              </w:rPr>
              <w:t>Третій</w:t>
            </w:r>
            <w:r>
              <w:rPr>
                <w:spacing w:val="-10"/>
                <w:sz w:val="28"/>
              </w:rPr>
              <w:t xml:space="preserve"> </w:t>
            </w:r>
            <w:r>
              <w:rPr>
                <w:spacing w:val="-2"/>
                <w:sz w:val="28"/>
              </w:rPr>
              <w:t>порядок</w:t>
            </w:r>
          </w:p>
        </w:tc>
        <w:tc>
          <w:tcPr>
            <w:tcW w:w="2833" w:type="dxa"/>
          </w:tcPr>
          <w:p w:rsidR="00AC71BC" w:rsidRDefault="00AC71BC" w:rsidP="00D02FD8">
            <w:pPr>
              <w:pStyle w:val="TableParagraph"/>
              <w:spacing w:line="302" w:lineRule="exact"/>
              <w:ind w:left="10" w:right="5"/>
              <w:jc w:val="center"/>
              <w:rPr>
                <w:sz w:val="28"/>
              </w:rPr>
            </w:pPr>
            <w:r>
              <w:rPr>
                <w:sz w:val="28"/>
              </w:rPr>
              <w:t>11</w:t>
            </w:r>
            <w:r>
              <w:rPr>
                <w:spacing w:val="-1"/>
                <w:sz w:val="28"/>
              </w:rPr>
              <w:t xml:space="preserve"> </w:t>
            </w:r>
            <w:r>
              <w:rPr>
                <w:sz w:val="28"/>
              </w:rPr>
              <w:t xml:space="preserve">– </w:t>
            </w:r>
            <w:r>
              <w:rPr>
                <w:spacing w:val="-5"/>
                <w:sz w:val="28"/>
              </w:rPr>
              <w:t>16</w:t>
            </w:r>
          </w:p>
        </w:tc>
      </w:tr>
      <w:tr w:rsidR="00AC71BC" w:rsidTr="00D02FD8">
        <w:trPr>
          <w:trHeight w:val="321"/>
        </w:trPr>
        <w:tc>
          <w:tcPr>
            <w:tcW w:w="2612" w:type="dxa"/>
            <w:vMerge w:val="restart"/>
          </w:tcPr>
          <w:p w:rsidR="00AC71BC" w:rsidRDefault="00AC71BC" w:rsidP="00D02FD8">
            <w:pPr>
              <w:pStyle w:val="TableParagraph"/>
              <w:ind w:left="398" w:firstLine="470"/>
              <w:rPr>
                <w:sz w:val="28"/>
              </w:rPr>
            </w:pPr>
            <w:r>
              <w:rPr>
                <w:spacing w:val="-2"/>
                <w:sz w:val="28"/>
              </w:rPr>
              <w:t>Другий (національного</w:t>
            </w:r>
          </w:p>
          <w:p w:rsidR="00AC71BC" w:rsidRDefault="00AC71BC" w:rsidP="00D02FD8">
            <w:pPr>
              <w:pStyle w:val="TableParagraph"/>
              <w:spacing w:line="308" w:lineRule="exact"/>
              <w:ind w:left="719"/>
              <w:rPr>
                <w:sz w:val="28"/>
              </w:rPr>
            </w:pPr>
            <w:r>
              <w:rPr>
                <w:spacing w:val="-2"/>
                <w:sz w:val="28"/>
              </w:rPr>
              <w:t>значення)</w:t>
            </w:r>
          </w:p>
        </w:tc>
        <w:tc>
          <w:tcPr>
            <w:tcW w:w="2847" w:type="dxa"/>
          </w:tcPr>
          <w:p w:rsidR="00AC71BC" w:rsidRDefault="00AC71BC" w:rsidP="00D02FD8">
            <w:pPr>
              <w:pStyle w:val="TableParagraph"/>
              <w:spacing w:line="301" w:lineRule="exact"/>
              <w:ind w:left="21" w:right="18"/>
              <w:jc w:val="center"/>
              <w:rPr>
                <w:sz w:val="28"/>
              </w:rPr>
            </w:pPr>
            <w:r>
              <w:rPr>
                <w:sz w:val="28"/>
              </w:rPr>
              <w:t>Перший</w:t>
            </w:r>
            <w:r>
              <w:rPr>
                <w:spacing w:val="-9"/>
                <w:sz w:val="28"/>
              </w:rPr>
              <w:t xml:space="preserve"> </w:t>
            </w:r>
            <w:r>
              <w:rPr>
                <w:spacing w:val="-2"/>
                <w:sz w:val="28"/>
              </w:rPr>
              <w:t>порядок</w:t>
            </w:r>
          </w:p>
        </w:tc>
        <w:tc>
          <w:tcPr>
            <w:tcW w:w="2833" w:type="dxa"/>
          </w:tcPr>
          <w:p w:rsidR="00AC71BC" w:rsidRDefault="00AC71BC" w:rsidP="00D02FD8">
            <w:pPr>
              <w:pStyle w:val="TableParagraph"/>
              <w:spacing w:line="301" w:lineRule="exact"/>
              <w:ind w:left="12" w:right="2"/>
              <w:jc w:val="center"/>
              <w:rPr>
                <w:sz w:val="28"/>
              </w:rPr>
            </w:pPr>
            <w:r>
              <w:rPr>
                <w:sz w:val="28"/>
              </w:rPr>
              <w:t>5 –</w:t>
            </w:r>
            <w:r>
              <w:rPr>
                <w:spacing w:val="1"/>
                <w:sz w:val="28"/>
              </w:rPr>
              <w:t xml:space="preserve"> </w:t>
            </w:r>
            <w:r>
              <w:rPr>
                <w:spacing w:val="-5"/>
                <w:sz w:val="28"/>
              </w:rPr>
              <w:t>10</w:t>
            </w:r>
          </w:p>
        </w:tc>
      </w:tr>
      <w:tr w:rsidR="00AC71BC" w:rsidTr="00D02FD8">
        <w:trPr>
          <w:trHeight w:val="633"/>
        </w:trPr>
        <w:tc>
          <w:tcPr>
            <w:tcW w:w="2612" w:type="dxa"/>
            <w:vMerge/>
            <w:tcBorders>
              <w:top w:val="nil"/>
            </w:tcBorders>
          </w:tcPr>
          <w:p w:rsidR="00AC71BC" w:rsidRDefault="00AC71BC" w:rsidP="00D02FD8">
            <w:pPr>
              <w:rPr>
                <w:sz w:val="2"/>
                <w:szCs w:val="2"/>
              </w:rPr>
            </w:pPr>
          </w:p>
        </w:tc>
        <w:tc>
          <w:tcPr>
            <w:tcW w:w="2847" w:type="dxa"/>
          </w:tcPr>
          <w:p w:rsidR="00AC71BC" w:rsidRDefault="00AC71BC" w:rsidP="00D02FD8">
            <w:pPr>
              <w:pStyle w:val="TableParagraph"/>
              <w:spacing w:before="151"/>
              <w:ind w:left="21" w:right="16"/>
              <w:jc w:val="center"/>
              <w:rPr>
                <w:sz w:val="28"/>
              </w:rPr>
            </w:pPr>
            <w:r>
              <w:rPr>
                <w:sz w:val="28"/>
              </w:rPr>
              <w:t>Другий</w:t>
            </w:r>
            <w:r>
              <w:rPr>
                <w:spacing w:val="-12"/>
                <w:sz w:val="28"/>
              </w:rPr>
              <w:t xml:space="preserve"> </w:t>
            </w:r>
            <w:r>
              <w:rPr>
                <w:spacing w:val="-2"/>
                <w:sz w:val="28"/>
              </w:rPr>
              <w:t>порядок</w:t>
            </w:r>
          </w:p>
        </w:tc>
        <w:tc>
          <w:tcPr>
            <w:tcW w:w="2833" w:type="dxa"/>
          </w:tcPr>
          <w:p w:rsidR="00AC71BC" w:rsidRDefault="00AC71BC" w:rsidP="00D02FD8">
            <w:pPr>
              <w:pStyle w:val="TableParagraph"/>
              <w:spacing w:before="151"/>
              <w:ind w:left="12" w:right="2"/>
              <w:jc w:val="center"/>
              <w:rPr>
                <w:sz w:val="28"/>
              </w:rPr>
            </w:pPr>
            <w:r>
              <w:rPr>
                <w:sz w:val="28"/>
              </w:rPr>
              <w:t>3</w:t>
            </w:r>
            <w:r>
              <w:rPr>
                <w:spacing w:val="-1"/>
                <w:sz w:val="28"/>
              </w:rPr>
              <w:t xml:space="preserve"> </w:t>
            </w:r>
            <w:r>
              <w:rPr>
                <w:sz w:val="28"/>
              </w:rPr>
              <w:t>–т</w:t>
            </w:r>
            <w:r>
              <w:rPr>
                <w:spacing w:val="-2"/>
                <w:sz w:val="28"/>
              </w:rPr>
              <w:t xml:space="preserve"> </w:t>
            </w:r>
            <w:r>
              <w:rPr>
                <w:spacing w:val="-10"/>
                <w:sz w:val="28"/>
              </w:rPr>
              <w:t>4</w:t>
            </w:r>
          </w:p>
        </w:tc>
      </w:tr>
      <w:tr w:rsidR="00AC71BC" w:rsidTr="00D02FD8">
        <w:trPr>
          <w:trHeight w:val="969"/>
        </w:trPr>
        <w:tc>
          <w:tcPr>
            <w:tcW w:w="2612" w:type="dxa"/>
          </w:tcPr>
          <w:p w:rsidR="00AC71BC" w:rsidRDefault="00AC71BC" w:rsidP="00D02FD8">
            <w:pPr>
              <w:pStyle w:val="TableParagraph"/>
              <w:spacing w:line="315" w:lineRule="exact"/>
              <w:ind w:left="15" w:right="5"/>
              <w:jc w:val="center"/>
              <w:rPr>
                <w:sz w:val="28"/>
              </w:rPr>
            </w:pPr>
            <w:r>
              <w:rPr>
                <w:spacing w:val="-2"/>
                <w:sz w:val="28"/>
              </w:rPr>
              <w:t>Третій</w:t>
            </w:r>
          </w:p>
          <w:p w:rsidR="00AC71BC" w:rsidRDefault="00AC71BC" w:rsidP="00D02FD8">
            <w:pPr>
              <w:pStyle w:val="TableParagraph"/>
              <w:spacing w:line="322" w:lineRule="exact"/>
              <w:ind w:left="95" w:right="90" w:firstLine="7"/>
              <w:jc w:val="center"/>
              <w:rPr>
                <w:sz w:val="28"/>
              </w:rPr>
            </w:pPr>
            <w:r>
              <w:rPr>
                <w:sz w:val="28"/>
              </w:rPr>
              <w:t>(регіонального та місцевого</w:t>
            </w:r>
            <w:r>
              <w:rPr>
                <w:spacing w:val="-18"/>
                <w:sz w:val="28"/>
              </w:rPr>
              <w:t xml:space="preserve"> </w:t>
            </w:r>
            <w:r>
              <w:rPr>
                <w:sz w:val="28"/>
              </w:rPr>
              <w:t>значення)</w:t>
            </w:r>
          </w:p>
        </w:tc>
        <w:tc>
          <w:tcPr>
            <w:tcW w:w="2847" w:type="dxa"/>
          </w:tcPr>
          <w:p w:rsidR="00AC71BC" w:rsidRDefault="00AC71BC" w:rsidP="00D02FD8">
            <w:pPr>
              <w:pStyle w:val="TableParagraph"/>
              <w:spacing w:before="315"/>
              <w:ind w:left="21" w:right="18"/>
              <w:jc w:val="center"/>
              <w:rPr>
                <w:sz w:val="28"/>
              </w:rPr>
            </w:pPr>
            <w:r>
              <w:rPr>
                <w:sz w:val="28"/>
              </w:rPr>
              <w:t>Перший</w:t>
            </w:r>
            <w:r>
              <w:rPr>
                <w:spacing w:val="-9"/>
                <w:sz w:val="28"/>
              </w:rPr>
              <w:t xml:space="preserve"> </w:t>
            </w:r>
            <w:r>
              <w:rPr>
                <w:spacing w:val="-2"/>
                <w:sz w:val="28"/>
              </w:rPr>
              <w:t>порядок</w:t>
            </w:r>
          </w:p>
        </w:tc>
        <w:tc>
          <w:tcPr>
            <w:tcW w:w="2833" w:type="dxa"/>
          </w:tcPr>
          <w:p w:rsidR="00AC71BC" w:rsidRDefault="00AC71BC" w:rsidP="00D02FD8">
            <w:pPr>
              <w:pStyle w:val="TableParagraph"/>
              <w:spacing w:before="315"/>
              <w:ind w:left="10" w:right="5"/>
              <w:jc w:val="center"/>
              <w:rPr>
                <w:sz w:val="28"/>
              </w:rPr>
            </w:pPr>
            <w:r>
              <w:rPr>
                <w:spacing w:val="-10"/>
                <w:sz w:val="28"/>
              </w:rPr>
              <w:t>2</w:t>
            </w:r>
          </w:p>
        </w:tc>
      </w:tr>
    </w:tbl>
    <w:p w:rsidR="00AC71BC" w:rsidRDefault="00AC71BC" w:rsidP="00AC71BC">
      <w:pPr>
        <w:jc w:val="center"/>
        <w:rPr>
          <w:sz w:val="28"/>
        </w:rPr>
        <w:sectPr w:rsidR="00AC71BC">
          <w:pgSz w:w="11910" w:h="16840"/>
          <w:pgMar w:top="1040" w:right="620" w:bottom="1280" w:left="1120" w:header="0" w:footer="1043" w:gutter="0"/>
          <w:cols w:space="720"/>
        </w:sectPr>
      </w:pPr>
    </w:p>
    <w:p w:rsidR="00AC71BC" w:rsidRDefault="00AC71BC" w:rsidP="00AC71BC">
      <w:pPr>
        <w:pStyle w:val="a3"/>
        <w:spacing w:before="69"/>
        <w:ind w:left="296" w:right="795" w:firstLine="720"/>
        <w:jc w:val="both"/>
        <w:rPr>
          <w:b/>
          <w:i/>
        </w:rPr>
      </w:pPr>
      <w:r>
        <w:lastRenderedPageBreak/>
        <w:t xml:space="preserve">Для визначення вартості пам’яток культури та прогнозування їх споживчої цінності, а також прийняття рішення щодо підтвердження можливості переміщення культурних цінностей через митний кордон України з метою тимчасового експонування чи реставрації або вивезення без зобов’язання їх зворотного ввезення в Україну, використовується універсальний, з точки зору авторів методики, </w:t>
      </w:r>
      <w:r>
        <w:rPr>
          <w:i/>
        </w:rPr>
        <w:t>список критеріїв з 22 пунктів</w:t>
      </w:r>
      <w:r>
        <w:t>, які розглядаються</w:t>
      </w:r>
      <w:r>
        <w:rPr>
          <w:spacing w:val="40"/>
        </w:rPr>
        <w:t xml:space="preserve"> </w:t>
      </w:r>
      <w:r>
        <w:t xml:space="preserve">саме в тому порядку, що зафіксований у </w:t>
      </w:r>
      <w:r>
        <w:rPr>
          <w:b/>
          <w:i/>
        </w:rPr>
        <w:t>Протоколі експертної оцінки пам’яток культури.</w:t>
      </w:r>
    </w:p>
    <w:p w:rsidR="00AC71BC" w:rsidRDefault="00AC71BC" w:rsidP="00AC71BC">
      <w:pPr>
        <w:jc w:val="both"/>
        <w:sectPr w:rsidR="00AC71BC">
          <w:pgSz w:w="11910" w:h="16840"/>
          <w:pgMar w:top="1360" w:right="620" w:bottom="1280" w:left="1120" w:header="0" w:footer="1043" w:gutter="0"/>
          <w:cols w:space="720"/>
        </w:sectPr>
      </w:pPr>
    </w:p>
    <w:p w:rsidR="00AC71BC" w:rsidRDefault="00AC71BC" w:rsidP="00AC71BC">
      <w:pPr>
        <w:pStyle w:val="Heading3"/>
        <w:spacing w:line="319" w:lineRule="exact"/>
        <w:ind w:right="501"/>
      </w:pPr>
      <w:r>
        <w:rPr>
          <w:spacing w:val="-2"/>
        </w:rPr>
        <w:lastRenderedPageBreak/>
        <w:t>Протокол</w:t>
      </w:r>
    </w:p>
    <w:p w:rsidR="00AC71BC" w:rsidRDefault="00AC71BC" w:rsidP="00AC71BC">
      <w:pPr>
        <w:pStyle w:val="a3"/>
        <w:spacing w:line="319" w:lineRule="exact"/>
        <w:ind w:right="503"/>
        <w:jc w:val="center"/>
      </w:pPr>
      <w:r>
        <w:t>експертизи</w:t>
      </w:r>
      <w:r>
        <w:rPr>
          <w:spacing w:val="-13"/>
        </w:rPr>
        <w:t xml:space="preserve"> </w:t>
      </w:r>
      <w:r>
        <w:t>пам’ятки</w:t>
      </w:r>
      <w:r>
        <w:rPr>
          <w:spacing w:val="-13"/>
        </w:rPr>
        <w:t xml:space="preserve"> </w:t>
      </w:r>
      <w:r>
        <w:rPr>
          <w:spacing w:val="-2"/>
        </w:rPr>
        <w:t>культури</w:t>
      </w:r>
    </w:p>
    <w:p w:rsidR="00AC71BC" w:rsidRDefault="00AC71BC" w:rsidP="00AC71BC">
      <w:pPr>
        <w:pStyle w:val="a3"/>
        <w:tabs>
          <w:tab w:val="left" w:pos="1625"/>
          <w:tab w:val="left" w:pos="3633"/>
          <w:tab w:val="left" w:pos="7712"/>
          <w:tab w:val="left" w:pos="8623"/>
        </w:tabs>
        <w:spacing w:line="322" w:lineRule="exact"/>
        <w:ind w:left="296"/>
      </w:pPr>
      <w:r>
        <w:rPr>
          <w:spacing w:val="-5"/>
        </w:rPr>
        <w:t>від</w:t>
      </w:r>
      <w:r>
        <w:rPr>
          <w:u w:val="single"/>
        </w:rPr>
        <w:tab/>
      </w:r>
      <w:r>
        <w:t>20</w:t>
      </w:r>
      <w:r>
        <w:rPr>
          <w:spacing w:val="69"/>
        </w:rPr>
        <w:t xml:space="preserve"> </w:t>
      </w:r>
      <w:r>
        <w:t>р.</w:t>
      </w:r>
      <w:r>
        <w:rPr>
          <w:spacing w:val="3"/>
        </w:rPr>
        <w:t xml:space="preserve"> </w:t>
      </w:r>
      <w:r>
        <w:rPr>
          <w:spacing w:val="-10"/>
        </w:rPr>
        <w:t>№</w:t>
      </w:r>
      <w:r>
        <w:rPr>
          <w:u w:val="single"/>
        </w:rPr>
        <w:tab/>
      </w:r>
      <w:r>
        <w:t>до</w:t>
      </w:r>
      <w:r>
        <w:rPr>
          <w:spacing w:val="-8"/>
        </w:rPr>
        <w:t xml:space="preserve"> </w:t>
      </w:r>
      <w:r>
        <w:t>Експертного</w:t>
      </w:r>
      <w:r>
        <w:rPr>
          <w:spacing w:val="-7"/>
        </w:rPr>
        <w:t xml:space="preserve"> </w:t>
      </w:r>
      <w:r>
        <w:t>висновку</w:t>
      </w:r>
      <w:r>
        <w:rPr>
          <w:spacing w:val="-11"/>
        </w:rPr>
        <w:t xml:space="preserve"> </w:t>
      </w:r>
      <w:r>
        <w:rPr>
          <w:spacing w:val="-10"/>
        </w:rPr>
        <w:t>№</w:t>
      </w:r>
      <w:r>
        <w:rPr>
          <w:u w:val="single"/>
        </w:rPr>
        <w:tab/>
      </w:r>
      <w:r>
        <w:rPr>
          <w:spacing w:val="-5"/>
        </w:rPr>
        <w:t>від</w:t>
      </w:r>
      <w:r>
        <w:rPr>
          <w:u w:val="single"/>
        </w:rPr>
        <w:tab/>
      </w:r>
      <w:r>
        <w:t>20</w:t>
      </w:r>
      <w:r>
        <w:rPr>
          <w:spacing w:val="-2"/>
        </w:rPr>
        <w:t xml:space="preserve"> </w:t>
      </w:r>
      <w:r>
        <w:rPr>
          <w:spacing w:val="-5"/>
        </w:rPr>
        <w:t>р.</w:t>
      </w:r>
    </w:p>
    <w:p w:rsidR="00AC71BC" w:rsidRDefault="00AC71BC" w:rsidP="00AC71BC">
      <w:pPr>
        <w:pStyle w:val="a3"/>
        <w:tabs>
          <w:tab w:val="left" w:pos="4197"/>
          <w:tab w:val="left" w:pos="9328"/>
        </w:tabs>
        <w:spacing w:line="244" w:lineRule="auto"/>
        <w:ind w:left="296" w:right="833"/>
      </w:pPr>
      <w:r>
        <w:t>1. Експерт</w:t>
      </w:r>
      <w:r>
        <w:rPr>
          <w:u w:val="single"/>
        </w:rPr>
        <w:tab/>
      </w:r>
      <w:r>
        <w:t>2. Замовник</w:t>
      </w:r>
      <w:r>
        <w:rPr>
          <w:u w:val="single"/>
        </w:rPr>
        <w:tab/>
      </w:r>
      <w:r>
        <w:t xml:space="preserve"> З.Назва пам’ятки та її стислий опис</w:t>
      </w:r>
    </w:p>
    <w:p w:rsidR="00AC71BC" w:rsidRDefault="00AC71BC" w:rsidP="00AC71BC">
      <w:pPr>
        <w:pStyle w:val="a3"/>
        <w:spacing w:before="54"/>
        <w:rPr>
          <w:sz w:val="20"/>
        </w:rPr>
      </w:pPr>
      <w:r w:rsidRPr="001246E9">
        <w:pict>
          <v:shape id="docshape38" o:spid="_x0000_s1053" style="position:absolute;margin-left:70.8pt;margin-top:15.4pt;width:447.7pt;height:.1pt;z-index:-251619328;mso-wrap-distance-left:0;mso-wrap-distance-right:0;mso-position-horizontal-relative:page" coordorigin="1416,308" coordsize="8954,0" path="m1416,308r8954,e" filled="f" strokeweight=".19933mm">
            <v:path arrowok="t"/>
            <w10:wrap type="topAndBottom" anchorx="page"/>
          </v:shape>
        </w:pict>
      </w:r>
    </w:p>
    <w:p w:rsidR="00AC71BC" w:rsidRDefault="00AC71BC" w:rsidP="00AC71BC">
      <w:pPr>
        <w:pStyle w:val="a5"/>
        <w:numPr>
          <w:ilvl w:val="0"/>
          <w:numId w:val="17"/>
        </w:numPr>
        <w:tabs>
          <w:tab w:val="left" w:pos="578"/>
          <w:tab w:val="left" w:pos="9303"/>
        </w:tabs>
        <w:spacing w:line="322" w:lineRule="exact"/>
        <w:ind w:left="578" w:hanging="282"/>
        <w:rPr>
          <w:sz w:val="28"/>
        </w:rPr>
      </w:pPr>
      <w:r>
        <w:rPr>
          <w:sz w:val="28"/>
        </w:rPr>
        <w:t xml:space="preserve">Мета експертизи </w:t>
      </w:r>
      <w:r>
        <w:rPr>
          <w:sz w:val="28"/>
          <w:u w:val="single"/>
        </w:rPr>
        <w:tab/>
      </w:r>
    </w:p>
    <w:p w:rsidR="00AC71BC" w:rsidRDefault="00AC71BC" w:rsidP="00AC71BC">
      <w:pPr>
        <w:pStyle w:val="a5"/>
        <w:numPr>
          <w:ilvl w:val="0"/>
          <w:numId w:val="17"/>
        </w:numPr>
        <w:tabs>
          <w:tab w:val="left" w:pos="578"/>
          <w:tab w:val="left" w:pos="9272"/>
        </w:tabs>
        <w:ind w:left="578" w:hanging="282"/>
        <w:rPr>
          <w:sz w:val="28"/>
        </w:rPr>
      </w:pPr>
      <w:r>
        <w:rPr>
          <w:sz w:val="28"/>
        </w:rPr>
        <w:t>Супровідні</w:t>
      </w:r>
      <w:r>
        <w:rPr>
          <w:spacing w:val="-4"/>
          <w:sz w:val="28"/>
        </w:rPr>
        <w:t xml:space="preserve"> </w:t>
      </w:r>
      <w:r>
        <w:rPr>
          <w:sz w:val="28"/>
        </w:rPr>
        <w:t>матеріали надані</w:t>
      </w:r>
      <w:r>
        <w:rPr>
          <w:spacing w:val="-4"/>
          <w:sz w:val="28"/>
        </w:rPr>
        <w:t xml:space="preserve"> </w:t>
      </w:r>
      <w:r>
        <w:rPr>
          <w:sz w:val="28"/>
        </w:rPr>
        <w:t xml:space="preserve">замовником </w:t>
      </w:r>
      <w:r>
        <w:rPr>
          <w:sz w:val="28"/>
          <w:u w:val="single"/>
        </w:rPr>
        <w:tab/>
      </w:r>
    </w:p>
    <w:p w:rsidR="00AC71BC" w:rsidRDefault="00AC71BC" w:rsidP="00AC71BC">
      <w:pPr>
        <w:pStyle w:val="a3"/>
        <w:spacing w:before="61"/>
        <w:rPr>
          <w:sz w:val="20"/>
        </w:rPr>
      </w:pPr>
      <w:r w:rsidRPr="001246E9">
        <w:pict>
          <v:shape id="docshape39" o:spid="_x0000_s1054" style="position:absolute;margin-left:70.8pt;margin-top:15.75pt;width:447.8pt;height:.1pt;z-index:-251618304;mso-wrap-distance-left:0;mso-wrap-distance-right:0;mso-position-horizontal-relative:page" coordorigin="1416,315" coordsize="8956,0" path="m1416,315r8956,e" filled="f" strokeweight=".19933mm">
            <v:path arrowok="t"/>
            <w10:wrap type="topAndBottom" anchorx="page"/>
          </v:shape>
        </w:pict>
      </w:r>
    </w:p>
    <w:p w:rsidR="00AC71BC" w:rsidRDefault="00AC71BC" w:rsidP="00AC71BC">
      <w:pPr>
        <w:pStyle w:val="a5"/>
        <w:numPr>
          <w:ilvl w:val="0"/>
          <w:numId w:val="17"/>
        </w:numPr>
        <w:tabs>
          <w:tab w:val="left" w:pos="578"/>
        </w:tabs>
        <w:ind w:left="578" w:hanging="282"/>
        <w:rPr>
          <w:sz w:val="28"/>
        </w:rPr>
      </w:pPr>
      <w:r>
        <w:rPr>
          <w:sz w:val="28"/>
        </w:rPr>
        <w:t>В</w:t>
      </w:r>
      <w:r>
        <w:rPr>
          <w:spacing w:val="-11"/>
          <w:sz w:val="28"/>
        </w:rPr>
        <w:t xml:space="preserve"> </w:t>
      </w:r>
      <w:r>
        <w:rPr>
          <w:sz w:val="28"/>
        </w:rPr>
        <w:t>результаті</w:t>
      </w:r>
      <w:r>
        <w:rPr>
          <w:spacing w:val="-13"/>
          <w:sz w:val="28"/>
        </w:rPr>
        <w:t xml:space="preserve"> </w:t>
      </w:r>
      <w:r>
        <w:rPr>
          <w:sz w:val="28"/>
        </w:rPr>
        <w:t>експертизи</w:t>
      </w:r>
      <w:r>
        <w:rPr>
          <w:spacing w:val="-7"/>
          <w:sz w:val="28"/>
        </w:rPr>
        <w:t xml:space="preserve"> </w:t>
      </w:r>
      <w:r>
        <w:rPr>
          <w:spacing w:val="-2"/>
          <w:sz w:val="28"/>
        </w:rPr>
        <w:t>встановлено:</w:t>
      </w:r>
    </w:p>
    <w:p w:rsidR="00AC71BC" w:rsidRDefault="00AC71BC" w:rsidP="00AC71BC">
      <w:pPr>
        <w:pStyle w:val="a3"/>
        <w:spacing w:before="7"/>
        <w:rPr>
          <w:sz w:val="20"/>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1801"/>
        <w:gridCol w:w="3242"/>
        <w:gridCol w:w="1979"/>
        <w:gridCol w:w="1523"/>
      </w:tblGrid>
      <w:tr w:rsidR="00AC71BC" w:rsidTr="00D02FD8">
        <w:trPr>
          <w:trHeight w:val="2011"/>
        </w:trPr>
        <w:tc>
          <w:tcPr>
            <w:tcW w:w="543" w:type="dxa"/>
          </w:tcPr>
          <w:p w:rsidR="00AC71BC" w:rsidRDefault="00AC71BC" w:rsidP="00D02FD8">
            <w:pPr>
              <w:pStyle w:val="TableParagraph"/>
              <w:spacing w:before="35" w:line="242" w:lineRule="auto"/>
              <w:ind w:left="42" w:right="181"/>
              <w:rPr>
                <w:b/>
                <w:sz w:val="24"/>
              </w:rPr>
            </w:pPr>
            <w:r>
              <w:rPr>
                <w:b/>
                <w:spacing w:val="-10"/>
                <w:sz w:val="24"/>
              </w:rPr>
              <w:t xml:space="preserve">№ </w:t>
            </w:r>
            <w:r>
              <w:rPr>
                <w:b/>
                <w:spacing w:val="-4"/>
                <w:sz w:val="24"/>
              </w:rPr>
              <w:t>з/п</w:t>
            </w:r>
          </w:p>
        </w:tc>
        <w:tc>
          <w:tcPr>
            <w:tcW w:w="1801" w:type="dxa"/>
          </w:tcPr>
          <w:p w:rsidR="00AC71BC" w:rsidRDefault="00AC71BC" w:rsidP="00D02FD8">
            <w:pPr>
              <w:pStyle w:val="TableParagraph"/>
              <w:spacing w:before="35"/>
              <w:ind w:left="38"/>
              <w:rPr>
                <w:b/>
                <w:sz w:val="24"/>
              </w:rPr>
            </w:pPr>
            <w:r>
              <w:rPr>
                <w:b/>
                <w:spacing w:val="-2"/>
                <w:sz w:val="24"/>
              </w:rPr>
              <w:t>Назва оціночного критерію</w:t>
            </w:r>
          </w:p>
        </w:tc>
        <w:tc>
          <w:tcPr>
            <w:tcW w:w="3242" w:type="dxa"/>
          </w:tcPr>
          <w:p w:rsidR="00AC71BC" w:rsidRDefault="00AC71BC" w:rsidP="00D02FD8">
            <w:pPr>
              <w:pStyle w:val="TableParagraph"/>
              <w:spacing w:before="35" w:line="242" w:lineRule="auto"/>
              <w:ind w:left="37"/>
              <w:rPr>
                <w:b/>
                <w:i/>
                <w:sz w:val="24"/>
              </w:rPr>
            </w:pPr>
            <w:proofErr w:type="spellStart"/>
            <w:r>
              <w:rPr>
                <w:b/>
                <w:sz w:val="24"/>
              </w:rPr>
              <w:t>Ранжування</w:t>
            </w:r>
            <w:proofErr w:type="spellEnd"/>
            <w:r>
              <w:rPr>
                <w:b/>
                <w:sz w:val="24"/>
              </w:rPr>
              <w:t xml:space="preserve"> оціночного критерію</w:t>
            </w:r>
            <w:r>
              <w:rPr>
                <w:b/>
                <w:spacing w:val="-15"/>
                <w:sz w:val="24"/>
              </w:rPr>
              <w:t xml:space="preserve"> </w:t>
            </w:r>
            <w:r>
              <w:rPr>
                <w:b/>
                <w:sz w:val="24"/>
              </w:rPr>
              <w:t>і</w:t>
            </w:r>
            <w:r>
              <w:rPr>
                <w:b/>
                <w:spacing w:val="-11"/>
                <w:sz w:val="24"/>
              </w:rPr>
              <w:t xml:space="preserve"> </w:t>
            </w:r>
            <w:r>
              <w:rPr>
                <w:b/>
                <w:sz w:val="24"/>
              </w:rPr>
              <w:t>коефіцієнт</w:t>
            </w:r>
            <w:r>
              <w:rPr>
                <w:b/>
                <w:spacing w:val="-7"/>
                <w:sz w:val="24"/>
              </w:rPr>
              <w:t xml:space="preserve"> </w:t>
            </w:r>
            <w:r>
              <w:rPr>
                <w:b/>
                <w:i/>
                <w:sz w:val="24"/>
              </w:rPr>
              <w:t>N*</w:t>
            </w:r>
          </w:p>
        </w:tc>
        <w:tc>
          <w:tcPr>
            <w:tcW w:w="1979" w:type="dxa"/>
          </w:tcPr>
          <w:p w:rsidR="00AC71BC" w:rsidRDefault="00AC71BC" w:rsidP="00D02FD8">
            <w:pPr>
              <w:pStyle w:val="TableParagraph"/>
              <w:spacing w:before="35"/>
              <w:ind w:left="156" w:right="157" w:firstLine="11"/>
              <w:jc w:val="center"/>
              <w:rPr>
                <w:b/>
                <w:sz w:val="24"/>
              </w:rPr>
            </w:pPr>
            <w:r>
              <w:rPr>
                <w:b/>
                <w:sz w:val="24"/>
              </w:rPr>
              <w:t xml:space="preserve">Документи і факти, які </w:t>
            </w:r>
            <w:r>
              <w:rPr>
                <w:b/>
                <w:spacing w:val="-2"/>
                <w:sz w:val="24"/>
              </w:rPr>
              <w:t>підтверджують доречність застосування критерію</w:t>
            </w:r>
          </w:p>
        </w:tc>
        <w:tc>
          <w:tcPr>
            <w:tcW w:w="1523" w:type="dxa"/>
          </w:tcPr>
          <w:p w:rsidR="00AC71BC" w:rsidRDefault="00AC71BC" w:rsidP="00D02FD8">
            <w:pPr>
              <w:pStyle w:val="TableParagraph"/>
              <w:spacing w:before="35"/>
              <w:ind w:left="7" w:right="58"/>
              <w:jc w:val="center"/>
              <w:rPr>
                <w:b/>
                <w:sz w:val="24"/>
              </w:rPr>
            </w:pPr>
            <w:r>
              <w:rPr>
                <w:b/>
                <w:sz w:val="24"/>
              </w:rPr>
              <w:t>Визначене</w:t>
            </w:r>
            <w:r>
              <w:rPr>
                <w:b/>
                <w:spacing w:val="1"/>
                <w:sz w:val="24"/>
              </w:rPr>
              <w:t xml:space="preserve"> </w:t>
            </w:r>
            <w:r>
              <w:rPr>
                <w:b/>
                <w:spacing w:val="-12"/>
                <w:sz w:val="24"/>
              </w:rPr>
              <w:t>N</w:t>
            </w:r>
          </w:p>
        </w:tc>
      </w:tr>
      <w:tr w:rsidR="00AC71BC" w:rsidTr="00D02FD8">
        <w:trPr>
          <w:trHeight w:val="297"/>
        </w:trPr>
        <w:tc>
          <w:tcPr>
            <w:tcW w:w="543" w:type="dxa"/>
          </w:tcPr>
          <w:p w:rsidR="00AC71BC" w:rsidRDefault="00AC71BC" w:rsidP="00D02FD8">
            <w:pPr>
              <w:pStyle w:val="TableParagraph"/>
              <w:spacing w:before="11" w:line="266" w:lineRule="exact"/>
              <w:ind w:left="182"/>
              <w:rPr>
                <w:sz w:val="24"/>
              </w:rPr>
            </w:pPr>
            <w:r>
              <w:rPr>
                <w:spacing w:val="-5"/>
                <w:sz w:val="24"/>
              </w:rPr>
              <w:t>1.</w:t>
            </w:r>
          </w:p>
        </w:tc>
        <w:tc>
          <w:tcPr>
            <w:tcW w:w="1801" w:type="dxa"/>
          </w:tcPr>
          <w:p w:rsidR="00AC71BC" w:rsidRDefault="00AC71BC" w:rsidP="00D02FD8">
            <w:pPr>
              <w:pStyle w:val="TableParagraph"/>
              <w:spacing w:before="11" w:line="266" w:lineRule="exact"/>
              <w:ind w:left="8" w:right="7"/>
              <w:jc w:val="center"/>
              <w:rPr>
                <w:sz w:val="24"/>
              </w:rPr>
            </w:pPr>
            <w:r>
              <w:rPr>
                <w:spacing w:val="-5"/>
                <w:sz w:val="24"/>
              </w:rPr>
              <w:t>2.</w:t>
            </w:r>
          </w:p>
        </w:tc>
        <w:tc>
          <w:tcPr>
            <w:tcW w:w="3242" w:type="dxa"/>
          </w:tcPr>
          <w:p w:rsidR="00AC71BC" w:rsidRDefault="00AC71BC" w:rsidP="00D02FD8">
            <w:pPr>
              <w:pStyle w:val="TableParagraph"/>
              <w:spacing w:before="11" w:line="266" w:lineRule="exact"/>
              <w:ind w:left="7" w:right="7"/>
              <w:jc w:val="center"/>
              <w:rPr>
                <w:sz w:val="24"/>
              </w:rPr>
            </w:pPr>
            <w:r>
              <w:rPr>
                <w:spacing w:val="-5"/>
                <w:sz w:val="24"/>
              </w:rPr>
              <w:t>3.</w:t>
            </w:r>
          </w:p>
        </w:tc>
        <w:tc>
          <w:tcPr>
            <w:tcW w:w="1979" w:type="dxa"/>
          </w:tcPr>
          <w:p w:rsidR="00AC71BC" w:rsidRDefault="00AC71BC" w:rsidP="00D02FD8">
            <w:pPr>
              <w:pStyle w:val="TableParagraph"/>
              <w:spacing w:before="11" w:line="266" w:lineRule="exact"/>
              <w:ind w:left="11" w:right="7"/>
              <w:jc w:val="center"/>
              <w:rPr>
                <w:sz w:val="24"/>
              </w:rPr>
            </w:pPr>
            <w:r>
              <w:rPr>
                <w:spacing w:val="-5"/>
                <w:sz w:val="24"/>
              </w:rPr>
              <w:t>4.</w:t>
            </w:r>
          </w:p>
        </w:tc>
        <w:tc>
          <w:tcPr>
            <w:tcW w:w="1523" w:type="dxa"/>
          </w:tcPr>
          <w:p w:rsidR="00AC71BC" w:rsidRDefault="00AC71BC" w:rsidP="00D02FD8">
            <w:pPr>
              <w:pStyle w:val="TableParagraph"/>
              <w:spacing w:before="11" w:line="266" w:lineRule="exact"/>
              <w:ind w:left="7"/>
              <w:jc w:val="center"/>
              <w:rPr>
                <w:sz w:val="24"/>
              </w:rPr>
            </w:pPr>
            <w:r>
              <w:rPr>
                <w:spacing w:val="-5"/>
                <w:sz w:val="24"/>
              </w:rPr>
              <w:t>5.</w:t>
            </w:r>
          </w:p>
        </w:tc>
      </w:tr>
      <w:tr w:rsidR="00AC71BC" w:rsidTr="00D02FD8">
        <w:trPr>
          <w:trHeight w:val="297"/>
        </w:trPr>
        <w:tc>
          <w:tcPr>
            <w:tcW w:w="543" w:type="dxa"/>
            <w:vMerge w:val="restart"/>
          </w:tcPr>
          <w:p w:rsidR="00AC71BC" w:rsidRDefault="00AC71BC" w:rsidP="00D02FD8">
            <w:pPr>
              <w:pStyle w:val="TableParagraph"/>
              <w:spacing w:before="11"/>
              <w:ind w:left="18" w:right="9"/>
              <w:jc w:val="center"/>
              <w:rPr>
                <w:sz w:val="24"/>
              </w:rPr>
            </w:pPr>
            <w:r>
              <w:rPr>
                <w:spacing w:val="-10"/>
                <w:sz w:val="24"/>
              </w:rPr>
              <w:t>1</w:t>
            </w:r>
          </w:p>
        </w:tc>
        <w:tc>
          <w:tcPr>
            <w:tcW w:w="1801" w:type="dxa"/>
            <w:vMerge w:val="restart"/>
          </w:tcPr>
          <w:p w:rsidR="00AC71BC" w:rsidRDefault="00AC71BC" w:rsidP="00D02FD8">
            <w:pPr>
              <w:pStyle w:val="TableParagraph"/>
              <w:spacing w:before="11"/>
              <w:ind w:left="38" w:right="176"/>
              <w:rPr>
                <w:sz w:val="24"/>
              </w:rPr>
            </w:pPr>
            <w:r>
              <w:rPr>
                <w:spacing w:val="-2"/>
                <w:sz w:val="24"/>
              </w:rPr>
              <w:t>Наявність історії побутування</w:t>
            </w:r>
          </w:p>
        </w:tc>
        <w:tc>
          <w:tcPr>
            <w:tcW w:w="3242" w:type="dxa"/>
          </w:tcPr>
          <w:p w:rsidR="00AC71BC" w:rsidRDefault="00AC71BC" w:rsidP="00D02FD8">
            <w:pPr>
              <w:pStyle w:val="TableParagraph"/>
              <w:spacing w:before="11" w:line="266" w:lineRule="exact"/>
              <w:ind w:left="37"/>
              <w:rPr>
                <w:sz w:val="24"/>
              </w:rPr>
            </w:pPr>
            <w:r>
              <w:rPr>
                <w:sz w:val="24"/>
              </w:rPr>
              <w:t>Невідома</w:t>
            </w:r>
            <w:r>
              <w:rPr>
                <w:spacing w:val="-3"/>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37"/>
              <w:rPr>
                <w:sz w:val="24"/>
              </w:rPr>
            </w:pPr>
            <w:r>
              <w:rPr>
                <w:sz w:val="24"/>
              </w:rPr>
              <w:t>Частково</w:t>
            </w:r>
            <w:r>
              <w:rPr>
                <w:spacing w:val="-3"/>
                <w:sz w:val="24"/>
              </w:rPr>
              <w:t xml:space="preserve"> </w:t>
            </w:r>
            <w:r>
              <w:rPr>
                <w:sz w:val="24"/>
              </w:rPr>
              <w:t>відома</w:t>
            </w:r>
            <w:r>
              <w:rPr>
                <w:spacing w:val="-2"/>
                <w:sz w:val="24"/>
              </w:rPr>
              <w:t xml:space="preserve"> </w:t>
            </w:r>
            <w:r>
              <w:rPr>
                <w:spacing w:val="-5"/>
                <w:sz w:val="24"/>
              </w:rPr>
              <w:t>(2)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Повністю</w:t>
            </w:r>
            <w:r>
              <w:rPr>
                <w:spacing w:val="-6"/>
                <w:sz w:val="24"/>
              </w:rPr>
              <w:t xml:space="preserve"> </w:t>
            </w:r>
            <w:r>
              <w:rPr>
                <w:sz w:val="24"/>
              </w:rPr>
              <w:t>відома</w:t>
            </w:r>
            <w:r>
              <w:rPr>
                <w:spacing w:val="-2"/>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val="restart"/>
          </w:tcPr>
          <w:p w:rsidR="00AC71BC" w:rsidRDefault="00AC71BC" w:rsidP="00D02FD8">
            <w:pPr>
              <w:pStyle w:val="TableParagraph"/>
              <w:spacing w:before="11"/>
              <w:ind w:left="18" w:right="9"/>
              <w:jc w:val="center"/>
              <w:rPr>
                <w:sz w:val="24"/>
              </w:rPr>
            </w:pPr>
            <w:r>
              <w:rPr>
                <w:spacing w:val="-10"/>
                <w:sz w:val="24"/>
              </w:rPr>
              <w:t>2</w:t>
            </w:r>
          </w:p>
        </w:tc>
        <w:tc>
          <w:tcPr>
            <w:tcW w:w="1801" w:type="dxa"/>
            <w:vMerge w:val="restart"/>
          </w:tcPr>
          <w:p w:rsidR="00AC71BC" w:rsidRDefault="00AC71BC" w:rsidP="00D02FD8">
            <w:pPr>
              <w:pStyle w:val="TableParagraph"/>
              <w:spacing w:before="11" w:line="242" w:lineRule="auto"/>
              <w:ind w:left="38" w:right="176"/>
              <w:rPr>
                <w:sz w:val="24"/>
              </w:rPr>
            </w:pPr>
            <w:r>
              <w:rPr>
                <w:sz w:val="24"/>
              </w:rPr>
              <w:t>Час</w:t>
            </w:r>
            <w:r>
              <w:rPr>
                <w:spacing w:val="-15"/>
                <w:sz w:val="24"/>
              </w:rPr>
              <w:t xml:space="preserve"> </w:t>
            </w:r>
            <w:r>
              <w:rPr>
                <w:sz w:val="24"/>
              </w:rPr>
              <w:t xml:space="preserve">створення </w:t>
            </w:r>
            <w:r>
              <w:rPr>
                <w:spacing w:val="-2"/>
                <w:sz w:val="24"/>
              </w:rPr>
              <w:t>пам’ятки</w:t>
            </w:r>
          </w:p>
        </w:tc>
        <w:tc>
          <w:tcPr>
            <w:tcW w:w="3242" w:type="dxa"/>
          </w:tcPr>
          <w:p w:rsidR="00AC71BC" w:rsidRDefault="00AC71BC" w:rsidP="00D02FD8">
            <w:pPr>
              <w:pStyle w:val="TableParagraph"/>
              <w:spacing w:before="11" w:line="266" w:lineRule="exact"/>
              <w:ind w:left="37"/>
              <w:rPr>
                <w:sz w:val="24"/>
              </w:rPr>
            </w:pPr>
            <w:r>
              <w:rPr>
                <w:sz w:val="24"/>
              </w:rPr>
              <w:t>Невідомий</w:t>
            </w:r>
            <w:r>
              <w:rPr>
                <w:spacing w:val="-3"/>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До</w:t>
            </w:r>
            <w:r>
              <w:rPr>
                <w:spacing w:val="1"/>
                <w:sz w:val="24"/>
              </w:rPr>
              <w:t xml:space="preserve"> </w:t>
            </w:r>
            <w:r>
              <w:rPr>
                <w:sz w:val="24"/>
              </w:rPr>
              <w:t>50</w:t>
            </w:r>
            <w:r>
              <w:rPr>
                <w:spacing w:val="-7"/>
                <w:sz w:val="24"/>
              </w:rPr>
              <w:t xml:space="preserve"> </w:t>
            </w:r>
            <w:r>
              <w:rPr>
                <w:sz w:val="24"/>
              </w:rPr>
              <w:t>років</w:t>
            </w:r>
            <w:r>
              <w:rPr>
                <w:spacing w:val="-1"/>
                <w:sz w:val="24"/>
              </w:rPr>
              <w:t xml:space="preserve"> </w:t>
            </w:r>
            <w:r>
              <w:rPr>
                <w:spacing w:val="-5"/>
                <w:sz w:val="24"/>
              </w:rPr>
              <w:t>(1)</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37"/>
              <w:rPr>
                <w:sz w:val="24"/>
              </w:rPr>
            </w:pPr>
            <w:r>
              <w:rPr>
                <w:sz w:val="24"/>
              </w:rPr>
              <w:t>До</w:t>
            </w:r>
            <w:r>
              <w:rPr>
                <w:spacing w:val="1"/>
                <w:sz w:val="24"/>
              </w:rPr>
              <w:t xml:space="preserve"> </w:t>
            </w:r>
            <w:r>
              <w:rPr>
                <w:sz w:val="24"/>
              </w:rPr>
              <w:t>100</w:t>
            </w:r>
            <w:r>
              <w:rPr>
                <w:spacing w:val="-7"/>
                <w:sz w:val="24"/>
              </w:rPr>
              <w:t xml:space="preserve"> </w:t>
            </w:r>
            <w:r>
              <w:rPr>
                <w:sz w:val="24"/>
              </w:rPr>
              <w:t>років</w:t>
            </w:r>
            <w:r>
              <w:rPr>
                <w:spacing w:val="-1"/>
                <w:sz w:val="24"/>
              </w:rPr>
              <w:t xml:space="preserve"> </w:t>
            </w:r>
            <w:r>
              <w:rPr>
                <w:spacing w:val="-5"/>
                <w:sz w:val="24"/>
              </w:rPr>
              <w:t>(2)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До</w:t>
            </w:r>
            <w:r>
              <w:rPr>
                <w:spacing w:val="1"/>
                <w:sz w:val="24"/>
              </w:rPr>
              <w:t xml:space="preserve"> </w:t>
            </w:r>
            <w:r>
              <w:rPr>
                <w:sz w:val="24"/>
              </w:rPr>
              <w:t>300</w:t>
            </w:r>
            <w:r>
              <w:rPr>
                <w:spacing w:val="-7"/>
                <w:sz w:val="24"/>
              </w:rPr>
              <w:t xml:space="preserve"> </w:t>
            </w:r>
            <w:r>
              <w:rPr>
                <w:sz w:val="24"/>
              </w:rPr>
              <w:t>років</w:t>
            </w:r>
            <w:r>
              <w:rPr>
                <w:spacing w:val="-1"/>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До</w:t>
            </w:r>
            <w:r>
              <w:rPr>
                <w:spacing w:val="1"/>
                <w:sz w:val="24"/>
              </w:rPr>
              <w:t xml:space="preserve"> </w:t>
            </w:r>
            <w:r>
              <w:rPr>
                <w:sz w:val="24"/>
              </w:rPr>
              <w:t>1000</w:t>
            </w:r>
            <w:r>
              <w:rPr>
                <w:spacing w:val="-7"/>
                <w:sz w:val="24"/>
              </w:rPr>
              <w:t xml:space="preserve"> </w:t>
            </w:r>
            <w:r>
              <w:rPr>
                <w:sz w:val="24"/>
              </w:rPr>
              <w:t>років</w:t>
            </w:r>
            <w:r>
              <w:rPr>
                <w:spacing w:val="-1"/>
                <w:sz w:val="24"/>
              </w:rPr>
              <w:t xml:space="preserve"> </w:t>
            </w:r>
            <w:r>
              <w:rPr>
                <w:spacing w:val="-5"/>
                <w:sz w:val="24"/>
              </w:rPr>
              <w:t>(8)</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До</w:t>
            </w:r>
            <w:r>
              <w:rPr>
                <w:spacing w:val="1"/>
                <w:sz w:val="24"/>
              </w:rPr>
              <w:t xml:space="preserve"> </w:t>
            </w:r>
            <w:r>
              <w:rPr>
                <w:sz w:val="24"/>
              </w:rPr>
              <w:t>2000</w:t>
            </w:r>
            <w:r>
              <w:rPr>
                <w:spacing w:val="-7"/>
                <w:sz w:val="24"/>
              </w:rPr>
              <w:t xml:space="preserve"> </w:t>
            </w:r>
            <w:r>
              <w:rPr>
                <w:sz w:val="24"/>
              </w:rPr>
              <w:t>років</w:t>
            </w:r>
            <w:r>
              <w:rPr>
                <w:spacing w:val="-1"/>
                <w:sz w:val="24"/>
              </w:rPr>
              <w:t xml:space="preserve"> </w:t>
            </w:r>
            <w:r>
              <w:rPr>
                <w:spacing w:val="-4"/>
                <w:sz w:val="24"/>
              </w:rPr>
              <w:t>(16)</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37"/>
              <w:rPr>
                <w:sz w:val="24"/>
              </w:rPr>
            </w:pPr>
            <w:r>
              <w:rPr>
                <w:sz w:val="24"/>
              </w:rPr>
              <w:t>Більше</w:t>
            </w:r>
            <w:r>
              <w:rPr>
                <w:spacing w:val="-7"/>
                <w:sz w:val="24"/>
              </w:rPr>
              <w:t xml:space="preserve"> </w:t>
            </w:r>
            <w:r>
              <w:rPr>
                <w:sz w:val="24"/>
              </w:rPr>
              <w:t>2000</w:t>
            </w:r>
            <w:r>
              <w:rPr>
                <w:spacing w:val="-4"/>
                <w:sz w:val="24"/>
              </w:rPr>
              <w:t xml:space="preserve"> </w:t>
            </w:r>
            <w:r>
              <w:rPr>
                <w:sz w:val="24"/>
              </w:rPr>
              <w:t>років</w:t>
            </w:r>
            <w:r>
              <w:rPr>
                <w:spacing w:val="-2"/>
                <w:sz w:val="24"/>
              </w:rPr>
              <w:t xml:space="preserve"> </w:t>
            </w:r>
            <w:r>
              <w:rPr>
                <w:spacing w:val="-4"/>
                <w:sz w:val="24"/>
              </w:rPr>
              <w:t>(32)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val="restart"/>
          </w:tcPr>
          <w:p w:rsidR="00AC71BC" w:rsidRDefault="00AC71BC" w:rsidP="00D02FD8">
            <w:pPr>
              <w:pStyle w:val="TableParagraph"/>
              <w:spacing w:before="11"/>
              <w:ind w:left="18" w:right="9"/>
              <w:jc w:val="center"/>
              <w:rPr>
                <w:sz w:val="24"/>
              </w:rPr>
            </w:pPr>
            <w:r>
              <w:rPr>
                <w:spacing w:val="-10"/>
                <w:sz w:val="24"/>
              </w:rPr>
              <w:t>3</w:t>
            </w:r>
          </w:p>
        </w:tc>
        <w:tc>
          <w:tcPr>
            <w:tcW w:w="1801" w:type="dxa"/>
            <w:vMerge w:val="restart"/>
          </w:tcPr>
          <w:p w:rsidR="00AC71BC" w:rsidRDefault="00AC71BC" w:rsidP="00D02FD8">
            <w:pPr>
              <w:pStyle w:val="TableParagraph"/>
              <w:spacing w:before="11" w:line="242" w:lineRule="auto"/>
              <w:ind w:left="38" w:right="176"/>
              <w:rPr>
                <w:sz w:val="24"/>
              </w:rPr>
            </w:pPr>
            <w:proofErr w:type="spellStart"/>
            <w:r>
              <w:rPr>
                <w:spacing w:val="-2"/>
                <w:sz w:val="24"/>
              </w:rPr>
              <w:t>Тиражованість</w:t>
            </w:r>
            <w:proofErr w:type="spellEnd"/>
            <w:r>
              <w:rPr>
                <w:spacing w:val="-2"/>
                <w:sz w:val="24"/>
              </w:rPr>
              <w:t xml:space="preserve"> пам’ятки</w:t>
            </w:r>
          </w:p>
        </w:tc>
        <w:tc>
          <w:tcPr>
            <w:tcW w:w="3242" w:type="dxa"/>
          </w:tcPr>
          <w:p w:rsidR="00AC71BC" w:rsidRDefault="00AC71BC" w:rsidP="00D02FD8">
            <w:pPr>
              <w:pStyle w:val="TableParagraph"/>
              <w:spacing w:before="11" w:line="266" w:lineRule="exact"/>
              <w:ind w:left="37"/>
              <w:rPr>
                <w:sz w:val="24"/>
              </w:rPr>
            </w:pPr>
            <w:r>
              <w:rPr>
                <w:sz w:val="24"/>
              </w:rPr>
              <w:t>Тиражований</w:t>
            </w:r>
            <w:r>
              <w:rPr>
                <w:spacing w:val="-9"/>
                <w:sz w:val="24"/>
              </w:rPr>
              <w:t xml:space="preserve"> </w:t>
            </w:r>
            <w:r>
              <w:rPr>
                <w:sz w:val="24"/>
              </w:rPr>
              <w:t>(типовий)</w:t>
            </w:r>
            <w:r>
              <w:rPr>
                <w:spacing w:val="-6"/>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Рідкісний</w:t>
            </w:r>
            <w:r>
              <w:rPr>
                <w:spacing w:val="-8"/>
                <w:sz w:val="24"/>
              </w:rPr>
              <w:t xml:space="preserve"> </w:t>
            </w:r>
            <w:r>
              <w:rPr>
                <w:spacing w:val="-5"/>
                <w:sz w:val="24"/>
              </w:rPr>
              <w:t>(2)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Унікальний</w:t>
            </w:r>
            <w:r>
              <w:rPr>
                <w:spacing w:val="-3"/>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2"/>
        </w:trPr>
        <w:tc>
          <w:tcPr>
            <w:tcW w:w="543" w:type="dxa"/>
            <w:vMerge w:val="restart"/>
          </w:tcPr>
          <w:p w:rsidR="00AC71BC" w:rsidRDefault="00AC71BC" w:rsidP="00D02FD8">
            <w:pPr>
              <w:pStyle w:val="TableParagraph"/>
              <w:spacing w:before="11"/>
              <w:ind w:left="18" w:right="9"/>
              <w:jc w:val="center"/>
              <w:rPr>
                <w:sz w:val="24"/>
              </w:rPr>
            </w:pPr>
            <w:r>
              <w:rPr>
                <w:spacing w:val="-10"/>
                <w:sz w:val="24"/>
              </w:rPr>
              <w:t>4</w:t>
            </w:r>
          </w:p>
        </w:tc>
        <w:tc>
          <w:tcPr>
            <w:tcW w:w="1801" w:type="dxa"/>
            <w:vMerge w:val="restart"/>
          </w:tcPr>
          <w:p w:rsidR="00AC71BC" w:rsidRDefault="00AC71BC" w:rsidP="00D02FD8">
            <w:pPr>
              <w:pStyle w:val="TableParagraph"/>
              <w:spacing w:before="11"/>
              <w:ind w:left="38" w:right="176"/>
              <w:rPr>
                <w:sz w:val="24"/>
              </w:rPr>
            </w:pPr>
            <w:r>
              <w:rPr>
                <w:spacing w:val="-2"/>
                <w:sz w:val="24"/>
              </w:rPr>
              <w:t>Рівень популярності пам’ятки</w:t>
            </w:r>
          </w:p>
        </w:tc>
        <w:tc>
          <w:tcPr>
            <w:tcW w:w="3242" w:type="dxa"/>
          </w:tcPr>
          <w:p w:rsidR="00AC71BC" w:rsidRDefault="00AC71BC" w:rsidP="00D02FD8">
            <w:pPr>
              <w:pStyle w:val="TableParagraph"/>
              <w:spacing w:before="11" w:line="261" w:lineRule="exact"/>
              <w:ind w:left="37"/>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Світового</w:t>
            </w:r>
            <w:r>
              <w:rPr>
                <w:spacing w:val="-1"/>
                <w:sz w:val="24"/>
              </w:rPr>
              <w:t xml:space="preserve"> </w:t>
            </w:r>
            <w:r>
              <w:rPr>
                <w:sz w:val="24"/>
              </w:rPr>
              <w:t>значення</w:t>
            </w:r>
            <w:r>
              <w:rPr>
                <w:spacing w:val="-6"/>
                <w:sz w:val="24"/>
              </w:rPr>
              <w:t xml:space="preserve"> </w:t>
            </w:r>
            <w:r>
              <w:rPr>
                <w:spacing w:val="-5"/>
                <w:sz w:val="24"/>
              </w:rPr>
              <w:t>(8)</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2"/>
        </w:trPr>
        <w:tc>
          <w:tcPr>
            <w:tcW w:w="543" w:type="dxa"/>
            <w:vMerge w:val="restart"/>
          </w:tcPr>
          <w:p w:rsidR="00AC71BC" w:rsidRDefault="00AC71BC" w:rsidP="00D02FD8">
            <w:pPr>
              <w:pStyle w:val="TableParagraph"/>
              <w:spacing w:before="11"/>
              <w:ind w:left="18" w:right="9"/>
              <w:jc w:val="center"/>
              <w:rPr>
                <w:sz w:val="24"/>
              </w:rPr>
            </w:pPr>
            <w:r>
              <w:rPr>
                <w:spacing w:val="-10"/>
                <w:sz w:val="24"/>
              </w:rPr>
              <w:t>5</w:t>
            </w:r>
          </w:p>
        </w:tc>
        <w:tc>
          <w:tcPr>
            <w:tcW w:w="1801" w:type="dxa"/>
            <w:vMerge w:val="restart"/>
          </w:tcPr>
          <w:p w:rsidR="00AC71BC" w:rsidRDefault="00AC71BC" w:rsidP="00D02FD8">
            <w:pPr>
              <w:pStyle w:val="TableParagraph"/>
              <w:spacing w:before="11"/>
              <w:ind w:left="38" w:right="176"/>
              <w:rPr>
                <w:sz w:val="24"/>
              </w:rPr>
            </w:pPr>
            <w:r>
              <w:rPr>
                <w:sz w:val="24"/>
              </w:rPr>
              <w:t>Причетність</w:t>
            </w:r>
            <w:r>
              <w:rPr>
                <w:spacing w:val="-15"/>
                <w:sz w:val="24"/>
              </w:rPr>
              <w:t xml:space="preserve"> </w:t>
            </w:r>
            <w:r>
              <w:rPr>
                <w:sz w:val="24"/>
              </w:rPr>
              <w:t xml:space="preserve">до </w:t>
            </w:r>
            <w:r>
              <w:rPr>
                <w:spacing w:val="-2"/>
                <w:sz w:val="24"/>
              </w:rPr>
              <w:t>культурних традицій</w:t>
            </w:r>
          </w:p>
        </w:tc>
        <w:tc>
          <w:tcPr>
            <w:tcW w:w="3242" w:type="dxa"/>
          </w:tcPr>
          <w:p w:rsidR="00AC71BC" w:rsidRDefault="00AC71BC" w:rsidP="00D02FD8">
            <w:pPr>
              <w:pStyle w:val="TableParagraph"/>
              <w:spacing w:before="11" w:line="261" w:lineRule="exact"/>
              <w:ind w:left="37"/>
              <w:rPr>
                <w:sz w:val="24"/>
              </w:rPr>
            </w:pPr>
            <w:r>
              <w:rPr>
                <w:sz w:val="24"/>
              </w:rPr>
              <w:t>Місцеві</w:t>
            </w:r>
            <w:r>
              <w:rPr>
                <w:spacing w:val="-3"/>
                <w:sz w:val="24"/>
              </w:rPr>
              <w:t xml:space="preserve"> </w:t>
            </w:r>
            <w:r>
              <w:rPr>
                <w:sz w:val="24"/>
              </w:rPr>
              <w:t>і</w:t>
            </w:r>
            <w:r>
              <w:rPr>
                <w:spacing w:val="-6"/>
                <w:sz w:val="24"/>
              </w:rPr>
              <w:t xml:space="preserve"> </w:t>
            </w:r>
            <w:r>
              <w:rPr>
                <w:sz w:val="24"/>
              </w:rPr>
              <w:t>родові</w:t>
            </w:r>
            <w:r>
              <w:rPr>
                <w:spacing w:val="-6"/>
                <w:sz w:val="24"/>
              </w:rPr>
              <w:t xml:space="preserve"> </w:t>
            </w:r>
            <w:r>
              <w:rPr>
                <w:sz w:val="24"/>
              </w:rPr>
              <w:t>традиції</w:t>
            </w:r>
            <w:r>
              <w:rPr>
                <w:spacing w:val="-2"/>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Національні</w:t>
            </w:r>
            <w:r>
              <w:rPr>
                <w:spacing w:val="-9"/>
                <w:sz w:val="24"/>
              </w:rPr>
              <w:t xml:space="preserve"> </w:t>
            </w:r>
            <w:r>
              <w:rPr>
                <w:sz w:val="24"/>
              </w:rPr>
              <w:t>традиції</w:t>
            </w:r>
            <w:r>
              <w:rPr>
                <w:spacing w:val="-9"/>
                <w:sz w:val="24"/>
              </w:rPr>
              <w:t xml:space="preserve"> </w:t>
            </w:r>
            <w:r>
              <w:rPr>
                <w:spacing w:val="-5"/>
                <w:sz w:val="24"/>
              </w:rPr>
              <w:t>(2)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Світові</w:t>
            </w:r>
            <w:r>
              <w:rPr>
                <w:spacing w:val="-10"/>
                <w:sz w:val="24"/>
              </w:rPr>
              <w:t xml:space="preserve"> </w:t>
            </w:r>
            <w:r>
              <w:rPr>
                <w:sz w:val="24"/>
              </w:rPr>
              <w:t>традиції</w:t>
            </w:r>
            <w:r>
              <w:rPr>
                <w:spacing w:val="-5"/>
                <w:sz w:val="24"/>
              </w:rPr>
              <w:t xml:space="preserve"> (4)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val="restart"/>
          </w:tcPr>
          <w:p w:rsidR="00AC71BC" w:rsidRDefault="00AC71BC" w:rsidP="00D02FD8">
            <w:pPr>
              <w:pStyle w:val="TableParagraph"/>
              <w:spacing w:before="11"/>
              <w:ind w:left="18" w:right="9"/>
              <w:jc w:val="center"/>
              <w:rPr>
                <w:sz w:val="24"/>
              </w:rPr>
            </w:pPr>
            <w:r>
              <w:rPr>
                <w:spacing w:val="-10"/>
                <w:sz w:val="24"/>
              </w:rPr>
              <w:t>6</w:t>
            </w:r>
          </w:p>
        </w:tc>
        <w:tc>
          <w:tcPr>
            <w:tcW w:w="1801" w:type="dxa"/>
            <w:vMerge w:val="restart"/>
          </w:tcPr>
          <w:p w:rsidR="00AC71BC" w:rsidRDefault="00AC71BC" w:rsidP="00D02FD8">
            <w:pPr>
              <w:pStyle w:val="TableParagraph"/>
              <w:spacing w:before="11" w:line="242" w:lineRule="auto"/>
              <w:ind w:left="38" w:right="91"/>
              <w:rPr>
                <w:sz w:val="24"/>
              </w:rPr>
            </w:pPr>
            <w:r>
              <w:rPr>
                <w:sz w:val="24"/>
              </w:rPr>
              <w:t>Рівень</w:t>
            </w:r>
            <w:r>
              <w:rPr>
                <w:spacing w:val="-15"/>
                <w:sz w:val="24"/>
              </w:rPr>
              <w:t xml:space="preserve"> </w:t>
            </w:r>
            <w:r>
              <w:rPr>
                <w:sz w:val="24"/>
              </w:rPr>
              <w:t xml:space="preserve">визнання </w:t>
            </w:r>
            <w:r>
              <w:rPr>
                <w:spacing w:val="-2"/>
                <w:sz w:val="24"/>
              </w:rPr>
              <w:t>автора</w:t>
            </w:r>
          </w:p>
        </w:tc>
        <w:tc>
          <w:tcPr>
            <w:tcW w:w="3242" w:type="dxa"/>
          </w:tcPr>
          <w:p w:rsidR="00AC71BC" w:rsidRDefault="00AC71BC" w:rsidP="00D02FD8">
            <w:pPr>
              <w:pStyle w:val="TableParagraph"/>
              <w:spacing w:before="11" w:line="266" w:lineRule="exact"/>
              <w:ind w:left="37"/>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37"/>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Світового</w:t>
            </w:r>
            <w:r>
              <w:rPr>
                <w:spacing w:val="-4"/>
                <w:sz w:val="24"/>
              </w:rPr>
              <w:t xml:space="preserve"> </w:t>
            </w:r>
            <w:r>
              <w:rPr>
                <w:sz w:val="24"/>
              </w:rPr>
              <w:t>значення</w:t>
            </w:r>
            <w:r>
              <w:rPr>
                <w:spacing w:val="-6"/>
                <w:sz w:val="24"/>
              </w:rPr>
              <w:t xml:space="preserve"> </w:t>
            </w:r>
            <w:r>
              <w:rPr>
                <w:spacing w:val="-5"/>
                <w:sz w:val="24"/>
              </w:rPr>
              <w:t>(8)</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val="restart"/>
          </w:tcPr>
          <w:p w:rsidR="00AC71BC" w:rsidRDefault="00AC71BC" w:rsidP="00D02FD8">
            <w:pPr>
              <w:pStyle w:val="TableParagraph"/>
              <w:spacing w:before="11"/>
              <w:ind w:left="18" w:right="9"/>
              <w:jc w:val="center"/>
              <w:rPr>
                <w:sz w:val="24"/>
              </w:rPr>
            </w:pPr>
            <w:r>
              <w:rPr>
                <w:spacing w:val="-10"/>
                <w:sz w:val="24"/>
              </w:rPr>
              <w:t>7</w:t>
            </w:r>
          </w:p>
        </w:tc>
        <w:tc>
          <w:tcPr>
            <w:tcW w:w="1801" w:type="dxa"/>
            <w:vMerge w:val="restart"/>
          </w:tcPr>
          <w:p w:rsidR="00AC71BC" w:rsidRDefault="00AC71BC" w:rsidP="00D02FD8">
            <w:pPr>
              <w:pStyle w:val="TableParagraph"/>
              <w:spacing w:before="11"/>
              <w:ind w:left="38" w:right="518"/>
              <w:rPr>
                <w:sz w:val="24"/>
              </w:rPr>
            </w:pPr>
            <w:proofErr w:type="spellStart"/>
            <w:r>
              <w:rPr>
                <w:spacing w:val="-2"/>
                <w:sz w:val="24"/>
              </w:rPr>
              <w:t>Дотичність</w:t>
            </w:r>
            <w:proofErr w:type="spellEnd"/>
            <w:r>
              <w:rPr>
                <w:spacing w:val="-2"/>
                <w:sz w:val="24"/>
              </w:rPr>
              <w:t xml:space="preserve"> </w:t>
            </w:r>
            <w:r>
              <w:rPr>
                <w:sz w:val="24"/>
              </w:rPr>
              <w:t>пам’ятки</w:t>
            </w:r>
            <w:r>
              <w:rPr>
                <w:spacing w:val="-15"/>
                <w:sz w:val="24"/>
              </w:rPr>
              <w:t xml:space="preserve"> </w:t>
            </w:r>
            <w:r>
              <w:rPr>
                <w:sz w:val="24"/>
              </w:rPr>
              <w:t xml:space="preserve">до </w:t>
            </w:r>
            <w:r>
              <w:rPr>
                <w:spacing w:val="-2"/>
                <w:sz w:val="24"/>
              </w:rPr>
              <w:t>історичних подій</w:t>
            </w:r>
          </w:p>
        </w:tc>
        <w:tc>
          <w:tcPr>
            <w:tcW w:w="3242" w:type="dxa"/>
          </w:tcPr>
          <w:p w:rsidR="00AC71BC" w:rsidRDefault="00AC71BC" w:rsidP="00D02FD8">
            <w:pPr>
              <w:pStyle w:val="TableParagraph"/>
              <w:spacing w:before="11" w:line="266" w:lineRule="exact"/>
              <w:ind w:left="37"/>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23" w:type="dxa"/>
            <w:vMerge w:val="restart"/>
          </w:tcPr>
          <w:p w:rsidR="00AC71BC" w:rsidRDefault="00AC71BC" w:rsidP="00D02FD8">
            <w:pPr>
              <w:pStyle w:val="TableParagraph"/>
              <w:ind w:left="0"/>
              <w:rPr>
                <w:sz w:val="24"/>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2" w:lineRule="exact"/>
              <w:ind w:left="37"/>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7"/>
              <w:rPr>
                <w:sz w:val="24"/>
              </w:rPr>
            </w:pPr>
            <w:r>
              <w:rPr>
                <w:sz w:val="24"/>
              </w:rPr>
              <w:t>Світового</w:t>
            </w:r>
            <w:r>
              <w:rPr>
                <w:spacing w:val="-4"/>
                <w:sz w:val="24"/>
              </w:rPr>
              <w:t xml:space="preserve"> </w:t>
            </w:r>
            <w:r>
              <w:rPr>
                <w:sz w:val="24"/>
              </w:rPr>
              <w:t>значення</w:t>
            </w:r>
            <w:r>
              <w:rPr>
                <w:spacing w:val="-6"/>
                <w:sz w:val="24"/>
              </w:rPr>
              <w:t xml:space="preserve"> </w:t>
            </w:r>
            <w:r>
              <w:rPr>
                <w:spacing w:val="-5"/>
                <w:sz w:val="24"/>
              </w:rPr>
              <w:t>(8)</w:t>
            </w:r>
          </w:p>
        </w:tc>
        <w:tc>
          <w:tcPr>
            <w:tcW w:w="1979" w:type="dxa"/>
            <w:vMerge/>
            <w:tcBorders>
              <w:top w:val="nil"/>
            </w:tcBorders>
          </w:tcPr>
          <w:p w:rsidR="00AC71BC" w:rsidRDefault="00AC71BC" w:rsidP="00D02FD8">
            <w:pPr>
              <w:rPr>
                <w:sz w:val="2"/>
                <w:szCs w:val="2"/>
              </w:rPr>
            </w:pPr>
          </w:p>
        </w:tc>
        <w:tc>
          <w:tcPr>
            <w:tcW w:w="1523" w:type="dxa"/>
            <w:vMerge/>
            <w:tcBorders>
              <w:top w:val="nil"/>
            </w:tcBorders>
          </w:tcPr>
          <w:p w:rsidR="00AC71BC" w:rsidRDefault="00AC71BC" w:rsidP="00D02FD8">
            <w:pPr>
              <w:rPr>
                <w:sz w:val="2"/>
                <w:szCs w:val="2"/>
              </w:rPr>
            </w:pPr>
          </w:p>
        </w:tc>
      </w:tr>
    </w:tbl>
    <w:p w:rsidR="00AC71BC" w:rsidRDefault="00AC71BC" w:rsidP="00AC71BC">
      <w:pPr>
        <w:rPr>
          <w:sz w:val="2"/>
          <w:szCs w:val="2"/>
        </w:rPr>
        <w:sectPr w:rsidR="00AC71BC">
          <w:pgSz w:w="11910" w:h="16840"/>
          <w:pgMar w:top="1040" w:right="620" w:bottom="1260" w:left="1120" w:header="0" w:footer="1043"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1801"/>
        <w:gridCol w:w="3242"/>
        <w:gridCol w:w="1979"/>
        <w:gridCol w:w="1542"/>
      </w:tblGrid>
      <w:tr w:rsidR="00AC71BC" w:rsidTr="00D02FD8">
        <w:trPr>
          <w:trHeight w:val="297"/>
        </w:trPr>
        <w:tc>
          <w:tcPr>
            <w:tcW w:w="543" w:type="dxa"/>
          </w:tcPr>
          <w:p w:rsidR="00AC71BC" w:rsidRDefault="00AC71BC" w:rsidP="00D02FD8">
            <w:pPr>
              <w:pStyle w:val="TableParagraph"/>
              <w:spacing w:before="11" w:line="266" w:lineRule="exact"/>
              <w:ind w:left="18"/>
              <w:jc w:val="center"/>
              <w:rPr>
                <w:sz w:val="24"/>
              </w:rPr>
            </w:pPr>
            <w:r>
              <w:rPr>
                <w:spacing w:val="-10"/>
                <w:sz w:val="24"/>
              </w:rPr>
              <w:lastRenderedPageBreak/>
              <w:t>1</w:t>
            </w:r>
          </w:p>
        </w:tc>
        <w:tc>
          <w:tcPr>
            <w:tcW w:w="1801" w:type="dxa"/>
          </w:tcPr>
          <w:p w:rsidR="00AC71BC" w:rsidRDefault="00AC71BC" w:rsidP="00D02FD8">
            <w:pPr>
              <w:pStyle w:val="TableParagraph"/>
              <w:spacing w:before="11" w:line="266" w:lineRule="exact"/>
              <w:ind w:left="8"/>
              <w:jc w:val="center"/>
              <w:rPr>
                <w:sz w:val="24"/>
              </w:rPr>
            </w:pPr>
            <w:r>
              <w:rPr>
                <w:spacing w:val="-10"/>
                <w:sz w:val="24"/>
              </w:rPr>
              <w:t>2</w:t>
            </w:r>
          </w:p>
        </w:tc>
        <w:tc>
          <w:tcPr>
            <w:tcW w:w="3242" w:type="dxa"/>
          </w:tcPr>
          <w:p w:rsidR="00AC71BC" w:rsidRDefault="00AC71BC" w:rsidP="00D02FD8">
            <w:pPr>
              <w:pStyle w:val="TableParagraph"/>
              <w:spacing w:before="11" w:line="266" w:lineRule="exact"/>
              <w:ind w:left="7"/>
              <w:jc w:val="center"/>
              <w:rPr>
                <w:sz w:val="24"/>
              </w:rPr>
            </w:pPr>
            <w:r>
              <w:rPr>
                <w:spacing w:val="-10"/>
                <w:sz w:val="24"/>
              </w:rPr>
              <w:t>3</w:t>
            </w:r>
          </w:p>
        </w:tc>
        <w:tc>
          <w:tcPr>
            <w:tcW w:w="1979" w:type="dxa"/>
          </w:tcPr>
          <w:p w:rsidR="00AC71BC" w:rsidRDefault="00AC71BC" w:rsidP="00D02FD8">
            <w:pPr>
              <w:pStyle w:val="TableParagraph"/>
              <w:spacing w:before="11" w:line="266" w:lineRule="exact"/>
              <w:ind w:left="11"/>
              <w:jc w:val="center"/>
              <w:rPr>
                <w:sz w:val="24"/>
              </w:rPr>
            </w:pPr>
            <w:r>
              <w:rPr>
                <w:spacing w:val="-10"/>
                <w:sz w:val="24"/>
              </w:rPr>
              <w:t>4</w:t>
            </w:r>
          </w:p>
        </w:tc>
        <w:tc>
          <w:tcPr>
            <w:tcW w:w="1542" w:type="dxa"/>
          </w:tcPr>
          <w:p w:rsidR="00AC71BC" w:rsidRDefault="00AC71BC" w:rsidP="00D02FD8">
            <w:pPr>
              <w:pStyle w:val="TableParagraph"/>
              <w:spacing w:before="11" w:line="266" w:lineRule="exact"/>
              <w:ind w:left="0" w:right="2"/>
              <w:jc w:val="center"/>
              <w:rPr>
                <w:sz w:val="24"/>
              </w:rPr>
            </w:pPr>
            <w:r>
              <w:rPr>
                <w:spacing w:val="-10"/>
                <w:sz w:val="24"/>
              </w:rPr>
              <w:t>5</w:t>
            </w:r>
          </w:p>
        </w:tc>
      </w:tr>
      <w:tr w:rsidR="00AC71BC" w:rsidTr="00D02FD8">
        <w:trPr>
          <w:trHeight w:val="297"/>
        </w:trPr>
        <w:tc>
          <w:tcPr>
            <w:tcW w:w="543" w:type="dxa"/>
            <w:vMerge w:val="restart"/>
          </w:tcPr>
          <w:p w:rsidR="00AC71BC" w:rsidRDefault="00AC71BC" w:rsidP="00D02FD8">
            <w:pPr>
              <w:pStyle w:val="TableParagraph"/>
              <w:spacing w:before="11"/>
              <w:ind w:left="18"/>
              <w:jc w:val="center"/>
              <w:rPr>
                <w:sz w:val="24"/>
              </w:rPr>
            </w:pPr>
            <w:r>
              <w:rPr>
                <w:spacing w:val="-10"/>
                <w:sz w:val="24"/>
              </w:rPr>
              <w:t>8</w:t>
            </w:r>
          </w:p>
        </w:tc>
        <w:tc>
          <w:tcPr>
            <w:tcW w:w="1801" w:type="dxa"/>
            <w:vMerge w:val="restart"/>
          </w:tcPr>
          <w:p w:rsidR="00AC71BC" w:rsidRDefault="00AC71BC" w:rsidP="00D02FD8">
            <w:pPr>
              <w:pStyle w:val="TableParagraph"/>
              <w:spacing w:before="11"/>
              <w:ind w:left="42" w:right="137"/>
              <w:rPr>
                <w:sz w:val="24"/>
              </w:rPr>
            </w:pPr>
            <w:proofErr w:type="spellStart"/>
            <w:r>
              <w:rPr>
                <w:spacing w:val="-2"/>
                <w:sz w:val="24"/>
              </w:rPr>
              <w:t>Дотичність</w:t>
            </w:r>
            <w:proofErr w:type="spellEnd"/>
            <w:r>
              <w:rPr>
                <w:spacing w:val="-2"/>
                <w:sz w:val="24"/>
              </w:rPr>
              <w:t xml:space="preserve"> </w:t>
            </w:r>
            <w:r>
              <w:rPr>
                <w:sz w:val="24"/>
              </w:rPr>
              <w:t>пам’ятки до інших</w:t>
            </w:r>
            <w:r>
              <w:rPr>
                <w:spacing w:val="-15"/>
                <w:sz w:val="24"/>
              </w:rPr>
              <w:t xml:space="preserve"> </w:t>
            </w:r>
            <w:r>
              <w:rPr>
                <w:sz w:val="24"/>
              </w:rPr>
              <w:t xml:space="preserve">пам’яток </w:t>
            </w:r>
            <w:r>
              <w:rPr>
                <w:spacing w:val="-2"/>
                <w:sz w:val="24"/>
              </w:rPr>
              <w:t>історії</w:t>
            </w:r>
          </w:p>
        </w:tc>
        <w:tc>
          <w:tcPr>
            <w:tcW w:w="3242" w:type="dxa"/>
          </w:tcPr>
          <w:p w:rsidR="00AC71BC" w:rsidRDefault="00AC71BC" w:rsidP="00D02FD8">
            <w:pPr>
              <w:pStyle w:val="TableParagraph"/>
              <w:spacing w:before="11" w:line="266" w:lineRule="exact"/>
              <w:ind w:left="42"/>
              <w:rPr>
                <w:sz w:val="24"/>
              </w:rPr>
            </w:pPr>
            <w:r>
              <w:rPr>
                <w:sz w:val="24"/>
              </w:rPr>
              <w:t>Інформація</w:t>
            </w:r>
            <w:r>
              <w:rPr>
                <w:spacing w:val="-5"/>
                <w:sz w:val="24"/>
              </w:rPr>
              <w:t xml:space="preserve"> </w:t>
            </w:r>
            <w:r>
              <w:rPr>
                <w:sz w:val="24"/>
              </w:rPr>
              <w:t>відсутня</w:t>
            </w:r>
            <w:r>
              <w:rPr>
                <w:spacing w:val="-5"/>
                <w:sz w:val="24"/>
              </w:rPr>
              <w:t xml:space="preserve"> (1)</w:t>
            </w:r>
          </w:p>
        </w:tc>
        <w:tc>
          <w:tcPr>
            <w:tcW w:w="1979" w:type="dxa"/>
            <w:vMerge w:val="restart"/>
          </w:tcPr>
          <w:p w:rsidR="00AC71BC" w:rsidRDefault="00AC71BC" w:rsidP="00D02FD8">
            <w:pPr>
              <w:pStyle w:val="TableParagraph"/>
              <w:ind w:left="0"/>
              <w:rPr>
                <w:sz w:val="24"/>
              </w:rPr>
            </w:pPr>
          </w:p>
        </w:tc>
        <w:tc>
          <w:tcPr>
            <w:tcW w:w="1542" w:type="dxa"/>
            <w:vMerge w:val="restart"/>
          </w:tcPr>
          <w:p w:rsidR="00AC71BC" w:rsidRDefault="00AC71BC" w:rsidP="00D02FD8">
            <w:pPr>
              <w:pStyle w:val="TableParagraph"/>
              <w:ind w:left="0"/>
              <w:rPr>
                <w:sz w:val="24"/>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42"/>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5" w:line="261" w:lineRule="exact"/>
              <w:ind w:left="42"/>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7" w:lineRule="exact"/>
              <w:ind w:left="42"/>
              <w:rPr>
                <w:sz w:val="24"/>
              </w:rPr>
            </w:pPr>
            <w:r>
              <w:rPr>
                <w:sz w:val="24"/>
              </w:rPr>
              <w:t>Світового</w:t>
            </w:r>
            <w:r>
              <w:rPr>
                <w:spacing w:val="-4"/>
                <w:sz w:val="24"/>
              </w:rPr>
              <w:t xml:space="preserve"> </w:t>
            </w:r>
            <w:r>
              <w:rPr>
                <w:sz w:val="24"/>
              </w:rPr>
              <w:t>значення</w:t>
            </w:r>
            <w:r>
              <w:rPr>
                <w:spacing w:val="-6"/>
                <w:sz w:val="24"/>
              </w:rPr>
              <w:t xml:space="preserve"> </w:t>
            </w:r>
            <w:r>
              <w:rPr>
                <w:spacing w:val="-5"/>
                <w:sz w:val="24"/>
              </w:rPr>
              <w:t>(8)</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4"/>
        </w:trPr>
        <w:tc>
          <w:tcPr>
            <w:tcW w:w="543" w:type="dxa"/>
            <w:vMerge w:val="restart"/>
            <w:tcBorders>
              <w:bottom w:val="single" w:sz="6" w:space="0" w:color="000000"/>
            </w:tcBorders>
          </w:tcPr>
          <w:p w:rsidR="00AC71BC" w:rsidRDefault="00AC71BC" w:rsidP="00D02FD8">
            <w:pPr>
              <w:pStyle w:val="TableParagraph"/>
              <w:spacing w:before="11"/>
              <w:ind w:left="18"/>
              <w:jc w:val="center"/>
              <w:rPr>
                <w:sz w:val="24"/>
              </w:rPr>
            </w:pPr>
            <w:r>
              <w:rPr>
                <w:spacing w:val="-10"/>
                <w:sz w:val="24"/>
              </w:rPr>
              <w:t>9</w:t>
            </w:r>
          </w:p>
        </w:tc>
        <w:tc>
          <w:tcPr>
            <w:tcW w:w="1801" w:type="dxa"/>
            <w:vMerge w:val="restart"/>
            <w:tcBorders>
              <w:bottom w:val="single" w:sz="6" w:space="0" w:color="000000"/>
            </w:tcBorders>
          </w:tcPr>
          <w:p w:rsidR="00AC71BC" w:rsidRDefault="00AC71BC" w:rsidP="00D02FD8">
            <w:pPr>
              <w:pStyle w:val="TableParagraph"/>
              <w:spacing w:before="11"/>
              <w:ind w:left="42" w:right="176"/>
              <w:rPr>
                <w:sz w:val="24"/>
              </w:rPr>
            </w:pPr>
            <w:proofErr w:type="spellStart"/>
            <w:r>
              <w:rPr>
                <w:spacing w:val="-2"/>
                <w:sz w:val="24"/>
              </w:rPr>
              <w:t>Дотичність</w:t>
            </w:r>
            <w:proofErr w:type="spellEnd"/>
            <w:r>
              <w:rPr>
                <w:spacing w:val="-2"/>
                <w:sz w:val="24"/>
              </w:rPr>
              <w:t xml:space="preserve"> </w:t>
            </w:r>
            <w:r>
              <w:rPr>
                <w:sz w:val="24"/>
              </w:rPr>
              <w:t xml:space="preserve">пам’ятки до </w:t>
            </w:r>
            <w:r>
              <w:rPr>
                <w:spacing w:val="-2"/>
                <w:sz w:val="24"/>
              </w:rPr>
              <w:t>видатних особистостей</w:t>
            </w:r>
          </w:p>
        </w:tc>
        <w:tc>
          <w:tcPr>
            <w:tcW w:w="3242" w:type="dxa"/>
          </w:tcPr>
          <w:p w:rsidR="00AC71BC" w:rsidRDefault="00AC71BC" w:rsidP="00D02FD8">
            <w:pPr>
              <w:pStyle w:val="TableParagraph"/>
              <w:spacing w:before="11" w:line="264" w:lineRule="exact"/>
              <w:ind w:left="42"/>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Borders>
              <w:bottom w:val="single" w:sz="6" w:space="0" w:color="000000"/>
            </w:tcBorders>
          </w:tcPr>
          <w:p w:rsidR="00AC71BC" w:rsidRDefault="00AC71BC" w:rsidP="00D02FD8">
            <w:pPr>
              <w:pStyle w:val="TableParagraph"/>
              <w:ind w:left="0"/>
              <w:rPr>
                <w:sz w:val="24"/>
              </w:rPr>
            </w:pPr>
          </w:p>
        </w:tc>
        <w:tc>
          <w:tcPr>
            <w:tcW w:w="1542" w:type="dxa"/>
            <w:vMerge w:val="restart"/>
            <w:tcBorders>
              <w:bottom w:val="single" w:sz="6" w:space="0" w:color="000000"/>
            </w:tcBorders>
          </w:tcPr>
          <w:p w:rsidR="00AC71BC" w:rsidRDefault="00AC71BC" w:rsidP="00D02FD8">
            <w:pPr>
              <w:pStyle w:val="TableParagraph"/>
              <w:ind w:left="0"/>
              <w:rPr>
                <w:sz w:val="24"/>
              </w:rPr>
            </w:pPr>
          </w:p>
        </w:tc>
      </w:tr>
      <w:tr w:rsidR="00AC71BC" w:rsidTr="00D02FD8">
        <w:trPr>
          <w:trHeight w:val="287"/>
        </w:trPr>
        <w:tc>
          <w:tcPr>
            <w:tcW w:w="543" w:type="dxa"/>
            <w:vMerge/>
            <w:tcBorders>
              <w:top w:val="nil"/>
              <w:bottom w:val="single" w:sz="6" w:space="0" w:color="000000"/>
            </w:tcBorders>
          </w:tcPr>
          <w:p w:rsidR="00AC71BC" w:rsidRDefault="00AC71BC" w:rsidP="00D02FD8">
            <w:pPr>
              <w:rPr>
                <w:sz w:val="2"/>
                <w:szCs w:val="2"/>
              </w:rPr>
            </w:pPr>
          </w:p>
        </w:tc>
        <w:tc>
          <w:tcPr>
            <w:tcW w:w="1801" w:type="dxa"/>
            <w:vMerge/>
            <w:tcBorders>
              <w:top w:val="nil"/>
              <w:bottom w:val="single" w:sz="6" w:space="0" w:color="000000"/>
            </w:tcBorders>
          </w:tcPr>
          <w:p w:rsidR="00AC71BC" w:rsidRDefault="00AC71BC" w:rsidP="00D02FD8">
            <w:pPr>
              <w:rPr>
                <w:sz w:val="2"/>
                <w:szCs w:val="2"/>
              </w:rPr>
            </w:pPr>
          </w:p>
        </w:tc>
        <w:tc>
          <w:tcPr>
            <w:tcW w:w="3242" w:type="dxa"/>
          </w:tcPr>
          <w:p w:rsidR="00AC71BC" w:rsidRDefault="00AC71BC" w:rsidP="00D02FD8">
            <w:pPr>
              <w:pStyle w:val="TableParagraph"/>
              <w:spacing w:before="8" w:line="259" w:lineRule="exact"/>
              <w:ind w:left="42"/>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bottom w:val="single" w:sz="6" w:space="0" w:color="000000"/>
            </w:tcBorders>
          </w:tcPr>
          <w:p w:rsidR="00AC71BC" w:rsidRDefault="00AC71BC" w:rsidP="00D02FD8">
            <w:pPr>
              <w:rPr>
                <w:sz w:val="2"/>
                <w:szCs w:val="2"/>
              </w:rPr>
            </w:pPr>
          </w:p>
        </w:tc>
        <w:tc>
          <w:tcPr>
            <w:tcW w:w="1542" w:type="dxa"/>
            <w:vMerge/>
            <w:tcBorders>
              <w:top w:val="nil"/>
              <w:bottom w:val="single" w:sz="6" w:space="0" w:color="000000"/>
            </w:tcBorders>
          </w:tcPr>
          <w:p w:rsidR="00AC71BC" w:rsidRDefault="00AC71BC" w:rsidP="00D02FD8">
            <w:pPr>
              <w:rPr>
                <w:sz w:val="2"/>
                <w:szCs w:val="2"/>
              </w:rPr>
            </w:pPr>
          </w:p>
        </w:tc>
      </w:tr>
      <w:tr w:rsidR="00AC71BC" w:rsidTr="00D02FD8">
        <w:trPr>
          <w:trHeight w:val="292"/>
        </w:trPr>
        <w:tc>
          <w:tcPr>
            <w:tcW w:w="543" w:type="dxa"/>
            <w:vMerge/>
            <w:tcBorders>
              <w:top w:val="nil"/>
              <w:bottom w:val="single" w:sz="6" w:space="0" w:color="000000"/>
            </w:tcBorders>
          </w:tcPr>
          <w:p w:rsidR="00AC71BC" w:rsidRDefault="00AC71BC" w:rsidP="00D02FD8">
            <w:pPr>
              <w:rPr>
                <w:sz w:val="2"/>
                <w:szCs w:val="2"/>
              </w:rPr>
            </w:pPr>
          </w:p>
        </w:tc>
        <w:tc>
          <w:tcPr>
            <w:tcW w:w="1801" w:type="dxa"/>
            <w:vMerge/>
            <w:tcBorders>
              <w:top w:val="nil"/>
              <w:bottom w:val="single" w:sz="6" w:space="0" w:color="000000"/>
            </w:tcBorders>
          </w:tcPr>
          <w:p w:rsidR="00AC71BC" w:rsidRDefault="00AC71BC" w:rsidP="00D02FD8">
            <w:pPr>
              <w:rPr>
                <w:sz w:val="2"/>
                <w:szCs w:val="2"/>
              </w:rPr>
            </w:pPr>
          </w:p>
        </w:tc>
        <w:tc>
          <w:tcPr>
            <w:tcW w:w="3242" w:type="dxa"/>
          </w:tcPr>
          <w:p w:rsidR="00AC71BC" w:rsidRDefault="00AC71BC" w:rsidP="00D02FD8">
            <w:pPr>
              <w:pStyle w:val="TableParagraph"/>
              <w:spacing w:before="13" w:line="259" w:lineRule="exact"/>
              <w:ind w:left="42"/>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bottom w:val="single" w:sz="6" w:space="0" w:color="000000"/>
            </w:tcBorders>
          </w:tcPr>
          <w:p w:rsidR="00AC71BC" w:rsidRDefault="00AC71BC" w:rsidP="00D02FD8">
            <w:pPr>
              <w:rPr>
                <w:sz w:val="2"/>
                <w:szCs w:val="2"/>
              </w:rPr>
            </w:pPr>
          </w:p>
        </w:tc>
        <w:tc>
          <w:tcPr>
            <w:tcW w:w="1542" w:type="dxa"/>
            <w:vMerge/>
            <w:tcBorders>
              <w:top w:val="nil"/>
              <w:bottom w:val="single" w:sz="6" w:space="0" w:color="000000"/>
            </w:tcBorders>
          </w:tcPr>
          <w:p w:rsidR="00AC71BC" w:rsidRDefault="00AC71BC" w:rsidP="00D02FD8">
            <w:pPr>
              <w:rPr>
                <w:sz w:val="2"/>
                <w:szCs w:val="2"/>
              </w:rPr>
            </w:pPr>
          </w:p>
        </w:tc>
      </w:tr>
      <w:tr w:rsidR="00AC71BC" w:rsidTr="00D02FD8">
        <w:trPr>
          <w:trHeight w:val="294"/>
        </w:trPr>
        <w:tc>
          <w:tcPr>
            <w:tcW w:w="543" w:type="dxa"/>
            <w:vMerge/>
            <w:tcBorders>
              <w:top w:val="nil"/>
              <w:bottom w:val="single" w:sz="6" w:space="0" w:color="000000"/>
            </w:tcBorders>
          </w:tcPr>
          <w:p w:rsidR="00AC71BC" w:rsidRDefault="00AC71BC" w:rsidP="00D02FD8">
            <w:pPr>
              <w:rPr>
                <w:sz w:val="2"/>
                <w:szCs w:val="2"/>
              </w:rPr>
            </w:pPr>
          </w:p>
        </w:tc>
        <w:tc>
          <w:tcPr>
            <w:tcW w:w="1801" w:type="dxa"/>
            <w:vMerge/>
            <w:tcBorders>
              <w:top w:val="nil"/>
              <w:bottom w:val="single" w:sz="6" w:space="0" w:color="000000"/>
            </w:tcBorders>
          </w:tcPr>
          <w:p w:rsidR="00AC71BC" w:rsidRDefault="00AC71BC" w:rsidP="00D02FD8">
            <w:pPr>
              <w:rPr>
                <w:sz w:val="2"/>
                <w:szCs w:val="2"/>
              </w:rPr>
            </w:pPr>
          </w:p>
        </w:tc>
        <w:tc>
          <w:tcPr>
            <w:tcW w:w="3242" w:type="dxa"/>
            <w:tcBorders>
              <w:bottom w:val="single" w:sz="6" w:space="0" w:color="000000"/>
            </w:tcBorders>
          </w:tcPr>
          <w:p w:rsidR="00AC71BC" w:rsidRDefault="00AC71BC" w:rsidP="00D02FD8">
            <w:pPr>
              <w:pStyle w:val="TableParagraph"/>
              <w:spacing w:before="8" w:line="266" w:lineRule="exact"/>
              <w:ind w:left="42"/>
              <w:rPr>
                <w:sz w:val="24"/>
              </w:rPr>
            </w:pPr>
            <w:r>
              <w:rPr>
                <w:sz w:val="24"/>
              </w:rPr>
              <w:t>Світового</w:t>
            </w:r>
            <w:r>
              <w:rPr>
                <w:spacing w:val="-1"/>
                <w:sz w:val="24"/>
              </w:rPr>
              <w:t xml:space="preserve"> </w:t>
            </w:r>
            <w:r>
              <w:rPr>
                <w:sz w:val="24"/>
              </w:rPr>
              <w:t>значення</w:t>
            </w:r>
            <w:r>
              <w:rPr>
                <w:spacing w:val="-5"/>
                <w:sz w:val="24"/>
              </w:rPr>
              <w:t xml:space="preserve"> (8)</w:t>
            </w:r>
          </w:p>
        </w:tc>
        <w:tc>
          <w:tcPr>
            <w:tcW w:w="1979" w:type="dxa"/>
            <w:vMerge/>
            <w:tcBorders>
              <w:top w:val="nil"/>
              <w:bottom w:val="single" w:sz="6" w:space="0" w:color="000000"/>
            </w:tcBorders>
          </w:tcPr>
          <w:p w:rsidR="00AC71BC" w:rsidRDefault="00AC71BC" w:rsidP="00D02FD8">
            <w:pPr>
              <w:rPr>
                <w:sz w:val="2"/>
                <w:szCs w:val="2"/>
              </w:rPr>
            </w:pPr>
          </w:p>
        </w:tc>
        <w:tc>
          <w:tcPr>
            <w:tcW w:w="1542" w:type="dxa"/>
            <w:vMerge/>
            <w:tcBorders>
              <w:top w:val="nil"/>
              <w:bottom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10</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40" w:right="285"/>
              <w:rPr>
                <w:sz w:val="24"/>
              </w:rPr>
            </w:pPr>
            <w:proofErr w:type="spellStart"/>
            <w:r>
              <w:rPr>
                <w:sz w:val="24"/>
              </w:rPr>
              <w:t>Дотичність</w:t>
            </w:r>
            <w:proofErr w:type="spellEnd"/>
            <w:r>
              <w:rPr>
                <w:spacing w:val="-15"/>
                <w:sz w:val="24"/>
              </w:rPr>
              <w:t xml:space="preserve"> </w:t>
            </w:r>
            <w:r>
              <w:rPr>
                <w:sz w:val="24"/>
              </w:rPr>
              <w:t xml:space="preserve">до </w:t>
            </w:r>
            <w:r>
              <w:rPr>
                <w:spacing w:val="-2"/>
                <w:sz w:val="24"/>
              </w:rPr>
              <w:t xml:space="preserve">видатних </w:t>
            </w:r>
            <w:r>
              <w:rPr>
                <w:sz w:val="24"/>
              </w:rPr>
              <w:t xml:space="preserve">мануфактур і </w:t>
            </w:r>
            <w:r>
              <w:rPr>
                <w:spacing w:val="-4"/>
                <w:sz w:val="24"/>
              </w:rPr>
              <w:t>шкіл</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Місцевого</w:t>
            </w:r>
            <w:r>
              <w:rPr>
                <w:spacing w:val="-2"/>
                <w:sz w:val="24"/>
              </w:rPr>
              <w:t xml:space="preserve"> </w:t>
            </w:r>
            <w:r>
              <w:rPr>
                <w:sz w:val="24"/>
              </w:rPr>
              <w:t>значення</w:t>
            </w:r>
            <w:r>
              <w:rPr>
                <w:spacing w:val="-5"/>
                <w:sz w:val="24"/>
              </w:rPr>
              <w:t xml:space="preserve"> (2)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2"/>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Національного</w:t>
            </w:r>
            <w:r>
              <w:rPr>
                <w:spacing w:val="-4"/>
                <w:sz w:val="24"/>
              </w:rPr>
              <w:t xml:space="preserve"> </w:t>
            </w:r>
            <w:r>
              <w:rPr>
                <w:sz w:val="24"/>
              </w:rPr>
              <w:t>значення</w:t>
            </w:r>
            <w:r>
              <w:rPr>
                <w:spacing w:val="-8"/>
                <w:sz w:val="24"/>
              </w:rPr>
              <w:t xml:space="preserve">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6"/>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Світового</w:t>
            </w:r>
            <w:r>
              <w:rPr>
                <w:spacing w:val="-4"/>
                <w:sz w:val="24"/>
              </w:rPr>
              <w:t xml:space="preserve"> </w:t>
            </w:r>
            <w:r>
              <w:rPr>
                <w:sz w:val="24"/>
              </w:rPr>
              <w:t>значення</w:t>
            </w:r>
            <w:r>
              <w:rPr>
                <w:spacing w:val="-6"/>
                <w:sz w:val="24"/>
              </w:rPr>
              <w:t xml:space="preserve"> </w:t>
            </w:r>
            <w:r>
              <w:rPr>
                <w:spacing w:val="-5"/>
                <w:sz w:val="24"/>
              </w:rPr>
              <w:t>(8)</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594"/>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30"/>
              <w:ind w:left="155"/>
              <w:rPr>
                <w:sz w:val="24"/>
              </w:rPr>
            </w:pPr>
            <w:r>
              <w:rPr>
                <w:spacing w:val="-5"/>
                <w:sz w:val="24"/>
              </w:rPr>
              <w:t>11</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30" w:line="242" w:lineRule="auto"/>
              <w:ind w:left="40" w:right="42"/>
              <w:rPr>
                <w:sz w:val="24"/>
              </w:rPr>
            </w:pPr>
            <w:r>
              <w:rPr>
                <w:spacing w:val="-2"/>
                <w:sz w:val="24"/>
              </w:rPr>
              <w:t>Соціокультурна функція пам’ятки</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4" w:line="280" w:lineRule="atLeast"/>
              <w:ind w:left="39"/>
              <w:rPr>
                <w:sz w:val="24"/>
              </w:rPr>
            </w:pPr>
            <w:r>
              <w:rPr>
                <w:sz w:val="24"/>
              </w:rPr>
              <w:t>Ужиткова</w:t>
            </w:r>
            <w:r>
              <w:rPr>
                <w:spacing w:val="-15"/>
                <w:sz w:val="24"/>
              </w:rPr>
              <w:t xml:space="preserve"> </w:t>
            </w:r>
            <w:r>
              <w:rPr>
                <w:sz w:val="24"/>
              </w:rPr>
              <w:t>або</w:t>
            </w:r>
            <w:r>
              <w:rPr>
                <w:spacing w:val="-15"/>
                <w:sz w:val="24"/>
              </w:rPr>
              <w:t xml:space="preserve"> </w:t>
            </w:r>
            <w:r>
              <w:rPr>
                <w:sz w:val="24"/>
              </w:rPr>
              <w:t>декоративна функція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2"/>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Авторське</w:t>
            </w:r>
            <w:r>
              <w:rPr>
                <w:spacing w:val="-3"/>
                <w:sz w:val="24"/>
              </w:rPr>
              <w:t xml:space="preserve"> </w:t>
            </w:r>
            <w:r>
              <w:rPr>
                <w:sz w:val="24"/>
              </w:rPr>
              <w:t>послання</w:t>
            </w:r>
            <w:r>
              <w:rPr>
                <w:spacing w:val="-5"/>
                <w:sz w:val="24"/>
              </w:rPr>
              <w:t xml:space="preserve"> (2)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proofErr w:type="spellStart"/>
            <w:r>
              <w:rPr>
                <w:sz w:val="24"/>
              </w:rPr>
              <w:t>Загальновиховна</w:t>
            </w:r>
            <w:proofErr w:type="spellEnd"/>
            <w:r>
              <w:rPr>
                <w:spacing w:val="-9"/>
                <w:sz w:val="24"/>
              </w:rPr>
              <w:t xml:space="preserve"> </w:t>
            </w:r>
            <w:r>
              <w:rPr>
                <w:sz w:val="24"/>
              </w:rPr>
              <w:t>функція</w:t>
            </w:r>
            <w:r>
              <w:rPr>
                <w:spacing w:val="-8"/>
                <w:sz w:val="24"/>
              </w:rPr>
              <w:t xml:space="preserve">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12</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42" w:lineRule="auto"/>
              <w:ind w:left="40" w:right="285"/>
              <w:rPr>
                <w:sz w:val="24"/>
              </w:rPr>
            </w:pPr>
            <w:r>
              <w:rPr>
                <w:spacing w:val="-2"/>
                <w:sz w:val="24"/>
              </w:rPr>
              <w:t xml:space="preserve">Масштабність </w:t>
            </w:r>
            <w:r>
              <w:rPr>
                <w:sz w:val="24"/>
              </w:rPr>
              <w:t>творчої ідеї</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Ідея</w:t>
            </w:r>
            <w:r>
              <w:rPr>
                <w:spacing w:val="-5"/>
                <w:sz w:val="24"/>
              </w:rPr>
              <w:t xml:space="preserve"> </w:t>
            </w:r>
            <w:r>
              <w:rPr>
                <w:sz w:val="24"/>
              </w:rPr>
              <w:t>пересічна</w:t>
            </w:r>
            <w:r>
              <w:rPr>
                <w:spacing w:val="-5"/>
                <w:sz w:val="24"/>
              </w:rPr>
              <w:t xml:space="preserve">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Ідея</w:t>
            </w:r>
            <w:r>
              <w:rPr>
                <w:spacing w:val="-2"/>
                <w:sz w:val="24"/>
              </w:rPr>
              <w:t xml:space="preserve"> </w:t>
            </w:r>
            <w:r>
              <w:rPr>
                <w:sz w:val="24"/>
              </w:rPr>
              <w:t>висока</w:t>
            </w:r>
            <w:r>
              <w:rPr>
                <w:spacing w:val="-1"/>
                <w:sz w:val="24"/>
              </w:rPr>
              <w:t xml:space="preserve">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2"/>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Ідея</w:t>
            </w:r>
            <w:r>
              <w:rPr>
                <w:spacing w:val="-3"/>
                <w:sz w:val="24"/>
              </w:rPr>
              <w:t xml:space="preserve"> </w:t>
            </w:r>
            <w:r>
              <w:rPr>
                <w:sz w:val="24"/>
              </w:rPr>
              <w:t>світоглядна</w:t>
            </w:r>
            <w:r>
              <w:rPr>
                <w:spacing w:val="-3"/>
                <w:sz w:val="24"/>
              </w:rPr>
              <w:t xml:space="preserve">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5"/>
              <w:ind w:left="155"/>
              <w:rPr>
                <w:sz w:val="24"/>
              </w:rPr>
            </w:pPr>
            <w:r>
              <w:rPr>
                <w:spacing w:val="-5"/>
                <w:sz w:val="24"/>
              </w:rPr>
              <w:t>13</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8" w:line="237" w:lineRule="auto"/>
              <w:ind w:left="40" w:right="627"/>
              <w:rPr>
                <w:sz w:val="24"/>
              </w:rPr>
            </w:pPr>
            <w:r>
              <w:rPr>
                <w:spacing w:val="-2"/>
                <w:sz w:val="24"/>
              </w:rPr>
              <w:t>Наукова значимість</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5" w:line="261" w:lineRule="exact"/>
              <w:ind w:left="39"/>
              <w:rPr>
                <w:sz w:val="24"/>
              </w:rPr>
            </w:pPr>
            <w:r>
              <w:rPr>
                <w:sz w:val="24"/>
              </w:rPr>
              <w:t>Пересічна</w:t>
            </w:r>
            <w:r>
              <w:rPr>
                <w:spacing w:val="-5"/>
                <w:sz w:val="24"/>
              </w:rPr>
              <w:t xml:space="preserve">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 xml:space="preserve">Висока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Найвища</w:t>
            </w:r>
            <w:r>
              <w:rPr>
                <w:spacing w:val="-3"/>
                <w:sz w:val="24"/>
              </w:rPr>
              <w:t xml:space="preserve">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14</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42" w:lineRule="auto"/>
              <w:ind w:left="40" w:right="285"/>
              <w:rPr>
                <w:sz w:val="24"/>
              </w:rPr>
            </w:pPr>
            <w:r>
              <w:rPr>
                <w:spacing w:val="-2"/>
                <w:sz w:val="24"/>
              </w:rPr>
              <w:t>Художня цінність</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Пересічна</w:t>
            </w:r>
            <w:r>
              <w:rPr>
                <w:spacing w:val="-5"/>
                <w:sz w:val="24"/>
              </w:rPr>
              <w:t xml:space="preserve">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2"/>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Висока</w:t>
            </w:r>
            <w:r>
              <w:rPr>
                <w:spacing w:val="1"/>
                <w:sz w:val="24"/>
              </w:rPr>
              <w:t xml:space="preserve">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6"/>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5" w:line="261" w:lineRule="exact"/>
              <w:ind w:left="39"/>
              <w:rPr>
                <w:sz w:val="24"/>
              </w:rPr>
            </w:pPr>
            <w:r>
              <w:rPr>
                <w:sz w:val="24"/>
              </w:rPr>
              <w:t>Найвища</w:t>
            </w:r>
            <w:r>
              <w:rPr>
                <w:spacing w:val="-3"/>
                <w:sz w:val="24"/>
              </w:rPr>
              <w:t xml:space="preserve">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15</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42" w:lineRule="auto"/>
              <w:ind w:left="40" w:right="285"/>
              <w:rPr>
                <w:sz w:val="24"/>
              </w:rPr>
            </w:pPr>
            <w:r>
              <w:rPr>
                <w:spacing w:val="-2"/>
                <w:sz w:val="24"/>
              </w:rPr>
              <w:t>Виконавська техніка</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Пересічна</w:t>
            </w:r>
            <w:r>
              <w:rPr>
                <w:spacing w:val="-5"/>
                <w:sz w:val="24"/>
              </w:rPr>
              <w:t xml:space="preserve">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 xml:space="preserve">Висока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16</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40"/>
              <w:rPr>
                <w:sz w:val="24"/>
              </w:rPr>
            </w:pPr>
            <w:r>
              <w:rPr>
                <w:sz w:val="24"/>
              </w:rPr>
              <w:t>Особливі</w:t>
            </w:r>
            <w:r>
              <w:rPr>
                <w:spacing w:val="-7"/>
                <w:sz w:val="24"/>
              </w:rPr>
              <w:t xml:space="preserve"> </w:t>
            </w:r>
            <w:r>
              <w:rPr>
                <w:spacing w:val="-2"/>
                <w:sz w:val="24"/>
              </w:rPr>
              <w:t>якості</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Інформація</w:t>
            </w:r>
            <w:r>
              <w:rPr>
                <w:spacing w:val="-6"/>
                <w:sz w:val="24"/>
              </w:rPr>
              <w:t xml:space="preserve"> </w:t>
            </w:r>
            <w:r>
              <w:rPr>
                <w:sz w:val="24"/>
              </w:rPr>
              <w:t>відсутня</w:t>
            </w:r>
            <w:r>
              <w:rPr>
                <w:spacing w:val="-6"/>
                <w:sz w:val="24"/>
              </w:rPr>
              <w:t xml:space="preserve"> </w:t>
            </w:r>
            <w:r>
              <w:rPr>
                <w:spacing w:val="-5"/>
                <w:sz w:val="24"/>
              </w:rPr>
              <w:t>(1)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2"/>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Інформація</w:t>
            </w:r>
            <w:r>
              <w:rPr>
                <w:spacing w:val="-5"/>
                <w:sz w:val="24"/>
              </w:rPr>
              <w:t xml:space="preserve"> </w:t>
            </w:r>
            <w:r>
              <w:rPr>
                <w:sz w:val="24"/>
              </w:rPr>
              <w:t>є</w:t>
            </w:r>
            <w:r>
              <w:rPr>
                <w:spacing w:val="-6"/>
                <w:sz w:val="24"/>
              </w:rPr>
              <w:t xml:space="preserve">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17</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42" w:lineRule="auto"/>
              <w:ind w:left="40" w:right="683"/>
              <w:rPr>
                <w:sz w:val="24"/>
              </w:rPr>
            </w:pPr>
            <w:r>
              <w:rPr>
                <w:spacing w:val="-2"/>
                <w:sz w:val="24"/>
              </w:rPr>
              <w:t>Цінність матеріалів</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Пересічні</w:t>
            </w:r>
            <w:r>
              <w:rPr>
                <w:spacing w:val="-10"/>
                <w:sz w:val="24"/>
              </w:rPr>
              <w:t xml:space="preserve"> </w:t>
            </w:r>
            <w:r>
              <w:rPr>
                <w:sz w:val="24"/>
              </w:rPr>
              <w:t>матеріали</w:t>
            </w:r>
            <w:r>
              <w:rPr>
                <w:spacing w:val="1"/>
                <w:sz w:val="24"/>
              </w:rPr>
              <w:t xml:space="preserve"> </w:t>
            </w:r>
            <w:r>
              <w:rPr>
                <w:spacing w:val="-5"/>
                <w:sz w:val="24"/>
              </w:rPr>
              <w:t>(1)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7"/>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Цінні</w:t>
            </w:r>
            <w:r>
              <w:rPr>
                <w:spacing w:val="-10"/>
                <w:sz w:val="24"/>
              </w:rPr>
              <w:t xml:space="preserve"> </w:t>
            </w:r>
            <w:r>
              <w:rPr>
                <w:sz w:val="24"/>
              </w:rPr>
              <w:t>матеріали</w:t>
            </w:r>
            <w:r>
              <w:rPr>
                <w:spacing w:val="1"/>
                <w:sz w:val="24"/>
              </w:rPr>
              <w:t xml:space="preserve">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6"/>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Особливо</w:t>
            </w:r>
            <w:r>
              <w:rPr>
                <w:spacing w:val="-2"/>
                <w:sz w:val="24"/>
              </w:rPr>
              <w:t xml:space="preserve"> </w:t>
            </w:r>
            <w:r>
              <w:rPr>
                <w:sz w:val="24"/>
              </w:rPr>
              <w:t>цінні</w:t>
            </w:r>
            <w:r>
              <w:rPr>
                <w:spacing w:val="-9"/>
                <w:sz w:val="24"/>
              </w:rPr>
              <w:t xml:space="preserve"> </w:t>
            </w:r>
            <w:r>
              <w:rPr>
                <w:sz w:val="24"/>
              </w:rPr>
              <w:t xml:space="preserve">матеріали </w:t>
            </w:r>
            <w:r>
              <w:rPr>
                <w:spacing w:val="-5"/>
                <w:sz w:val="24"/>
              </w:rPr>
              <w:t>(4)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590"/>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30"/>
              <w:ind w:left="155"/>
              <w:rPr>
                <w:sz w:val="24"/>
              </w:rPr>
            </w:pPr>
            <w:r>
              <w:rPr>
                <w:spacing w:val="-5"/>
                <w:sz w:val="24"/>
              </w:rPr>
              <w:t>18</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30"/>
              <w:ind w:left="40"/>
              <w:rPr>
                <w:sz w:val="24"/>
              </w:rPr>
            </w:pPr>
            <w:r>
              <w:rPr>
                <w:spacing w:val="-2"/>
                <w:sz w:val="24"/>
              </w:rPr>
              <w:t>Розміри</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0" w:line="280" w:lineRule="atLeast"/>
              <w:ind w:left="39"/>
              <w:rPr>
                <w:sz w:val="24"/>
              </w:rPr>
            </w:pPr>
            <w:r>
              <w:rPr>
                <w:sz w:val="24"/>
              </w:rPr>
              <w:t>Не</w:t>
            </w:r>
            <w:r>
              <w:rPr>
                <w:spacing w:val="-10"/>
                <w:sz w:val="24"/>
              </w:rPr>
              <w:t xml:space="preserve"> </w:t>
            </w:r>
            <w:r>
              <w:rPr>
                <w:sz w:val="24"/>
              </w:rPr>
              <w:t>мають</w:t>
            </w:r>
            <w:r>
              <w:rPr>
                <w:spacing w:val="-8"/>
                <w:sz w:val="24"/>
              </w:rPr>
              <w:t xml:space="preserve"> </w:t>
            </w:r>
            <w:r>
              <w:rPr>
                <w:sz w:val="24"/>
              </w:rPr>
              <w:t>значення</w:t>
            </w:r>
            <w:r>
              <w:rPr>
                <w:spacing w:val="-12"/>
                <w:sz w:val="24"/>
              </w:rPr>
              <w:t xml:space="preserve"> </w:t>
            </w:r>
            <w:r>
              <w:rPr>
                <w:sz w:val="24"/>
              </w:rPr>
              <w:t>або</w:t>
            </w:r>
            <w:r>
              <w:rPr>
                <w:spacing w:val="-8"/>
                <w:sz w:val="24"/>
              </w:rPr>
              <w:t xml:space="preserve"> </w:t>
            </w:r>
            <w:r>
              <w:rPr>
                <w:sz w:val="24"/>
              </w:rPr>
              <w:t>є звичайними (1)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868"/>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8" w:line="280" w:lineRule="atLeast"/>
              <w:ind w:left="39" w:right="62"/>
              <w:rPr>
                <w:sz w:val="24"/>
              </w:rPr>
            </w:pPr>
            <w:r>
              <w:rPr>
                <w:sz w:val="24"/>
              </w:rPr>
              <w:t>Розміри є причиною помірного</w:t>
            </w:r>
            <w:r>
              <w:rPr>
                <w:spacing w:val="-15"/>
                <w:sz w:val="24"/>
              </w:rPr>
              <w:t xml:space="preserve"> </w:t>
            </w:r>
            <w:r>
              <w:rPr>
                <w:sz w:val="24"/>
              </w:rPr>
              <w:t>збільшення</w:t>
            </w:r>
            <w:r>
              <w:rPr>
                <w:spacing w:val="-15"/>
                <w:sz w:val="24"/>
              </w:rPr>
              <w:t xml:space="preserve"> </w:t>
            </w:r>
            <w:r>
              <w:rPr>
                <w:sz w:val="24"/>
              </w:rPr>
              <w:t xml:space="preserve">якості </w:t>
            </w:r>
            <w:r>
              <w:rPr>
                <w:spacing w:val="-4"/>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595"/>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5" w:line="280" w:lineRule="atLeast"/>
              <w:ind w:left="39"/>
              <w:rPr>
                <w:sz w:val="24"/>
              </w:rPr>
            </w:pPr>
            <w:r>
              <w:rPr>
                <w:sz w:val="24"/>
              </w:rPr>
              <w:t>Розміри</w:t>
            </w:r>
            <w:r>
              <w:rPr>
                <w:spacing w:val="-12"/>
                <w:sz w:val="24"/>
              </w:rPr>
              <w:t xml:space="preserve"> </w:t>
            </w:r>
            <w:r>
              <w:rPr>
                <w:sz w:val="24"/>
              </w:rPr>
              <w:t>є</w:t>
            </w:r>
            <w:r>
              <w:rPr>
                <w:spacing w:val="-15"/>
                <w:sz w:val="24"/>
              </w:rPr>
              <w:t xml:space="preserve"> </w:t>
            </w:r>
            <w:r>
              <w:rPr>
                <w:sz w:val="24"/>
              </w:rPr>
              <w:t>визначальними</w:t>
            </w:r>
            <w:r>
              <w:rPr>
                <w:spacing w:val="-12"/>
                <w:sz w:val="24"/>
              </w:rPr>
              <w:t xml:space="preserve"> </w:t>
            </w:r>
            <w:r>
              <w:rPr>
                <w:sz w:val="24"/>
              </w:rPr>
              <w:t>для збільшення якості (4)</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2"/>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19</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3" w:line="237" w:lineRule="auto"/>
              <w:ind w:left="40" w:right="35"/>
              <w:rPr>
                <w:sz w:val="24"/>
              </w:rPr>
            </w:pPr>
            <w:r>
              <w:rPr>
                <w:sz w:val="24"/>
              </w:rPr>
              <w:t>Наявність</w:t>
            </w:r>
            <w:r>
              <w:rPr>
                <w:spacing w:val="-15"/>
                <w:sz w:val="24"/>
              </w:rPr>
              <w:t xml:space="preserve"> </w:t>
            </w:r>
            <w:r>
              <w:rPr>
                <w:sz w:val="24"/>
              </w:rPr>
              <w:t>знаків і позначок</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1" w:lineRule="exact"/>
              <w:ind w:left="39"/>
              <w:rPr>
                <w:sz w:val="24"/>
              </w:rPr>
            </w:pPr>
            <w:r>
              <w:rPr>
                <w:sz w:val="24"/>
              </w:rPr>
              <w:t>Знаки</w:t>
            </w:r>
            <w:r>
              <w:rPr>
                <w:spacing w:val="-1"/>
                <w:sz w:val="24"/>
              </w:rPr>
              <w:t xml:space="preserve"> </w:t>
            </w:r>
            <w:r>
              <w:rPr>
                <w:sz w:val="24"/>
              </w:rPr>
              <w:t>і</w:t>
            </w:r>
            <w:r>
              <w:rPr>
                <w:spacing w:val="-10"/>
                <w:sz w:val="24"/>
              </w:rPr>
              <w:t xml:space="preserve"> </w:t>
            </w:r>
            <w:r>
              <w:rPr>
                <w:sz w:val="24"/>
              </w:rPr>
              <w:t>позначки</w:t>
            </w:r>
            <w:r>
              <w:rPr>
                <w:spacing w:val="-1"/>
                <w:sz w:val="24"/>
              </w:rPr>
              <w:t xml:space="preserve"> </w:t>
            </w:r>
            <w:r>
              <w:rPr>
                <w:sz w:val="24"/>
              </w:rPr>
              <w:t>відсутні</w:t>
            </w:r>
            <w:r>
              <w:rPr>
                <w:spacing w:val="-9"/>
                <w:sz w:val="24"/>
              </w:rPr>
              <w:t xml:space="preserve"> </w:t>
            </w:r>
            <w:r>
              <w:rPr>
                <w:spacing w:val="-5"/>
                <w:sz w:val="24"/>
              </w:rPr>
              <w:t>(1)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296"/>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Знаки та</w:t>
            </w:r>
            <w:r>
              <w:rPr>
                <w:spacing w:val="-1"/>
                <w:sz w:val="24"/>
              </w:rPr>
              <w:t xml:space="preserve"> </w:t>
            </w:r>
            <w:r>
              <w:rPr>
                <w:sz w:val="24"/>
              </w:rPr>
              <w:t>позначки</w:t>
            </w:r>
            <w:r>
              <w:rPr>
                <w:spacing w:val="1"/>
                <w:sz w:val="24"/>
              </w:rPr>
              <w:t xml:space="preserve"> </w:t>
            </w:r>
            <w:r>
              <w:rPr>
                <w:sz w:val="24"/>
              </w:rPr>
              <w:t>є</w:t>
            </w:r>
            <w:r>
              <w:rPr>
                <w:spacing w:val="-3"/>
                <w:sz w:val="24"/>
              </w:rPr>
              <w:t xml:space="preserve"> </w:t>
            </w:r>
            <w:r>
              <w:rPr>
                <w:spacing w:val="-5"/>
                <w:sz w:val="24"/>
              </w:rPr>
              <w:t>(2)</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r w:rsidR="00AC71BC" w:rsidTr="00D02FD8">
        <w:trPr>
          <w:trHeight w:val="297"/>
        </w:trPr>
        <w:tc>
          <w:tcPr>
            <w:tcW w:w="543"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155"/>
              <w:rPr>
                <w:sz w:val="24"/>
              </w:rPr>
            </w:pPr>
            <w:r>
              <w:rPr>
                <w:spacing w:val="-5"/>
                <w:sz w:val="24"/>
              </w:rPr>
              <w:t>20</w:t>
            </w:r>
          </w:p>
        </w:tc>
        <w:tc>
          <w:tcPr>
            <w:tcW w:w="1801"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40"/>
              <w:rPr>
                <w:sz w:val="24"/>
              </w:rPr>
            </w:pPr>
            <w:r>
              <w:rPr>
                <w:spacing w:val="-2"/>
                <w:sz w:val="24"/>
              </w:rPr>
              <w:t>Комплектність</w:t>
            </w: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line="266" w:lineRule="exact"/>
              <w:ind w:left="39"/>
              <w:rPr>
                <w:sz w:val="24"/>
              </w:rPr>
            </w:pPr>
            <w:r>
              <w:rPr>
                <w:sz w:val="24"/>
              </w:rPr>
              <w:t>Комплектний</w:t>
            </w:r>
            <w:r>
              <w:rPr>
                <w:spacing w:val="-6"/>
                <w:sz w:val="24"/>
              </w:rPr>
              <w:t xml:space="preserve"> </w:t>
            </w:r>
            <w:r>
              <w:rPr>
                <w:spacing w:val="-5"/>
                <w:sz w:val="24"/>
              </w:rPr>
              <w:t>(1)</w:t>
            </w:r>
          </w:p>
        </w:tc>
        <w:tc>
          <w:tcPr>
            <w:tcW w:w="1979"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ind w:left="0"/>
              <w:rPr>
                <w:sz w:val="24"/>
              </w:rPr>
            </w:pPr>
          </w:p>
        </w:tc>
      </w:tr>
      <w:tr w:rsidR="00AC71BC" w:rsidTr="00D02FD8">
        <w:trPr>
          <w:trHeight w:val="873"/>
        </w:trPr>
        <w:tc>
          <w:tcPr>
            <w:tcW w:w="543"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801"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3242" w:type="dxa"/>
            <w:tcBorders>
              <w:top w:val="single" w:sz="6" w:space="0" w:color="000000"/>
              <w:left w:val="single" w:sz="6" w:space="0" w:color="000000"/>
              <w:bottom w:val="single" w:sz="6" w:space="0" w:color="000000"/>
              <w:right w:val="single" w:sz="6" w:space="0" w:color="000000"/>
            </w:tcBorders>
          </w:tcPr>
          <w:p w:rsidR="00AC71BC" w:rsidRDefault="00AC71BC" w:rsidP="00D02FD8">
            <w:pPr>
              <w:pStyle w:val="TableParagraph"/>
              <w:spacing w:before="11"/>
              <w:ind w:left="39"/>
              <w:rPr>
                <w:sz w:val="24"/>
              </w:rPr>
            </w:pPr>
            <w:r>
              <w:rPr>
                <w:sz w:val="24"/>
              </w:rPr>
              <w:t>Некомплектний</w:t>
            </w:r>
            <w:r>
              <w:rPr>
                <w:spacing w:val="-3"/>
                <w:sz w:val="24"/>
              </w:rPr>
              <w:t xml:space="preserve"> </w:t>
            </w:r>
            <w:r>
              <w:rPr>
                <w:spacing w:val="-4"/>
                <w:sz w:val="24"/>
              </w:rPr>
              <w:t>(0,5)</w:t>
            </w:r>
          </w:p>
        </w:tc>
        <w:tc>
          <w:tcPr>
            <w:tcW w:w="1979"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c>
          <w:tcPr>
            <w:tcW w:w="1542" w:type="dxa"/>
            <w:vMerge/>
            <w:tcBorders>
              <w:top w:val="nil"/>
              <w:left w:val="single" w:sz="6" w:space="0" w:color="000000"/>
              <w:bottom w:val="single" w:sz="6" w:space="0" w:color="000000"/>
              <w:right w:val="single" w:sz="6" w:space="0" w:color="000000"/>
            </w:tcBorders>
          </w:tcPr>
          <w:p w:rsidR="00AC71BC" w:rsidRDefault="00AC71BC" w:rsidP="00D02FD8">
            <w:pPr>
              <w:rPr>
                <w:sz w:val="2"/>
                <w:szCs w:val="2"/>
              </w:rPr>
            </w:pPr>
          </w:p>
        </w:tc>
      </w:tr>
    </w:tbl>
    <w:p w:rsidR="00AC71BC" w:rsidRDefault="00AC71BC" w:rsidP="00AC71BC">
      <w:pPr>
        <w:rPr>
          <w:sz w:val="2"/>
          <w:szCs w:val="2"/>
        </w:rPr>
        <w:sectPr w:rsidR="00AC71BC">
          <w:type w:val="continuous"/>
          <w:pgSz w:w="11910" w:h="16840"/>
          <w:pgMar w:top="1100" w:right="620" w:bottom="1463" w:left="1120" w:header="0" w:footer="1043" w:gutter="0"/>
          <w:cols w:space="720"/>
        </w:sect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
        <w:gridCol w:w="1801"/>
        <w:gridCol w:w="3242"/>
        <w:gridCol w:w="1979"/>
        <w:gridCol w:w="1542"/>
      </w:tblGrid>
      <w:tr w:rsidR="00AC71BC" w:rsidTr="00D02FD8">
        <w:trPr>
          <w:trHeight w:val="296"/>
        </w:trPr>
        <w:tc>
          <w:tcPr>
            <w:tcW w:w="543" w:type="dxa"/>
          </w:tcPr>
          <w:p w:rsidR="00AC71BC" w:rsidRDefault="00AC71BC" w:rsidP="00D02FD8">
            <w:pPr>
              <w:pStyle w:val="TableParagraph"/>
              <w:spacing w:before="11" w:line="266" w:lineRule="exact"/>
              <w:ind w:left="18"/>
              <w:jc w:val="center"/>
              <w:rPr>
                <w:sz w:val="24"/>
              </w:rPr>
            </w:pPr>
            <w:r>
              <w:rPr>
                <w:spacing w:val="-10"/>
                <w:sz w:val="24"/>
              </w:rPr>
              <w:lastRenderedPageBreak/>
              <w:t>1</w:t>
            </w:r>
          </w:p>
        </w:tc>
        <w:tc>
          <w:tcPr>
            <w:tcW w:w="1801" w:type="dxa"/>
          </w:tcPr>
          <w:p w:rsidR="00AC71BC" w:rsidRDefault="00AC71BC" w:rsidP="00D02FD8">
            <w:pPr>
              <w:pStyle w:val="TableParagraph"/>
              <w:spacing w:before="11" w:line="266" w:lineRule="exact"/>
              <w:ind w:left="8"/>
              <w:jc w:val="center"/>
              <w:rPr>
                <w:sz w:val="24"/>
              </w:rPr>
            </w:pPr>
            <w:r>
              <w:rPr>
                <w:spacing w:val="-10"/>
                <w:sz w:val="24"/>
              </w:rPr>
              <w:t>2</w:t>
            </w:r>
          </w:p>
        </w:tc>
        <w:tc>
          <w:tcPr>
            <w:tcW w:w="3242" w:type="dxa"/>
          </w:tcPr>
          <w:p w:rsidR="00AC71BC" w:rsidRDefault="00AC71BC" w:rsidP="00D02FD8">
            <w:pPr>
              <w:pStyle w:val="TableParagraph"/>
              <w:spacing w:before="11" w:line="266" w:lineRule="exact"/>
              <w:ind w:left="7"/>
              <w:jc w:val="center"/>
              <w:rPr>
                <w:sz w:val="24"/>
              </w:rPr>
            </w:pPr>
            <w:r>
              <w:rPr>
                <w:spacing w:val="-10"/>
                <w:sz w:val="24"/>
              </w:rPr>
              <w:t>3</w:t>
            </w:r>
          </w:p>
        </w:tc>
        <w:tc>
          <w:tcPr>
            <w:tcW w:w="1979" w:type="dxa"/>
          </w:tcPr>
          <w:p w:rsidR="00AC71BC" w:rsidRDefault="00AC71BC" w:rsidP="00D02FD8">
            <w:pPr>
              <w:pStyle w:val="TableParagraph"/>
              <w:spacing w:before="11" w:line="266" w:lineRule="exact"/>
              <w:ind w:left="17" w:right="6"/>
              <w:jc w:val="center"/>
              <w:rPr>
                <w:sz w:val="24"/>
              </w:rPr>
            </w:pPr>
            <w:r>
              <w:rPr>
                <w:spacing w:val="-10"/>
                <w:sz w:val="24"/>
              </w:rPr>
              <w:t>4</w:t>
            </w:r>
          </w:p>
        </w:tc>
        <w:tc>
          <w:tcPr>
            <w:tcW w:w="1542" w:type="dxa"/>
          </w:tcPr>
          <w:p w:rsidR="00AC71BC" w:rsidRDefault="00AC71BC" w:rsidP="00D02FD8">
            <w:pPr>
              <w:pStyle w:val="TableParagraph"/>
              <w:spacing w:before="11" w:line="266" w:lineRule="exact"/>
              <w:ind w:left="14"/>
              <w:jc w:val="center"/>
              <w:rPr>
                <w:sz w:val="24"/>
              </w:rPr>
            </w:pPr>
            <w:r>
              <w:rPr>
                <w:spacing w:val="-10"/>
                <w:sz w:val="24"/>
              </w:rPr>
              <w:t>5</w:t>
            </w:r>
          </w:p>
        </w:tc>
      </w:tr>
      <w:tr w:rsidR="00AC71BC" w:rsidTr="00D02FD8">
        <w:trPr>
          <w:trHeight w:val="297"/>
        </w:trPr>
        <w:tc>
          <w:tcPr>
            <w:tcW w:w="543" w:type="dxa"/>
            <w:vMerge w:val="restart"/>
          </w:tcPr>
          <w:p w:rsidR="00AC71BC" w:rsidRDefault="00AC71BC" w:rsidP="00D02FD8">
            <w:pPr>
              <w:pStyle w:val="TableParagraph"/>
              <w:spacing w:before="11"/>
              <w:ind w:left="155"/>
              <w:rPr>
                <w:sz w:val="24"/>
              </w:rPr>
            </w:pPr>
            <w:r>
              <w:rPr>
                <w:spacing w:val="-5"/>
                <w:sz w:val="24"/>
              </w:rPr>
              <w:t>21</w:t>
            </w:r>
          </w:p>
        </w:tc>
        <w:tc>
          <w:tcPr>
            <w:tcW w:w="1801" w:type="dxa"/>
            <w:vMerge w:val="restart"/>
          </w:tcPr>
          <w:p w:rsidR="00AC71BC" w:rsidRDefault="00AC71BC" w:rsidP="00D02FD8">
            <w:pPr>
              <w:pStyle w:val="TableParagraph"/>
              <w:spacing w:before="11" w:line="242" w:lineRule="auto"/>
              <w:ind w:left="40" w:right="285"/>
              <w:rPr>
                <w:sz w:val="24"/>
              </w:rPr>
            </w:pPr>
            <w:r>
              <w:rPr>
                <w:spacing w:val="-4"/>
                <w:sz w:val="24"/>
              </w:rPr>
              <w:t xml:space="preserve">Стан </w:t>
            </w:r>
            <w:r>
              <w:rPr>
                <w:spacing w:val="-2"/>
                <w:sz w:val="24"/>
              </w:rPr>
              <w:t>збереження</w:t>
            </w:r>
          </w:p>
        </w:tc>
        <w:tc>
          <w:tcPr>
            <w:tcW w:w="3242" w:type="dxa"/>
          </w:tcPr>
          <w:p w:rsidR="00AC71BC" w:rsidRDefault="00AC71BC" w:rsidP="00D02FD8">
            <w:pPr>
              <w:pStyle w:val="TableParagraph"/>
              <w:spacing w:before="11" w:line="266" w:lineRule="exact"/>
              <w:ind w:left="39"/>
              <w:rPr>
                <w:sz w:val="24"/>
              </w:rPr>
            </w:pPr>
            <w:r>
              <w:rPr>
                <w:sz w:val="24"/>
              </w:rPr>
              <w:t>Без</w:t>
            </w:r>
            <w:r>
              <w:rPr>
                <w:spacing w:val="-1"/>
                <w:sz w:val="24"/>
              </w:rPr>
              <w:t xml:space="preserve"> </w:t>
            </w:r>
            <w:r>
              <w:rPr>
                <w:sz w:val="24"/>
              </w:rPr>
              <w:t>пошкоджень</w:t>
            </w:r>
            <w:r>
              <w:rPr>
                <w:spacing w:val="-1"/>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42"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9"/>
              <w:rPr>
                <w:sz w:val="24"/>
              </w:rPr>
            </w:pPr>
            <w:r>
              <w:rPr>
                <w:sz w:val="24"/>
              </w:rPr>
              <w:t>Задовільний</w:t>
            </w:r>
            <w:r>
              <w:rPr>
                <w:spacing w:val="-8"/>
                <w:sz w:val="24"/>
              </w:rPr>
              <w:t xml:space="preserve"> </w:t>
            </w:r>
            <w:r>
              <w:rPr>
                <w:spacing w:val="-4"/>
                <w:sz w:val="24"/>
              </w:rPr>
              <w:t>(0,5)</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2"/>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1" w:lineRule="exact"/>
              <w:ind w:left="39"/>
              <w:rPr>
                <w:sz w:val="24"/>
              </w:rPr>
            </w:pPr>
            <w:r>
              <w:rPr>
                <w:sz w:val="24"/>
              </w:rPr>
              <w:t>Незадовільний</w:t>
            </w:r>
            <w:r>
              <w:rPr>
                <w:spacing w:val="-9"/>
                <w:sz w:val="24"/>
              </w:rPr>
              <w:t xml:space="preserve"> </w:t>
            </w:r>
            <w:r>
              <w:rPr>
                <w:spacing w:val="-2"/>
                <w:sz w:val="24"/>
              </w:rPr>
              <w:t>(0,25)</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7"/>
        </w:trPr>
        <w:tc>
          <w:tcPr>
            <w:tcW w:w="543" w:type="dxa"/>
            <w:vMerge w:val="restart"/>
          </w:tcPr>
          <w:p w:rsidR="00AC71BC" w:rsidRDefault="00AC71BC" w:rsidP="00D02FD8">
            <w:pPr>
              <w:pStyle w:val="TableParagraph"/>
              <w:spacing w:before="15"/>
              <w:ind w:left="155"/>
              <w:rPr>
                <w:sz w:val="24"/>
              </w:rPr>
            </w:pPr>
            <w:r>
              <w:rPr>
                <w:spacing w:val="-5"/>
                <w:sz w:val="24"/>
              </w:rPr>
              <w:t>22</w:t>
            </w:r>
          </w:p>
        </w:tc>
        <w:tc>
          <w:tcPr>
            <w:tcW w:w="1801" w:type="dxa"/>
            <w:vMerge w:val="restart"/>
          </w:tcPr>
          <w:p w:rsidR="00AC71BC" w:rsidRDefault="00AC71BC" w:rsidP="00D02FD8">
            <w:pPr>
              <w:pStyle w:val="TableParagraph"/>
              <w:spacing w:before="15"/>
              <w:ind w:left="40" w:right="42"/>
              <w:rPr>
                <w:sz w:val="24"/>
              </w:rPr>
            </w:pPr>
            <w:r>
              <w:rPr>
                <w:spacing w:val="-2"/>
                <w:sz w:val="24"/>
              </w:rPr>
              <w:t>Права розпорядництва</w:t>
            </w:r>
          </w:p>
        </w:tc>
        <w:tc>
          <w:tcPr>
            <w:tcW w:w="3242" w:type="dxa"/>
          </w:tcPr>
          <w:p w:rsidR="00AC71BC" w:rsidRDefault="00AC71BC" w:rsidP="00D02FD8">
            <w:pPr>
              <w:pStyle w:val="TableParagraph"/>
              <w:spacing w:before="15" w:line="262" w:lineRule="exact"/>
              <w:ind w:left="39"/>
              <w:rPr>
                <w:sz w:val="24"/>
              </w:rPr>
            </w:pPr>
            <w:r>
              <w:rPr>
                <w:sz w:val="24"/>
              </w:rPr>
              <w:t>Власність</w:t>
            </w:r>
            <w:r>
              <w:rPr>
                <w:spacing w:val="-3"/>
                <w:sz w:val="24"/>
              </w:rPr>
              <w:t xml:space="preserve"> </w:t>
            </w:r>
            <w:r>
              <w:rPr>
                <w:sz w:val="24"/>
              </w:rPr>
              <w:t>особистості</w:t>
            </w:r>
            <w:r>
              <w:rPr>
                <w:spacing w:val="-11"/>
                <w:sz w:val="24"/>
              </w:rPr>
              <w:t xml:space="preserve"> </w:t>
            </w:r>
            <w:r>
              <w:rPr>
                <w:spacing w:val="-5"/>
                <w:sz w:val="24"/>
              </w:rPr>
              <w:t>(1)</w:t>
            </w:r>
          </w:p>
        </w:tc>
        <w:tc>
          <w:tcPr>
            <w:tcW w:w="1979" w:type="dxa"/>
            <w:vMerge w:val="restart"/>
          </w:tcPr>
          <w:p w:rsidR="00AC71BC" w:rsidRDefault="00AC71BC" w:rsidP="00D02FD8">
            <w:pPr>
              <w:pStyle w:val="TableParagraph"/>
              <w:ind w:left="0"/>
              <w:rPr>
                <w:sz w:val="24"/>
              </w:rPr>
            </w:pPr>
          </w:p>
        </w:tc>
        <w:tc>
          <w:tcPr>
            <w:tcW w:w="1542" w:type="dxa"/>
            <w:vMerge w:val="restart"/>
          </w:tcPr>
          <w:p w:rsidR="00AC71BC" w:rsidRDefault="00AC71BC" w:rsidP="00D02FD8">
            <w:pPr>
              <w:pStyle w:val="TableParagraph"/>
              <w:ind w:left="0"/>
              <w:rPr>
                <w:sz w:val="24"/>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9"/>
              <w:rPr>
                <w:sz w:val="24"/>
              </w:rPr>
            </w:pPr>
            <w:r>
              <w:rPr>
                <w:sz w:val="24"/>
              </w:rPr>
              <w:t>Власність</w:t>
            </w:r>
            <w:r>
              <w:rPr>
                <w:spacing w:val="-2"/>
                <w:sz w:val="24"/>
              </w:rPr>
              <w:t xml:space="preserve"> </w:t>
            </w:r>
            <w:r>
              <w:rPr>
                <w:sz w:val="24"/>
              </w:rPr>
              <w:t>общини</w:t>
            </w:r>
            <w:r>
              <w:rPr>
                <w:spacing w:val="-5"/>
                <w:sz w:val="24"/>
              </w:rPr>
              <w:t xml:space="preserve"> (2)</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r w:rsidR="00AC71BC" w:rsidTr="00D02FD8">
        <w:trPr>
          <w:trHeight w:val="297"/>
        </w:trPr>
        <w:tc>
          <w:tcPr>
            <w:tcW w:w="543" w:type="dxa"/>
            <w:vMerge/>
            <w:tcBorders>
              <w:top w:val="nil"/>
            </w:tcBorders>
          </w:tcPr>
          <w:p w:rsidR="00AC71BC" w:rsidRDefault="00AC71BC" w:rsidP="00D02FD8">
            <w:pPr>
              <w:rPr>
                <w:sz w:val="2"/>
                <w:szCs w:val="2"/>
              </w:rPr>
            </w:pPr>
          </w:p>
        </w:tc>
        <w:tc>
          <w:tcPr>
            <w:tcW w:w="1801" w:type="dxa"/>
            <w:vMerge/>
            <w:tcBorders>
              <w:top w:val="nil"/>
            </w:tcBorders>
          </w:tcPr>
          <w:p w:rsidR="00AC71BC" w:rsidRDefault="00AC71BC" w:rsidP="00D02FD8">
            <w:pPr>
              <w:rPr>
                <w:sz w:val="2"/>
                <w:szCs w:val="2"/>
              </w:rPr>
            </w:pPr>
          </w:p>
        </w:tc>
        <w:tc>
          <w:tcPr>
            <w:tcW w:w="3242" w:type="dxa"/>
          </w:tcPr>
          <w:p w:rsidR="00AC71BC" w:rsidRDefault="00AC71BC" w:rsidP="00D02FD8">
            <w:pPr>
              <w:pStyle w:val="TableParagraph"/>
              <w:spacing w:before="11" w:line="266" w:lineRule="exact"/>
              <w:ind w:left="39"/>
              <w:rPr>
                <w:sz w:val="24"/>
              </w:rPr>
            </w:pPr>
            <w:r>
              <w:rPr>
                <w:sz w:val="24"/>
              </w:rPr>
              <w:t>Державна</w:t>
            </w:r>
            <w:r>
              <w:rPr>
                <w:spacing w:val="-8"/>
                <w:sz w:val="24"/>
              </w:rPr>
              <w:t xml:space="preserve"> </w:t>
            </w:r>
            <w:r>
              <w:rPr>
                <w:sz w:val="24"/>
              </w:rPr>
              <w:t>власність</w:t>
            </w:r>
            <w:r>
              <w:rPr>
                <w:spacing w:val="-4"/>
                <w:sz w:val="24"/>
              </w:rPr>
              <w:t xml:space="preserve"> </w:t>
            </w:r>
            <w:r>
              <w:rPr>
                <w:spacing w:val="-5"/>
                <w:sz w:val="24"/>
              </w:rPr>
              <w:t>(4)</w:t>
            </w:r>
          </w:p>
        </w:tc>
        <w:tc>
          <w:tcPr>
            <w:tcW w:w="1979" w:type="dxa"/>
            <w:vMerge/>
            <w:tcBorders>
              <w:top w:val="nil"/>
            </w:tcBorders>
          </w:tcPr>
          <w:p w:rsidR="00AC71BC" w:rsidRDefault="00AC71BC" w:rsidP="00D02FD8">
            <w:pPr>
              <w:rPr>
                <w:sz w:val="2"/>
                <w:szCs w:val="2"/>
              </w:rPr>
            </w:pPr>
          </w:p>
        </w:tc>
        <w:tc>
          <w:tcPr>
            <w:tcW w:w="1542" w:type="dxa"/>
            <w:vMerge/>
            <w:tcBorders>
              <w:top w:val="nil"/>
            </w:tcBorders>
          </w:tcPr>
          <w:p w:rsidR="00AC71BC" w:rsidRDefault="00AC71BC" w:rsidP="00D02FD8">
            <w:pPr>
              <w:rPr>
                <w:sz w:val="2"/>
                <w:szCs w:val="2"/>
              </w:rPr>
            </w:pPr>
          </w:p>
        </w:tc>
      </w:tr>
    </w:tbl>
    <w:p w:rsidR="00AC71BC" w:rsidRDefault="00AC71BC" w:rsidP="00AC71BC">
      <w:pPr>
        <w:spacing w:before="190" w:line="242" w:lineRule="auto"/>
        <w:ind w:left="296" w:right="798"/>
        <w:rPr>
          <w:sz w:val="24"/>
        </w:rPr>
      </w:pPr>
      <w:r>
        <w:rPr>
          <w:sz w:val="24"/>
        </w:rPr>
        <w:t>* Примітка: Показник “</w:t>
      </w:r>
      <w:r>
        <w:rPr>
          <w:i/>
          <w:sz w:val="24"/>
        </w:rPr>
        <w:t>N</w:t>
      </w:r>
      <w:r>
        <w:rPr>
          <w:sz w:val="24"/>
        </w:rPr>
        <w:t>” коригується окремим регламентом з урахуванням типології і видової специфіки пам’ятки.</w:t>
      </w:r>
    </w:p>
    <w:p w:rsidR="00AC71BC" w:rsidRDefault="00AC71BC" w:rsidP="00AC71BC">
      <w:pPr>
        <w:pStyle w:val="a5"/>
        <w:numPr>
          <w:ilvl w:val="0"/>
          <w:numId w:val="17"/>
        </w:numPr>
        <w:tabs>
          <w:tab w:val="left" w:pos="540"/>
          <w:tab w:val="left" w:pos="9421"/>
        </w:tabs>
        <w:spacing w:line="271" w:lineRule="exact"/>
        <w:ind w:left="540" w:hanging="244"/>
        <w:rPr>
          <w:sz w:val="24"/>
        </w:rPr>
      </w:pPr>
      <w:r>
        <w:rPr>
          <w:sz w:val="24"/>
        </w:rPr>
        <w:t>Додаткові</w:t>
      </w:r>
      <w:r>
        <w:rPr>
          <w:spacing w:val="-4"/>
          <w:sz w:val="24"/>
        </w:rPr>
        <w:t xml:space="preserve"> </w:t>
      </w:r>
      <w:r>
        <w:rPr>
          <w:sz w:val="24"/>
        </w:rPr>
        <w:t>відомості</w:t>
      </w:r>
      <w:r>
        <w:rPr>
          <w:spacing w:val="-4"/>
          <w:sz w:val="24"/>
        </w:rPr>
        <w:t xml:space="preserve"> </w:t>
      </w:r>
      <w:r>
        <w:rPr>
          <w:sz w:val="24"/>
        </w:rPr>
        <w:t>про</w:t>
      </w:r>
      <w:r>
        <w:rPr>
          <w:spacing w:val="10"/>
          <w:sz w:val="24"/>
        </w:rPr>
        <w:t xml:space="preserve"> </w:t>
      </w:r>
      <w:r>
        <w:rPr>
          <w:sz w:val="24"/>
        </w:rPr>
        <w:t>пам’ятку</w:t>
      </w:r>
      <w:r>
        <w:rPr>
          <w:spacing w:val="-5"/>
          <w:sz w:val="24"/>
        </w:rPr>
        <w:t xml:space="preserve"> </w:t>
      </w:r>
      <w:r>
        <w:rPr>
          <w:sz w:val="24"/>
          <w:u w:val="single"/>
        </w:rPr>
        <w:tab/>
      </w:r>
    </w:p>
    <w:p w:rsidR="00AC71BC" w:rsidRDefault="00AC71BC" w:rsidP="00AC71BC">
      <w:pPr>
        <w:pStyle w:val="a3"/>
        <w:spacing w:before="20"/>
        <w:rPr>
          <w:sz w:val="20"/>
        </w:rPr>
      </w:pPr>
      <w:r w:rsidRPr="001246E9">
        <w:pict>
          <v:shape id="docshape40" o:spid="_x0000_s1055" style="position:absolute;margin-left:70.8pt;margin-top:13.7pt;width:450.1pt;height:.1pt;z-index:-251617280;mso-wrap-distance-left:0;mso-wrap-distance-right:0;mso-position-horizontal-relative:page" coordorigin="1416,274" coordsize="9002,0" path="m1416,274r9002,e" filled="f" strokeweight=".17183mm">
            <v:path arrowok="t"/>
            <w10:wrap type="topAndBottom" anchorx="page"/>
          </v:shape>
        </w:pict>
      </w:r>
    </w:p>
    <w:p w:rsidR="00AC71BC" w:rsidRDefault="00AC71BC" w:rsidP="00AC71BC">
      <w:pPr>
        <w:pStyle w:val="a3"/>
        <w:rPr>
          <w:sz w:val="24"/>
        </w:rPr>
      </w:pPr>
    </w:p>
    <w:p w:rsidR="00AC71BC" w:rsidRDefault="00AC71BC" w:rsidP="00AC71BC">
      <w:pPr>
        <w:pStyle w:val="a5"/>
        <w:numPr>
          <w:ilvl w:val="0"/>
          <w:numId w:val="17"/>
        </w:numPr>
        <w:tabs>
          <w:tab w:val="left" w:pos="540"/>
          <w:tab w:val="left" w:pos="9421"/>
        </w:tabs>
        <w:ind w:left="540" w:hanging="244"/>
        <w:rPr>
          <w:sz w:val="24"/>
        </w:rPr>
      </w:pPr>
      <w:r>
        <w:rPr>
          <w:sz w:val="24"/>
        </w:rPr>
        <w:t xml:space="preserve">Класифікаційне визначення пам’ятки </w:t>
      </w:r>
      <w:r>
        <w:rPr>
          <w:sz w:val="24"/>
          <w:u w:val="single"/>
        </w:rPr>
        <w:tab/>
      </w:r>
    </w:p>
    <w:p w:rsidR="00AC71BC" w:rsidRDefault="00AC71BC" w:rsidP="00AC71BC">
      <w:pPr>
        <w:pStyle w:val="a3"/>
        <w:spacing w:before="19"/>
        <w:rPr>
          <w:sz w:val="20"/>
        </w:rPr>
      </w:pPr>
      <w:r w:rsidRPr="001246E9">
        <w:pict>
          <v:shape id="docshape41" o:spid="_x0000_s1056" style="position:absolute;margin-left:70.8pt;margin-top:13.7pt;width:450.05pt;height:.1pt;z-index:-251616256;mso-wrap-distance-left:0;mso-wrap-distance-right:0;mso-position-horizontal-relative:page" coordorigin="1416,274" coordsize="9001,0" path="m1416,274r9001,e" filled="f" strokeweight=".17183mm">
            <v:path arrowok="t"/>
            <w10:wrap type="topAndBottom" anchorx="page"/>
          </v:shape>
        </w:pict>
      </w:r>
    </w:p>
    <w:p w:rsidR="00AC71BC" w:rsidRDefault="00AC71BC" w:rsidP="00AC71BC">
      <w:pPr>
        <w:pStyle w:val="a5"/>
        <w:numPr>
          <w:ilvl w:val="0"/>
          <w:numId w:val="17"/>
        </w:numPr>
        <w:tabs>
          <w:tab w:val="left" w:pos="540"/>
          <w:tab w:val="left" w:pos="9421"/>
        </w:tabs>
        <w:spacing w:before="21"/>
        <w:ind w:left="540" w:hanging="244"/>
        <w:rPr>
          <w:sz w:val="24"/>
        </w:rPr>
      </w:pPr>
      <w:r>
        <w:rPr>
          <w:sz w:val="24"/>
        </w:rPr>
        <w:t>Розрахунковий</w:t>
      </w:r>
      <w:r>
        <w:rPr>
          <w:spacing w:val="-1"/>
          <w:sz w:val="24"/>
        </w:rPr>
        <w:t xml:space="preserve"> </w:t>
      </w:r>
      <w:r>
        <w:rPr>
          <w:sz w:val="24"/>
        </w:rPr>
        <w:t>коефіцієнт</w:t>
      </w:r>
      <w:r>
        <w:rPr>
          <w:spacing w:val="-2"/>
          <w:sz w:val="24"/>
        </w:rPr>
        <w:t xml:space="preserve"> </w:t>
      </w:r>
      <w:r>
        <w:rPr>
          <w:sz w:val="24"/>
        </w:rPr>
        <w:t>збільшення</w:t>
      </w:r>
      <w:r>
        <w:rPr>
          <w:spacing w:val="-2"/>
          <w:sz w:val="24"/>
        </w:rPr>
        <w:t xml:space="preserve"> </w:t>
      </w:r>
      <w:r>
        <w:rPr>
          <w:sz w:val="24"/>
        </w:rPr>
        <w:t>базової</w:t>
      </w:r>
      <w:r>
        <w:rPr>
          <w:spacing w:val="-11"/>
          <w:sz w:val="24"/>
        </w:rPr>
        <w:t xml:space="preserve"> </w:t>
      </w:r>
      <w:r>
        <w:rPr>
          <w:sz w:val="24"/>
        </w:rPr>
        <w:t>вартості</w:t>
      </w:r>
      <w:r>
        <w:rPr>
          <w:spacing w:val="-11"/>
          <w:sz w:val="24"/>
        </w:rPr>
        <w:t xml:space="preserve"> </w:t>
      </w:r>
      <w:r>
        <w:rPr>
          <w:sz w:val="24"/>
          <w:u w:val="single"/>
        </w:rPr>
        <w:tab/>
      </w:r>
    </w:p>
    <w:p w:rsidR="00AC71BC" w:rsidRDefault="00AC71BC" w:rsidP="00AC71BC">
      <w:pPr>
        <w:pStyle w:val="a3"/>
        <w:spacing w:before="15"/>
        <w:rPr>
          <w:sz w:val="20"/>
        </w:rPr>
      </w:pPr>
      <w:r w:rsidRPr="001246E9">
        <w:pict>
          <v:shape id="docshape42" o:spid="_x0000_s1057" style="position:absolute;margin-left:70.8pt;margin-top:13.45pt;width:450.05pt;height:.1pt;z-index:-251615232;mso-wrap-distance-left:0;mso-wrap-distance-right:0;mso-position-horizontal-relative:page" coordorigin="1416,269" coordsize="9001,0" path="m1416,269r9001,e" filled="f" strokeweight=".17183mm">
            <v:path arrowok="t"/>
            <w10:wrap type="topAndBottom" anchorx="page"/>
          </v:shape>
        </w:pict>
      </w:r>
    </w:p>
    <w:p w:rsidR="00AC71BC" w:rsidRDefault="00AC71BC" w:rsidP="00AC71BC">
      <w:pPr>
        <w:pStyle w:val="a5"/>
        <w:numPr>
          <w:ilvl w:val="0"/>
          <w:numId w:val="17"/>
        </w:numPr>
        <w:tabs>
          <w:tab w:val="left" w:pos="660"/>
          <w:tab w:val="left" w:pos="9362"/>
        </w:tabs>
        <w:spacing w:before="22"/>
        <w:ind w:left="660" w:hanging="364"/>
        <w:jc w:val="both"/>
        <w:rPr>
          <w:sz w:val="24"/>
        </w:rPr>
      </w:pPr>
      <w:r>
        <w:rPr>
          <w:sz w:val="24"/>
        </w:rPr>
        <w:t>Базова</w:t>
      </w:r>
      <w:r>
        <w:rPr>
          <w:spacing w:val="-5"/>
          <w:sz w:val="24"/>
        </w:rPr>
        <w:t xml:space="preserve"> </w:t>
      </w:r>
      <w:r>
        <w:rPr>
          <w:spacing w:val="-2"/>
          <w:sz w:val="24"/>
        </w:rPr>
        <w:t>вартість</w:t>
      </w:r>
      <w:r>
        <w:rPr>
          <w:sz w:val="24"/>
          <w:u w:val="single"/>
        </w:rPr>
        <w:tab/>
      </w:r>
    </w:p>
    <w:p w:rsidR="00AC71BC" w:rsidRDefault="00AC71BC" w:rsidP="00AC71BC">
      <w:pPr>
        <w:pStyle w:val="a5"/>
        <w:numPr>
          <w:ilvl w:val="0"/>
          <w:numId w:val="17"/>
        </w:numPr>
        <w:tabs>
          <w:tab w:val="left" w:pos="660"/>
          <w:tab w:val="left" w:pos="9345"/>
        </w:tabs>
        <w:spacing w:before="36"/>
        <w:ind w:left="660" w:hanging="364"/>
        <w:jc w:val="both"/>
        <w:rPr>
          <w:sz w:val="24"/>
        </w:rPr>
      </w:pPr>
      <w:r>
        <w:rPr>
          <w:sz w:val="24"/>
        </w:rPr>
        <w:t>Джерело інформації</w:t>
      </w:r>
      <w:r>
        <w:rPr>
          <w:spacing w:val="-6"/>
          <w:sz w:val="24"/>
        </w:rPr>
        <w:t xml:space="preserve"> </w:t>
      </w:r>
      <w:r>
        <w:rPr>
          <w:sz w:val="24"/>
        </w:rPr>
        <w:t>про базову</w:t>
      </w:r>
      <w:r>
        <w:rPr>
          <w:spacing w:val="-7"/>
          <w:sz w:val="24"/>
        </w:rPr>
        <w:t xml:space="preserve"> </w:t>
      </w:r>
      <w:r>
        <w:rPr>
          <w:sz w:val="24"/>
        </w:rPr>
        <w:t xml:space="preserve">вартість </w:t>
      </w:r>
      <w:r>
        <w:rPr>
          <w:sz w:val="24"/>
          <w:u w:val="single"/>
        </w:rPr>
        <w:tab/>
      </w:r>
    </w:p>
    <w:p w:rsidR="00AC71BC" w:rsidRDefault="00AC71BC" w:rsidP="00AC71BC">
      <w:pPr>
        <w:pStyle w:val="a5"/>
        <w:numPr>
          <w:ilvl w:val="0"/>
          <w:numId w:val="17"/>
        </w:numPr>
        <w:tabs>
          <w:tab w:val="left" w:pos="660"/>
          <w:tab w:val="left" w:pos="9321"/>
        </w:tabs>
        <w:spacing w:before="22" w:line="249" w:lineRule="auto"/>
        <w:ind w:left="296" w:right="799" w:firstLine="0"/>
        <w:jc w:val="both"/>
        <w:rPr>
          <w:sz w:val="24"/>
        </w:rPr>
      </w:pPr>
      <w:r>
        <w:rPr>
          <w:sz w:val="24"/>
        </w:rPr>
        <w:t>Прогнозна вартість (прописом)</w:t>
      </w:r>
      <w:r>
        <w:rPr>
          <w:sz w:val="24"/>
          <w:u w:val="single"/>
        </w:rPr>
        <w:tab/>
      </w:r>
      <w:r>
        <w:rPr>
          <w:sz w:val="24"/>
        </w:rPr>
        <w:t xml:space="preserve"> Експерт</w:t>
      </w:r>
      <w:r>
        <w:rPr>
          <w:spacing w:val="66"/>
          <w:sz w:val="24"/>
        </w:rPr>
        <w:t xml:space="preserve"> </w:t>
      </w:r>
      <w:r>
        <w:rPr>
          <w:sz w:val="24"/>
          <w:u w:val="single"/>
        </w:rPr>
        <w:tab/>
      </w:r>
      <w:r>
        <w:rPr>
          <w:spacing w:val="-15"/>
          <w:sz w:val="24"/>
          <w:u w:val="single"/>
        </w:rPr>
        <w:t xml:space="preserve"> </w:t>
      </w:r>
      <w:r>
        <w:rPr>
          <w:spacing w:val="-15"/>
          <w:sz w:val="24"/>
        </w:rPr>
        <w:t xml:space="preserve"> </w:t>
      </w:r>
      <w:r>
        <w:rPr>
          <w:sz w:val="24"/>
        </w:rPr>
        <w:t>Підпис експерта засвідчую</w:t>
      </w:r>
      <w:r>
        <w:rPr>
          <w:spacing w:val="66"/>
          <w:sz w:val="24"/>
        </w:rPr>
        <w:t xml:space="preserve"> </w:t>
      </w:r>
      <w:r>
        <w:rPr>
          <w:sz w:val="24"/>
          <w:u w:val="single"/>
        </w:rPr>
        <w:tab/>
      </w:r>
      <w:r>
        <w:rPr>
          <w:spacing w:val="-15"/>
          <w:sz w:val="24"/>
          <w:u w:val="single"/>
        </w:rPr>
        <w:t xml:space="preserve"> </w:t>
      </w:r>
      <w:r>
        <w:rPr>
          <w:spacing w:val="-15"/>
          <w:sz w:val="24"/>
        </w:rPr>
        <w:t xml:space="preserve"> </w:t>
      </w:r>
      <w:r>
        <w:rPr>
          <w:sz w:val="24"/>
        </w:rPr>
        <w:t>Зауважень і претензій до протоколу, укладеного експертом, не маю. Експертний висновок отримав</w:t>
      </w:r>
    </w:p>
    <w:p w:rsidR="00AC71BC" w:rsidRDefault="00AC71BC" w:rsidP="00AC71BC">
      <w:pPr>
        <w:tabs>
          <w:tab w:val="left" w:pos="4161"/>
        </w:tabs>
        <w:spacing w:line="262" w:lineRule="exact"/>
        <w:ind w:left="296"/>
        <w:jc w:val="both"/>
        <w:rPr>
          <w:sz w:val="24"/>
        </w:rPr>
      </w:pPr>
      <w:r>
        <w:rPr>
          <w:sz w:val="24"/>
        </w:rPr>
        <w:t xml:space="preserve">Замовник </w:t>
      </w:r>
      <w:r>
        <w:rPr>
          <w:sz w:val="24"/>
          <w:u w:val="single"/>
        </w:rPr>
        <w:tab/>
      </w:r>
    </w:p>
    <w:p w:rsidR="00AC71BC" w:rsidRDefault="00AC71BC" w:rsidP="00AC71BC">
      <w:pPr>
        <w:pStyle w:val="a3"/>
        <w:spacing w:before="185"/>
      </w:pPr>
    </w:p>
    <w:p w:rsidR="00AC71BC" w:rsidRDefault="00AC71BC" w:rsidP="00AC71BC">
      <w:pPr>
        <w:spacing w:line="242" w:lineRule="auto"/>
        <w:ind w:left="296" w:right="797" w:firstLine="706"/>
        <w:jc w:val="both"/>
        <w:rPr>
          <w:b/>
          <w:sz w:val="28"/>
        </w:rPr>
      </w:pPr>
      <w:r>
        <w:rPr>
          <w:sz w:val="28"/>
        </w:rPr>
        <w:t xml:space="preserve">Спочатку експерт повинен здійснити </w:t>
      </w:r>
      <w:r>
        <w:rPr>
          <w:b/>
          <w:sz w:val="28"/>
        </w:rPr>
        <w:t xml:space="preserve">операцію атрибуції пам’ятки </w:t>
      </w:r>
      <w:r>
        <w:rPr>
          <w:b/>
          <w:spacing w:val="-2"/>
          <w:sz w:val="28"/>
        </w:rPr>
        <w:t>культури.</w:t>
      </w:r>
    </w:p>
    <w:p w:rsidR="00AC71BC" w:rsidRDefault="00AC71BC" w:rsidP="00AC71BC">
      <w:pPr>
        <w:pStyle w:val="a3"/>
        <w:ind w:left="296" w:right="789" w:firstLine="706"/>
        <w:jc w:val="both"/>
      </w:pPr>
      <w:r>
        <w:t xml:space="preserve">Для цього, використовуючи наявну інформацію про споживчі якості предмета експертизи, експерт послідовно визначає споживчу якість пам’ятки за критеріями, поданими у таблиці </w:t>
      </w:r>
      <w:r>
        <w:rPr>
          <w:b/>
          <w:i/>
        </w:rPr>
        <w:t xml:space="preserve">Протоколу експертизи </w:t>
      </w:r>
      <w:r>
        <w:t xml:space="preserve">у пункті 6 відповідно до системи їх </w:t>
      </w:r>
      <w:proofErr w:type="spellStart"/>
      <w:r>
        <w:t>ранжування</w:t>
      </w:r>
      <w:proofErr w:type="spellEnd"/>
      <w:r>
        <w:t xml:space="preserve">. При цьому кожна відповідь на критерій фіксується за допомогою відповідного показника </w:t>
      </w:r>
      <w:r>
        <w:rPr>
          <w:i/>
        </w:rPr>
        <w:t xml:space="preserve">збільшення оцінки споживчої вартості якості </w:t>
      </w:r>
      <w:r>
        <w:rPr>
          <w:b/>
          <w:i/>
        </w:rPr>
        <w:t>N</w:t>
      </w:r>
      <w:r>
        <w:t xml:space="preserve">, (поданого у лапках біля назви кожного критерію). У стовпчик 4 таблиці експерт уписує </w:t>
      </w:r>
      <w:r>
        <w:rPr>
          <w:i/>
        </w:rPr>
        <w:t xml:space="preserve">аргументи і свідчення </w:t>
      </w:r>
      <w:r>
        <w:t>або посилання на супровідну документацію, які доводять правильність</w:t>
      </w:r>
      <w:r>
        <w:rPr>
          <w:spacing w:val="-18"/>
        </w:rPr>
        <w:t xml:space="preserve"> </w:t>
      </w:r>
      <w:r>
        <w:t>його</w:t>
      </w:r>
      <w:r>
        <w:rPr>
          <w:spacing w:val="-17"/>
        </w:rPr>
        <w:t xml:space="preserve"> </w:t>
      </w:r>
      <w:r>
        <w:t>рішення</w:t>
      </w:r>
      <w:r>
        <w:rPr>
          <w:spacing w:val="-18"/>
        </w:rPr>
        <w:t xml:space="preserve"> </w:t>
      </w:r>
      <w:r>
        <w:t>щодо</w:t>
      </w:r>
      <w:r>
        <w:rPr>
          <w:spacing w:val="-17"/>
        </w:rPr>
        <w:t xml:space="preserve"> </w:t>
      </w:r>
      <w:r>
        <w:t>застосування</w:t>
      </w:r>
      <w:r>
        <w:rPr>
          <w:spacing w:val="-18"/>
        </w:rPr>
        <w:t xml:space="preserve"> </w:t>
      </w:r>
      <w:r>
        <w:t>відповідного</w:t>
      </w:r>
      <w:r>
        <w:rPr>
          <w:spacing w:val="-17"/>
        </w:rPr>
        <w:t xml:space="preserve"> </w:t>
      </w:r>
      <w:r>
        <w:rPr>
          <w:i/>
        </w:rPr>
        <w:t>коефіцієнта</w:t>
      </w:r>
      <w:r>
        <w:rPr>
          <w:i/>
          <w:spacing w:val="-18"/>
        </w:rPr>
        <w:t xml:space="preserve"> </w:t>
      </w:r>
      <w:r>
        <w:rPr>
          <w:b/>
          <w:i/>
        </w:rPr>
        <w:t>N</w:t>
      </w:r>
      <w:r>
        <w:t>.</w:t>
      </w:r>
    </w:p>
    <w:p w:rsidR="00AC71BC" w:rsidRDefault="00AC71BC" w:rsidP="00AC71BC">
      <w:pPr>
        <w:ind w:left="296" w:right="792" w:firstLine="706"/>
        <w:jc w:val="both"/>
        <w:rPr>
          <w:sz w:val="28"/>
        </w:rPr>
      </w:pPr>
      <w:r>
        <w:rPr>
          <w:sz w:val="28"/>
        </w:rPr>
        <w:t>Після виконання операції з атрибуції пам’ятки, згідно з</w:t>
      </w:r>
      <w:r>
        <w:rPr>
          <w:spacing w:val="40"/>
          <w:sz w:val="28"/>
        </w:rPr>
        <w:t xml:space="preserve"> </w:t>
      </w:r>
      <w:r>
        <w:rPr>
          <w:b/>
          <w:i/>
          <w:sz w:val="28"/>
        </w:rPr>
        <w:t>Протоколом</w:t>
      </w:r>
      <w:r>
        <w:rPr>
          <w:sz w:val="28"/>
        </w:rPr>
        <w:t xml:space="preserve">, експерт </w:t>
      </w:r>
      <w:r>
        <w:rPr>
          <w:i/>
          <w:sz w:val="28"/>
        </w:rPr>
        <w:t>перемножує коефіцієнти споживчої якості</w:t>
      </w:r>
      <w:r>
        <w:rPr>
          <w:sz w:val="28"/>
        </w:rPr>
        <w:t xml:space="preserve">, а результат </w:t>
      </w:r>
      <w:r>
        <w:rPr>
          <w:i/>
          <w:sz w:val="28"/>
        </w:rPr>
        <w:t xml:space="preserve">записує до графи 9 </w:t>
      </w:r>
      <w:r>
        <w:rPr>
          <w:b/>
          <w:i/>
          <w:sz w:val="28"/>
        </w:rPr>
        <w:t>Протоколу</w:t>
      </w:r>
      <w:r>
        <w:rPr>
          <w:sz w:val="28"/>
        </w:rPr>
        <w:t xml:space="preserve">. У разі виявлення додаткових і підтверджених (у будь-який спосіб) відомостей, що можуть мати вплив на результат експертизи, їх описують у графі 7 </w:t>
      </w:r>
      <w:r>
        <w:rPr>
          <w:b/>
          <w:i/>
          <w:sz w:val="28"/>
        </w:rPr>
        <w:t>Протоколу</w:t>
      </w:r>
      <w:r>
        <w:rPr>
          <w:sz w:val="28"/>
        </w:rPr>
        <w:t xml:space="preserve">. На основі </w:t>
      </w:r>
      <w:r>
        <w:rPr>
          <w:i/>
          <w:sz w:val="28"/>
        </w:rPr>
        <w:t xml:space="preserve">розрахункового коефіцієнта збільшення </w:t>
      </w:r>
      <w:r>
        <w:rPr>
          <w:b/>
          <w:i/>
          <w:sz w:val="28"/>
        </w:rPr>
        <w:t>базової вартості</w:t>
      </w:r>
      <w:r>
        <w:rPr>
          <w:b/>
          <w:i/>
          <w:spacing w:val="40"/>
          <w:sz w:val="28"/>
        </w:rPr>
        <w:t xml:space="preserve"> </w:t>
      </w:r>
      <w:r>
        <w:rPr>
          <w:sz w:val="28"/>
        </w:rPr>
        <w:t xml:space="preserve">пам’ятки, поданого у графі 9 </w:t>
      </w:r>
      <w:r>
        <w:rPr>
          <w:b/>
          <w:i/>
          <w:sz w:val="28"/>
        </w:rPr>
        <w:t>Протоколу</w:t>
      </w:r>
      <w:r>
        <w:rPr>
          <w:sz w:val="28"/>
        </w:rPr>
        <w:t xml:space="preserve">, обчислюють </w:t>
      </w:r>
      <w:r>
        <w:rPr>
          <w:i/>
          <w:sz w:val="28"/>
        </w:rPr>
        <w:t>величину кількості</w:t>
      </w:r>
      <w:r>
        <w:rPr>
          <w:i/>
          <w:spacing w:val="40"/>
          <w:sz w:val="28"/>
        </w:rPr>
        <w:t xml:space="preserve"> </w:t>
      </w:r>
      <w:r>
        <w:rPr>
          <w:i/>
          <w:sz w:val="28"/>
        </w:rPr>
        <w:t xml:space="preserve">позитивної інформації </w:t>
      </w:r>
      <w:r>
        <w:rPr>
          <w:sz w:val="28"/>
        </w:rPr>
        <w:t>про пам’ятку у бітах за формулою:</w:t>
      </w:r>
    </w:p>
    <w:p w:rsidR="00AC71BC" w:rsidRDefault="00AC71BC" w:rsidP="00AC71BC">
      <w:pPr>
        <w:pStyle w:val="Heading3"/>
        <w:spacing w:before="2"/>
        <w:ind w:left="204"/>
      </w:pPr>
      <w:r>
        <w:t>І</w:t>
      </w:r>
      <w:r>
        <w:rPr>
          <w:spacing w:val="1"/>
        </w:rPr>
        <w:t xml:space="preserve"> </w:t>
      </w:r>
      <w:r>
        <w:t>= Lg2</w:t>
      </w:r>
      <w:r>
        <w:rPr>
          <w:spacing w:val="-5"/>
        </w:rPr>
        <w:t xml:space="preserve"> </w:t>
      </w:r>
      <w:r>
        <w:rPr>
          <w:rFonts w:ascii="Symbol" w:hAnsi="Symbol"/>
          <w:b w:val="0"/>
        </w:rPr>
        <w:t></w:t>
      </w:r>
      <w:r>
        <w:rPr>
          <w:b w:val="0"/>
          <w:spacing w:val="6"/>
        </w:rPr>
        <w:t xml:space="preserve"> </w:t>
      </w:r>
      <w:r>
        <w:rPr>
          <w:spacing w:val="-5"/>
        </w:rPr>
        <w:t>N,</w:t>
      </w:r>
    </w:p>
    <w:p w:rsidR="00AC71BC" w:rsidRDefault="00AC71BC" w:rsidP="00AC71BC">
      <w:pPr>
        <w:sectPr w:rsidR="00AC71BC">
          <w:type w:val="continuous"/>
          <w:pgSz w:w="11910" w:h="16840"/>
          <w:pgMar w:top="1100" w:right="620" w:bottom="1280" w:left="1120" w:header="0" w:footer="1043" w:gutter="0"/>
          <w:cols w:space="720"/>
        </w:sectPr>
      </w:pPr>
    </w:p>
    <w:p w:rsidR="00AC71BC" w:rsidRDefault="00AC71BC" w:rsidP="00AC71BC">
      <w:pPr>
        <w:pStyle w:val="a3"/>
        <w:spacing w:before="67"/>
        <w:ind w:left="296"/>
      </w:pPr>
      <w:r>
        <w:rPr>
          <w:spacing w:val="-5"/>
        </w:rPr>
        <w:lastRenderedPageBreak/>
        <w:t>де:</w:t>
      </w:r>
    </w:p>
    <w:p w:rsidR="00AC71BC" w:rsidRDefault="00AC71BC" w:rsidP="00AC71BC">
      <w:pPr>
        <w:spacing w:before="66"/>
        <w:rPr>
          <w:sz w:val="28"/>
        </w:rPr>
      </w:pPr>
      <w:r>
        <w:br w:type="column"/>
      </w:r>
    </w:p>
    <w:p w:rsidR="00AC71BC" w:rsidRDefault="00AC71BC" w:rsidP="00AC71BC">
      <w:pPr>
        <w:pStyle w:val="a5"/>
        <w:numPr>
          <w:ilvl w:val="0"/>
          <w:numId w:val="16"/>
        </w:numPr>
        <w:tabs>
          <w:tab w:val="left" w:pos="656"/>
        </w:tabs>
        <w:rPr>
          <w:i/>
          <w:sz w:val="28"/>
        </w:rPr>
      </w:pPr>
      <w:r>
        <w:rPr>
          <w:b/>
          <w:sz w:val="28"/>
        </w:rPr>
        <w:t>І</w:t>
      </w:r>
      <w:r>
        <w:rPr>
          <w:b/>
          <w:spacing w:val="45"/>
          <w:sz w:val="28"/>
        </w:rPr>
        <w:t xml:space="preserve"> </w:t>
      </w:r>
      <w:r>
        <w:rPr>
          <w:sz w:val="28"/>
        </w:rPr>
        <w:t>–</w:t>
      </w:r>
      <w:r>
        <w:rPr>
          <w:spacing w:val="43"/>
          <w:sz w:val="28"/>
        </w:rPr>
        <w:t xml:space="preserve"> </w:t>
      </w:r>
      <w:r>
        <w:rPr>
          <w:sz w:val="28"/>
        </w:rPr>
        <w:t>кількість</w:t>
      </w:r>
      <w:r>
        <w:rPr>
          <w:spacing w:val="40"/>
          <w:sz w:val="28"/>
        </w:rPr>
        <w:t xml:space="preserve"> </w:t>
      </w:r>
      <w:r>
        <w:rPr>
          <w:sz w:val="28"/>
        </w:rPr>
        <w:t>позитивної</w:t>
      </w:r>
      <w:r>
        <w:rPr>
          <w:spacing w:val="43"/>
          <w:sz w:val="28"/>
        </w:rPr>
        <w:t xml:space="preserve"> </w:t>
      </w:r>
      <w:r>
        <w:rPr>
          <w:sz w:val="28"/>
        </w:rPr>
        <w:t>інформації</w:t>
      </w:r>
      <w:r>
        <w:rPr>
          <w:spacing w:val="36"/>
          <w:sz w:val="28"/>
        </w:rPr>
        <w:t xml:space="preserve"> </w:t>
      </w:r>
      <w:r>
        <w:rPr>
          <w:sz w:val="28"/>
        </w:rPr>
        <w:t>про</w:t>
      </w:r>
      <w:r>
        <w:rPr>
          <w:spacing w:val="43"/>
          <w:sz w:val="28"/>
        </w:rPr>
        <w:t xml:space="preserve"> </w:t>
      </w:r>
      <w:r>
        <w:rPr>
          <w:sz w:val="28"/>
        </w:rPr>
        <w:t>пам’ятку</w:t>
      </w:r>
      <w:r>
        <w:rPr>
          <w:spacing w:val="37"/>
          <w:sz w:val="28"/>
        </w:rPr>
        <w:t xml:space="preserve"> </w:t>
      </w:r>
      <w:r>
        <w:rPr>
          <w:sz w:val="28"/>
        </w:rPr>
        <w:t>або</w:t>
      </w:r>
      <w:r>
        <w:rPr>
          <w:spacing w:val="51"/>
          <w:sz w:val="28"/>
        </w:rPr>
        <w:t xml:space="preserve"> </w:t>
      </w:r>
      <w:r>
        <w:rPr>
          <w:i/>
          <w:spacing w:val="-2"/>
          <w:sz w:val="28"/>
        </w:rPr>
        <w:t>споживча</w:t>
      </w:r>
    </w:p>
    <w:p w:rsidR="00AC71BC" w:rsidRDefault="00AC71BC" w:rsidP="00AC71BC">
      <w:pPr>
        <w:rPr>
          <w:sz w:val="28"/>
        </w:rPr>
        <w:sectPr w:rsidR="00AC71BC">
          <w:pgSz w:w="11910" w:h="16840"/>
          <w:pgMar w:top="1040" w:right="620" w:bottom="1280" w:left="1120" w:header="0" w:footer="1043" w:gutter="0"/>
          <w:cols w:num="2" w:space="720" w:equalWidth="0">
            <w:col w:w="642" w:space="78"/>
            <w:col w:w="9450"/>
          </w:cols>
        </w:sectPr>
      </w:pPr>
    </w:p>
    <w:p w:rsidR="00AC71BC" w:rsidRDefault="00AC71BC" w:rsidP="00AC71BC">
      <w:pPr>
        <w:spacing w:before="4" w:line="321" w:lineRule="exact"/>
        <w:ind w:left="296"/>
        <w:rPr>
          <w:i/>
          <w:sz w:val="28"/>
        </w:rPr>
      </w:pPr>
      <w:r>
        <w:rPr>
          <w:i/>
          <w:spacing w:val="-2"/>
          <w:sz w:val="28"/>
        </w:rPr>
        <w:lastRenderedPageBreak/>
        <w:t>цінність</w:t>
      </w:r>
    </w:p>
    <w:p w:rsidR="00AC71BC" w:rsidRDefault="00AC71BC" w:rsidP="00AC71BC">
      <w:pPr>
        <w:pStyle w:val="a5"/>
        <w:numPr>
          <w:ilvl w:val="1"/>
          <w:numId w:val="16"/>
        </w:numPr>
        <w:tabs>
          <w:tab w:val="left" w:pos="1376"/>
          <w:tab w:val="left" w:pos="1808"/>
          <w:tab w:val="left" w:pos="2169"/>
          <w:tab w:val="left" w:pos="4137"/>
          <w:tab w:val="left" w:pos="5673"/>
          <w:tab w:val="left" w:pos="7180"/>
          <w:tab w:val="left" w:pos="8250"/>
        </w:tabs>
        <w:spacing w:line="342" w:lineRule="exact"/>
        <w:ind w:left="1376"/>
        <w:rPr>
          <w:i/>
          <w:sz w:val="28"/>
        </w:rPr>
      </w:pPr>
      <w:r>
        <w:rPr>
          <w:b/>
          <w:spacing w:val="-10"/>
          <w:sz w:val="28"/>
        </w:rPr>
        <w:t>N</w:t>
      </w:r>
      <w:r>
        <w:rPr>
          <w:b/>
          <w:sz w:val="28"/>
        </w:rPr>
        <w:tab/>
      </w:r>
      <w:r>
        <w:rPr>
          <w:spacing w:val="-10"/>
          <w:sz w:val="28"/>
        </w:rPr>
        <w:t>–</w:t>
      </w:r>
      <w:r>
        <w:rPr>
          <w:sz w:val="28"/>
        </w:rPr>
        <w:tab/>
      </w:r>
      <w:r>
        <w:rPr>
          <w:spacing w:val="-2"/>
          <w:sz w:val="28"/>
        </w:rPr>
        <w:t>розрахунковий</w:t>
      </w:r>
      <w:r>
        <w:rPr>
          <w:sz w:val="28"/>
        </w:rPr>
        <w:tab/>
      </w:r>
      <w:r>
        <w:rPr>
          <w:i/>
          <w:spacing w:val="-2"/>
          <w:sz w:val="28"/>
        </w:rPr>
        <w:t>коефіцієнт</w:t>
      </w:r>
      <w:r>
        <w:rPr>
          <w:i/>
          <w:sz w:val="28"/>
        </w:rPr>
        <w:tab/>
      </w:r>
      <w:r>
        <w:rPr>
          <w:i/>
          <w:spacing w:val="-2"/>
          <w:sz w:val="28"/>
        </w:rPr>
        <w:t>збільшення</w:t>
      </w:r>
      <w:r>
        <w:rPr>
          <w:i/>
          <w:sz w:val="28"/>
        </w:rPr>
        <w:tab/>
      </w:r>
      <w:r>
        <w:rPr>
          <w:i/>
          <w:spacing w:val="-2"/>
          <w:sz w:val="28"/>
        </w:rPr>
        <w:t>базової</w:t>
      </w:r>
      <w:r>
        <w:rPr>
          <w:i/>
          <w:sz w:val="28"/>
        </w:rPr>
        <w:tab/>
      </w:r>
      <w:r>
        <w:rPr>
          <w:i/>
          <w:spacing w:val="-2"/>
          <w:sz w:val="28"/>
        </w:rPr>
        <w:t>вартості</w:t>
      </w:r>
    </w:p>
    <w:p w:rsidR="00AC71BC" w:rsidRDefault="00AC71BC" w:rsidP="00AC71BC">
      <w:pPr>
        <w:pStyle w:val="a3"/>
        <w:spacing w:line="321" w:lineRule="exact"/>
        <w:ind w:left="296"/>
      </w:pPr>
      <w:r>
        <w:rPr>
          <w:spacing w:val="-2"/>
        </w:rPr>
        <w:t>пам’ятки.</w:t>
      </w:r>
    </w:p>
    <w:p w:rsidR="00AC71BC" w:rsidRDefault="00AC71BC" w:rsidP="00AC71BC">
      <w:pPr>
        <w:pStyle w:val="a3"/>
        <w:spacing w:line="322" w:lineRule="exact"/>
        <w:ind w:left="1016"/>
        <w:jc w:val="both"/>
      </w:pPr>
      <w:r>
        <w:t>Результат</w:t>
      </w:r>
      <w:r>
        <w:rPr>
          <w:spacing w:val="-8"/>
        </w:rPr>
        <w:t xml:space="preserve"> </w:t>
      </w:r>
      <w:r>
        <w:t>цього</w:t>
      </w:r>
      <w:r>
        <w:rPr>
          <w:spacing w:val="-7"/>
        </w:rPr>
        <w:t xml:space="preserve"> </w:t>
      </w:r>
      <w:r>
        <w:t>розрахунку</w:t>
      </w:r>
      <w:r>
        <w:rPr>
          <w:spacing w:val="-11"/>
        </w:rPr>
        <w:t xml:space="preserve"> </w:t>
      </w:r>
      <w:r>
        <w:t>заноситься</w:t>
      </w:r>
      <w:r>
        <w:rPr>
          <w:spacing w:val="-5"/>
        </w:rPr>
        <w:t xml:space="preserve"> </w:t>
      </w:r>
      <w:r>
        <w:t>до</w:t>
      </w:r>
      <w:r>
        <w:rPr>
          <w:spacing w:val="-7"/>
        </w:rPr>
        <w:t xml:space="preserve"> </w:t>
      </w:r>
      <w:r>
        <w:t>графи</w:t>
      </w:r>
      <w:r>
        <w:rPr>
          <w:spacing w:val="-6"/>
        </w:rPr>
        <w:t xml:space="preserve"> </w:t>
      </w:r>
      <w:r>
        <w:rPr>
          <w:spacing w:val="-5"/>
        </w:rPr>
        <w:t>9.</w:t>
      </w:r>
    </w:p>
    <w:p w:rsidR="00AC71BC" w:rsidRDefault="00AC71BC" w:rsidP="00AC71BC">
      <w:pPr>
        <w:ind w:left="296" w:right="794" w:firstLine="720"/>
        <w:jc w:val="both"/>
        <w:rPr>
          <w:sz w:val="28"/>
        </w:rPr>
      </w:pPr>
      <w:r>
        <w:rPr>
          <w:sz w:val="28"/>
        </w:rPr>
        <w:t xml:space="preserve">Після цього експерт здійснює </w:t>
      </w:r>
      <w:r>
        <w:rPr>
          <w:b/>
          <w:sz w:val="28"/>
        </w:rPr>
        <w:t>операцію класифікаційного визначення пам’ятки</w:t>
      </w:r>
      <w:r>
        <w:rPr>
          <w:sz w:val="28"/>
        </w:rPr>
        <w:t xml:space="preserve">, враховуючи числове значення показника кількості позитивної інформації про пам’ятку – </w:t>
      </w:r>
      <w:r>
        <w:rPr>
          <w:b/>
          <w:sz w:val="28"/>
        </w:rPr>
        <w:t>І</w:t>
      </w:r>
      <w:r>
        <w:rPr>
          <w:sz w:val="28"/>
        </w:rPr>
        <w:t xml:space="preserve">, користуючись загальною класифікацією, поданою у таблиці 1. При цьому до графи 8 </w:t>
      </w:r>
      <w:r>
        <w:rPr>
          <w:b/>
          <w:i/>
          <w:sz w:val="28"/>
        </w:rPr>
        <w:t xml:space="preserve">Протоколу </w:t>
      </w:r>
      <w:r>
        <w:rPr>
          <w:sz w:val="28"/>
        </w:rPr>
        <w:t xml:space="preserve">експерт вносить </w:t>
      </w:r>
      <w:r>
        <w:rPr>
          <w:i/>
          <w:sz w:val="28"/>
        </w:rPr>
        <w:t xml:space="preserve">остаточне формулювання </w:t>
      </w:r>
      <w:r>
        <w:rPr>
          <w:sz w:val="28"/>
        </w:rPr>
        <w:t xml:space="preserve">(наприклад, </w:t>
      </w:r>
      <w:proofErr w:type="spellStart"/>
      <w:r>
        <w:rPr>
          <w:sz w:val="28"/>
        </w:rPr>
        <w:t>“Пам’ятка</w:t>
      </w:r>
      <w:proofErr w:type="spellEnd"/>
      <w:r>
        <w:rPr>
          <w:sz w:val="28"/>
        </w:rPr>
        <w:t xml:space="preserve"> світового рівня визнання другого </w:t>
      </w:r>
      <w:proofErr w:type="spellStart"/>
      <w:r>
        <w:rPr>
          <w:sz w:val="28"/>
        </w:rPr>
        <w:t>порядку”</w:t>
      </w:r>
      <w:proofErr w:type="spellEnd"/>
      <w:r>
        <w:rPr>
          <w:sz w:val="28"/>
        </w:rPr>
        <w:t>).</w:t>
      </w:r>
    </w:p>
    <w:p w:rsidR="00AC71BC" w:rsidRDefault="00AC71BC" w:rsidP="00AC71BC">
      <w:pPr>
        <w:pStyle w:val="a3"/>
        <w:spacing w:before="7"/>
      </w:pPr>
    </w:p>
    <w:p w:rsidR="00AC71BC" w:rsidRDefault="00AC71BC" w:rsidP="00AC71BC">
      <w:pPr>
        <w:pStyle w:val="Heading3"/>
        <w:spacing w:before="0" w:line="319" w:lineRule="exact"/>
        <w:ind w:left="1396"/>
        <w:jc w:val="both"/>
      </w:pPr>
      <w:r>
        <w:t>Операція</w:t>
      </w:r>
      <w:r>
        <w:rPr>
          <w:spacing w:val="-15"/>
        </w:rPr>
        <w:t xml:space="preserve"> </w:t>
      </w:r>
      <w:r>
        <w:t>встановлення</w:t>
      </w:r>
      <w:r>
        <w:rPr>
          <w:spacing w:val="-14"/>
        </w:rPr>
        <w:t xml:space="preserve"> </w:t>
      </w:r>
      <w:r>
        <w:t>прогнозної</w:t>
      </w:r>
      <w:r>
        <w:rPr>
          <w:spacing w:val="-12"/>
        </w:rPr>
        <w:t xml:space="preserve"> </w:t>
      </w:r>
      <w:r>
        <w:t>вартості</w:t>
      </w:r>
      <w:r>
        <w:rPr>
          <w:spacing w:val="-12"/>
        </w:rPr>
        <w:t xml:space="preserve"> </w:t>
      </w:r>
      <w:r>
        <w:rPr>
          <w:spacing w:val="-2"/>
        </w:rPr>
        <w:t>пам’ятки</w:t>
      </w:r>
    </w:p>
    <w:p w:rsidR="00AC71BC" w:rsidRDefault="00AC71BC" w:rsidP="00AC71BC">
      <w:pPr>
        <w:pStyle w:val="a3"/>
        <w:ind w:left="296" w:right="791" w:firstLine="720"/>
        <w:jc w:val="both"/>
      </w:pPr>
      <w:r>
        <w:t xml:space="preserve">З’ясувати справжню вартість будь-якого товару можна лише, здійснивши його продаж. Ціна при цьому завжди матиме характер компромісу між покупцем, який, зі свого боку, згоден платити, але не більше тієї суми, яку він може собі дозволити, і продавцем, який, зі свого боку, не хоче продати товар дешевше, ніж він це собі уявляє. Акт </w:t>
      </w:r>
      <w:proofErr w:type="spellStart"/>
      <w:r>
        <w:t>купівлі-</w:t>
      </w:r>
      <w:proofErr w:type="spellEnd"/>
      <w:r>
        <w:t xml:space="preserve"> продажу здійснюється за так званою </w:t>
      </w:r>
      <w:r>
        <w:rPr>
          <w:b/>
          <w:i/>
        </w:rPr>
        <w:t xml:space="preserve">фактичною </w:t>
      </w:r>
      <w:r>
        <w:t xml:space="preserve">або </w:t>
      </w:r>
      <w:r>
        <w:rPr>
          <w:b/>
          <w:i/>
        </w:rPr>
        <w:t xml:space="preserve">міновою ціною. </w:t>
      </w:r>
      <w:r>
        <w:t xml:space="preserve">В усіх інших випадках, коли йдеться про ціну на товар, але акт </w:t>
      </w:r>
      <w:proofErr w:type="spellStart"/>
      <w:r>
        <w:t>купівлі-</w:t>
      </w:r>
      <w:proofErr w:type="spellEnd"/>
      <w:r>
        <w:t xml:space="preserve"> продажу ще не відбувся, ми маємо справу з </w:t>
      </w:r>
      <w:r>
        <w:rPr>
          <w:b/>
          <w:i/>
        </w:rPr>
        <w:t>прогнозними цінами</w:t>
      </w:r>
      <w:r>
        <w:t xml:space="preserve">, які ще </w:t>
      </w:r>
      <w:r>
        <w:rPr>
          <w:spacing w:val="-2"/>
        </w:rPr>
        <w:t>називають:</w:t>
      </w:r>
    </w:p>
    <w:p w:rsidR="00AC71BC" w:rsidRDefault="00AC71BC" w:rsidP="00AC71BC">
      <w:pPr>
        <w:pStyle w:val="a5"/>
        <w:numPr>
          <w:ilvl w:val="1"/>
          <w:numId w:val="16"/>
        </w:numPr>
        <w:tabs>
          <w:tab w:val="left" w:pos="1376"/>
        </w:tabs>
        <w:spacing w:line="340" w:lineRule="exact"/>
        <w:ind w:left="1376"/>
        <w:rPr>
          <w:i/>
          <w:sz w:val="28"/>
        </w:rPr>
      </w:pPr>
      <w:r>
        <w:rPr>
          <w:i/>
          <w:spacing w:val="-2"/>
          <w:sz w:val="28"/>
        </w:rPr>
        <w:t>оціночними;</w:t>
      </w:r>
    </w:p>
    <w:p w:rsidR="00AC71BC" w:rsidRDefault="00AC71BC" w:rsidP="00AC71BC">
      <w:pPr>
        <w:pStyle w:val="a5"/>
        <w:numPr>
          <w:ilvl w:val="1"/>
          <w:numId w:val="16"/>
        </w:numPr>
        <w:tabs>
          <w:tab w:val="left" w:pos="1376"/>
        </w:tabs>
        <w:spacing w:line="342" w:lineRule="exact"/>
        <w:ind w:left="1376"/>
        <w:rPr>
          <w:i/>
          <w:sz w:val="28"/>
        </w:rPr>
      </w:pPr>
      <w:r>
        <w:rPr>
          <w:i/>
          <w:spacing w:val="-2"/>
          <w:sz w:val="28"/>
        </w:rPr>
        <w:t>страховими;</w:t>
      </w:r>
    </w:p>
    <w:p w:rsidR="00AC71BC" w:rsidRDefault="00AC71BC" w:rsidP="00AC71BC">
      <w:pPr>
        <w:pStyle w:val="a5"/>
        <w:numPr>
          <w:ilvl w:val="1"/>
          <w:numId w:val="16"/>
        </w:numPr>
        <w:tabs>
          <w:tab w:val="left" w:pos="1376"/>
        </w:tabs>
        <w:spacing w:line="341" w:lineRule="exact"/>
        <w:ind w:left="1376"/>
        <w:rPr>
          <w:i/>
          <w:sz w:val="28"/>
        </w:rPr>
      </w:pPr>
      <w:r>
        <w:rPr>
          <w:i/>
          <w:spacing w:val="-2"/>
          <w:sz w:val="28"/>
        </w:rPr>
        <w:t>заставними;</w:t>
      </w:r>
    </w:p>
    <w:p w:rsidR="00AC71BC" w:rsidRDefault="00AC71BC" w:rsidP="00AC71BC">
      <w:pPr>
        <w:pStyle w:val="a5"/>
        <w:numPr>
          <w:ilvl w:val="1"/>
          <w:numId w:val="16"/>
        </w:numPr>
        <w:tabs>
          <w:tab w:val="left" w:pos="1376"/>
        </w:tabs>
        <w:spacing w:line="341" w:lineRule="exact"/>
        <w:ind w:left="1376"/>
        <w:rPr>
          <w:i/>
          <w:sz w:val="28"/>
        </w:rPr>
      </w:pPr>
      <w:r>
        <w:rPr>
          <w:i/>
          <w:spacing w:val="-2"/>
          <w:sz w:val="28"/>
        </w:rPr>
        <w:t>індикативними;</w:t>
      </w:r>
    </w:p>
    <w:p w:rsidR="00AC71BC" w:rsidRDefault="00AC71BC" w:rsidP="00AC71BC">
      <w:pPr>
        <w:pStyle w:val="a5"/>
        <w:numPr>
          <w:ilvl w:val="1"/>
          <w:numId w:val="16"/>
        </w:numPr>
        <w:tabs>
          <w:tab w:val="left" w:pos="1376"/>
        </w:tabs>
        <w:spacing w:line="342" w:lineRule="exact"/>
        <w:ind w:left="1376"/>
        <w:rPr>
          <w:i/>
          <w:sz w:val="28"/>
        </w:rPr>
      </w:pPr>
      <w:r>
        <w:rPr>
          <w:i/>
          <w:sz w:val="28"/>
        </w:rPr>
        <w:t>початковими</w:t>
      </w:r>
      <w:r>
        <w:rPr>
          <w:i/>
          <w:spacing w:val="-18"/>
          <w:sz w:val="28"/>
        </w:rPr>
        <w:t xml:space="preserve"> </w:t>
      </w:r>
      <w:r>
        <w:rPr>
          <w:i/>
          <w:spacing w:val="-2"/>
          <w:sz w:val="28"/>
        </w:rPr>
        <w:t>аукціонними;</w:t>
      </w:r>
    </w:p>
    <w:p w:rsidR="00AC71BC" w:rsidRDefault="00AC71BC" w:rsidP="00AC71BC">
      <w:pPr>
        <w:pStyle w:val="a5"/>
        <w:numPr>
          <w:ilvl w:val="1"/>
          <w:numId w:val="16"/>
        </w:numPr>
        <w:tabs>
          <w:tab w:val="left" w:pos="1376"/>
        </w:tabs>
        <w:spacing w:before="2"/>
        <w:ind w:left="1376"/>
        <w:rPr>
          <w:i/>
          <w:sz w:val="28"/>
        </w:rPr>
      </w:pPr>
      <w:r>
        <w:rPr>
          <w:i/>
          <w:spacing w:val="-2"/>
          <w:sz w:val="28"/>
        </w:rPr>
        <w:t>довідковими.</w:t>
      </w:r>
    </w:p>
    <w:p w:rsidR="00AC71BC" w:rsidRDefault="00AC71BC" w:rsidP="00AC71BC">
      <w:pPr>
        <w:spacing w:before="4"/>
        <w:ind w:left="296" w:right="797" w:firstLine="720"/>
        <w:jc w:val="both"/>
        <w:rPr>
          <w:b/>
          <w:i/>
          <w:sz w:val="28"/>
        </w:rPr>
      </w:pPr>
      <w:r>
        <w:rPr>
          <w:b/>
          <w:sz w:val="28"/>
        </w:rPr>
        <w:t xml:space="preserve">Отже існує лише два різновиди вартісних показників на </w:t>
      </w:r>
      <w:proofErr w:type="spellStart"/>
      <w:r>
        <w:rPr>
          <w:b/>
          <w:sz w:val="28"/>
        </w:rPr>
        <w:t>будь-</w:t>
      </w:r>
      <w:proofErr w:type="spellEnd"/>
      <w:r>
        <w:rPr>
          <w:b/>
          <w:sz w:val="28"/>
        </w:rPr>
        <w:t xml:space="preserve"> який товар – </w:t>
      </w:r>
      <w:r>
        <w:rPr>
          <w:b/>
          <w:i/>
          <w:sz w:val="28"/>
        </w:rPr>
        <w:t>прогнозні й фактичні.</w:t>
      </w:r>
    </w:p>
    <w:p w:rsidR="00AC71BC" w:rsidRDefault="00AC71BC" w:rsidP="00AC71BC">
      <w:pPr>
        <w:pStyle w:val="a3"/>
        <w:ind w:left="296" w:right="793" w:firstLine="720"/>
        <w:jc w:val="both"/>
      </w:pPr>
      <w:r>
        <w:t>На вільному ринку питання щодо ціноутворення на товари відбувається за межами регулювання державних органів. Обмеження, які впроваджуються при формуванні вартісних показників на товари і практикуються багатьма країнами світу, як правило, стосуються питань декларування митної вартості культурних цінностей при їх переміщенні через митний кордон, при визначенні страхових вартостей культурних цінностей, які</w:t>
      </w:r>
      <w:r>
        <w:rPr>
          <w:spacing w:val="-7"/>
        </w:rPr>
        <w:t xml:space="preserve"> </w:t>
      </w:r>
      <w:r>
        <w:t>здобули визнання</w:t>
      </w:r>
      <w:r>
        <w:rPr>
          <w:spacing w:val="-1"/>
        </w:rPr>
        <w:t xml:space="preserve"> </w:t>
      </w:r>
      <w:r>
        <w:t>як пам’ятки</w:t>
      </w:r>
      <w:r>
        <w:rPr>
          <w:spacing w:val="-2"/>
        </w:rPr>
        <w:t xml:space="preserve"> </w:t>
      </w:r>
      <w:r>
        <w:t>світового та</w:t>
      </w:r>
      <w:r>
        <w:rPr>
          <w:spacing w:val="-1"/>
        </w:rPr>
        <w:t xml:space="preserve"> </w:t>
      </w:r>
      <w:r>
        <w:t>державного рівня значимості і внесені до спеціальних реєстрів, а також при декларуванні отриманих збитків і прибутків від здійснення обігових операцій з культурними цінностями.</w:t>
      </w:r>
    </w:p>
    <w:p w:rsidR="00AC71BC" w:rsidRDefault="00AC71BC" w:rsidP="00AC71BC">
      <w:pPr>
        <w:ind w:left="296" w:right="795" w:firstLine="720"/>
        <w:jc w:val="both"/>
        <w:rPr>
          <w:sz w:val="28"/>
        </w:rPr>
      </w:pPr>
      <w:r>
        <w:rPr>
          <w:i/>
          <w:sz w:val="28"/>
        </w:rPr>
        <w:t>Експерт завжди має справу з прогнозними цінами</w:t>
      </w:r>
      <w:r>
        <w:rPr>
          <w:sz w:val="28"/>
        </w:rPr>
        <w:t>, і його професіоналізм</w:t>
      </w:r>
      <w:r>
        <w:rPr>
          <w:spacing w:val="80"/>
          <w:sz w:val="28"/>
        </w:rPr>
        <w:t xml:space="preserve"> </w:t>
      </w:r>
      <w:r>
        <w:rPr>
          <w:sz w:val="28"/>
        </w:rPr>
        <w:t>виявляється</w:t>
      </w:r>
      <w:r>
        <w:rPr>
          <w:spacing w:val="80"/>
          <w:sz w:val="28"/>
        </w:rPr>
        <w:t xml:space="preserve"> </w:t>
      </w:r>
      <w:r>
        <w:rPr>
          <w:sz w:val="28"/>
        </w:rPr>
        <w:t>у</w:t>
      </w:r>
      <w:r>
        <w:rPr>
          <w:spacing w:val="80"/>
          <w:sz w:val="28"/>
        </w:rPr>
        <w:t xml:space="preserve"> </w:t>
      </w:r>
      <w:r>
        <w:rPr>
          <w:sz w:val="28"/>
        </w:rPr>
        <w:t>здатності</w:t>
      </w:r>
      <w:r>
        <w:rPr>
          <w:spacing w:val="80"/>
          <w:sz w:val="28"/>
        </w:rPr>
        <w:t xml:space="preserve"> </w:t>
      </w:r>
      <w:r>
        <w:rPr>
          <w:sz w:val="28"/>
        </w:rPr>
        <w:t>дати</w:t>
      </w:r>
      <w:r>
        <w:rPr>
          <w:spacing w:val="80"/>
          <w:sz w:val="28"/>
        </w:rPr>
        <w:t xml:space="preserve"> </w:t>
      </w:r>
      <w:r>
        <w:rPr>
          <w:sz w:val="28"/>
        </w:rPr>
        <w:t>аргументовані</w:t>
      </w:r>
      <w:r>
        <w:rPr>
          <w:spacing w:val="80"/>
          <w:sz w:val="28"/>
        </w:rPr>
        <w:t xml:space="preserve"> </w:t>
      </w:r>
      <w:r>
        <w:rPr>
          <w:sz w:val="28"/>
        </w:rPr>
        <w:t>пояснення</w:t>
      </w:r>
    </w:p>
    <w:p w:rsidR="00AC71BC" w:rsidRDefault="00AC71BC" w:rsidP="00AC71BC">
      <w:pPr>
        <w:jc w:val="both"/>
        <w:rPr>
          <w:sz w:val="28"/>
        </w:rPr>
        <w:sectPr w:rsidR="00AC71BC">
          <w:type w:val="continuous"/>
          <w:pgSz w:w="11910" w:h="16840"/>
          <w:pgMar w:top="1680" w:right="620" w:bottom="280" w:left="1120" w:header="0" w:footer="1043" w:gutter="0"/>
          <w:cols w:space="720"/>
        </w:sectPr>
      </w:pPr>
    </w:p>
    <w:p w:rsidR="00AC71BC" w:rsidRDefault="00AC71BC" w:rsidP="00AC71BC">
      <w:pPr>
        <w:pStyle w:val="a3"/>
        <w:spacing w:before="67"/>
        <w:ind w:left="296" w:right="807"/>
        <w:jc w:val="both"/>
      </w:pPr>
      <w:r>
        <w:lastRenderedPageBreak/>
        <w:t>щодо прогнозної</w:t>
      </w:r>
      <w:r>
        <w:rPr>
          <w:spacing w:val="-3"/>
        </w:rPr>
        <w:t xml:space="preserve"> </w:t>
      </w:r>
      <w:r>
        <w:t>вартості</w:t>
      </w:r>
      <w:r>
        <w:rPr>
          <w:spacing w:val="-3"/>
        </w:rPr>
        <w:t xml:space="preserve"> </w:t>
      </w:r>
      <w:r>
        <w:t>й у</w:t>
      </w:r>
      <w:r>
        <w:rPr>
          <w:spacing w:val="-3"/>
        </w:rPr>
        <w:t xml:space="preserve"> </w:t>
      </w:r>
      <w:r>
        <w:t>своїх</w:t>
      </w:r>
      <w:r>
        <w:rPr>
          <w:spacing w:val="-3"/>
        </w:rPr>
        <w:t xml:space="preserve"> </w:t>
      </w:r>
      <w:r>
        <w:t>прогнозах</w:t>
      </w:r>
      <w:r>
        <w:rPr>
          <w:spacing w:val="-3"/>
        </w:rPr>
        <w:t xml:space="preserve"> </w:t>
      </w:r>
      <w:r>
        <w:t>максимально наблизитися до фактичних показників вартості.</w:t>
      </w:r>
    </w:p>
    <w:p w:rsidR="00AC71BC" w:rsidRDefault="00AC71BC" w:rsidP="00AC71BC">
      <w:pPr>
        <w:ind w:left="296" w:right="796" w:firstLine="706"/>
        <w:jc w:val="both"/>
        <w:rPr>
          <w:sz w:val="28"/>
        </w:rPr>
      </w:pPr>
      <w:r>
        <w:rPr>
          <w:sz w:val="28"/>
        </w:rPr>
        <w:t>Для</w:t>
      </w:r>
      <w:r>
        <w:rPr>
          <w:spacing w:val="-1"/>
          <w:sz w:val="28"/>
        </w:rPr>
        <w:t xml:space="preserve"> </w:t>
      </w:r>
      <w:r>
        <w:rPr>
          <w:sz w:val="28"/>
        </w:rPr>
        <w:t>того, щоб</w:t>
      </w:r>
      <w:r>
        <w:rPr>
          <w:spacing w:val="-1"/>
          <w:sz w:val="28"/>
        </w:rPr>
        <w:t xml:space="preserve"> </w:t>
      </w:r>
      <w:r>
        <w:rPr>
          <w:sz w:val="28"/>
        </w:rPr>
        <w:t>розрахувати</w:t>
      </w:r>
      <w:r>
        <w:rPr>
          <w:spacing w:val="-3"/>
          <w:sz w:val="28"/>
        </w:rPr>
        <w:t xml:space="preserve"> </w:t>
      </w:r>
      <w:r>
        <w:rPr>
          <w:sz w:val="28"/>
        </w:rPr>
        <w:t>прогнозну</w:t>
      </w:r>
      <w:r>
        <w:rPr>
          <w:spacing w:val="-7"/>
          <w:sz w:val="28"/>
        </w:rPr>
        <w:t xml:space="preserve"> </w:t>
      </w:r>
      <w:r>
        <w:rPr>
          <w:sz w:val="28"/>
        </w:rPr>
        <w:t>вартість</w:t>
      </w:r>
      <w:r>
        <w:rPr>
          <w:spacing w:val="-5"/>
          <w:sz w:val="28"/>
        </w:rPr>
        <w:t xml:space="preserve"> </w:t>
      </w:r>
      <w:r>
        <w:rPr>
          <w:sz w:val="28"/>
        </w:rPr>
        <w:t>культурних</w:t>
      </w:r>
      <w:r>
        <w:rPr>
          <w:spacing w:val="-3"/>
          <w:sz w:val="28"/>
        </w:rPr>
        <w:t xml:space="preserve"> </w:t>
      </w:r>
      <w:r>
        <w:rPr>
          <w:sz w:val="28"/>
        </w:rPr>
        <w:t xml:space="preserve">цінностей, експерт має не тільки здійснити </w:t>
      </w:r>
      <w:r>
        <w:rPr>
          <w:b/>
          <w:sz w:val="28"/>
        </w:rPr>
        <w:t xml:space="preserve">операцію атрибуції пам’ятки культури </w:t>
      </w:r>
      <w:r>
        <w:rPr>
          <w:sz w:val="28"/>
        </w:rPr>
        <w:t xml:space="preserve">та </w:t>
      </w:r>
      <w:r>
        <w:rPr>
          <w:b/>
          <w:sz w:val="28"/>
        </w:rPr>
        <w:t>операцію класифікаційного визначення пам’ятки</w:t>
      </w:r>
      <w:r>
        <w:rPr>
          <w:sz w:val="28"/>
        </w:rPr>
        <w:t xml:space="preserve">, а й, використовуючи результати цих операцій і виходячи з </w:t>
      </w:r>
      <w:r>
        <w:rPr>
          <w:b/>
          <w:i/>
          <w:sz w:val="28"/>
        </w:rPr>
        <w:t xml:space="preserve">базової вартості </w:t>
      </w:r>
      <w:r>
        <w:rPr>
          <w:sz w:val="28"/>
        </w:rPr>
        <w:t xml:space="preserve">культурної цінності, обрахувати </w:t>
      </w:r>
      <w:r>
        <w:rPr>
          <w:b/>
          <w:i/>
          <w:sz w:val="28"/>
        </w:rPr>
        <w:t xml:space="preserve">прогнозну вартість </w:t>
      </w:r>
      <w:r>
        <w:rPr>
          <w:sz w:val="28"/>
        </w:rPr>
        <w:t>за формулою:</w:t>
      </w:r>
    </w:p>
    <w:p w:rsidR="00AC71BC" w:rsidRDefault="00AC71BC" w:rsidP="00AC71BC">
      <w:pPr>
        <w:pStyle w:val="Heading2"/>
        <w:spacing w:before="7"/>
      </w:pPr>
      <w:proofErr w:type="spellStart"/>
      <w:r>
        <w:t>ПВ</w:t>
      </w:r>
      <w:proofErr w:type="spellEnd"/>
      <w:r>
        <w:rPr>
          <w:spacing w:val="-1"/>
        </w:rPr>
        <w:t xml:space="preserve"> </w:t>
      </w:r>
      <w:r>
        <w:t>=</w:t>
      </w:r>
      <w:r>
        <w:rPr>
          <w:spacing w:val="-1"/>
        </w:rPr>
        <w:t xml:space="preserve"> </w:t>
      </w:r>
      <w:r>
        <w:t>Б</w:t>
      </w:r>
      <w:r>
        <w:rPr>
          <w:spacing w:val="-1"/>
        </w:rPr>
        <w:t xml:space="preserve"> </w:t>
      </w:r>
      <w:r>
        <w:rPr>
          <w:rFonts w:ascii="Symbol" w:hAnsi="Symbol"/>
          <w:b w:val="0"/>
        </w:rPr>
        <w:t></w:t>
      </w:r>
      <w:r>
        <w:rPr>
          <w:b w:val="0"/>
          <w:spacing w:val="-1"/>
        </w:rPr>
        <w:t xml:space="preserve"> </w:t>
      </w:r>
      <w:r>
        <w:rPr>
          <w:spacing w:val="-5"/>
        </w:rPr>
        <w:t>К,</w:t>
      </w:r>
    </w:p>
    <w:p w:rsidR="00AC71BC" w:rsidRDefault="00AC71BC" w:rsidP="00AC71BC">
      <w:pPr>
        <w:pStyle w:val="a3"/>
        <w:spacing w:line="316" w:lineRule="exact"/>
        <w:ind w:left="733"/>
      </w:pPr>
      <w:r>
        <w:rPr>
          <w:spacing w:val="-5"/>
        </w:rPr>
        <w:t>де:</w:t>
      </w:r>
    </w:p>
    <w:p w:rsidR="00AC71BC" w:rsidRDefault="00AC71BC" w:rsidP="00AC71BC">
      <w:pPr>
        <w:pStyle w:val="a5"/>
        <w:numPr>
          <w:ilvl w:val="1"/>
          <w:numId w:val="16"/>
        </w:numPr>
        <w:tabs>
          <w:tab w:val="left" w:pos="1376"/>
        </w:tabs>
        <w:spacing w:line="342" w:lineRule="exact"/>
        <w:ind w:left="1376"/>
        <w:rPr>
          <w:i/>
          <w:sz w:val="28"/>
        </w:rPr>
      </w:pPr>
      <w:proofErr w:type="spellStart"/>
      <w:r>
        <w:rPr>
          <w:b/>
          <w:sz w:val="28"/>
        </w:rPr>
        <w:t>ПВ</w:t>
      </w:r>
      <w:proofErr w:type="spellEnd"/>
      <w:r>
        <w:rPr>
          <w:b/>
          <w:spacing w:val="-5"/>
          <w:sz w:val="28"/>
        </w:rPr>
        <w:t xml:space="preserve"> </w:t>
      </w:r>
      <w:r>
        <w:rPr>
          <w:b/>
          <w:sz w:val="28"/>
        </w:rPr>
        <w:t>–</w:t>
      </w:r>
      <w:r>
        <w:rPr>
          <w:b/>
          <w:spacing w:val="-4"/>
          <w:sz w:val="28"/>
        </w:rPr>
        <w:t xml:space="preserve"> </w:t>
      </w:r>
      <w:r>
        <w:rPr>
          <w:i/>
          <w:sz w:val="28"/>
        </w:rPr>
        <w:t>прогнозна</w:t>
      </w:r>
      <w:r>
        <w:rPr>
          <w:i/>
          <w:spacing w:val="-6"/>
          <w:sz w:val="28"/>
        </w:rPr>
        <w:t xml:space="preserve"> </w:t>
      </w:r>
      <w:r>
        <w:rPr>
          <w:i/>
          <w:spacing w:val="-2"/>
          <w:sz w:val="28"/>
        </w:rPr>
        <w:t>вартість</w:t>
      </w:r>
    </w:p>
    <w:p w:rsidR="00AC71BC" w:rsidRDefault="00AC71BC" w:rsidP="00AC71BC">
      <w:pPr>
        <w:pStyle w:val="a5"/>
        <w:numPr>
          <w:ilvl w:val="1"/>
          <w:numId w:val="16"/>
        </w:numPr>
        <w:tabs>
          <w:tab w:val="left" w:pos="1376"/>
        </w:tabs>
        <w:spacing w:before="3" w:line="242" w:lineRule="auto"/>
        <w:ind w:right="798" w:firstLine="720"/>
        <w:rPr>
          <w:b/>
          <w:sz w:val="28"/>
        </w:rPr>
      </w:pPr>
      <w:r>
        <w:rPr>
          <w:b/>
          <w:sz w:val="28"/>
        </w:rPr>
        <w:t>Б</w:t>
      </w:r>
      <w:r>
        <w:rPr>
          <w:b/>
          <w:spacing w:val="40"/>
          <w:sz w:val="28"/>
        </w:rPr>
        <w:t xml:space="preserve"> </w:t>
      </w:r>
      <w:r>
        <w:rPr>
          <w:b/>
          <w:sz w:val="28"/>
        </w:rPr>
        <w:t>–</w:t>
      </w:r>
      <w:r>
        <w:rPr>
          <w:b/>
          <w:spacing w:val="40"/>
          <w:sz w:val="28"/>
        </w:rPr>
        <w:t xml:space="preserve"> </w:t>
      </w:r>
      <w:r>
        <w:rPr>
          <w:i/>
          <w:sz w:val="28"/>
        </w:rPr>
        <w:t>базова</w:t>
      </w:r>
      <w:r>
        <w:rPr>
          <w:i/>
          <w:spacing w:val="40"/>
          <w:sz w:val="28"/>
        </w:rPr>
        <w:t xml:space="preserve"> </w:t>
      </w:r>
      <w:r>
        <w:rPr>
          <w:i/>
          <w:sz w:val="28"/>
        </w:rPr>
        <w:t>вартість</w:t>
      </w:r>
      <w:r>
        <w:rPr>
          <w:sz w:val="28"/>
        </w:rPr>
        <w:t>:</w:t>
      </w:r>
      <w:r>
        <w:rPr>
          <w:spacing w:val="40"/>
          <w:sz w:val="28"/>
        </w:rPr>
        <w:t xml:space="preserve"> </w:t>
      </w:r>
      <w:r>
        <w:rPr>
          <w:b/>
          <w:sz w:val="28"/>
        </w:rPr>
        <w:t>собівартість</w:t>
      </w:r>
      <w:r>
        <w:rPr>
          <w:b/>
          <w:spacing w:val="40"/>
          <w:sz w:val="28"/>
        </w:rPr>
        <w:t xml:space="preserve"> </w:t>
      </w:r>
      <w:r>
        <w:rPr>
          <w:b/>
          <w:sz w:val="28"/>
        </w:rPr>
        <w:t>виготовлення</w:t>
      </w:r>
      <w:r>
        <w:rPr>
          <w:b/>
          <w:spacing w:val="40"/>
          <w:sz w:val="28"/>
        </w:rPr>
        <w:t xml:space="preserve"> </w:t>
      </w:r>
      <w:r>
        <w:rPr>
          <w:b/>
          <w:sz w:val="28"/>
        </w:rPr>
        <w:t>ідентичного предмета в нинішній час</w:t>
      </w:r>
    </w:p>
    <w:p w:rsidR="00AC71BC" w:rsidRDefault="00AC71BC" w:rsidP="00AC71BC">
      <w:pPr>
        <w:pStyle w:val="a5"/>
        <w:numPr>
          <w:ilvl w:val="1"/>
          <w:numId w:val="16"/>
        </w:numPr>
        <w:tabs>
          <w:tab w:val="left" w:pos="1376"/>
        </w:tabs>
        <w:spacing w:line="333" w:lineRule="exact"/>
        <w:ind w:left="1376"/>
        <w:rPr>
          <w:sz w:val="28"/>
        </w:rPr>
      </w:pPr>
      <w:r>
        <w:rPr>
          <w:b/>
          <w:sz w:val="28"/>
        </w:rPr>
        <w:t>К</w:t>
      </w:r>
      <w:r>
        <w:rPr>
          <w:b/>
          <w:spacing w:val="-7"/>
          <w:sz w:val="28"/>
        </w:rPr>
        <w:t xml:space="preserve"> </w:t>
      </w:r>
      <w:r>
        <w:rPr>
          <w:b/>
          <w:sz w:val="28"/>
        </w:rPr>
        <w:t>–</w:t>
      </w:r>
      <w:r>
        <w:rPr>
          <w:b/>
          <w:spacing w:val="-6"/>
          <w:sz w:val="28"/>
        </w:rPr>
        <w:t xml:space="preserve"> </w:t>
      </w:r>
      <w:r>
        <w:rPr>
          <w:sz w:val="28"/>
        </w:rPr>
        <w:t>коефіцієнт</w:t>
      </w:r>
      <w:r>
        <w:rPr>
          <w:spacing w:val="-7"/>
          <w:sz w:val="28"/>
        </w:rPr>
        <w:t xml:space="preserve"> </w:t>
      </w:r>
      <w:r>
        <w:rPr>
          <w:sz w:val="28"/>
        </w:rPr>
        <w:t>збільшення</w:t>
      </w:r>
      <w:r>
        <w:rPr>
          <w:spacing w:val="-6"/>
          <w:sz w:val="28"/>
        </w:rPr>
        <w:t xml:space="preserve"> </w:t>
      </w:r>
      <w:r>
        <w:rPr>
          <w:sz w:val="28"/>
        </w:rPr>
        <w:t>базової</w:t>
      </w:r>
      <w:r>
        <w:rPr>
          <w:spacing w:val="-11"/>
          <w:sz w:val="28"/>
        </w:rPr>
        <w:t xml:space="preserve"> </w:t>
      </w:r>
      <w:r>
        <w:rPr>
          <w:spacing w:val="-2"/>
          <w:sz w:val="28"/>
        </w:rPr>
        <w:t>вартості.</w:t>
      </w:r>
    </w:p>
    <w:p w:rsidR="00AC71BC" w:rsidRDefault="00AC71BC" w:rsidP="00AC71BC">
      <w:pPr>
        <w:ind w:left="296" w:right="792" w:firstLine="706"/>
        <w:jc w:val="both"/>
        <w:rPr>
          <w:b/>
          <w:sz w:val="28"/>
        </w:rPr>
      </w:pPr>
      <w:r>
        <w:rPr>
          <w:sz w:val="28"/>
        </w:rPr>
        <w:t xml:space="preserve">Експерт обґрунтовує і вписує до </w:t>
      </w:r>
      <w:r>
        <w:rPr>
          <w:b/>
          <w:i/>
          <w:sz w:val="28"/>
        </w:rPr>
        <w:t xml:space="preserve">Протоколу </w:t>
      </w:r>
      <w:r>
        <w:rPr>
          <w:sz w:val="28"/>
        </w:rPr>
        <w:t>базову вартість пам’ятки (графа 10), посилаючись на джерела достовірної інформації, а потім показник базової вартості</w:t>
      </w:r>
      <w:r>
        <w:rPr>
          <w:spacing w:val="-2"/>
          <w:sz w:val="28"/>
        </w:rPr>
        <w:t xml:space="preserve"> </w:t>
      </w:r>
      <w:r>
        <w:rPr>
          <w:sz w:val="28"/>
        </w:rPr>
        <w:t xml:space="preserve">множить на коефіцієнт збільшення базової вартості, записаний у графі 9 </w:t>
      </w:r>
      <w:r>
        <w:rPr>
          <w:b/>
          <w:i/>
          <w:sz w:val="28"/>
        </w:rPr>
        <w:t>Протоколу</w:t>
      </w:r>
      <w:r>
        <w:rPr>
          <w:sz w:val="28"/>
        </w:rPr>
        <w:t>. Результат цієї операції</w:t>
      </w:r>
      <w:r>
        <w:rPr>
          <w:spacing w:val="40"/>
          <w:sz w:val="28"/>
        </w:rPr>
        <w:t xml:space="preserve"> </w:t>
      </w:r>
      <w:r>
        <w:rPr>
          <w:sz w:val="28"/>
        </w:rPr>
        <w:t xml:space="preserve">вноситься до графи 12 і буде виражати прогнозну вартість пам’ятки в одиницях виміру базової вартості. Для визначення прогнозної вартості зразків </w:t>
      </w:r>
      <w:r>
        <w:rPr>
          <w:i/>
          <w:sz w:val="28"/>
        </w:rPr>
        <w:t>коштовних і декоративних каменів, різьблених виробів з</w:t>
      </w:r>
      <w:r>
        <w:rPr>
          <w:i/>
          <w:spacing w:val="40"/>
          <w:sz w:val="28"/>
        </w:rPr>
        <w:t xml:space="preserve"> </w:t>
      </w:r>
      <w:r>
        <w:rPr>
          <w:i/>
          <w:sz w:val="28"/>
        </w:rPr>
        <w:t xml:space="preserve">природного каміння, пам’яток культури з дорогоцінних металів і дорогоцінного каменя, керамічних пам’яток культури </w:t>
      </w:r>
      <w:r>
        <w:rPr>
          <w:sz w:val="28"/>
        </w:rPr>
        <w:t xml:space="preserve">до множників у </w:t>
      </w:r>
      <w:r>
        <w:rPr>
          <w:spacing w:val="-2"/>
          <w:sz w:val="28"/>
        </w:rPr>
        <w:t>наведеній</w:t>
      </w:r>
      <w:r>
        <w:rPr>
          <w:spacing w:val="-15"/>
          <w:sz w:val="28"/>
        </w:rPr>
        <w:t xml:space="preserve"> </w:t>
      </w:r>
      <w:r>
        <w:rPr>
          <w:spacing w:val="-2"/>
          <w:sz w:val="28"/>
        </w:rPr>
        <w:t>формулі</w:t>
      </w:r>
      <w:r>
        <w:rPr>
          <w:spacing w:val="-15"/>
          <w:sz w:val="28"/>
        </w:rPr>
        <w:t xml:space="preserve"> </w:t>
      </w:r>
      <w:r>
        <w:rPr>
          <w:i/>
          <w:spacing w:val="-2"/>
          <w:sz w:val="28"/>
        </w:rPr>
        <w:t>прогнозної</w:t>
      </w:r>
      <w:r>
        <w:rPr>
          <w:i/>
          <w:spacing w:val="-11"/>
          <w:sz w:val="28"/>
        </w:rPr>
        <w:t xml:space="preserve"> </w:t>
      </w:r>
      <w:r>
        <w:rPr>
          <w:i/>
          <w:spacing w:val="-2"/>
          <w:sz w:val="28"/>
        </w:rPr>
        <w:t>вартості</w:t>
      </w:r>
      <w:r>
        <w:rPr>
          <w:i/>
          <w:spacing w:val="-14"/>
          <w:sz w:val="28"/>
        </w:rPr>
        <w:t xml:space="preserve"> </w:t>
      </w:r>
      <w:r>
        <w:rPr>
          <w:spacing w:val="-2"/>
          <w:sz w:val="28"/>
        </w:rPr>
        <w:t>додається</w:t>
      </w:r>
      <w:r>
        <w:rPr>
          <w:spacing w:val="-14"/>
          <w:sz w:val="28"/>
        </w:rPr>
        <w:t xml:space="preserve"> </w:t>
      </w:r>
      <w:r>
        <w:rPr>
          <w:spacing w:val="-2"/>
          <w:sz w:val="28"/>
        </w:rPr>
        <w:t>ще</w:t>
      </w:r>
      <w:r>
        <w:rPr>
          <w:spacing w:val="-13"/>
          <w:sz w:val="28"/>
        </w:rPr>
        <w:t xml:space="preserve"> </w:t>
      </w:r>
      <w:r>
        <w:rPr>
          <w:i/>
          <w:spacing w:val="-2"/>
          <w:sz w:val="28"/>
        </w:rPr>
        <w:t>маса</w:t>
      </w:r>
      <w:r>
        <w:rPr>
          <w:i/>
          <w:spacing w:val="-10"/>
          <w:sz w:val="28"/>
        </w:rPr>
        <w:t xml:space="preserve"> </w:t>
      </w:r>
      <w:r>
        <w:rPr>
          <w:i/>
          <w:spacing w:val="-2"/>
          <w:sz w:val="28"/>
        </w:rPr>
        <w:t>(вага)</w:t>
      </w:r>
      <w:r>
        <w:rPr>
          <w:i/>
          <w:spacing w:val="-16"/>
          <w:sz w:val="28"/>
        </w:rPr>
        <w:t xml:space="preserve"> </w:t>
      </w:r>
      <w:r>
        <w:rPr>
          <w:i/>
          <w:spacing w:val="-2"/>
          <w:sz w:val="28"/>
        </w:rPr>
        <w:t>виробу</w:t>
      </w:r>
      <w:r>
        <w:rPr>
          <w:i/>
          <w:spacing w:val="-12"/>
          <w:sz w:val="28"/>
        </w:rPr>
        <w:t xml:space="preserve"> </w:t>
      </w:r>
      <w:r>
        <w:rPr>
          <w:spacing w:val="-2"/>
          <w:sz w:val="28"/>
        </w:rPr>
        <w:t>–</w:t>
      </w:r>
      <w:r>
        <w:rPr>
          <w:spacing w:val="-15"/>
          <w:sz w:val="28"/>
        </w:rPr>
        <w:t xml:space="preserve"> </w:t>
      </w:r>
      <w:r>
        <w:rPr>
          <w:b/>
          <w:spacing w:val="-2"/>
          <w:sz w:val="28"/>
        </w:rPr>
        <w:t>М</w:t>
      </w:r>
    </w:p>
    <w:p w:rsidR="00AC71BC" w:rsidRDefault="00AC71BC" w:rsidP="00AC71BC">
      <w:pPr>
        <w:spacing w:before="5" w:line="340" w:lineRule="exact"/>
        <w:ind w:left="208"/>
        <w:jc w:val="center"/>
        <w:rPr>
          <w:b/>
          <w:sz w:val="28"/>
        </w:rPr>
      </w:pPr>
      <w:r>
        <w:rPr>
          <w:b/>
          <w:sz w:val="28"/>
        </w:rPr>
        <w:t>(</w:t>
      </w:r>
      <w:proofErr w:type="spellStart"/>
      <w:r>
        <w:rPr>
          <w:b/>
          <w:sz w:val="28"/>
        </w:rPr>
        <w:t>ПВ</w:t>
      </w:r>
      <w:proofErr w:type="spellEnd"/>
      <w:r>
        <w:rPr>
          <w:b/>
          <w:spacing w:val="-1"/>
          <w:sz w:val="28"/>
        </w:rPr>
        <w:t xml:space="preserve"> </w:t>
      </w:r>
      <w:r>
        <w:rPr>
          <w:b/>
          <w:sz w:val="28"/>
        </w:rPr>
        <w:t>=</w:t>
      </w:r>
      <w:r>
        <w:rPr>
          <w:b/>
          <w:spacing w:val="-2"/>
          <w:sz w:val="28"/>
        </w:rPr>
        <w:t xml:space="preserve"> </w:t>
      </w:r>
      <w:r>
        <w:rPr>
          <w:b/>
          <w:sz w:val="28"/>
        </w:rPr>
        <w:t>Б</w:t>
      </w:r>
      <w:r>
        <w:rPr>
          <w:b/>
          <w:spacing w:val="-2"/>
          <w:sz w:val="28"/>
        </w:rPr>
        <w:t xml:space="preserve"> </w:t>
      </w:r>
      <w:r>
        <w:rPr>
          <w:rFonts w:ascii="Symbol" w:hAnsi="Symbol"/>
          <w:sz w:val="28"/>
        </w:rPr>
        <w:t></w:t>
      </w:r>
      <w:r>
        <w:rPr>
          <w:sz w:val="28"/>
        </w:rPr>
        <w:t xml:space="preserve"> </w:t>
      </w:r>
      <w:r>
        <w:rPr>
          <w:b/>
          <w:sz w:val="28"/>
        </w:rPr>
        <w:t xml:space="preserve">М </w:t>
      </w:r>
      <w:r>
        <w:rPr>
          <w:rFonts w:ascii="Symbol" w:hAnsi="Symbol"/>
          <w:sz w:val="28"/>
        </w:rPr>
        <w:t></w:t>
      </w:r>
      <w:r>
        <w:rPr>
          <w:spacing w:val="-1"/>
          <w:sz w:val="28"/>
        </w:rPr>
        <w:t xml:space="preserve"> </w:t>
      </w:r>
      <w:r>
        <w:rPr>
          <w:b/>
          <w:spacing w:val="-5"/>
          <w:sz w:val="28"/>
        </w:rPr>
        <w:t>К).</w:t>
      </w:r>
    </w:p>
    <w:p w:rsidR="00AC71BC" w:rsidRDefault="00AC71BC" w:rsidP="00AC71BC">
      <w:pPr>
        <w:pStyle w:val="a3"/>
        <w:ind w:left="296" w:right="797" w:firstLine="706"/>
        <w:jc w:val="both"/>
      </w:pPr>
      <w:r>
        <w:rPr>
          <w:b/>
        </w:rPr>
        <w:t>Показник</w:t>
      </w:r>
      <w:r>
        <w:rPr>
          <w:b/>
          <w:spacing w:val="-3"/>
        </w:rPr>
        <w:t xml:space="preserve"> </w:t>
      </w:r>
      <w:r>
        <w:rPr>
          <w:b/>
        </w:rPr>
        <w:t xml:space="preserve">базової вартості </w:t>
      </w:r>
      <w:r>
        <w:t>потребує певного</w:t>
      </w:r>
      <w:r>
        <w:rPr>
          <w:spacing w:val="-1"/>
        </w:rPr>
        <w:t xml:space="preserve"> </w:t>
      </w:r>
      <w:r>
        <w:t>коментарю. По-перше, для обрахування базових показників вартості використовують різні бази: сукупну собівартість відтворення, вартість використаних матеріалів, вартість виконаних робіт, вартість у реалізації аналогів та ін.</w:t>
      </w:r>
    </w:p>
    <w:p w:rsidR="00AC71BC" w:rsidRDefault="00AC71BC" w:rsidP="00AC71BC">
      <w:pPr>
        <w:pStyle w:val="a3"/>
        <w:spacing w:before="1"/>
        <w:ind w:left="296" w:right="792" w:firstLine="706"/>
        <w:jc w:val="both"/>
      </w:pPr>
      <w:r>
        <w:t xml:space="preserve">Так, при обрахуванні прогнозної вартості керамічних виробів базові ціни на </w:t>
      </w:r>
      <w:r>
        <w:rPr>
          <w:i/>
        </w:rPr>
        <w:t xml:space="preserve">кераміку </w:t>
      </w:r>
      <w:r>
        <w:t xml:space="preserve">обраховані на основі показників витрат на їх обпалення, які приблизно співпадають з результатами зворотних розрахунків (спосіб, коли спочатку на ринку знаходять аналоги досліджуваного предмета і, знаючи їхню вартість, обраховують базові показники, зменшуючи ринкові показники вартості прямо пропорційно до споживчої цінності цих предметів).В таблицях 1, 2, 3, 4 представлені базові ціни на кераміку. Оскільки керамічні пам’ятки культури прийнято описувати габаритними розмірами, в таблицях зазначені </w:t>
      </w:r>
      <w:r>
        <w:rPr>
          <w:b/>
        </w:rPr>
        <w:t xml:space="preserve">брутто-об’єм </w:t>
      </w:r>
      <w:r>
        <w:t xml:space="preserve">та </w:t>
      </w:r>
      <w:r>
        <w:rPr>
          <w:b/>
        </w:rPr>
        <w:t xml:space="preserve">нетто-об’єм. </w:t>
      </w:r>
      <w:proofErr w:type="spellStart"/>
      <w:r>
        <w:rPr>
          <w:b/>
        </w:rPr>
        <w:t>Брутто-</w:t>
      </w:r>
      <w:proofErr w:type="spellEnd"/>
      <w:r>
        <w:rPr>
          <w:b/>
        </w:rPr>
        <w:t xml:space="preserve"> об’єм </w:t>
      </w:r>
      <w:r>
        <w:t xml:space="preserve">– це об’єм паралелепіпеда, який описує керамічний предмет. </w:t>
      </w:r>
      <w:proofErr w:type="spellStart"/>
      <w:r>
        <w:rPr>
          <w:b/>
        </w:rPr>
        <w:t>Нетто-</w:t>
      </w:r>
      <w:proofErr w:type="spellEnd"/>
      <w:r>
        <w:rPr>
          <w:b/>
        </w:rPr>
        <w:t xml:space="preserve"> об’єм – </w:t>
      </w:r>
      <w:r>
        <w:t>об’єм, який</w:t>
      </w:r>
      <w:r>
        <w:rPr>
          <w:spacing w:val="-2"/>
        </w:rPr>
        <w:t xml:space="preserve"> </w:t>
      </w:r>
      <w:r>
        <w:t>займає</w:t>
      </w:r>
      <w:r>
        <w:rPr>
          <w:spacing w:val="-1"/>
        </w:rPr>
        <w:t xml:space="preserve"> </w:t>
      </w:r>
      <w:r>
        <w:t>сам предмет, виражений у</w:t>
      </w:r>
      <w:r>
        <w:rPr>
          <w:spacing w:val="-2"/>
        </w:rPr>
        <w:t xml:space="preserve"> </w:t>
      </w:r>
      <w:r>
        <w:t>відсотках</w:t>
      </w:r>
      <w:r>
        <w:rPr>
          <w:spacing w:val="-2"/>
        </w:rPr>
        <w:t xml:space="preserve"> </w:t>
      </w:r>
      <w:r>
        <w:t xml:space="preserve">від </w:t>
      </w:r>
      <w:proofErr w:type="spellStart"/>
      <w:r>
        <w:t>брутто-</w:t>
      </w:r>
      <w:proofErr w:type="spellEnd"/>
      <w:r>
        <w:t xml:space="preserve"> об’єму. Експерт враховує максимальну довжину, максимальну ширину, максимальну висоту, розмір діагоналі паралелепіпеду отримує </w:t>
      </w:r>
      <w:proofErr w:type="spellStart"/>
      <w:r>
        <w:t>розрахунково</w:t>
      </w:r>
      <w:proofErr w:type="spellEnd"/>
      <w:r>
        <w:t>. Нетто-об’єм оцінюють візуально з урахуванням внутрішніх порожнин предмету, або зважують предмет і, знаючи розрахункову вагу кераміки у брутто-об’ємі (питому вагу) обчисляють шуканий показник/</w:t>
      </w:r>
    </w:p>
    <w:p w:rsidR="00AC71BC" w:rsidRDefault="00AC71BC" w:rsidP="00AC71BC">
      <w:pPr>
        <w:jc w:val="both"/>
        <w:sectPr w:rsidR="00AC71BC">
          <w:pgSz w:w="11910" w:h="16840"/>
          <w:pgMar w:top="1040" w:right="620" w:bottom="1280" w:left="1120" w:header="0" w:footer="1043" w:gutter="0"/>
          <w:cols w:space="720"/>
        </w:sectPr>
      </w:pPr>
    </w:p>
    <w:p w:rsidR="00AC71BC" w:rsidRDefault="00AC71BC" w:rsidP="00AC71BC">
      <w:pPr>
        <w:spacing w:before="66"/>
        <w:ind w:left="416"/>
        <w:rPr>
          <w:sz w:val="24"/>
        </w:rPr>
      </w:pPr>
      <w:r>
        <w:rPr>
          <w:b/>
          <w:sz w:val="24"/>
        </w:rPr>
        <w:lastRenderedPageBreak/>
        <w:t>Таблиця 1.</w:t>
      </w:r>
      <w:r>
        <w:rPr>
          <w:b/>
          <w:spacing w:val="-3"/>
          <w:sz w:val="24"/>
        </w:rPr>
        <w:t xml:space="preserve"> </w:t>
      </w:r>
      <w:r>
        <w:rPr>
          <w:sz w:val="24"/>
        </w:rPr>
        <w:t>Базові</w:t>
      </w:r>
      <w:r>
        <w:rPr>
          <w:spacing w:val="-10"/>
          <w:sz w:val="24"/>
        </w:rPr>
        <w:t xml:space="preserve"> </w:t>
      </w:r>
      <w:r>
        <w:rPr>
          <w:sz w:val="24"/>
        </w:rPr>
        <w:t>ціни</w:t>
      </w:r>
      <w:r>
        <w:rPr>
          <w:spacing w:val="1"/>
          <w:sz w:val="24"/>
        </w:rPr>
        <w:t xml:space="preserve"> </w:t>
      </w:r>
      <w:r>
        <w:rPr>
          <w:sz w:val="24"/>
        </w:rPr>
        <w:t>на</w:t>
      </w:r>
      <w:r>
        <w:rPr>
          <w:spacing w:val="-2"/>
          <w:sz w:val="24"/>
        </w:rPr>
        <w:t xml:space="preserve"> </w:t>
      </w:r>
      <w:r>
        <w:rPr>
          <w:sz w:val="24"/>
        </w:rPr>
        <w:t>керамічні</w:t>
      </w:r>
      <w:r>
        <w:rPr>
          <w:spacing w:val="-10"/>
          <w:sz w:val="24"/>
        </w:rPr>
        <w:t xml:space="preserve"> </w:t>
      </w:r>
      <w:r>
        <w:rPr>
          <w:sz w:val="24"/>
        </w:rPr>
        <w:t>пам’ятки</w:t>
      </w:r>
      <w:r>
        <w:rPr>
          <w:spacing w:val="1"/>
          <w:sz w:val="24"/>
        </w:rPr>
        <w:t xml:space="preserve"> </w:t>
      </w:r>
      <w:r>
        <w:rPr>
          <w:spacing w:val="-2"/>
          <w:sz w:val="24"/>
        </w:rPr>
        <w:t>культури</w:t>
      </w:r>
    </w:p>
    <w:p w:rsidR="00AC71BC" w:rsidRDefault="00AC71BC" w:rsidP="00AC71BC">
      <w:pPr>
        <w:pStyle w:val="a3"/>
        <w:spacing w:before="54" w:after="1"/>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8"/>
        <w:gridCol w:w="989"/>
        <w:gridCol w:w="994"/>
        <w:gridCol w:w="984"/>
        <w:gridCol w:w="988"/>
        <w:gridCol w:w="916"/>
        <w:gridCol w:w="1094"/>
      </w:tblGrid>
      <w:tr w:rsidR="00AC71BC" w:rsidTr="00D02FD8">
        <w:trPr>
          <w:trHeight w:val="306"/>
        </w:trPr>
        <w:tc>
          <w:tcPr>
            <w:tcW w:w="1018" w:type="dxa"/>
            <w:vMerge w:val="restart"/>
          </w:tcPr>
          <w:p w:rsidR="00AC71BC" w:rsidRDefault="00AC71BC" w:rsidP="00D02FD8">
            <w:pPr>
              <w:pStyle w:val="TableParagraph"/>
              <w:spacing w:before="22" w:line="237" w:lineRule="auto"/>
              <w:ind w:left="165" w:right="63" w:hanging="1"/>
              <w:jc w:val="center"/>
              <w:rPr>
                <w:b/>
                <w:sz w:val="24"/>
              </w:rPr>
            </w:pPr>
            <w:proofErr w:type="spellStart"/>
            <w:r>
              <w:rPr>
                <w:b/>
                <w:spacing w:val="-2"/>
                <w:sz w:val="24"/>
              </w:rPr>
              <w:t>Нетто-</w:t>
            </w:r>
            <w:proofErr w:type="spellEnd"/>
            <w:r>
              <w:rPr>
                <w:b/>
                <w:spacing w:val="-2"/>
                <w:sz w:val="24"/>
              </w:rPr>
              <w:t xml:space="preserve"> </w:t>
            </w:r>
            <w:r>
              <w:rPr>
                <w:b/>
                <w:sz w:val="24"/>
              </w:rPr>
              <w:t>об’єм</w:t>
            </w:r>
            <w:r>
              <w:rPr>
                <w:b/>
                <w:spacing w:val="1"/>
                <w:sz w:val="24"/>
              </w:rPr>
              <w:t xml:space="preserve"> </w:t>
            </w:r>
            <w:r>
              <w:rPr>
                <w:b/>
                <w:spacing w:val="-10"/>
                <w:sz w:val="24"/>
              </w:rPr>
              <w:t>у</w:t>
            </w:r>
          </w:p>
          <w:p w:rsidR="00AC71BC" w:rsidRDefault="00AC71BC" w:rsidP="00D02FD8">
            <w:pPr>
              <w:pStyle w:val="TableParagraph"/>
              <w:spacing w:before="4"/>
              <w:ind w:left="102" w:right="6"/>
              <w:jc w:val="center"/>
              <w:rPr>
                <w:b/>
                <w:sz w:val="24"/>
              </w:rPr>
            </w:pPr>
            <w:r>
              <w:rPr>
                <w:b/>
                <w:spacing w:val="-10"/>
                <w:sz w:val="24"/>
              </w:rPr>
              <w:t>%</w:t>
            </w:r>
          </w:p>
        </w:tc>
        <w:tc>
          <w:tcPr>
            <w:tcW w:w="5965" w:type="dxa"/>
            <w:gridSpan w:val="6"/>
          </w:tcPr>
          <w:p w:rsidR="00AC71BC" w:rsidRDefault="00AC71BC" w:rsidP="00D02FD8">
            <w:pPr>
              <w:pStyle w:val="TableParagraph"/>
              <w:spacing w:before="11" w:line="276" w:lineRule="exact"/>
              <w:ind w:left="146"/>
              <w:jc w:val="center"/>
              <w:rPr>
                <w:b/>
                <w:sz w:val="24"/>
              </w:rPr>
            </w:pPr>
            <w:r>
              <w:rPr>
                <w:b/>
                <w:sz w:val="24"/>
              </w:rPr>
              <w:t>Діагональ</w:t>
            </w:r>
            <w:r>
              <w:rPr>
                <w:b/>
                <w:spacing w:val="1"/>
                <w:sz w:val="24"/>
              </w:rPr>
              <w:t xml:space="preserve"> </w:t>
            </w:r>
            <w:r>
              <w:rPr>
                <w:b/>
                <w:sz w:val="24"/>
              </w:rPr>
              <w:t>брутто-об’єму</w:t>
            </w:r>
            <w:r>
              <w:rPr>
                <w:b/>
                <w:spacing w:val="-5"/>
                <w:sz w:val="24"/>
              </w:rPr>
              <w:t xml:space="preserve"> </w:t>
            </w:r>
            <w:r>
              <w:rPr>
                <w:b/>
                <w:sz w:val="24"/>
              </w:rPr>
              <w:t xml:space="preserve">в </w:t>
            </w:r>
            <w:r>
              <w:rPr>
                <w:b/>
                <w:spacing w:val="-2"/>
                <w:sz w:val="24"/>
              </w:rPr>
              <w:t>міліметрах</w:t>
            </w:r>
          </w:p>
        </w:tc>
      </w:tr>
      <w:tr w:rsidR="00AC71BC" w:rsidTr="00D02FD8">
        <w:trPr>
          <w:trHeight w:val="551"/>
        </w:trPr>
        <w:tc>
          <w:tcPr>
            <w:tcW w:w="1018" w:type="dxa"/>
            <w:vMerge/>
            <w:tcBorders>
              <w:top w:val="nil"/>
            </w:tcBorders>
          </w:tcPr>
          <w:p w:rsidR="00AC71BC" w:rsidRDefault="00AC71BC" w:rsidP="00D02FD8">
            <w:pPr>
              <w:rPr>
                <w:sz w:val="2"/>
                <w:szCs w:val="2"/>
              </w:rPr>
            </w:pPr>
          </w:p>
        </w:tc>
        <w:tc>
          <w:tcPr>
            <w:tcW w:w="989" w:type="dxa"/>
          </w:tcPr>
          <w:p w:rsidR="00AC71BC" w:rsidRDefault="00AC71BC" w:rsidP="00D02FD8">
            <w:pPr>
              <w:pStyle w:val="TableParagraph"/>
              <w:spacing w:before="135"/>
              <w:ind w:left="434"/>
              <w:rPr>
                <w:b/>
                <w:sz w:val="24"/>
              </w:rPr>
            </w:pPr>
            <w:r>
              <w:rPr>
                <w:b/>
                <w:spacing w:val="-5"/>
                <w:sz w:val="24"/>
              </w:rPr>
              <w:t>50</w:t>
            </w:r>
          </w:p>
        </w:tc>
        <w:tc>
          <w:tcPr>
            <w:tcW w:w="994" w:type="dxa"/>
          </w:tcPr>
          <w:p w:rsidR="00AC71BC" w:rsidRDefault="00AC71BC" w:rsidP="00D02FD8">
            <w:pPr>
              <w:pStyle w:val="TableParagraph"/>
              <w:spacing w:before="135"/>
              <w:ind w:left="144"/>
              <w:jc w:val="center"/>
              <w:rPr>
                <w:b/>
                <w:sz w:val="24"/>
              </w:rPr>
            </w:pPr>
            <w:r>
              <w:rPr>
                <w:b/>
                <w:spacing w:val="-5"/>
                <w:sz w:val="24"/>
              </w:rPr>
              <w:t>100</w:t>
            </w:r>
          </w:p>
        </w:tc>
        <w:tc>
          <w:tcPr>
            <w:tcW w:w="984" w:type="dxa"/>
          </w:tcPr>
          <w:p w:rsidR="00AC71BC" w:rsidRDefault="00AC71BC" w:rsidP="00D02FD8">
            <w:pPr>
              <w:pStyle w:val="TableParagraph"/>
              <w:spacing w:before="135"/>
              <w:ind w:left="39" w:right="83"/>
              <w:jc w:val="center"/>
              <w:rPr>
                <w:b/>
                <w:sz w:val="24"/>
              </w:rPr>
            </w:pPr>
            <w:r>
              <w:rPr>
                <w:b/>
                <w:spacing w:val="-5"/>
                <w:sz w:val="24"/>
              </w:rPr>
              <w:t>200</w:t>
            </w:r>
          </w:p>
        </w:tc>
        <w:tc>
          <w:tcPr>
            <w:tcW w:w="988" w:type="dxa"/>
          </w:tcPr>
          <w:p w:rsidR="00AC71BC" w:rsidRDefault="00AC71BC" w:rsidP="00D02FD8">
            <w:pPr>
              <w:pStyle w:val="TableParagraph"/>
              <w:spacing w:before="135"/>
              <w:ind w:left="281"/>
              <w:rPr>
                <w:b/>
                <w:sz w:val="24"/>
              </w:rPr>
            </w:pPr>
            <w:r>
              <w:rPr>
                <w:b/>
                <w:spacing w:val="-5"/>
                <w:sz w:val="24"/>
              </w:rPr>
              <w:t>400</w:t>
            </w:r>
          </w:p>
        </w:tc>
        <w:tc>
          <w:tcPr>
            <w:tcW w:w="916" w:type="dxa"/>
          </w:tcPr>
          <w:p w:rsidR="00AC71BC" w:rsidRDefault="00AC71BC" w:rsidP="00D02FD8">
            <w:pPr>
              <w:pStyle w:val="TableParagraph"/>
              <w:spacing w:before="135"/>
              <w:ind w:left="117" w:right="93"/>
              <w:jc w:val="center"/>
              <w:rPr>
                <w:b/>
                <w:sz w:val="24"/>
              </w:rPr>
            </w:pPr>
            <w:r>
              <w:rPr>
                <w:b/>
                <w:spacing w:val="-5"/>
                <w:sz w:val="24"/>
              </w:rPr>
              <w:t>800</w:t>
            </w:r>
          </w:p>
        </w:tc>
        <w:tc>
          <w:tcPr>
            <w:tcW w:w="1094" w:type="dxa"/>
          </w:tcPr>
          <w:p w:rsidR="00AC71BC" w:rsidRDefault="00AC71BC" w:rsidP="00D02FD8">
            <w:pPr>
              <w:pStyle w:val="TableParagraph"/>
              <w:spacing w:before="135"/>
              <w:ind w:left="54"/>
              <w:jc w:val="center"/>
              <w:rPr>
                <w:b/>
                <w:sz w:val="24"/>
              </w:rPr>
            </w:pPr>
            <w:r>
              <w:rPr>
                <w:b/>
                <w:spacing w:val="-4"/>
                <w:sz w:val="24"/>
              </w:rPr>
              <w:t>1600</w:t>
            </w:r>
          </w:p>
        </w:tc>
      </w:tr>
      <w:tr w:rsidR="00AC71BC" w:rsidTr="00D02FD8">
        <w:trPr>
          <w:trHeight w:val="259"/>
        </w:trPr>
        <w:tc>
          <w:tcPr>
            <w:tcW w:w="1018" w:type="dxa"/>
          </w:tcPr>
          <w:p w:rsidR="00AC71BC" w:rsidRDefault="00AC71BC" w:rsidP="00D02FD8">
            <w:pPr>
              <w:pStyle w:val="TableParagraph"/>
              <w:spacing w:line="239" w:lineRule="exact"/>
              <w:ind w:left="453"/>
              <w:rPr>
                <w:b/>
                <w:sz w:val="24"/>
              </w:rPr>
            </w:pPr>
            <w:r>
              <w:rPr>
                <w:b/>
                <w:spacing w:val="-5"/>
                <w:sz w:val="24"/>
              </w:rPr>
              <w:t>10</w:t>
            </w:r>
          </w:p>
        </w:tc>
        <w:tc>
          <w:tcPr>
            <w:tcW w:w="989" w:type="dxa"/>
          </w:tcPr>
          <w:p w:rsidR="00AC71BC" w:rsidRDefault="00AC71BC" w:rsidP="00D02FD8">
            <w:pPr>
              <w:pStyle w:val="TableParagraph"/>
              <w:spacing w:line="239" w:lineRule="exact"/>
              <w:ind w:left="347"/>
              <w:rPr>
                <w:sz w:val="24"/>
              </w:rPr>
            </w:pPr>
            <w:r>
              <w:rPr>
                <w:spacing w:val="-4"/>
                <w:sz w:val="24"/>
              </w:rPr>
              <w:t>0,15</w:t>
            </w:r>
          </w:p>
        </w:tc>
        <w:tc>
          <w:tcPr>
            <w:tcW w:w="994" w:type="dxa"/>
          </w:tcPr>
          <w:p w:rsidR="00AC71BC" w:rsidRDefault="00AC71BC" w:rsidP="00D02FD8">
            <w:pPr>
              <w:pStyle w:val="TableParagraph"/>
              <w:spacing w:line="239" w:lineRule="exact"/>
              <w:ind w:left="144"/>
              <w:jc w:val="center"/>
              <w:rPr>
                <w:sz w:val="24"/>
              </w:rPr>
            </w:pPr>
            <w:r>
              <w:rPr>
                <w:spacing w:val="-5"/>
                <w:sz w:val="24"/>
              </w:rPr>
              <w:t>0,3</w:t>
            </w:r>
          </w:p>
        </w:tc>
        <w:tc>
          <w:tcPr>
            <w:tcW w:w="984" w:type="dxa"/>
          </w:tcPr>
          <w:p w:rsidR="00AC71BC" w:rsidRDefault="00AC71BC" w:rsidP="00D02FD8">
            <w:pPr>
              <w:pStyle w:val="TableParagraph"/>
              <w:spacing w:line="239" w:lineRule="exact"/>
              <w:ind w:left="29" w:right="83"/>
              <w:jc w:val="center"/>
              <w:rPr>
                <w:sz w:val="24"/>
              </w:rPr>
            </w:pPr>
            <w:r>
              <w:rPr>
                <w:spacing w:val="-5"/>
                <w:sz w:val="24"/>
              </w:rPr>
              <w:t>0,6</w:t>
            </w:r>
          </w:p>
        </w:tc>
        <w:tc>
          <w:tcPr>
            <w:tcW w:w="988" w:type="dxa"/>
          </w:tcPr>
          <w:p w:rsidR="00AC71BC" w:rsidRDefault="00AC71BC" w:rsidP="00D02FD8">
            <w:pPr>
              <w:pStyle w:val="TableParagraph"/>
              <w:spacing w:line="239" w:lineRule="exact"/>
              <w:ind w:left="305"/>
              <w:rPr>
                <w:sz w:val="24"/>
              </w:rPr>
            </w:pPr>
            <w:r>
              <w:rPr>
                <w:spacing w:val="-5"/>
                <w:sz w:val="24"/>
              </w:rPr>
              <w:t>1,2</w:t>
            </w:r>
          </w:p>
        </w:tc>
        <w:tc>
          <w:tcPr>
            <w:tcW w:w="916" w:type="dxa"/>
          </w:tcPr>
          <w:p w:rsidR="00AC71BC" w:rsidRDefault="00AC71BC" w:rsidP="00D02FD8">
            <w:pPr>
              <w:pStyle w:val="TableParagraph"/>
              <w:spacing w:line="239" w:lineRule="exact"/>
              <w:ind w:left="24" w:right="95"/>
              <w:jc w:val="center"/>
              <w:rPr>
                <w:sz w:val="24"/>
              </w:rPr>
            </w:pPr>
            <w:r>
              <w:rPr>
                <w:spacing w:val="-5"/>
                <w:sz w:val="24"/>
              </w:rPr>
              <w:t>2,4</w:t>
            </w:r>
          </w:p>
        </w:tc>
        <w:tc>
          <w:tcPr>
            <w:tcW w:w="1094" w:type="dxa"/>
          </w:tcPr>
          <w:p w:rsidR="00AC71BC" w:rsidRDefault="00AC71BC" w:rsidP="00D02FD8">
            <w:pPr>
              <w:pStyle w:val="TableParagraph"/>
              <w:spacing w:line="239" w:lineRule="exact"/>
              <w:ind w:left="54" w:right="14"/>
              <w:jc w:val="center"/>
              <w:rPr>
                <w:sz w:val="24"/>
              </w:rPr>
            </w:pPr>
            <w:r>
              <w:rPr>
                <w:spacing w:val="-5"/>
                <w:sz w:val="24"/>
              </w:rPr>
              <w:t>4,8</w:t>
            </w:r>
          </w:p>
        </w:tc>
      </w:tr>
      <w:tr w:rsidR="00AC71BC" w:rsidTr="00D02FD8">
        <w:trPr>
          <w:trHeight w:val="253"/>
        </w:trPr>
        <w:tc>
          <w:tcPr>
            <w:tcW w:w="1018" w:type="dxa"/>
          </w:tcPr>
          <w:p w:rsidR="00AC71BC" w:rsidRDefault="00AC71BC" w:rsidP="00D02FD8">
            <w:pPr>
              <w:pStyle w:val="TableParagraph"/>
              <w:spacing w:line="234" w:lineRule="exact"/>
              <w:ind w:left="453"/>
              <w:rPr>
                <w:b/>
                <w:sz w:val="24"/>
              </w:rPr>
            </w:pPr>
            <w:r>
              <w:rPr>
                <w:b/>
                <w:spacing w:val="-5"/>
                <w:sz w:val="24"/>
              </w:rPr>
              <w:t>20</w:t>
            </w:r>
          </w:p>
        </w:tc>
        <w:tc>
          <w:tcPr>
            <w:tcW w:w="989" w:type="dxa"/>
          </w:tcPr>
          <w:p w:rsidR="00AC71BC" w:rsidRDefault="00AC71BC" w:rsidP="00D02FD8">
            <w:pPr>
              <w:pStyle w:val="TableParagraph"/>
              <w:spacing w:line="234" w:lineRule="exact"/>
              <w:ind w:left="405"/>
              <w:rPr>
                <w:sz w:val="24"/>
              </w:rPr>
            </w:pPr>
            <w:r>
              <w:rPr>
                <w:spacing w:val="-5"/>
                <w:sz w:val="24"/>
              </w:rPr>
              <w:t>0,3</w:t>
            </w:r>
          </w:p>
        </w:tc>
        <w:tc>
          <w:tcPr>
            <w:tcW w:w="994" w:type="dxa"/>
          </w:tcPr>
          <w:p w:rsidR="00AC71BC" w:rsidRDefault="00AC71BC" w:rsidP="00D02FD8">
            <w:pPr>
              <w:pStyle w:val="TableParagraph"/>
              <w:spacing w:line="234" w:lineRule="exact"/>
              <w:ind w:left="144"/>
              <w:jc w:val="center"/>
              <w:rPr>
                <w:sz w:val="24"/>
              </w:rPr>
            </w:pPr>
            <w:r>
              <w:rPr>
                <w:spacing w:val="-5"/>
                <w:sz w:val="24"/>
              </w:rPr>
              <w:t>0,6</w:t>
            </w:r>
          </w:p>
        </w:tc>
        <w:tc>
          <w:tcPr>
            <w:tcW w:w="984" w:type="dxa"/>
          </w:tcPr>
          <w:p w:rsidR="00AC71BC" w:rsidRDefault="00AC71BC" w:rsidP="00D02FD8">
            <w:pPr>
              <w:pStyle w:val="TableParagraph"/>
              <w:spacing w:line="234" w:lineRule="exact"/>
              <w:ind w:left="29" w:right="83"/>
              <w:jc w:val="center"/>
              <w:rPr>
                <w:sz w:val="24"/>
              </w:rPr>
            </w:pPr>
            <w:r>
              <w:rPr>
                <w:spacing w:val="-5"/>
                <w:sz w:val="24"/>
              </w:rPr>
              <w:t>1,2</w:t>
            </w:r>
          </w:p>
        </w:tc>
        <w:tc>
          <w:tcPr>
            <w:tcW w:w="988" w:type="dxa"/>
          </w:tcPr>
          <w:p w:rsidR="00AC71BC" w:rsidRDefault="00AC71BC" w:rsidP="00D02FD8">
            <w:pPr>
              <w:pStyle w:val="TableParagraph"/>
              <w:spacing w:line="234" w:lineRule="exact"/>
              <w:ind w:left="305"/>
              <w:rPr>
                <w:sz w:val="24"/>
              </w:rPr>
            </w:pPr>
            <w:r>
              <w:rPr>
                <w:spacing w:val="-5"/>
                <w:sz w:val="24"/>
              </w:rPr>
              <w:t>2,4</w:t>
            </w:r>
          </w:p>
        </w:tc>
        <w:tc>
          <w:tcPr>
            <w:tcW w:w="916" w:type="dxa"/>
          </w:tcPr>
          <w:p w:rsidR="00AC71BC" w:rsidRDefault="00AC71BC" w:rsidP="00D02FD8">
            <w:pPr>
              <w:pStyle w:val="TableParagraph"/>
              <w:spacing w:line="234" w:lineRule="exact"/>
              <w:ind w:left="24" w:right="93"/>
              <w:jc w:val="center"/>
              <w:rPr>
                <w:sz w:val="24"/>
              </w:rPr>
            </w:pPr>
            <w:r>
              <w:rPr>
                <w:spacing w:val="-5"/>
                <w:sz w:val="24"/>
              </w:rPr>
              <w:t>4,8</w:t>
            </w:r>
          </w:p>
        </w:tc>
        <w:tc>
          <w:tcPr>
            <w:tcW w:w="1094" w:type="dxa"/>
          </w:tcPr>
          <w:p w:rsidR="00AC71BC" w:rsidRDefault="00AC71BC" w:rsidP="00D02FD8">
            <w:pPr>
              <w:pStyle w:val="TableParagraph"/>
              <w:spacing w:line="234" w:lineRule="exact"/>
              <w:ind w:left="54" w:right="15"/>
              <w:jc w:val="center"/>
              <w:rPr>
                <w:sz w:val="24"/>
              </w:rPr>
            </w:pPr>
            <w:r>
              <w:rPr>
                <w:spacing w:val="-5"/>
                <w:sz w:val="24"/>
              </w:rPr>
              <w:t>9,6</w:t>
            </w:r>
          </w:p>
        </w:tc>
      </w:tr>
      <w:tr w:rsidR="00AC71BC" w:rsidTr="00D02FD8">
        <w:trPr>
          <w:trHeight w:val="258"/>
        </w:trPr>
        <w:tc>
          <w:tcPr>
            <w:tcW w:w="1018" w:type="dxa"/>
          </w:tcPr>
          <w:p w:rsidR="00AC71BC" w:rsidRDefault="00AC71BC" w:rsidP="00D02FD8">
            <w:pPr>
              <w:pStyle w:val="TableParagraph"/>
              <w:spacing w:line="239" w:lineRule="exact"/>
              <w:ind w:left="453"/>
              <w:rPr>
                <w:b/>
                <w:sz w:val="24"/>
              </w:rPr>
            </w:pPr>
            <w:r>
              <w:rPr>
                <w:b/>
                <w:spacing w:val="-5"/>
                <w:sz w:val="24"/>
              </w:rPr>
              <w:t>40</w:t>
            </w:r>
          </w:p>
        </w:tc>
        <w:tc>
          <w:tcPr>
            <w:tcW w:w="989" w:type="dxa"/>
          </w:tcPr>
          <w:p w:rsidR="00AC71BC" w:rsidRDefault="00AC71BC" w:rsidP="00D02FD8">
            <w:pPr>
              <w:pStyle w:val="TableParagraph"/>
              <w:spacing w:line="239" w:lineRule="exact"/>
              <w:ind w:left="405"/>
              <w:rPr>
                <w:sz w:val="24"/>
              </w:rPr>
            </w:pPr>
            <w:r>
              <w:rPr>
                <w:spacing w:val="-5"/>
                <w:sz w:val="24"/>
              </w:rPr>
              <w:t>0,6</w:t>
            </w:r>
          </w:p>
        </w:tc>
        <w:tc>
          <w:tcPr>
            <w:tcW w:w="994" w:type="dxa"/>
          </w:tcPr>
          <w:p w:rsidR="00AC71BC" w:rsidRDefault="00AC71BC" w:rsidP="00D02FD8">
            <w:pPr>
              <w:pStyle w:val="TableParagraph"/>
              <w:spacing w:line="239" w:lineRule="exact"/>
              <w:ind w:left="144"/>
              <w:jc w:val="center"/>
              <w:rPr>
                <w:sz w:val="24"/>
              </w:rPr>
            </w:pPr>
            <w:r>
              <w:rPr>
                <w:spacing w:val="-5"/>
                <w:sz w:val="24"/>
              </w:rPr>
              <w:t>1,2</w:t>
            </w:r>
          </w:p>
        </w:tc>
        <w:tc>
          <w:tcPr>
            <w:tcW w:w="984" w:type="dxa"/>
          </w:tcPr>
          <w:p w:rsidR="00AC71BC" w:rsidRDefault="00AC71BC" w:rsidP="00D02FD8">
            <w:pPr>
              <w:pStyle w:val="TableParagraph"/>
              <w:spacing w:line="239" w:lineRule="exact"/>
              <w:ind w:left="29" w:right="83"/>
              <w:jc w:val="center"/>
              <w:rPr>
                <w:sz w:val="24"/>
              </w:rPr>
            </w:pPr>
            <w:r>
              <w:rPr>
                <w:spacing w:val="-5"/>
                <w:sz w:val="24"/>
              </w:rPr>
              <w:t>2,4</w:t>
            </w:r>
          </w:p>
        </w:tc>
        <w:tc>
          <w:tcPr>
            <w:tcW w:w="988" w:type="dxa"/>
          </w:tcPr>
          <w:p w:rsidR="00AC71BC" w:rsidRDefault="00AC71BC" w:rsidP="00D02FD8">
            <w:pPr>
              <w:pStyle w:val="TableParagraph"/>
              <w:spacing w:line="239" w:lineRule="exact"/>
              <w:ind w:left="310"/>
              <w:rPr>
                <w:sz w:val="24"/>
              </w:rPr>
            </w:pPr>
            <w:r>
              <w:rPr>
                <w:spacing w:val="-5"/>
                <w:sz w:val="24"/>
              </w:rPr>
              <w:t>4,8</w:t>
            </w:r>
          </w:p>
        </w:tc>
        <w:tc>
          <w:tcPr>
            <w:tcW w:w="916" w:type="dxa"/>
          </w:tcPr>
          <w:p w:rsidR="00AC71BC" w:rsidRDefault="00AC71BC" w:rsidP="00D02FD8">
            <w:pPr>
              <w:pStyle w:val="TableParagraph"/>
              <w:spacing w:line="239" w:lineRule="exact"/>
              <w:ind w:left="72" w:right="93"/>
              <w:jc w:val="center"/>
              <w:rPr>
                <w:sz w:val="24"/>
              </w:rPr>
            </w:pPr>
            <w:r>
              <w:rPr>
                <w:spacing w:val="-5"/>
                <w:sz w:val="24"/>
              </w:rPr>
              <w:t>9,6</w:t>
            </w:r>
          </w:p>
        </w:tc>
        <w:tc>
          <w:tcPr>
            <w:tcW w:w="1094" w:type="dxa"/>
          </w:tcPr>
          <w:p w:rsidR="00AC71BC" w:rsidRDefault="00AC71BC" w:rsidP="00D02FD8">
            <w:pPr>
              <w:pStyle w:val="TableParagraph"/>
              <w:spacing w:line="239" w:lineRule="exact"/>
              <w:ind w:left="54" w:right="16"/>
              <w:jc w:val="center"/>
              <w:rPr>
                <w:sz w:val="24"/>
              </w:rPr>
            </w:pPr>
            <w:r>
              <w:rPr>
                <w:spacing w:val="-4"/>
                <w:sz w:val="24"/>
              </w:rPr>
              <w:t>19,2</w:t>
            </w:r>
          </w:p>
        </w:tc>
      </w:tr>
      <w:tr w:rsidR="00AC71BC" w:rsidTr="00D02FD8">
        <w:trPr>
          <w:trHeight w:val="258"/>
        </w:trPr>
        <w:tc>
          <w:tcPr>
            <w:tcW w:w="1018" w:type="dxa"/>
          </w:tcPr>
          <w:p w:rsidR="00AC71BC" w:rsidRDefault="00AC71BC" w:rsidP="00D02FD8">
            <w:pPr>
              <w:pStyle w:val="TableParagraph"/>
              <w:spacing w:line="239" w:lineRule="exact"/>
              <w:ind w:left="453"/>
              <w:rPr>
                <w:b/>
                <w:sz w:val="24"/>
              </w:rPr>
            </w:pPr>
            <w:r>
              <w:rPr>
                <w:b/>
                <w:spacing w:val="-5"/>
                <w:sz w:val="24"/>
              </w:rPr>
              <w:t>60</w:t>
            </w:r>
          </w:p>
        </w:tc>
        <w:tc>
          <w:tcPr>
            <w:tcW w:w="989" w:type="dxa"/>
          </w:tcPr>
          <w:p w:rsidR="00AC71BC" w:rsidRDefault="00AC71BC" w:rsidP="00D02FD8">
            <w:pPr>
              <w:pStyle w:val="TableParagraph"/>
              <w:spacing w:line="239" w:lineRule="exact"/>
              <w:ind w:left="405"/>
              <w:rPr>
                <w:sz w:val="24"/>
              </w:rPr>
            </w:pPr>
            <w:r>
              <w:rPr>
                <w:spacing w:val="-5"/>
                <w:sz w:val="24"/>
              </w:rPr>
              <w:t>0,9</w:t>
            </w:r>
          </w:p>
        </w:tc>
        <w:tc>
          <w:tcPr>
            <w:tcW w:w="994" w:type="dxa"/>
          </w:tcPr>
          <w:p w:rsidR="00AC71BC" w:rsidRDefault="00AC71BC" w:rsidP="00D02FD8">
            <w:pPr>
              <w:pStyle w:val="TableParagraph"/>
              <w:spacing w:line="239" w:lineRule="exact"/>
              <w:ind w:left="144"/>
              <w:jc w:val="center"/>
              <w:rPr>
                <w:sz w:val="24"/>
              </w:rPr>
            </w:pPr>
            <w:r>
              <w:rPr>
                <w:spacing w:val="-5"/>
                <w:sz w:val="24"/>
              </w:rPr>
              <w:t>1,8</w:t>
            </w:r>
          </w:p>
        </w:tc>
        <w:tc>
          <w:tcPr>
            <w:tcW w:w="984" w:type="dxa"/>
          </w:tcPr>
          <w:p w:rsidR="00AC71BC" w:rsidRDefault="00AC71BC" w:rsidP="00D02FD8">
            <w:pPr>
              <w:pStyle w:val="TableParagraph"/>
              <w:spacing w:line="239" w:lineRule="exact"/>
              <w:ind w:left="38" w:right="83"/>
              <w:jc w:val="center"/>
              <w:rPr>
                <w:sz w:val="24"/>
              </w:rPr>
            </w:pPr>
            <w:r>
              <w:rPr>
                <w:spacing w:val="-5"/>
                <w:sz w:val="24"/>
              </w:rPr>
              <w:t>3,6</w:t>
            </w:r>
          </w:p>
        </w:tc>
        <w:tc>
          <w:tcPr>
            <w:tcW w:w="988" w:type="dxa"/>
          </w:tcPr>
          <w:p w:rsidR="00AC71BC" w:rsidRDefault="00AC71BC" w:rsidP="00D02FD8">
            <w:pPr>
              <w:pStyle w:val="TableParagraph"/>
              <w:spacing w:line="239" w:lineRule="exact"/>
              <w:ind w:left="310"/>
              <w:rPr>
                <w:sz w:val="24"/>
              </w:rPr>
            </w:pPr>
            <w:r>
              <w:rPr>
                <w:spacing w:val="-5"/>
                <w:sz w:val="24"/>
              </w:rPr>
              <w:t>7,2</w:t>
            </w:r>
          </w:p>
        </w:tc>
        <w:tc>
          <w:tcPr>
            <w:tcW w:w="916" w:type="dxa"/>
          </w:tcPr>
          <w:p w:rsidR="00AC71BC" w:rsidRDefault="00AC71BC" w:rsidP="00D02FD8">
            <w:pPr>
              <w:pStyle w:val="TableParagraph"/>
              <w:spacing w:line="239" w:lineRule="exact"/>
              <w:ind w:left="77" w:right="93"/>
              <w:jc w:val="center"/>
              <w:rPr>
                <w:sz w:val="24"/>
              </w:rPr>
            </w:pPr>
            <w:r>
              <w:rPr>
                <w:spacing w:val="-4"/>
                <w:sz w:val="24"/>
              </w:rPr>
              <w:t>14,4</w:t>
            </w:r>
          </w:p>
        </w:tc>
        <w:tc>
          <w:tcPr>
            <w:tcW w:w="1094" w:type="dxa"/>
          </w:tcPr>
          <w:p w:rsidR="00AC71BC" w:rsidRDefault="00AC71BC" w:rsidP="00D02FD8">
            <w:pPr>
              <w:pStyle w:val="TableParagraph"/>
              <w:spacing w:line="239" w:lineRule="exact"/>
              <w:ind w:left="54" w:right="19"/>
              <w:jc w:val="center"/>
              <w:rPr>
                <w:sz w:val="24"/>
              </w:rPr>
            </w:pPr>
            <w:r>
              <w:rPr>
                <w:spacing w:val="-4"/>
                <w:sz w:val="24"/>
              </w:rPr>
              <w:t>28,8</w:t>
            </w:r>
          </w:p>
        </w:tc>
      </w:tr>
      <w:tr w:rsidR="00AC71BC" w:rsidTr="00D02FD8">
        <w:trPr>
          <w:trHeight w:val="253"/>
        </w:trPr>
        <w:tc>
          <w:tcPr>
            <w:tcW w:w="1018" w:type="dxa"/>
          </w:tcPr>
          <w:p w:rsidR="00AC71BC" w:rsidRDefault="00AC71BC" w:rsidP="00D02FD8">
            <w:pPr>
              <w:pStyle w:val="TableParagraph"/>
              <w:spacing w:line="234" w:lineRule="exact"/>
              <w:ind w:left="453"/>
              <w:rPr>
                <w:b/>
                <w:sz w:val="24"/>
              </w:rPr>
            </w:pPr>
            <w:r>
              <w:rPr>
                <w:b/>
                <w:spacing w:val="-5"/>
                <w:sz w:val="24"/>
              </w:rPr>
              <w:t>80</w:t>
            </w:r>
          </w:p>
        </w:tc>
        <w:tc>
          <w:tcPr>
            <w:tcW w:w="989" w:type="dxa"/>
          </w:tcPr>
          <w:p w:rsidR="00AC71BC" w:rsidRDefault="00AC71BC" w:rsidP="00D02FD8">
            <w:pPr>
              <w:pStyle w:val="TableParagraph"/>
              <w:spacing w:line="234" w:lineRule="exact"/>
              <w:ind w:left="405"/>
              <w:rPr>
                <w:sz w:val="24"/>
              </w:rPr>
            </w:pPr>
            <w:r>
              <w:rPr>
                <w:spacing w:val="-5"/>
                <w:sz w:val="24"/>
              </w:rPr>
              <w:t>1,2</w:t>
            </w:r>
          </w:p>
        </w:tc>
        <w:tc>
          <w:tcPr>
            <w:tcW w:w="994" w:type="dxa"/>
          </w:tcPr>
          <w:p w:rsidR="00AC71BC" w:rsidRDefault="00AC71BC" w:rsidP="00D02FD8">
            <w:pPr>
              <w:pStyle w:val="TableParagraph"/>
              <w:spacing w:line="234" w:lineRule="exact"/>
              <w:ind w:left="144"/>
              <w:jc w:val="center"/>
              <w:rPr>
                <w:sz w:val="24"/>
              </w:rPr>
            </w:pPr>
            <w:r>
              <w:rPr>
                <w:spacing w:val="-5"/>
                <w:sz w:val="24"/>
              </w:rPr>
              <w:t>2,4</w:t>
            </w:r>
          </w:p>
        </w:tc>
        <w:tc>
          <w:tcPr>
            <w:tcW w:w="984" w:type="dxa"/>
          </w:tcPr>
          <w:p w:rsidR="00AC71BC" w:rsidRDefault="00AC71BC" w:rsidP="00D02FD8">
            <w:pPr>
              <w:pStyle w:val="TableParagraph"/>
              <w:spacing w:line="234" w:lineRule="exact"/>
              <w:ind w:left="29" w:right="83"/>
              <w:jc w:val="center"/>
              <w:rPr>
                <w:sz w:val="24"/>
              </w:rPr>
            </w:pPr>
            <w:r>
              <w:rPr>
                <w:spacing w:val="-5"/>
                <w:sz w:val="24"/>
              </w:rPr>
              <w:t>4,8</w:t>
            </w:r>
          </w:p>
        </w:tc>
        <w:tc>
          <w:tcPr>
            <w:tcW w:w="988" w:type="dxa"/>
          </w:tcPr>
          <w:p w:rsidR="00AC71BC" w:rsidRDefault="00AC71BC" w:rsidP="00D02FD8">
            <w:pPr>
              <w:pStyle w:val="TableParagraph"/>
              <w:spacing w:line="234" w:lineRule="exact"/>
              <w:ind w:left="310"/>
              <w:rPr>
                <w:sz w:val="24"/>
              </w:rPr>
            </w:pPr>
            <w:r>
              <w:rPr>
                <w:spacing w:val="-5"/>
                <w:sz w:val="24"/>
              </w:rPr>
              <w:t>9,6</w:t>
            </w:r>
          </w:p>
        </w:tc>
        <w:tc>
          <w:tcPr>
            <w:tcW w:w="916" w:type="dxa"/>
          </w:tcPr>
          <w:p w:rsidR="00AC71BC" w:rsidRDefault="00AC71BC" w:rsidP="00D02FD8">
            <w:pPr>
              <w:pStyle w:val="TableParagraph"/>
              <w:spacing w:line="234" w:lineRule="exact"/>
              <w:ind w:left="77" w:right="93"/>
              <w:jc w:val="center"/>
              <w:rPr>
                <w:sz w:val="24"/>
              </w:rPr>
            </w:pPr>
            <w:r>
              <w:rPr>
                <w:spacing w:val="-4"/>
                <w:sz w:val="24"/>
              </w:rPr>
              <w:t>19,2</w:t>
            </w:r>
          </w:p>
        </w:tc>
        <w:tc>
          <w:tcPr>
            <w:tcW w:w="1094" w:type="dxa"/>
          </w:tcPr>
          <w:p w:rsidR="00AC71BC" w:rsidRDefault="00AC71BC" w:rsidP="00D02FD8">
            <w:pPr>
              <w:pStyle w:val="TableParagraph"/>
              <w:spacing w:line="234" w:lineRule="exact"/>
              <w:ind w:left="54" w:right="20"/>
              <w:jc w:val="center"/>
              <w:rPr>
                <w:sz w:val="24"/>
              </w:rPr>
            </w:pPr>
            <w:r>
              <w:rPr>
                <w:spacing w:val="-4"/>
                <w:sz w:val="24"/>
              </w:rPr>
              <w:t>38,4</w:t>
            </w:r>
          </w:p>
        </w:tc>
      </w:tr>
      <w:tr w:rsidR="00AC71BC" w:rsidTr="00D02FD8">
        <w:trPr>
          <w:trHeight w:val="282"/>
        </w:trPr>
        <w:tc>
          <w:tcPr>
            <w:tcW w:w="1018" w:type="dxa"/>
          </w:tcPr>
          <w:p w:rsidR="00AC71BC" w:rsidRDefault="00AC71BC" w:rsidP="00D02FD8">
            <w:pPr>
              <w:pStyle w:val="TableParagraph"/>
              <w:spacing w:before="1" w:line="261" w:lineRule="exact"/>
              <w:ind w:left="391"/>
              <w:rPr>
                <w:b/>
                <w:sz w:val="24"/>
              </w:rPr>
            </w:pPr>
            <w:r>
              <w:rPr>
                <w:b/>
                <w:spacing w:val="-5"/>
                <w:sz w:val="24"/>
              </w:rPr>
              <w:t>100</w:t>
            </w:r>
          </w:p>
        </w:tc>
        <w:tc>
          <w:tcPr>
            <w:tcW w:w="989" w:type="dxa"/>
          </w:tcPr>
          <w:p w:rsidR="00AC71BC" w:rsidRDefault="00AC71BC" w:rsidP="00D02FD8">
            <w:pPr>
              <w:pStyle w:val="TableParagraph"/>
              <w:spacing w:line="263" w:lineRule="exact"/>
              <w:ind w:left="405"/>
              <w:rPr>
                <w:sz w:val="24"/>
              </w:rPr>
            </w:pPr>
            <w:r>
              <w:rPr>
                <w:spacing w:val="-5"/>
                <w:sz w:val="24"/>
              </w:rPr>
              <w:t>1,5</w:t>
            </w:r>
          </w:p>
        </w:tc>
        <w:tc>
          <w:tcPr>
            <w:tcW w:w="994" w:type="dxa"/>
          </w:tcPr>
          <w:p w:rsidR="00AC71BC" w:rsidRDefault="00AC71BC" w:rsidP="00D02FD8">
            <w:pPr>
              <w:pStyle w:val="TableParagraph"/>
              <w:spacing w:line="263" w:lineRule="exact"/>
              <w:ind w:left="144"/>
              <w:jc w:val="center"/>
              <w:rPr>
                <w:sz w:val="24"/>
              </w:rPr>
            </w:pPr>
            <w:r>
              <w:rPr>
                <w:spacing w:val="-10"/>
                <w:sz w:val="24"/>
              </w:rPr>
              <w:t>3</w:t>
            </w:r>
          </w:p>
        </w:tc>
        <w:tc>
          <w:tcPr>
            <w:tcW w:w="984" w:type="dxa"/>
          </w:tcPr>
          <w:p w:rsidR="00AC71BC" w:rsidRDefault="00AC71BC" w:rsidP="00D02FD8">
            <w:pPr>
              <w:pStyle w:val="TableParagraph"/>
              <w:spacing w:line="263" w:lineRule="exact"/>
              <w:ind w:left="0" w:right="83"/>
              <w:jc w:val="center"/>
              <w:rPr>
                <w:sz w:val="24"/>
              </w:rPr>
            </w:pPr>
            <w:r>
              <w:rPr>
                <w:spacing w:val="-10"/>
                <w:sz w:val="24"/>
              </w:rPr>
              <w:t>6</w:t>
            </w:r>
          </w:p>
        </w:tc>
        <w:tc>
          <w:tcPr>
            <w:tcW w:w="988" w:type="dxa"/>
          </w:tcPr>
          <w:p w:rsidR="00AC71BC" w:rsidRDefault="00AC71BC" w:rsidP="00D02FD8">
            <w:pPr>
              <w:pStyle w:val="TableParagraph"/>
              <w:spacing w:line="263" w:lineRule="exact"/>
              <w:ind w:left="262"/>
              <w:rPr>
                <w:sz w:val="24"/>
              </w:rPr>
            </w:pPr>
            <w:r>
              <w:rPr>
                <w:spacing w:val="-5"/>
                <w:sz w:val="24"/>
              </w:rPr>
              <w:t>12</w:t>
            </w:r>
          </w:p>
        </w:tc>
        <w:tc>
          <w:tcPr>
            <w:tcW w:w="916" w:type="dxa"/>
          </w:tcPr>
          <w:p w:rsidR="00AC71BC" w:rsidRDefault="00AC71BC" w:rsidP="00D02FD8">
            <w:pPr>
              <w:pStyle w:val="TableParagraph"/>
              <w:spacing w:line="263" w:lineRule="exact"/>
              <w:ind w:left="24" w:right="117"/>
              <w:jc w:val="center"/>
              <w:rPr>
                <w:sz w:val="24"/>
              </w:rPr>
            </w:pPr>
            <w:r>
              <w:rPr>
                <w:spacing w:val="-5"/>
                <w:sz w:val="24"/>
              </w:rPr>
              <w:t>24</w:t>
            </w:r>
          </w:p>
        </w:tc>
        <w:tc>
          <w:tcPr>
            <w:tcW w:w="1094" w:type="dxa"/>
          </w:tcPr>
          <w:p w:rsidR="00AC71BC" w:rsidRDefault="00AC71BC" w:rsidP="00D02FD8">
            <w:pPr>
              <w:pStyle w:val="TableParagraph"/>
              <w:spacing w:line="263" w:lineRule="exact"/>
              <w:ind w:left="54" w:right="19"/>
              <w:jc w:val="center"/>
              <w:rPr>
                <w:sz w:val="24"/>
              </w:rPr>
            </w:pPr>
            <w:r>
              <w:rPr>
                <w:spacing w:val="-5"/>
                <w:sz w:val="24"/>
              </w:rPr>
              <w:t>48</w:t>
            </w:r>
          </w:p>
        </w:tc>
      </w:tr>
    </w:tbl>
    <w:p w:rsidR="00AC71BC" w:rsidRDefault="00AC71BC" w:rsidP="00AC71BC">
      <w:pPr>
        <w:spacing w:before="274"/>
        <w:ind w:left="416"/>
        <w:rPr>
          <w:sz w:val="24"/>
        </w:rPr>
      </w:pPr>
      <w:r>
        <w:rPr>
          <w:b/>
          <w:sz w:val="24"/>
        </w:rPr>
        <w:t>Таблиця</w:t>
      </w:r>
      <w:r>
        <w:rPr>
          <w:b/>
          <w:spacing w:val="-2"/>
          <w:sz w:val="24"/>
        </w:rPr>
        <w:t xml:space="preserve"> </w:t>
      </w:r>
      <w:r>
        <w:rPr>
          <w:b/>
          <w:sz w:val="24"/>
        </w:rPr>
        <w:t>2.</w:t>
      </w:r>
      <w:r>
        <w:rPr>
          <w:b/>
          <w:spacing w:val="-3"/>
          <w:sz w:val="24"/>
        </w:rPr>
        <w:t xml:space="preserve"> </w:t>
      </w:r>
      <w:r>
        <w:rPr>
          <w:sz w:val="24"/>
        </w:rPr>
        <w:t>Базові</w:t>
      </w:r>
      <w:r>
        <w:rPr>
          <w:spacing w:val="-9"/>
          <w:sz w:val="24"/>
        </w:rPr>
        <w:t xml:space="preserve"> </w:t>
      </w:r>
      <w:r>
        <w:rPr>
          <w:sz w:val="24"/>
        </w:rPr>
        <w:t>ціни</w:t>
      </w:r>
      <w:r>
        <w:rPr>
          <w:spacing w:val="1"/>
          <w:sz w:val="24"/>
        </w:rPr>
        <w:t xml:space="preserve"> </w:t>
      </w:r>
      <w:r>
        <w:rPr>
          <w:sz w:val="24"/>
        </w:rPr>
        <w:t>на</w:t>
      </w:r>
      <w:r>
        <w:rPr>
          <w:spacing w:val="-2"/>
          <w:sz w:val="24"/>
        </w:rPr>
        <w:t xml:space="preserve"> </w:t>
      </w:r>
      <w:r>
        <w:rPr>
          <w:sz w:val="24"/>
        </w:rPr>
        <w:t>керамічні</w:t>
      </w:r>
      <w:r>
        <w:rPr>
          <w:spacing w:val="-9"/>
          <w:sz w:val="24"/>
        </w:rPr>
        <w:t xml:space="preserve"> </w:t>
      </w:r>
      <w:r>
        <w:rPr>
          <w:sz w:val="24"/>
        </w:rPr>
        <w:t>пам’ятки культури,</w:t>
      </w:r>
      <w:r>
        <w:rPr>
          <w:spacing w:val="2"/>
          <w:sz w:val="24"/>
        </w:rPr>
        <w:t xml:space="preserve"> </w:t>
      </w:r>
      <w:r>
        <w:rPr>
          <w:sz w:val="24"/>
        </w:rPr>
        <w:t>вкриті</w:t>
      </w:r>
      <w:r>
        <w:rPr>
          <w:spacing w:val="-9"/>
          <w:sz w:val="24"/>
        </w:rPr>
        <w:t xml:space="preserve"> </w:t>
      </w:r>
      <w:r>
        <w:rPr>
          <w:spacing w:val="-2"/>
          <w:sz w:val="24"/>
        </w:rPr>
        <w:t>поливою</w:t>
      </w:r>
    </w:p>
    <w:p w:rsidR="00AC71BC" w:rsidRDefault="00AC71BC" w:rsidP="00AC71BC">
      <w:pPr>
        <w:pStyle w:val="a3"/>
        <w:spacing w:before="54" w:after="1"/>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3"/>
        <w:gridCol w:w="989"/>
        <w:gridCol w:w="989"/>
        <w:gridCol w:w="979"/>
        <w:gridCol w:w="1003"/>
        <w:gridCol w:w="994"/>
        <w:gridCol w:w="1023"/>
      </w:tblGrid>
      <w:tr w:rsidR="00AC71BC" w:rsidTr="00D02FD8">
        <w:trPr>
          <w:trHeight w:val="282"/>
        </w:trPr>
        <w:tc>
          <w:tcPr>
            <w:tcW w:w="1013" w:type="dxa"/>
            <w:vMerge w:val="restart"/>
          </w:tcPr>
          <w:p w:rsidR="00AC71BC" w:rsidRDefault="00AC71BC" w:rsidP="00D02FD8">
            <w:pPr>
              <w:pStyle w:val="TableParagraph"/>
              <w:spacing w:line="237" w:lineRule="auto"/>
              <w:ind w:left="256" w:right="78" w:hanging="72"/>
              <w:rPr>
                <w:b/>
                <w:sz w:val="24"/>
              </w:rPr>
            </w:pPr>
            <w:proofErr w:type="spellStart"/>
            <w:r>
              <w:rPr>
                <w:b/>
                <w:spacing w:val="-2"/>
                <w:sz w:val="24"/>
              </w:rPr>
              <w:t>Нетто-</w:t>
            </w:r>
            <w:proofErr w:type="spellEnd"/>
            <w:r>
              <w:rPr>
                <w:b/>
                <w:spacing w:val="-2"/>
                <w:sz w:val="24"/>
              </w:rPr>
              <w:t xml:space="preserve"> об’єм</w:t>
            </w:r>
          </w:p>
          <w:p w:rsidR="00AC71BC" w:rsidRDefault="00AC71BC" w:rsidP="00D02FD8">
            <w:pPr>
              <w:pStyle w:val="TableParagraph"/>
              <w:spacing w:before="2" w:line="252" w:lineRule="exact"/>
              <w:ind w:left="362"/>
              <w:rPr>
                <w:b/>
                <w:sz w:val="24"/>
              </w:rPr>
            </w:pPr>
            <w:r>
              <w:rPr>
                <w:b/>
                <w:sz w:val="24"/>
              </w:rPr>
              <w:t>у</w:t>
            </w:r>
            <w:r>
              <w:rPr>
                <w:b/>
                <w:spacing w:val="2"/>
                <w:sz w:val="24"/>
              </w:rPr>
              <w:t xml:space="preserve"> </w:t>
            </w:r>
            <w:r>
              <w:rPr>
                <w:b/>
                <w:spacing w:val="-10"/>
                <w:sz w:val="24"/>
              </w:rPr>
              <w:t>%</w:t>
            </w:r>
          </w:p>
        </w:tc>
        <w:tc>
          <w:tcPr>
            <w:tcW w:w="5977" w:type="dxa"/>
            <w:gridSpan w:val="6"/>
          </w:tcPr>
          <w:p w:rsidR="00AC71BC" w:rsidRDefault="00AC71BC" w:rsidP="00D02FD8">
            <w:pPr>
              <w:pStyle w:val="TableParagraph"/>
              <w:spacing w:before="1" w:line="261" w:lineRule="exact"/>
              <w:ind w:left="144"/>
              <w:jc w:val="center"/>
              <w:rPr>
                <w:b/>
                <w:sz w:val="24"/>
              </w:rPr>
            </w:pPr>
            <w:r>
              <w:rPr>
                <w:b/>
                <w:sz w:val="24"/>
              </w:rPr>
              <w:t>Діагональ</w:t>
            </w:r>
            <w:r>
              <w:rPr>
                <w:b/>
                <w:spacing w:val="1"/>
                <w:sz w:val="24"/>
              </w:rPr>
              <w:t xml:space="preserve"> </w:t>
            </w:r>
            <w:r>
              <w:rPr>
                <w:b/>
                <w:sz w:val="24"/>
              </w:rPr>
              <w:t>брутто-об’єму</w:t>
            </w:r>
            <w:r>
              <w:rPr>
                <w:b/>
                <w:spacing w:val="-5"/>
                <w:sz w:val="24"/>
              </w:rPr>
              <w:t xml:space="preserve"> </w:t>
            </w:r>
            <w:r>
              <w:rPr>
                <w:b/>
                <w:sz w:val="24"/>
              </w:rPr>
              <w:t xml:space="preserve">в </w:t>
            </w:r>
            <w:r>
              <w:rPr>
                <w:b/>
                <w:spacing w:val="-2"/>
                <w:sz w:val="24"/>
              </w:rPr>
              <w:t>міліметрах</w:t>
            </w:r>
          </w:p>
        </w:tc>
      </w:tr>
      <w:tr w:rsidR="00AC71BC" w:rsidTr="00D02FD8">
        <w:trPr>
          <w:trHeight w:val="522"/>
        </w:trPr>
        <w:tc>
          <w:tcPr>
            <w:tcW w:w="1013" w:type="dxa"/>
            <w:vMerge/>
            <w:tcBorders>
              <w:top w:val="nil"/>
            </w:tcBorders>
          </w:tcPr>
          <w:p w:rsidR="00AC71BC" w:rsidRDefault="00AC71BC" w:rsidP="00D02FD8">
            <w:pPr>
              <w:rPr>
                <w:sz w:val="2"/>
                <w:szCs w:val="2"/>
              </w:rPr>
            </w:pPr>
          </w:p>
        </w:tc>
        <w:tc>
          <w:tcPr>
            <w:tcW w:w="989" w:type="dxa"/>
          </w:tcPr>
          <w:p w:rsidR="00AC71BC" w:rsidRDefault="00AC71BC" w:rsidP="00D02FD8">
            <w:pPr>
              <w:pStyle w:val="TableParagraph"/>
              <w:spacing w:before="121"/>
              <w:ind w:left="0" w:right="412"/>
              <w:jc w:val="right"/>
              <w:rPr>
                <w:b/>
                <w:sz w:val="24"/>
              </w:rPr>
            </w:pPr>
            <w:r>
              <w:rPr>
                <w:b/>
                <w:spacing w:val="-5"/>
                <w:sz w:val="24"/>
              </w:rPr>
              <w:t>50</w:t>
            </w:r>
          </w:p>
        </w:tc>
        <w:tc>
          <w:tcPr>
            <w:tcW w:w="989" w:type="dxa"/>
          </w:tcPr>
          <w:p w:rsidR="00AC71BC" w:rsidRDefault="00AC71BC" w:rsidP="00D02FD8">
            <w:pPr>
              <w:pStyle w:val="TableParagraph"/>
              <w:spacing w:before="121"/>
              <w:ind w:left="0" w:right="88"/>
              <w:jc w:val="center"/>
              <w:rPr>
                <w:b/>
                <w:sz w:val="24"/>
              </w:rPr>
            </w:pPr>
            <w:r>
              <w:rPr>
                <w:b/>
                <w:spacing w:val="-5"/>
                <w:sz w:val="24"/>
              </w:rPr>
              <w:t>100</w:t>
            </w:r>
          </w:p>
        </w:tc>
        <w:tc>
          <w:tcPr>
            <w:tcW w:w="979" w:type="dxa"/>
          </w:tcPr>
          <w:p w:rsidR="00AC71BC" w:rsidRDefault="00AC71BC" w:rsidP="00D02FD8">
            <w:pPr>
              <w:pStyle w:val="TableParagraph"/>
              <w:spacing w:before="121"/>
              <w:ind w:left="0" w:right="87"/>
              <w:jc w:val="center"/>
              <w:rPr>
                <w:b/>
                <w:sz w:val="24"/>
              </w:rPr>
            </w:pPr>
            <w:r>
              <w:rPr>
                <w:b/>
                <w:spacing w:val="-5"/>
                <w:sz w:val="24"/>
              </w:rPr>
              <w:t>200</w:t>
            </w:r>
          </w:p>
        </w:tc>
        <w:tc>
          <w:tcPr>
            <w:tcW w:w="1003" w:type="dxa"/>
          </w:tcPr>
          <w:p w:rsidR="00AC71BC" w:rsidRDefault="00AC71BC" w:rsidP="00D02FD8">
            <w:pPr>
              <w:pStyle w:val="TableParagraph"/>
              <w:spacing w:before="121"/>
              <w:ind w:left="0" w:right="358"/>
              <w:jc w:val="right"/>
              <w:rPr>
                <w:b/>
                <w:sz w:val="24"/>
              </w:rPr>
            </w:pPr>
            <w:r>
              <w:rPr>
                <w:b/>
                <w:spacing w:val="-5"/>
                <w:sz w:val="24"/>
              </w:rPr>
              <w:t>400</w:t>
            </w:r>
          </w:p>
        </w:tc>
        <w:tc>
          <w:tcPr>
            <w:tcW w:w="994" w:type="dxa"/>
          </w:tcPr>
          <w:p w:rsidR="00AC71BC" w:rsidRDefault="00AC71BC" w:rsidP="00D02FD8">
            <w:pPr>
              <w:pStyle w:val="TableParagraph"/>
              <w:spacing w:before="121"/>
              <w:ind w:left="0" w:right="90"/>
              <w:jc w:val="center"/>
              <w:rPr>
                <w:b/>
                <w:sz w:val="24"/>
              </w:rPr>
            </w:pPr>
            <w:r>
              <w:rPr>
                <w:b/>
                <w:spacing w:val="-5"/>
                <w:sz w:val="24"/>
              </w:rPr>
              <w:t>800</w:t>
            </w:r>
          </w:p>
        </w:tc>
        <w:tc>
          <w:tcPr>
            <w:tcW w:w="1023" w:type="dxa"/>
          </w:tcPr>
          <w:p w:rsidR="00AC71BC" w:rsidRDefault="00AC71BC" w:rsidP="00D02FD8">
            <w:pPr>
              <w:pStyle w:val="TableParagraph"/>
              <w:spacing w:before="121"/>
              <w:ind w:left="113" w:right="10"/>
              <w:jc w:val="center"/>
              <w:rPr>
                <w:b/>
                <w:sz w:val="24"/>
              </w:rPr>
            </w:pPr>
            <w:r>
              <w:rPr>
                <w:b/>
                <w:spacing w:val="-4"/>
                <w:sz w:val="24"/>
              </w:rPr>
              <w:t>1600</w:t>
            </w:r>
          </w:p>
        </w:tc>
      </w:tr>
      <w:tr w:rsidR="00AC71BC" w:rsidTr="00D02FD8">
        <w:trPr>
          <w:trHeight w:val="240"/>
        </w:trPr>
        <w:tc>
          <w:tcPr>
            <w:tcW w:w="1013" w:type="dxa"/>
          </w:tcPr>
          <w:p w:rsidR="00AC71BC" w:rsidRDefault="00AC71BC" w:rsidP="00D02FD8">
            <w:pPr>
              <w:pStyle w:val="TableParagraph"/>
              <w:spacing w:line="220" w:lineRule="exact"/>
              <w:ind w:left="448"/>
              <w:rPr>
                <w:b/>
                <w:sz w:val="24"/>
              </w:rPr>
            </w:pPr>
            <w:r>
              <w:rPr>
                <w:b/>
                <w:spacing w:val="-5"/>
                <w:sz w:val="24"/>
              </w:rPr>
              <w:t>10</w:t>
            </w:r>
          </w:p>
        </w:tc>
        <w:tc>
          <w:tcPr>
            <w:tcW w:w="989" w:type="dxa"/>
          </w:tcPr>
          <w:p w:rsidR="00AC71BC" w:rsidRDefault="00AC71BC" w:rsidP="00D02FD8">
            <w:pPr>
              <w:pStyle w:val="TableParagraph"/>
              <w:spacing w:line="220" w:lineRule="exact"/>
              <w:ind w:left="0" w:right="379"/>
              <w:jc w:val="right"/>
              <w:rPr>
                <w:sz w:val="24"/>
              </w:rPr>
            </w:pPr>
            <w:r>
              <w:rPr>
                <w:spacing w:val="-5"/>
                <w:sz w:val="24"/>
              </w:rPr>
              <w:t>0,2</w:t>
            </w:r>
          </w:p>
        </w:tc>
        <w:tc>
          <w:tcPr>
            <w:tcW w:w="989" w:type="dxa"/>
          </w:tcPr>
          <w:p w:rsidR="00AC71BC" w:rsidRDefault="00AC71BC" w:rsidP="00D02FD8">
            <w:pPr>
              <w:pStyle w:val="TableParagraph"/>
              <w:spacing w:line="220" w:lineRule="exact"/>
              <w:ind w:left="0" w:right="88"/>
              <w:jc w:val="center"/>
              <w:rPr>
                <w:sz w:val="24"/>
              </w:rPr>
            </w:pPr>
            <w:r>
              <w:rPr>
                <w:spacing w:val="-5"/>
                <w:sz w:val="24"/>
              </w:rPr>
              <w:t>0,4</w:t>
            </w:r>
          </w:p>
        </w:tc>
        <w:tc>
          <w:tcPr>
            <w:tcW w:w="979" w:type="dxa"/>
          </w:tcPr>
          <w:p w:rsidR="00AC71BC" w:rsidRDefault="00AC71BC" w:rsidP="00D02FD8">
            <w:pPr>
              <w:pStyle w:val="TableParagraph"/>
              <w:spacing w:line="220" w:lineRule="exact"/>
              <w:ind w:left="0" w:right="87"/>
              <w:jc w:val="center"/>
              <w:rPr>
                <w:sz w:val="24"/>
              </w:rPr>
            </w:pPr>
            <w:r>
              <w:rPr>
                <w:spacing w:val="-5"/>
                <w:sz w:val="24"/>
              </w:rPr>
              <w:t>0,8</w:t>
            </w:r>
          </w:p>
        </w:tc>
        <w:tc>
          <w:tcPr>
            <w:tcW w:w="1003" w:type="dxa"/>
          </w:tcPr>
          <w:p w:rsidR="00AC71BC" w:rsidRDefault="00AC71BC" w:rsidP="00D02FD8">
            <w:pPr>
              <w:pStyle w:val="TableParagraph"/>
              <w:spacing w:line="220" w:lineRule="exact"/>
              <w:ind w:left="0" w:right="382"/>
              <w:jc w:val="right"/>
              <w:rPr>
                <w:sz w:val="24"/>
              </w:rPr>
            </w:pPr>
            <w:r>
              <w:rPr>
                <w:spacing w:val="-5"/>
                <w:sz w:val="24"/>
              </w:rPr>
              <w:t>1,6</w:t>
            </w:r>
          </w:p>
        </w:tc>
        <w:tc>
          <w:tcPr>
            <w:tcW w:w="994" w:type="dxa"/>
          </w:tcPr>
          <w:p w:rsidR="00AC71BC" w:rsidRDefault="00AC71BC" w:rsidP="00D02FD8">
            <w:pPr>
              <w:pStyle w:val="TableParagraph"/>
              <w:spacing w:line="220" w:lineRule="exact"/>
              <w:ind w:left="0" w:right="90"/>
              <w:jc w:val="center"/>
              <w:rPr>
                <w:sz w:val="24"/>
              </w:rPr>
            </w:pPr>
            <w:r>
              <w:rPr>
                <w:spacing w:val="-5"/>
                <w:sz w:val="24"/>
              </w:rPr>
              <w:t>3,2</w:t>
            </w:r>
          </w:p>
        </w:tc>
        <w:tc>
          <w:tcPr>
            <w:tcW w:w="1023" w:type="dxa"/>
          </w:tcPr>
          <w:p w:rsidR="00AC71BC" w:rsidRDefault="00AC71BC" w:rsidP="00D02FD8">
            <w:pPr>
              <w:pStyle w:val="TableParagraph"/>
              <w:spacing w:line="220" w:lineRule="exact"/>
              <w:ind w:left="113" w:right="4"/>
              <w:jc w:val="center"/>
              <w:rPr>
                <w:sz w:val="24"/>
              </w:rPr>
            </w:pPr>
            <w:r>
              <w:rPr>
                <w:spacing w:val="-5"/>
                <w:sz w:val="24"/>
              </w:rPr>
              <w:t>6,4</w:t>
            </w:r>
          </w:p>
        </w:tc>
      </w:tr>
      <w:tr w:rsidR="00AC71BC" w:rsidTr="00D02FD8">
        <w:trPr>
          <w:trHeight w:val="239"/>
        </w:trPr>
        <w:tc>
          <w:tcPr>
            <w:tcW w:w="1013" w:type="dxa"/>
          </w:tcPr>
          <w:p w:rsidR="00AC71BC" w:rsidRDefault="00AC71BC" w:rsidP="00D02FD8">
            <w:pPr>
              <w:pStyle w:val="TableParagraph"/>
              <w:spacing w:line="219" w:lineRule="exact"/>
              <w:ind w:left="448"/>
              <w:rPr>
                <w:b/>
                <w:sz w:val="24"/>
              </w:rPr>
            </w:pPr>
            <w:r>
              <w:rPr>
                <w:b/>
                <w:spacing w:val="-5"/>
                <w:sz w:val="24"/>
              </w:rPr>
              <w:t>20</w:t>
            </w:r>
          </w:p>
        </w:tc>
        <w:tc>
          <w:tcPr>
            <w:tcW w:w="989" w:type="dxa"/>
          </w:tcPr>
          <w:p w:rsidR="00AC71BC" w:rsidRDefault="00AC71BC" w:rsidP="00D02FD8">
            <w:pPr>
              <w:pStyle w:val="TableParagraph"/>
              <w:spacing w:line="219" w:lineRule="exact"/>
              <w:ind w:left="0" w:right="379"/>
              <w:jc w:val="right"/>
              <w:rPr>
                <w:sz w:val="24"/>
              </w:rPr>
            </w:pPr>
            <w:r>
              <w:rPr>
                <w:spacing w:val="-5"/>
                <w:sz w:val="24"/>
              </w:rPr>
              <w:t>0,4</w:t>
            </w:r>
          </w:p>
        </w:tc>
        <w:tc>
          <w:tcPr>
            <w:tcW w:w="989" w:type="dxa"/>
          </w:tcPr>
          <w:p w:rsidR="00AC71BC" w:rsidRDefault="00AC71BC" w:rsidP="00D02FD8">
            <w:pPr>
              <w:pStyle w:val="TableParagraph"/>
              <w:spacing w:line="219" w:lineRule="exact"/>
              <w:ind w:left="0" w:right="88"/>
              <w:jc w:val="center"/>
              <w:rPr>
                <w:sz w:val="24"/>
              </w:rPr>
            </w:pPr>
            <w:r>
              <w:rPr>
                <w:spacing w:val="-5"/>
                <w:sz w:val="24"/>
              </w:rPr>
              <w:t>0,8</w:t>
            </w:r>
          </w:p>
        </w:tc>
        <w:tc>
          <w:tcPr>
            <w:tcW w:w="979" w:type="dxa"/>
          </w:tcPr>
          <w:p w:rsidR="00AC71BC" w:rsidRDefault="00AC71BC" w:rsidP="00D02FD8">
            <w:pPr>
              <w:pStyle w:val="TableParagraph"/>
              <w:spacing w:line="219" w:lineRule="exact"/>
              <w:ind w:left="0" w:right="87"/>
              <w:jc w:val="center"/>
              <w:rPr>
                <w:sz w:val="24"/>
              </w:rPr>
            </w:pPr>
            <w:r>
              <w:rPr>
                <w:spacing w:val="-5"/>
                <w:sz w:val="24"/>
              </w:rPr>
              <w:t>1,6</w:t>
            </w:r>
          </w:p>
        </w:tc>
        <w:tc>
          <w:tcPr>
            <w:tcW w:w="1003" w:type="dxa"/>
          </w:tcPr>
          <w:p w:rsidR="00AC71BC" w:rsidRDefault="00AC71BC" w:rsidP="00D02FD8">
            <w:pPr>
              <w:pStyle w:val="TableParagraph"/>
              <w:spacing w:line="219" w:lineRule="exact"/>
              <w:ind w:left="0" w:right="382"/>
              <w:jc w:val="right"/>
              <w:rPr>
                <w:sz w:val="24"/>
              </w:rPr>
            </w:pPr>
            <w:r>
              <w:rPr>
                <w:spacing w:val="-5"/>
                <w:sz w:val="24"/>
              </w:rPr>
              <w:t>3,2</w:t>
            </w:r>
          </w:p>
        </w:tc>
        <w:tc>
          <w:tcPr>
            <w:tcW w:w="994" w:type="dxa"/>
          </w:tcPr>
          <w:p w:rsidR="00AC71BC" w:rsidRDefault="00AC71BC" w:rsidP="00D02FD8">
            <w:pPr>
              <w:pStyle w:val="TableParagraph"/>
              <w:spacing w:line="219" w:lineRule="exact"/>
              <w:ind w:left="0" w:right="90"/>
              <w:jc w:val="center"/>
              <w:rPr>
                <w:sz w:val="24"/>
              </w:rPr>
            </w:pPr>
            <w:r>
              <w:rPr>
                <w:spacing w:val="-5"/>
                <w:sz w:val="24"/>
              </w:rPr>
              <w:t>6,4</w:t>
            </w:r>
          </w:p>
        </w:tc>
        <w:tc>
          <w:tcPr>
            <w:tcW w:w="1023" w:type="dxa"/>
          </w:tcPr>
          <w:p w:rsidR="00AC71BC" w:rsidRDefault="00AC71BC" w:rsidP="00D02FD8">
            <w:pPr>
              <w:pStyle w:val="TableParagraph"/>
              <w:spacing w:line="219" w:lineRule="exact"/>
              <w:ind w:left="113"/>
              <w:jc w:val="center"/>
              <w:rPr>
                <w:sz w:val="24"/>
              </w:rPr>
            </w:pPr>
            <w:r>
              <w:rPr>
                <w:spacing w:val="-4"/>
                <w:sz w:val="24"/>
              </w:rPr>
              <w:t>12,8</w:t>
            </w:r>
          </w:p>
        </w:tc>
      </w:tr>
      <w:tr w:rsidR="00AC71BC" w:rsidTr="00D02FD8">
        <w:trPr>
          <w:trHeight w:val="244"/>
        </w:trPr>
        <w:tc>
          <w:tcPr>
            <w:tcW w:w="1013" w:type="dxa"/>
          </w:tcPr>
          <w:p w:rsidR="00AC71BC" w:rsidRDefault="00AC71BC" w:rsidP="00D02FD8">
            <w:pPr>
              <w:pStyle w:val="TableParagraph"/>
              <w:spacing w:line="224" w:lineRule="exact"/>
              <w:ind w:left="448"/>
              <w:rPr>
                <w:b/>
                <w:sz w:val="24"/>
              </w:rPr>
            </w:pPr>
            <w:r w:rsidRPr="001246E9">
              <w:pict>
                <v:group id="docshapegroup43" o:spid="_x0000_s1029" style="position:absolute;left:0;text-align:left;margin-left:2.3pt;margin-top:0;width:46.6pt;height:12.25pt;z-index:-251634688;mso-position-horizontal-relative:text;mso-position-vertical-relative:text" coordorigin="46" coordsize="932,245">
                  <v:rect id="docshape44" o:spid="_x0000_s1030" style="position:absolute;left:45;top:-1;width:932;height:245" stroked="f"/>
                </v:group>
              </w:pict>
            </w:r>
            <w:r>
              <w:rPr>
                <w:b/>
                <w:spacing w:val="-5"/>
                <w:sz w:val="24"/>
              </w:rPr>
              <w:t>40</w:t>
            </w:r>
          </w:p>
        </w:tc>
        <w:tc>
          <w:tcPr>
            <w:tcW w:w="989" w:type="dxa"/>
          </w:tcPr>
          <w:p w:rsidR="00AC71BC" w:rsidRDefault="00AC71BC" w:rsidP="00D02FD8">
            <w:pPr>
              <w:pStyle w:val="TableParagraph"/>
              <w:spacing w:line="224" w:lineRule="exact"/>
              <w:ind w:left="0" w:right="379"/>
              <w:jc w:val="right"/>
              <w:rPr>
                <w:sz w:val="24"/>
              </w:rPr>
            </w:pPr>
            <w:r>
              <w:rPr>
                <w:spacing w:val="-5"/>
                <w:sz w:val="24"/>
              </w:rPr>
              <w:t>0,8</w:t>
            </w:r>
          </w:p>
        </w:tc>
        <w:tc>
          <w:tcPr>
            <w:tcW w:w="989" w:type="dxa"/>
          </w:tcPr>
          <w:p w:rsidR="00AC71BC" w:rsidRDefault="00AC71BC" w:rsidP="00D02FD8">
            <w:pPr>
              <w:pStyle w:val="TableParagraph"/>
              <w:spacing w:line="224" w:lineRule="exact"/>
              <w:ind w:left="0" w:right="88"/>
              <w:jc w:val="center"/>
              <w:rPr>
                <w:sz w:val="24"/>
              </w:rPr>
            </w:pPr>
            <w:r>
              <w:rPr>
                <w:spacing w:val="-5"/>
                <w:sz w:val="24"/>
              </w:rPr>
              <w:t>1,6</w:t>
            </w:r>
          </w:p>
        </w:tc>
        <w:tc>
          <w:tcPr>
            <w:tcW w:w="979" w:type="dxa"/>
          </w:tcPr>
          <w:p w:rsidR="00AC71BC" w:rsidRDefault="00AC71BC" w:rsidP="00D02FD8">
            <w:pPr>
              <w:pStyle w:val="TableParagraph"/>
              <w:spacing w:line="224" w:lineRule="exact"/>
              <w:ind w:left="0" w:right="87"/>
              <w:jc w:val="center"/>
              <w:rPr>
                <w:sz w:val="24"/>
              </w:rPr>
            </w:pPr>
            <w:r>
              <w:rPr>
                <w:spacing w:val="-5"/>
                <w:sz w:val="24"/>
              </w:rPr>
              <w:t>3,2</w:t>
            </w:r>
          </w:p>
        </w:tc>
        <w:tc>
          <w:tcPr>
            <w:tcW w:w="1003" w:type="dxa"/>
          </w:tcPr>
          <w:p w:rsidR="00AC71BC" w:rsidRDefault="00AC71BC" w:rsidP="00D02FD8">
            <w:pPr>
              <w:pStyle w:val="TableParagraph"/>
              <w:spacing w:line="224" w:lineRule="exact"/>
              <w:ind w:left="0" w:right="382"/>
              <w:jc w:val="right"/>
              <w:rPr>
                <w:sz w:val="24"/>
              </w:rPr>
            </w:pPr>
            <w:r>
              <w:rPr>
                <w:spacing w:val="-5"/>
                <w:sz w:val="24"/>
              </w:rPr>
              <w:t>6,4</w:t>
            </w:r>
          </w:p>
        </w:tc>
        <w:tc>
          <w:tcPr>
            <w:tcW w:w="994" w:type="dxa"/>
          </w:tcPr>
          <w:p w:rsidR="00AC71BC" w:rsidRDefault="00AC71BC" w:rsidP="00D02FD8">
            <w:pPr>
              <w:pStyle w:val="TableParagraph"/>
              <w:spacing w:line="224" w:lineRule="exact"/>
              <w:ind w:left="0" w:right="85"/>
              <w:jc w:val="center"/>
              <w:rPr>
                <w:sz w:val="24"/>
              </w:rPr>
            </w:pPr>
            <w:r>
              <w:rPr>
                <w:spacing w:val="-4"/>
                <w:sz w:val="24"/>
              </w:rPr>
              <w:t>12,8</w:t>
            </w:r>
          </w:p>
        </w:tc>
        <w:tc>
          <w:tcPr>
            <w:tcW w:w="1023" w:type="dxa"/>
          </w:tcPr>
          <w:p w:rsidR="00AC71BC" w:rsidRDefault="00AC71BC" w:rsidP="00D02FD8">
            <w:pPr>
              <w:pStyle w:val="TableParagraph"/>
              <w:spacing w:line="224" w:lineRule="exact"/>
              <w:ind w:left="113"/>
              <w:jc w:val="center"/>
              <w:rPr>
                <w:sz w:val="24"/>
              </w:rPr>
            </w:pPr>
            <w:r>
              <w:rPr>
                <w:spacing w:val="-4"/>
                <w:sz w:val="24"/>
              </w:rPr>
              <w:t>25,6</w:t>
            </w:r>
          </w:p>
        </w:tc>
      </w:tr>
      <w:tr w:rsidR="00AC71BC" w:rsidTr="00D02FD8">
        <w:trPr>
          <w:trHeight w:val="239"/>
        </w:trPr>
        <w:tc>
          <w:tcPr>
            <w:tcW w:w="1013" w:type="dxa"/>
          </w:tcPr>
          <w:p w:rsidR="00AC71BC" w:rsidRDefault="00AC71BC" w:rsidP="00D02FD8">
            <w:pPr>
              <w:pStyle w:val="TableParagraph"/>
              <w:spacing w:line="219" w:lineRule="exact"/>
              <w:ind w:left="448"/>
              <w:rPr>
                <w:b/>
                <w:sz w:val="24"/>
              </w:rPr>
            </w:pPr>
            <w:r>
              <w:rPr>
                <w:b/>
                <w:spacing w:val="-5"/>
                <w:sz w:val="24"/>
              </w:rPr>
              <w:t>60</w:t>
            </w:r>
          </w:p>
        </w:tc>
        <w:tc>
          <w:tcPr>
            <w:tcW w:w="989" w:type="dxa"/>
          </w:tcPr>
          <w:p w:rsidR="00AC71BC" w:rsidRDefault="00AC71BC" w:rsidP="00D02FD8">
            <w:pPr>
              <w:pStyle w:val="TableParagraph"/>
              <w:spacing w:line="219" w:lineRule="exact"/>
              <w:ind w:left="0" w:right="379"/>
              <w:jc w:val="right"/>
              <w:rPr>
                <w:sz w:val="24"/>
              </w:rPr>
            </w:pPr>
            <w:r>
              <w:rPr>
                <w:spacing w:val="-5"/>
                <w:sz w:val="24"/>
              </w:rPr>
              <w:t>1,2</w:t>
            </w:r>
          </w:p>
        </w:tc>
        <w:tc>
          <w:tcPr>
            <w:tcW w:w="989" w:type="dxa"/>
          </w:tcPr>
          <w:p w:rsidR="00AC71BC" w:rsidRDefault="00AC71BC" w:rsidP="00D02FD8">
            <w:pPr>
              <w:pStyle w:val="TableParagraph"/>
              <w:spacing w:line="219" w:lineRule="exact"/>
              <w:ind w:left="0" w:right="88"/>
              <w:jc w:val="center"/>
              <w:rPr>
                <w:sz w:val="24"/>
              </w:rPr>
            </w:pPr>
            <w:r>
              <w:rPr>
                <w:spacing w:val="-5"/>
                <w:sz w:val="24"/>
              </w:rPr>
              <w:t>2,4</w:t>
            </w:r>
          </w:p>
        </w:tc>
        <w:tc>
          <w:tcPr>
            <w:tcW w:w="979" w:type="dxa"/>
          </w:tcPr>
          <w:p w:rsidR="00AC71BC" w:rsidRDefault="00AC71BC" w:rsidP="00D02FD8">
            <w:pPr>
              <w:pStyle w:val="TableParagraph"/>
              <w:spacing w:line="219" w:lineRule="exact"/>
              <w:ind w:left="0" w:right="87"/>
              <w:jc w:val="center"/>
              <w:rPr>
                <w:sz w:val="24"/>
              </w:rPr>
            </w:pPr>
            <w:r>
              <w:rPr>
                <w:spacing w:val="-5"/>
                <w:sz w:val="24"/>
              </w:rPr>
              <w:t>4,8</w:t>
            </w:r>
          </w:p>
        </w:tc>
        <w:tc>
          <w:tcPr>
            <w:tcW w:w="1003" w:type="dxa"/>
          </w:tcPr>
          <w:p w:rsidR="00AC71BC" w:rsidRDefault="00AC71BC" w:rsidP="00D02FD8">
            <w:pPr>
              <w:pStyle w:val="TableParagraph"/>
              <w:spacing w:line="219" w:lineRule="exact"/>
              <w:ind w:left="0" w:right="382"/>
              <w:jc w:val="right"/>
              <w:rPr>
                <w:sz w:val="24"/>
              </w:rPr>
            </w:pPr>
            <w:r>
              <w:rPr>
                <w:spacing w:val="-5"/>
                <w:sz w:val="24"/>
              </w:rPr>
              <w:t>9,6</w:t>
            </w:r>
          </w:p>
        </w:tc>
        <w:tc>
          <w:tcPr>
            <w:tcW w:w="994" w:type="dxa"/>
          </w:tcPr>
          <w:p w:rsidR="00AC71BC" w:rsidRDefault="00AC71BC" w:rsidP="00D02FD8">
            <w:pPr>
              <w:pStyle w:val="TableParagraph"/>
              <w:spacing w:line="219" w:lineRule="exact"/>
              <w:ind w:left="0" w:right="85"/>
              <w:jc w:val="center"/>
              <w:rPr>
                <w:sz w:val="24"/>
              </w:rPr>
            </w:pPr>
            <w:r>
              <w:rPr>
                <w:spacing w:val="-4"/>
                <w:sz w:val="24"/>
              </w:rPr>
              <w:t>19,2</w:t>
            </w:r>
          </w:p>
        </w:tc>
        <w:tc>
          <w:tcPr>
            <w:tcW w:w="1023" w:type="dxa"/>
          </w:tcPr>
          <w:p w:rsidR="00AC71BC" w:rsidRDefault="00AC71BC" w:rsidP="00D02FD8">
            <w:pPr>
              <w:pStyle w:val="TableParagraph"/>
              <w:spacing w:line="219" w:lineRule="exact"/>
              <w:ind w:left="113"/>
              <w:jc w:val="center"/>
              <w:rPr>
                <w:sz w:val="24"/>
              </w:rPr>
            </w:pPr>
            <w:r>
              <w:rPr>
                <w:spacing w:val="-4"/>
                <w:sz w:val="24"/>
              </w:rPr>
              <w:t>38,4</w:t>
            </w:r>
          </w:p>
        </w:tc>
      </w:tr>
      <w:tr w:rsidR="00AC71BC" w:rsidTr="00D02FD8">
        <w:trPr>
          <w:trHeight w:val="239"/>
        </w:trPr>
        <w:tc>
          <w:tcPr>
            <w:tcW w:w="1013" w:type="dxa"/>
          </w:tcPr>
          <w:p w:rsidR="00AC71BC" w:rsidRDefault="00AC71BC" w:rsidP="00D02FD8">
            <w:pPr>
              <w:pStyle w:val="TableParagraph"/>
              <w:spacing w:line="219" w:lineRule="exact"/>
              <w:ind w:left="448"/>
              <w:rPr>
                <w:b/>
                <w:sz w:val="24"/>
              </w:rPr>
            </w:pPr>
            <w:r w:rsidRPr="001246E9">
              <w:pict>
                <v:group id="docshapegroup45" o:spid="_x0000_s1031" style="position:absolute;left:0;text-align:left;margin-left:2.3pt;margin-top:0;width:46.6pt;height:25.95pt;z-index:-251633664;mso-position-horizontal-relative:text;mso-position-vertical-relative:text" coordorigin="46" coordsize="932,519">
                  <v:shape id="docshape46" o:spid="_x0000_s1032" style="position:absolute;left:45;top:-1;width:932;height:519" coordorigin="46" coordsize="932,519" o:spt="100" adj="0,,0" path="m977,254r-931,l46,518r931,l977,254xm977,l46,r,240l977,240,977,xe" stroked="f">
                    <v:stroke joinstyle="round"/>
                    <v:formulas/>
                    <v:path arrowok="t" o:connecttype="segments"/>
                  </v:shape>
                </v:group>
              </w:pict>
            </w:r>
            <w:r>
              <w:rPr>
                <w:b/>
                <w:spacing w:val="-5"/>
                <w:sz w:val="24"/>
              </w:rPr>
              <w:t>80</w:t>
            </w:r>
          </w:p>
        </w:tc>
        <w:tc>
          <w:tcPr>
            <w:tcW w:w="989" w:type="dxa"/>
          </w:tcPr>
          <w:p w:rsidR="00AC71BC" w:rsidRDefault="00AC71BC" w:rsidP="00D02FD8">
            <w:pPr>
              <w:pStyle w:val="TableParagraph"/>
              <w:spacing w:line="219" w:lineRule="exact"/>
              <w:ind w:left="0" w:right="379"/>
              <w:jc w:val="right"/>
              <w:rPr>
                <w:sz w:val="24"/>
              </w:rPr>
            </w:pPr>
            <w:r>
              <w:rPr>
                <w:spacing w:val="-5"/>
                <w:sz w:val="24"/>
              </w:rPr>
              <w:t>1,6</w:t>
            </w:r>
          </w:p>
        </w:tc>
        <w:tc>
          <w:tcPr>
            <w:tcW w:w="989" w:type="dxa"/>
          </w:tcPr>
          <w:p w:rsidR="00AC71BC" w:rsidRDefault="00AC71BC" w:rsidP="00D02FD8">
            <w:pPr>
              <w:pStyle w:val="TableParagraph"/>
              <w:spacing w:line="219" w:lineRule="exact"/>
              <w:ind w:left="0" w:right="88"/>
              <w:jc w:val="center"/>
              <w:rPr>
                <w:sz w:val="24"/>
              </w:rPr>
            </w:pPr>
            <w:r>
              <w:rPr>
                <w:spacing w:val="-5"/>
                <w:sz w:val="24"/>
              </w:rPr>
              <w:t>3,2</w:t>
            </w:r>
          </w:p>
        </w:tc>
        <w:tc>
          <w:tcPr>
            <w:tcW w:w="979" w:type="dxa"/>
          </w:tcPr>
          <w:p w:rsidR="00AC71BC" w:rsidRDefault="00AC71BC" w:rsidP="00D02FD8">
            <w:pPr>
              <w:pStyle w:val="TableParagraph"/>
              <w:spacing w:line="219" w:lineRule="exact"/>
              <w:ind w:left="0" w:right="87"/>
              <w:jc w:val="center"/>
              <w:rPr>
                <w:sz w:val="24"/>
              </w:rPr>
            </w:pPr>
            <w:r>
              <w:rPr>
                <w:spacing w:val="-5"/>
                <w:sz w:val="24"/>
              </w:rPr>
              <w:t>6,4</w:t>
            </w:r>
          </w:p>
        </w:tc>
        <w:tc>
          <w:tcPr>
            <w:tcW w:w="1003" w:type="dxa"/>
          </w:tcPr>
          <w:p w:rsidR="00AC71BC" w:rsidRDefault="00AC71BC" w:rsidP="00D02FD8">
            <w:pPr>
              <w:pStyle w:val="TableParagraph"/>
              <w:spacing w:line="219" w:lineRule="exact"/>
              <w:ind w:left="0" w:right="325"/>
              <w:jc w:val="right"/>
              <w:rPr>
                <w:sz w:val="24"/>
              </w:rPr>
            </w:pPr>
            <w:r>
              <w:rPr>
                <w:spacing w:val="-4"/>
                <w:sz w:val="24"/>
              </w:rPr>
              <w:t>12,8</w:t>
            </w:r>
          </w:p>
        </w:tc>
        <w:tc>
          <w:tcPr>
            <w:tcW w:w="994" w:type="dxa"/>
          </w:tcPr>
          <w:p w:rsidR="00AC71BC" w:rsidRDefault="00AC71BC" w:rsidP="00D02FD8">
            <w:pPr>
              <w:pStyle w:val="TableParagraph"/>
              <w:spacing w:line="219" w:lineRule="exact"/>
              <w:ind w:left="0" w:right="85"/>
              <w:jc w:val="center"/>
              <w:rPr>
                <w:sz w:val="24"/>
              </w:rPr>
            </w:pPr>
            <w:r>
              <w:rPr>
                <w:spacing w:val="-4"/>
                <w:sz w:val="24"/>
              </w:rPr>
              <w:t>25,6</w:t>
            </w:r>
          </w:p>
        </w:tc>
        <w:tc>
          <w:tcPr>
            <w:tcW w:w="1023" w:type="dxa"/>
          </w:tcPr>
          <w:p w:rsidR="00AC71BC" w:rsidRDefault="00AC71BC" w:rsidP="00D02FD8">
            <w:pPr>
              <w:pStyle w:val="TableParagraph"/>
              <w:spacing w:line="219" w:lineRule="exact"/>
              <w:ind w:left="113"/>
              <w:jc w:val="center"/>
              <w:rPr>
                <w:sz w:val="24"/>
              </w:rPr>
            </w:pPr>
            <w:r>
              <w:rPr>
                <w:spacing w:val="-4"/>
                <w:sz w:val="24"/>
              </w:rPr>
              <w:t>51,2</w:t>
            </w:r>
          </w:p>
        </w:tc>
      </w:tr>
      <w:tr w:rsidR="00AC71BC" w:rsidTr="00D02FD8">
        <w:trPr>
          <w:trHeight w:val="263"/>
        </w:trPr>
        <w:tc>
          <w:tcPr>
            <w:tcW w:w="1013" w:type="dxa"/>
          </w:tcPr>
          <w:p w:rsidR="00AC71BC" w:rsidRDefault="00AC71BC" w:rsidP="00D02FD8">
            <w:pPr>
              <w:pStyle w:val="TableParagraph"/>
              <w:spacing w:line="243" w:lineRule="exact"/>
              <w:ind w:left="391"/>
              <w:rPr>
                <w:b/>
                <w:sz w:val="24"/>
              </w:rPr>
            </w:pPr>
            <w:r>
              <w:rPr>
                <w:b/>
                <w:spacing w:val="-5"/>
                <w:sz w:val="24"/>
              </w:rPr>
              <w:t>100</w:t>
            </w:r>
          </w:p>
        </w:tc>
        <w:tc>
          <w:tcPr>
            <w:tcW w:w="989" w:type="dxa"/>
          </w:tcPr>
          <w:p w:rsidR="00AC71BC" w:rsidRDefault="00AC71BC" w:rsidP="00D02FD8">
            <w:pPr>
              <w:pStyle w:val="TableParagraph"/>
              <w:spacing w:line="243" w:lineRule="exact"/>
              <w:ind w:left="0" w:right="470"/>
              <w:jc w:val="right"/>
              <w:rPr>
                <w:sz w:val="24"/>
              </w:rPr>
            </w:pPr>
            <w:r>
              <w:rPr>
                <w:spacing w:val="-10"/>
                <w:sz w:val="24"/>
              </w:rPr>
              <w:t>2</w:t>
            </w:r>
          </w:p>
        </w:tc>
        <w:tc>
          <w:tcPr>
            <w:tcW w:w="989" w:type="dxa"/>
          </w:tcPr>
          <w:p w:rsidR="00AC71BC" w:rsidRDefault="00AC71BC" w:rsidP="00D02FD8">
            <w:pPr>
              <w:pStyle w:val="TableParagraph"/>
              <w:spacing w:line="243" w:lineRule="exact"/>
              <w:ind w:left="0" w:right="88"/>
              <w:jc w:val="center"/>
              <w:rPr>
                <w:sz w:val="24"/>
              </w:rPr>
            </w:pPr>
            <w:r>
              <w:rPr>
                <w:spacing w:val="-10"/>
                <w:sz w:val="24"/>
              </w:rPr>
              <w:t>4</w:t>
            </w:r>
          </w:p>
        </w:tc>
        <w:tc>
          <w:tcPr>
            <w:tcW w:w="979" w:type="dxa"/>
          </w:tcPr>
          <w:p w:rsidR="00AC71BC" w:rsidRDefault="00AC71BC" w:rsidP="00D02FD8">
            <w:pPr>
              <w:pStyle w:val="TableParagraph"/>
              <w:spacing w:line="243" w:lineRule="exact"/>
              <w:ind w:left="0" w:right="87"/>
              <w:jc w:val="center"/>
              <w:rPr>
                <w:sz w:val="24"/>
              </w:rPr>
            </w:pPr>
            <w:r>
              <w:rPr>
                <w:spacing w:val="-10"/>
                <w:sz w:val="24"/>
              </w:rPr>
              <w:t>8</w:t>
            </w:r>
          </w:p>
        </w:tc>
        <w:tc>
          <w:tcPr>
            <w:tcW w:w="1003" w:type="dxa"/>
          </w:tcPr>
          <w:p w:rsidR="00AC71BC" w:rsidRDefault="00AC71BC" w:rsidP="00D02FD8">
            <w:pPr>
              <w:pStyle w:val="TableParagraph"/>
              <w:spacing w:line="243" w:lineRule="exact"/>
              <w:ind w:left="53" w:right="138"/>
              <w:jc w:val="center"/>
              <w:rPr>
                <w:sz w:val="24"/>
              </w:rPr>
            </w:pPr>
            <w:r>
              <w:rPr>
                <w:spacing w:val="-5"/>
                <w:sz w:val="24"/>
              </w:rPr>
              <w:t>16</w:t>
            </w:r>
          </w:p>
        </w:tc>
        <w:tc>
          <w:tcPr>
            <w:tcW w:w="994" w:type="dxa"/>
          </w:tcPr>
          <w:p w:rsidR="00AC71BC" w:rsidRDefault="00AC71BC" w:rsidP="00D02FD8">
            <w:pPr>
              <w:pStyle w:val="TableParagraph"/>
              <w:spacing w:line="243" w:lineRule="exact"/>
              <w:ind w:left="0" w:right="94"/>
              <w:jc w:val="center"/>
              <w:rPr>
                <w:sz w:val="24"/>
              </w:rPr>
            </w:pPr>
            <w:r>
              <w:rPr>
                <w:spacing w:val="-5"/>
                <w:sz w:val="24"/>
              </w:rPr>
              <w:t>32</w:t>
            </w:r>
          </w:p>
        </w:tc>
        <w:tc>
          <w:tcPr>
            <w:tcW w:w="1023" w:type="dxa"/>
          </w:tcPr>
          <w:p w:rsidR="00AC71BC" w:rsidRDefault="00AC71BC" w:rsidP="00D02FD8">
            <w:pPr>
              <w:pStyle w:val="TableParagraph"/>
              <w:spacing w:line="243" w:lineRule="exact"/>
              <w:ind w:left="113" w:right="9"/>
              <w:jc w:val="center"/>
              <w:rPr>
                <w:sz w:val="24"/>
              </w:rPr>
            </w:pPr>
            <w:r>
              <w:rPr>
                <w:spacing w:val="-5"/>
                <w:sz w:val="24"/>
              </w:rPr>
              <w:t>64</w:t>
            </w:r>
          </w:p>
        </w:tc>
      </w:tr>
    </w:tbl>
    <w:p w:rsidR="00AC71BC" w:rsidRDefault="00AC71BC" w:rsidP="00AC71BC">
      <w:pPr>
        <w:spacing w:before="275" w:line="237" w:lineRule="auto"/>
        <w:ind w:left="416" w:right="899"/>
        <w:rPr>
          <w:sz w:val="24"/>
        </w:rPr>
      </w:pPr>
      <w:r>
        <w:rPr>
          <w:b/>
          <w:sz w:val="24"/>
        </w:rPr>
        <w:t>Таблиця 3.</w:t>
      </w:r>
      <w:r>
        <w:rPr>
          <w:b/>
          <w:spacing w:val="-3"/>
          <w:sz w:val="24"/>
        </w:rPr>
        <w:t xml:space="preserve"> </w:t>
      </w:r>
      <w:r>
        <w:rPr>
          <w:sz w:val="24"/>
        </w:rPr>
        <w:t>Базові</w:t>
      </w:r>
      <w:r>
        <w:rPr>
          <w:spacing w:val="-9"/>
          <w:sz w:val="24"/>
        </w:rPr>
        <w:t xml:space="preserve"> </w:t>
      </w:r>
      <w:r>
        <w:rPr>
          <w:sz w:val="24"/>
        </w:rPr>
        <w:t>ціни на</w:t>
      </w:r>
      <w:r>
        <w:rPr>
          <w:spacing w:val="-2"/>
          <w:sz w:val="24"/>
        </w:rPr>
        <w:t xml:space="preserve"> </w:t>
      </w:r>
      <w:r>
        <w:rPr>
          <w:sz w:val="24"/>
        </w:rPr>
        <w:t>керамічні</w:t>
      </w:r>
      <w:r>
        <w:rPr>
          <w:spacing w:val="-9"/>
          <w:sz w:val="24"/>
        </w:rPr>
        <w:t xml:space="preserve"> </w:t>
      </w:r>
      <w:r>
        <w:rPr>
          <w:sz w:val="24"/>
        </w:rPr>
        <w:t>пам’ятки культури, вкриті</w:t>
      </w:r>
      <w:r>
        <w:rPr>
          <w:spacing w:val="-9"/>
          <w:sz w:val="24"/>
        </w:rPr>
        <w:t xml:space="preserve"> </w:t>
      </w:r>
      <w:r>
        <w:rPr>
          <w:sz w:val="24"/>
        </w:rPr>
        <w:t xml:space="preserve">багатошаровою </w:t>
      </w:r>
      <w:r>
        <w:rPr>
          <w:spacing w:val="-2"/>
          <w:sz w:val="24"/>
        </w:rPr>
        <w:t>поливою</w:t>
      </w:r>
    </w:p>
    <w:p w:rsidR="00AC71BC" w:rsidRDefault="00AC71BC" w:rsidP="00AC71BC">
      <w:pPr>
        <w:pStyle w:val="a3"/>
        <w:spacing w:before="55"/>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1004"/>
        <w:gridCol w:w="975"/>
        <w:gridCol w:w="1004"/>
        <w:gridCol w:w="980"/>
        <w:gridCol w:w="928"/>
        <w:gridCol w:w="1091"/>
      </w:tblGrid>
      <w:tr w:rsidR="00AC71BC" w:rsidTr="00D02FD8">
        <w:trPr>
          <w:trHeight w:val="306"/>
        </w:trPr>
        <w:tc>
          <w:tcPr>
            <w:tcW w:w="999" w:type="dxa"/>
            <w:tcBorders>
              <w:bottom w:val="nil"/>
            </w:tcBorders>
          </w:tcPr>
          <w:p w:rsidR="00AC71BC" w:rsidRDefault="00AC71BC" w:rsidP="00D02FD8">
            <w:pPr>
              <w:pStyle w:val="TableParagraph"/>
              <w:spacing w:before="35" w:line="252" w:lineRule="exact"/>
              <w:ind w:left="19" w:right="16"/>
              <w:jc w:val="center"/>
              <w:rPr>
                <w:b/>
                <w:sz w:val="24"/>
              </w:rPr>
            </w:pPr>
            <w:proofErr w:type="spellStart"/>
            <w:r>
              <w:rPr>
                <w:b/>
                <w:spacing w:val="-2"/>
                <w:sz w:val="24"/>
              </w:rPr>
              <w:t>Нетто-</w:t>
            </w:r>
            <w:proofErr w:type="spellEnd"/>
          </w:p>
        </w:tc>
        <w:tc>
          <w:tcPr>
            <w:tcW w:w="5982" w:type="dxa"/>
            <w:gridSpan w:val="6"/>
          </w:tcPr>
          <w:p w:rsidR="00AC71BC" w:rsidRDefault="00AC71BC" w:rsidP="00D02FD8">
            <w:pPr>
              <w:pStyle w:val="TableParagraph"/>
              <w:spacing w:before="11" w:line="276" w:lineRule="exact"/>
              <w:ind w:left="0" w:right="4"/>
              <w:jc w:val="center"/>
              <w:rPr>
                <w:b/>
                <w:sz w:val="24"/>
              </w:rPr>
            </w:pPr>
            <w:r>
              <w:rPr>
                <w:b/>
                <w:sz w:val="24"/>
              </w:rPr>
              <w:t>Діагональ</w:t>
            </w:r>
            <w:r>
              <w:rPr>
                <w:b/>
                <w:spacing w:val="1"/>
                <w:sz w:val="24"/>
              </w:rPr>
              <w:t xml:space="preserve"> </w:t>
            </w:r>
            <w:r>
              <w:rPr>
                <w:b/>
                <w:sz w:val="24"/>
              </w:rPr>
              <w:t>брутто-об’єму</w:t>
            </w:r>
            <w:r>
              <w:rPr>
                <w:b/>
                <w:spacing w:val="-6"/>
                <w:sz w:val="24"/>
              </w:rPr>
              <w:t xml:space="preserve"> </w:t>
            </w:r>
            <w:r>
              <w:rPr>
                <w:b/>
                <w:sz w:val="24"/>
              </w:rPr>
              <w:t xml:space="preserve">в </w:t>
            </w:r>
            <w:r>
              <w:rPr>
                <w:b/>
                <w:spacing w:val="-2"/>
                <w:sz w:val="24"/>
              </w:rPr>
              <w:t>міліметрах</w:t>
            </w:r>
          </w:p>
        </w:tc>
      </w:tr>
      <w:tr w:rsidR="00AC71BC" w:rsidTr="00D02FD8">
        <w:trPr>
          <w:trHeight w:val="580"/>
        </w:trPr>
        <w:tc>
          <w:tcPr>
            <w:tcW w:w="999" w:type="dxa"/>
            <w:tcBorders>
              <w:top w:val="nil"/>
            </w:tcBorders>
          </w:tcPr>
          <w:p w:rsidR="00AC71BC" w:rsidRDefault="00AC71BC" w:rsidP="00D02FD8">
            <w:pPr>
              <w:pStyle w:val="TableParagraph"/>
              <w:spacing w:line="237" w:lineRule="auto"/>
              <w:ind w:left="280" w:right="188" w:hanging="82"/>
              <w:rPr>
                <w:b/>
                <w:sz w:val="24"/>
              </w:rPr>
            </w:pPr>
            <w:r>
              <w:rPr>
                <w:b/>
                <w:spacing w:val="-2"/>
                <w:sz w:val="24"/>
              </w:rPr>
              <w:t xml:space="preserve">об’єм </w:t>
            </w:r>
            <w:r>
              <w:rPr>
                <w:b/>
                <w:sz w:val="24"/>
              </w:rPr>
              <w:t>у %</w:t>
            </w:r>
          </w:p>
        </w:tc>
        <w:tc>
          <w:tcPr>
            <w:tcW w:w="1004" w:type="dxa"/>
          </w:tcPr>
          <w:p w:rsidR="00AC71BC" w:rsidRDefault="00AC71BC" w:rsidP="00D02FD8">
            <w:pPr>
              <w:pStyle w:val="TableParagraph"/>
              <w:spacing w:before="150"/>
              <w:ind w:left="82" w:right="85"/>
              <w:jc w:val="center"/>
              <w:rPr>
                <w:b/>
                <w:sz w:val="24"/>
              </w:rPr>
            </w:pPr>
            <w:r>
              <w:rPr>
                <w:b/>
                <w:spacing w:val="-5"/>
                <w:sz w:val="24"/>
              </w:rPr>
              <w:t>50</w:t>
            </w:r>
          </w:p>
        </w:tc>
        <w:tc>
          <w:tcPr>
            <w:tcW w:w="975" w:type="dxa"/>
          </w:tcPr>
          <w:p w:rsidR="00AC71BC" w:rsidRDefault="00AC71BC" w:rsidP="00D02FD8">
            <w:pPr>
              <w:pStyle w:val="TableParagraph"/>
              <w:spacing w:before="150"/>
              <w:ind w:left="42" w:right="51"/>
              <w:jc w:val="center"/>
              <w:rPr>
                <w:b/>
                <w:sz w:val="24"/>
              </w:rPr>
            </w:pPr>
            <w:r>
              <w:rPr>
                <w:b/>
                <w:spacing w:val="-5"/>
                <w:sz w:val="24"/>
              </w:rPr>
              <w:t>100</w:t>
            </w:r>
          </w:p>
        </w:tc>
        <w:tc>
          <w:tcPr>
            <w:tcW w:w="1004" w:type="dxa"/>
          </w:tcPr>
          <w:p w:rsidR="00AC71BC" w:rsidRDefault="00AC71BC" w:rsidP="00D02FD8">
            <w:pPr>
              <w:pStyle w:val="TableParagraph"/>
              <w:spacing w:before="150"/>
              <w:ind w:left="82" w:right="91"/>
              <w:jc w:val="center"/>
              <w:rPr>
                <w:b/>
                <w:sz w:val="24"/>
              </w:rPr>
            </w:pPr>
            <w:r>
              <w:rPr>
                <w:b/>
                <w:spacing w:val="-5"/>
                <w:sz w:val="24"/>
              </w:rPr>
              <w:t>200</w:t>
            </w:r>
          </w:p>
        </w:tc>
        <w:tc>
          <w:tcPr>
            <w:tcW w:w="980" w:type="dxa"/>
          </w:tcPr>
          <w:p w:rsidR="00AC71BC" w:rsidRDefault="00AC71BC" w:rsidP="00D02FD8">
            <w:pPr>
              <w:pStyle w:val="TableParagraph"/>
              <w:spacing w:before="150"/>
              <w:ind w:left="5" w:right="19"/>
              <w:jc w:val="center"/>
              <w:rPr>
                <w:b/>
                <w:sz w:val="24"/>
              </w:rPr>
            </w:pPr>
            <w:r>
              <w:rPr>
                <w:b/>
                <w:spacing w:val="-5"/>
                <w:sz w:val="24"/>
              </w:rPr>
              <w:t>400</w:t>
            </w:r>
          </w:p>
        </w:tc>
        <w:tc>
          <w:tcPr>
            <w:tcW w:w="928" w:type="dxa"/>
          </w:tcPr>
          <w:p w:rsidR="00AC71BC" w:rsidRDefault="00AC71BC" w:rsidP="00D02FD8">
            <w:pPr>
              <w:pStyle w:val="TableParagraph"/>
              <w:spacing w:before="150"/>
              <w:ind w:left="5" w:right="16"/>
              <w:jc w:val="center"/>
              <w:rPr>
                <w:b/>
                <w:sz w:val="24"/>
              </w:rPr>
            </w:pPr>
            <w:r>
              <w:rPr>
                <w:b/>
                <w:spacing w:val="-5"/>
                <w:sz w:val="24"/>
              </w:rPr>
              <w:t>800</w:t>
            </w:r>
          </w:p>
        </w:tc>
        <w:tc>
          <w:tcPr>
            <w:tcW w:w="1091" w:type="dxa"/>
          </w:tcPr>
          <w:p w:rsidR="00AC71BC" w:rsidRDefault="00AC71BC" w:rsidP="00D02FD8">
            <w:pPr>
              <w:pStyle w:val="TableParagraph"/>
              <w:spacing w:before="150"/>
              <w:ind w:left="407"/>
              <w:rPr>
                <w:b/>
                <w:sz w:val="24"/>
              </w:rPr>
            </w:pPr>
            <w:r>
              <w:rPr>
                <w:b/>
                <w:spacing w:val="-4"/>
                <w:sz w:val="24"/>
              </w:rPr>
              <w:t>1600</w:t>
            </w:r>
          </w:p>
        </w:tc>
      </w:tr>
      <w:tr w:rsidR="00AC71BC" w:rsidTr="00D02FD8">
        <w:trPr>
          <w:trHeight w:val="268"/>
        </w:trPr>
        <w:tc>
          <w:tcPr>
            <w:tcW w:w="999" w:type="dxa"/>
          </w:tcPr>
          <w:p w:rsidR="00AC71BC" w:rsidRDefault="00AC71BC" w:rsidP="00D02FD8">
            <w:pPr>
              <w:pStyle w:val="TableParagraph"/>
              <w:spacing w:line="249" w:lineRule="exact"/>
              <w:ind w:left="19" w:right="19"/>
              <w:jc w:val="center"/>
              <w:rPr>
                <w:b/>
                <w:sz w:val="24"/>
              </w:rPr>
            </w:pPr>
            <w:r>
              <w:rPr>
                <w:b/>
                <w:spacing w:val="-5"/>
                <w:sz w:val="24"/>
              </w:rPr>
              <w:t>10</w:t>
            </w:r>
          </w:p>
        </w:tc>
        <w:tc>
          <w:tcPr>
            <w:tcW w:w="1004" w:type="dxa"/>
          </w:tcPr>
          <w:p w:rsidR="00AC71BC" w:rsidRDefault="00AC71BC" w:rsidP="00D02FD8">
            <w:pPr>
              <w:pStyle w:val="TableParagraph"/>
              <w:spacing w:line="249" w:lineRule="exact"/>
              <w:ind w:left="82" w:right="83"/>
              <w:jc w:val="center"/>
              <w:rPr>
                <w:sz w:val="24"/>
              </w:rPr>
            </w:pPr>
            <w:r>
              <w:rPr>
                <w:spacing w:val="-5"/>
                <w:sz w:val="24"/>
              </w:rPr>
              <w:t>0,4</w:t>
            </w:r>
          </w:p>
        </w:tc>
        <w:tc>
          <w:tcPr>
            <w:tcW w:w="975" w:type="dxa"/>
          </w:tcPr>
          <w:p w:rsidR="00AC71BC" w:rsidRDefault="00AC71BC" w:rsidP="00D02FD8">
            <w:pPr>
              <w:pStyle w:val="TableParagraph"/>
              <w:spacing w:line="249" w:lineRule="exact"/>
              <w:ind w:left="42" w:right="51"/>
              <w:jc w:val="center"/>
              <w:rPr>
                <w:sz w:val="24"/>
              </w:rPr>
            </w:pPr>
            <w:r>
              <w:rPr>
                <w:spacing w:val="-5"/>
                <w:sz w:val="24"/>
              </w:rPr>
              <w:t>0,8</w:t>
            </w:r>
          </w:p>
        </w:tc>
        <w:tc>
          <w:tcPr>
            <w:tcW w:w="1004" w:type="dxa"/>
          </w:tcPr>
          <w:p w:rsidR="00AC71BC" w:rsidRDefault="00AC71BC" w:rsidP="00D02FD8">
            <w:pPr>
              <w:pStyle w:val="TableParagraph"/>
              <w:spacing w:line="249" w:lineRule="exact"/>
              <w:ind w:left="82" w:right="83"/>
              <w:jc w:val="center"/>
              <w:rPr>
                <w:sz w:val="24"/>
              </w:rPr>
            </w:pPr>
            <w:r>
              <w:rPr>
                <w:spacing w:val="-5"/>
                <w:sz w:val="24"/>
              </w:rPr>
              <w:t>1,6</w:t>
            </w:r>
          </w:p>
        </w:tc>
        <w:tc>
          <w:tcPr>
            <w:tcW w:w="980" w:type="dxa"/>
          </w:tcPr>
          <w:p w:rsidR="00AC71BC" w:rsidRDefault="00AC71BC" w:rsidP="00D02FD8">
            <w:pPr>
              <w:pStyle w:val="TableParagraph"/>
              <w:spacing w:line="249" w:lineRule="exact"/>
              <w:ind w:left="4" w:right="19"/>
              <w:jc w:val="center"/>
              <w:rPr>
                <w:sz w:val="24"/>
              </w:rPr>
            </w:pPr>
            <w:r>
              <w:rPr>
                <w:spacing w:val="-5"/>
                <w:sz w:val="24"/>
              </w:rPr>
              <w:t>3,2</w:t>
            </w:r>
          </w:p>
        </w:tc>
        <w:tc>
          <w:tcPr>
            <w:tcW w:w="928" w:type="dxa"/>
          </w:tcPr>
          <w:p w:rsidR="00AC71BC" w:rsidRDefault="00AC71BC" w:rsidP="00D02FD8">
            <w:pPr>
              <w:pStyle w:val="TableParagraph"/>
              <w:spacing w:line="249" w:lineRule="exact"/>
              <w:ind w:left="3" w:right="16"/>
              <w:jc w:val="center"/>
              <w:rPr>
                <w:sz w:val="24"/>
              </w:rPr>
            </w:pPr>
            <w:r>
              <w:rPr>
                <w:spacing w:val="-5"/>
                <w:sz w:val="24"/>
              </w:rPr>
              <w:t>6,4</w:t>
            </w:r>
          </w:p>
        </w:tc>
        <w:tc>
          <w:tcPr>
            <w:tcW w:w="1091" w:type="dxa"/>
          </w:tcPr>
          <w:p w:rsidR="00AC71BC" w:rsidRDefault="00AC71BC" w:rsidP="00D02FD8">
            <w:pPr>
              <w:pStyle w:val="TableParagraph"/>
              <w:spacing w:line="249" w:lineRule="exact"/>
              <w:ind w:left="325"/>
              <w:rPr>
                <w:sz w:val="24"/>
              </w:rPr>
            </w:pPr>
            <w:r>
              <w:rPr>
                <w:spacing w:val="-4"/>
                <w:sz w:val="24"/>
              </w:rPr>
              <w:t>12,8</w:t>
            </w:r>
          </w:p>
        </w:tc>
      </w:tr>
      <w:tr w:rsidR="00AC71BC" w:rsidTr="00D02FD8">
        <w:trPr>
          <w:trHeight w:val="263"/>
        </w:trPr>
        <w:tc>
          <w:tcPr>
            <w:tcW w:w="999" w:type="dxa"/>
          </w:tcPr>
          <w:p w:rsidR="00AC71BC" w:rsidRDefault="00AC71BC" w:rsidP="00D02FD8">
            <w:pPr>
              <w:pStyle w:val="TableParagraph"/>
              <w:spacing w:line="243" w:lineRule="exact"/>
              <w:ind w:left="19" w:right="19"/>
              <w:jc w:val="center"/>
              <w:rPr>
                <w:b/>
                <w:sz w:val="24"/>
              </w:rPr>
            </w:pPr>
            <w:r>
              <w:rPr>
                <w:b/>
                <w:spacing w:val="-5"/>
                <w:sz w:val="24"/>
              </w:rPr>
              <w:t>20</w:t>
            </w:r>
          </w:p>
        </w:tc>
        <w:tc>
          <w:tcPr>
            <w:tcW w:w="1004" w:type="dxa"/>
          </w:tcPr>
          <w:p w:rsidR="00AC71BC" w:rsidRDefault="00AC71BC" w:rsidP="00D02FD8">
            <w:pPr>
              <w:pStyle w:val="TableParagraph"/>
              <w:spacing w:line="243" w:lineRule="exact"/>
              <w:ind w:left="82" w:right="83"/>
              <w:jc w:val="center"/>
              <w:rPr>
                <w:sz w:val="24"/>
              </w:rPr>
            </w:pPr>
            <w:r>
              <w:rPr>
                <w:spacing w:val="-5"/>
                <w:sz w:val="24"/>
              </w:rPr>
              <w:t>0,8</w:t>
            </w:r>
          </w:p>
        </w:tc>
        <w:tc>
          <w:tcPr>
            <w:tcW w:w="975" w:type="dxa"/>
          </w:tcPr>
          <w:p w:rsidR="00AC71BC" w:rsidRDefault="00AC71BC" w:rsidP="00D02FD8">
            <w:pPr>
              <w:pStyle w:val="TableParagraph"/>
              <w:spacing w:line="243" w:lineRule="exact"/>
              <w:ind w:left="42" w:right="51"/>
              <w:jc w:val="center"/>
              <w:rPr>
                <w:sz w:val="24"/>
              </w:rPr>
            </w:pPr>
            <w:r>
              <w:rPr>
                <w:spacing w:val="-5"/>
                <w:sz w:val="24"/>
              </w:rPr>
              <w:t>1,6</w:t>
            </w:r>
          </w:p>
        </w:tc>
        <w:tc>
          <w:tcPr>
            <w:tcW w:w="1004" w:type="dxa"/>
          </w:tcPr>
          <w:p w:rsidR="00AC71BC" w:rsidRDefault="00AC71BC" w:rsidP="00D02FD8">
            <w:pPr>
              <w:pStyle w:val="TableParagraph"/>
              <w:spacing w:line="243" w:lineRule="exact"/>
              <w:ind w:left="82" w:right="83"/>
              <w:jc w:val="center"/>
              <w:rPr>
                <w:sz w:val="24"/>
              </w:rPr>
            </w:pPr>
            <w:r>
              <w:rPr>
                <w:spacing w:val="-5"/>
                <w:sz w:val="24"/>
              </w:rPr>
              <w:t>3,2</w:t>
            </w:r>
          </w:p>
        </w:tc>
        <w:tc>
          <w:tcPr>
            <w:tcW w:w="980" w:type="dxa"/>
          </w:tcPr>
          <w:p w:rsidR="00AC71BC" w:rsidRDefault="00AC71BC" w:rsidP="00D02FD8">
            <w:pPr>
              <w:pStyle w:val="TableParagraph"/>
              <w:spacing w:line="243" w:lineRule="exact"/>
              <w:ind w:left="4" w:right="19"/>
              <w:jc w:val="center"/>
              <w:rPr>
                <w:sz w:val="24"/>
              </w:rPr>
            </w:pPr>
            <w:r>
              <w:rPr>
                <w:spacing w:val="-5"/>
                <w:sz w:val="24"/>
              </w:rPr>
              <w:t>6,4</w:t>
            </w:r>
          </w:p>
        </w:tc>
        <w:tc>
          <w:tcPr>
            <w:tcW w:w="928" w:type="dxa"/>
          </w:tcPr>
          <w:p w:rsidR="00AC71BC" w:rsidRDefault="00AC71BC" w:rsidP="00D02FD8">
            <w:pPr>
              <w:pStyle w:val="TableParagraph"/>
              <w:spacing w:line="243" w:lineRule="exact"/>
              <w:ind w:left="9" w:right="16"/>
              <w:jc w:val="center"/>
              <w:rPr>
                <w:sz w:val="24"/>
              </w:rPr>
            </w:pPr>
            <w:r>
              <w:rPr>
                <w:spacing w:val="-4"/>
                <w:sz w:val="24"/>
              </w:rPr>
              <w:t>12,8</w:t>
            </w:r>
          </w:p>
        </w:tc>
        <w:tc>
          <w:tcPr>
            <w:tcW w:w="1091" w:type="dxa"/>
          </w:tcPr>
          <w:p w:rsidR="00AC71BC" w:rsidRDefault="00AC71BC" w:rsidP="00D02FD8">
            <w:pPr>
              <w:pStyle w:val="TableParagraph"/>
              <w:spacing w:line="243" w:lineRule="exact"/>
              <w:ind w:left="325"/>
              <w:rPr>
                <w:sz w:val="24"/>
              </w:rPr>
            </w:pPr>
            <w:r>
              <w:rPr>
                <w:spacing w:val="-4"/>
                <w:sz w:val="24"/>
              </w:rPr>
              <w:t>25,6</w:t>
            </w:r>
          </w:p>
        </w:tc>
      </w:tr>
      <w:tr w:rsidR="00AC71BC" w:rsidTr="00D02FD8">
        <w:trPr>
          <w:trHeight w:val="268"/>
        </w:trPr>
        <w:tc>
          <w:tcPr>
            <w:tcW w:w="999" w:type="dxa"/>
          </w:tcPr>
          <w:p w:rsidR="00AC71BC" w:rsidRDefault="00AC71BC" w:rsidP="00D02FD8">
            <w:pPr>
              <w:pStyle w:val="TableParagraph"/>
              <w:spacing w:line="248" w:lineRule="exact"/>
              <w:ind w:left="19" w:right="19"/>
              <w:jc w:val="center"/>
              <w:rPr>
                <w:b/>
                <w:sz w:val="24"/>
              </w:rPr>
            </w:pPr>
            <w:r>
              <w:rPr>
                <w:b/>
                <w:spacing w:val="-5"/>
                <w:sz w:val="24"/>
              </w:rPr>
              <w:t>40</w:t>
            </w:r>
          </w:p>
        </w:tc>
        <w:tc>
          <w:tcPr>
            <w:tcW w:w="1004" w:type="dxa"/>
          </w:tcPr>
          <w:p w:rsidR="00AC71BC" w:rsidRDefault="00AC71BC" w:rsidP="00D02FD8">
            <w:pPr>
              <w:pStyle w:val="TableParagraph"/>
              <w:spacing w:line="248" w:lineRule="exact"/>
              <w:ind w:left="82" w:right="83"/>
              <w:jc w:val="center"/>
              <w:rPr>
                <w:sz w:val="24"/>
              </w:rPr>
            </w:pPr>
            <w:r>
              <w:rPr>
                <w:spacing w:val="-5"/>
                <w:sz w:val="24"/>
              </w:rPr>
              <w:t>1,6</w:t>
            </w:r>
          </w:p>
        </w:tc>
        <w:tc>
          <w:tcPr>
            <w:tcW w:w="975" w:type="dxa"/>
          </w:tcPr>
          <w:p w:rsidR="00AC71BC" w:rsidRDefault="00AC71BC" w:rsidP="00D02FD8">
            <w:pPr>
              <w:pStyle w:val="TableParagraph"/>
              <w:spacing w:line="248" w:lineRule="exact"/>
              <w:ind w:left="42" w:right="51"/>
              <w:jc w:val="center"/>
              <w:rPr>
                <w:sz w:val="24"/>
              </w:rPr>
            </w:pPr>
            <w:r>
              <w:rPr>
                <w:spacing w:val="-5"/>
                <w:sz w:val="24"/>
              </w:rPr>
              <w:t>3,2</w:t>
            </w:r>
          </w:p>
        </w:tc>
        <w:tc>
          <w:tcPr>
            <w:tcW w:w="1004" w:type="dxa"/>
          </w:tcPr>
          <w:p w:rsidR="00AC71BC" w:rsidRDefault="00AC71BC" w:rsidP="00D02FD8">
            <w:pPr>
              <w:pStyle w:val="TableParagraph"/>
              <w:spacing w:line="248" w:lineRule="exact"/>
              <w:ind w:left="82" w:right="83"/>
              <w:jc w:val="center"/>
              <w:rPr>
                <w:sz w:val="24"/>
              </w:rPr>
            </w:pPr>
            <w:r>
              <w:rPr>
                <w:spacing w:val="-5"/>
                <w:sz w:val="24"/>
              </w:rPr>
              <w:t>6,4</w:t>
            </w:r>
          </w:p>
        </w:tc>
        <w:tc>
          <w:tcPr>
            <w:tcW w:w="980" w:type="dxa"/>
          </w:tcPr>
          <w:p w:rsidR="00AC71BC" w:rsidRDefault="00AC71BC" w:rsidP="00D02FD8">
            <w:pPr>
              <w:pStyle w:val="TableParagraph"/>
              <w:spacing w:line="248" w:lineRule="exact"/>
              <w:ind w:left="9" w:right="19"/>
              <w:jc w:val="center"/>
              <w:rPr>
                <w:sz w:val="24"/>
              </w:rPr>
            </w:pPr>
            <w:r>
              <w:rPr>
                <w:spacing w:val="-4"/>
                <w:sz w:val="24"/>
              </w:rPr>
              <w:t>12,8</w:t>
            </w:r>
          </w:p>
        </w:tc>
        <w:tc>
          <w:tcPr>
            <w:tcW w:w="928" w:type="dxa"/>
          </w:tcPr>
          <w:p w:rsidR="00AC71BC" w:rsidRDefault="00AC71BC" w:rsidP="00D02FD8">
            <w:pPr>
              <w:pStyle w:val="TableParagraph"/>
              <w:spacing w:line="248" w:lineRule="exact"/>
              <w:ind w:left="9" w:right="16"/>
              <w:jc w:val="center"/>
              <w:rPr>
                <w:sz w:val="24"/>
              </w:rPr>
            </w:pPr>
            <w:r>
              <w:rPr>
                <w:spacing w:val="-4"/>
                <w:sz w:val="24"/>
              </w:rPr>
              <w:t>25,6</w:t>
            </w:r>
          </w:p>
        </w:tc>
        <w:tc>
          <w:tcPr>
            <w:tcW w:w="1091" w:type="dxa"/>
          </w:tcPr>
          <w:p w:rsidR="00AC71BC" w:rsidRDefault="00AC71BC" w:rsidP="00D02FD8">
            <w:pPr>
              <w:pStyle w:val="TableParagraph"/>
              <w:spacing w:line="248" w:lineRule="exact"/>
              <w:ind w:left="325"/>
              <w:rPr>
                <w:sz w:val="24"/>
              </w:rPr>
            </w:pPr>
            <w:r>
              <w:rPr>
                <w:spacing w:val="-4"/>
                <w:sz w:val="24"/>
              </w:rPr>
              <w:t>51,2</w:t>
            </w:r>
          </w:p>
        </w:tc>
      </w:tr>
      <w:tr w:rsidR="00AC71BC" w:rsidTr="00D02FD8">
        <w:trPr>
          <w:trHeight w:val="263"/>
        </w:trPr>
        <w:tc>
          <w:tcPr>
            <w:tcW w:w="999" w:type="dxa"/>
          </w:tcPr>
          <w:p w:rsidR="00AC71BC" w:rsidRDefault="00AC71BC" w:rsidP="00D02FD8">
            <w:pPr>
              <w:pStyle w:val="TableParagraph"/>
              <w:spacing w:line="243" w:lineRule="exact"/>
              <w:ind w:left="19" w:right="19"/>
              <w:jc w:val="center"/>
              <w:rPr>
                <w:b/>
                <w:sz w:val="24"/>
              </w:rPr>
            </w:pPr>
            <w:r>
              <w:rPr>
                <w:b/>
                <w:spacing w:val="-5"/>
                <w:sz w:val="24"/>
              </w:rPr>
              <w:t>60</w:t>
            </w:r>
          </w:p>
        </w:tc>
        <w:tc>
          <w:tcPr>
            <w:tcW w:w="1004" w:type="dxa"/>
          </w:tcPr>
          <w:p w:rsidR="00AC71BC" w:rsidRDefault="00AC71BC" w:rsidP="00D02FD8">
            <w:pPr>
              <w:pStyle w:val="TableParagraph"/>
              <w:spacing w:line="243" w:lineRule="exact"/>
              <w:ind w:left="82" w:right="83"/>
              <w:jc w:val="center"/>
              <w:rPr>
                <w:sz w:val="24"/>
              </w:rPr>
            </w:pPr>
            <w:r>
              <w:rPr>
                <w:spacing w:val="-5"/>
                <w:sz w:val="24"/>
              </w:rPr>
              <w:t>2,4</w:t>
            </w:r>
          </w:p>
        </w:tc>
        <w:tc>
          <w:tcPr>
            <w:tcW w:w="975" w:type="dxa"/>
          </w:tcPr>
          <w:p w:rsidR="00AC71BC" w:rsidRDefault="00AC71BC" w:rsidP="00D02FD8">
            <w:pPr>
              <w:pStyle w:val="TableParagraph"/>
              <w:spacing w:line="243" w:lineRule="exact"/>
              <w:ind w:left="42" w:right="51"/>
              <w:jc w:val="center"/>
              <w:rPr>
                <w:sz w:val="24"/>
              </w:rPr>
            </w:pPr>
            <w:r>
              <w:rPr>
                <w:spacing w:val="-5"/>
                <w:sz w:val="24"/>
              </w:rPr>
              <w:t>4,8</w:t>
            </w:r>
          </w:p>
        </w:tc>
        <w:tc>
          <w:tcPr>
            <w:tcW w:w="1004" w:type="dxa"/>
          </w:tcPr>
          <w:p w:rsidR="00AC71BC" w:rsidRDefault="00AC71BC" w:rsidP="00D02FD8">
            <w:pPr>
              <w:pStyle w:val="TableParagraph"/>
              <w:spacing w:line="243" w:lineRule="exact"/>
              <w:ind w:left="82" w:right="83"/>
              <w:jc w:val="center"/>
              <w:rPr>
                <w:sz w:val="24"/>
              </w:rPr>
            </w:pPr>
            <w:r>
              <w:rPr>
                <w:spacing w:val="-5"/>
                <w:sz w:val="24"/>
              </w:rPr>
              <w:t>9,6</w:t>
            </w:r>
          </w:p>
        </w:tc>
        <w:tc>
          <w:tcPr>
            <w:tcW w:w="980" w:type="dxa"/>
          </w:tcPr>
          <w:p w:rsidR="00AC71BC" w:rsidRDefault="00AC71BC" w:rsidP="00D02FD8">
            <w:pPr>
              <w:pStyle w:val="TableParagraph"/>
              <w:spacing w:line="243" w:lineRule="exact"/>
              <w:ind w:left="9" w:right="19"/>
              <w:jc w:val="center"/>
              <w:rPr>
                <w:sz w:val="24"/>
              </w:rPr>
            </w:pPr>
            <w:r>
              <w:rPr>
                <w:spacing w:val="-4"/>
                <w:sz w:val="24"/>
              </w:rPr>
              <w:t>19,2</w:t>
            </w:r>
          </w:p>
        </w:tc>
        <w:tc>
          <w:tcPr>
            <w:tcW w:w="928" w:type="dxa"/>
          </w:tcPr>
          <w:p w:rsidR="00AC71BC" w:rsidRDefault="00AC71BC" w:rsidP="00D02FD8">
            <w:pPr>
              <w:pStyle w:val="TableParagraph"/>
              <w:spacing w:line="243" w:lineRule="exact"/>
              <w:ind w:left="9" w:right="16"/>
              <w:jc w:val="center"/>
              <w:rPr>
                <w:sz w:val="24"/>
              </w:rPr>
            </w:pPr>
            <w:r>
              <w:rPr>
                <w:spacing w:val="-4"/>
                <w:sz w:val="24"/>
              </w:rPr>
              <w:t>38,4</w:t>
            </w:r>
          </w:p>
        </w:tc>
        <w:tc>
          <w:tcPr>
            <w:tcW w:w="1091" w:type="dxa"/>
          </w:tcPr>
          <w:p w:rsidR="00AC71BC" w:rsidRDefault="00AC71BC" w:rsidP="00D02FD8">
            <w:pPr>
              <w:pStyle w:val="TableParagraph"/>
              <w:spacing w:line="243" w:lineRule="exact"/>
              <w:ind w:left="325"/>
              <w:rPr>
                <w:sz w:val="24"/>
              </w:rPr>
            </w:pPr>
            <w:r>
              <w:rPr>
                <w:spacing w:val="-4"/>
                <w:sz w:val="24"/>
              </w:rPr>
              <w:t>76,8</w:t>
            </w:r>
          </w:p>
        </w:tc>
      </w:tr>
      <w:tr w:rsidR="00AC71BC" w:rsidTr="00D02FD8">
        <w:trPr>
          <w:trHeight w:val="253"/>
        </w:trPr>
        <w:tc>
          <w:tcPr>
            <w:tcW w:w="999" w:type="dxa"/>
          </w:tcPr>
          <w:p w:rsidR="00AC71BC" w:rsidRDefault="00AC71BC" w:rsidP="00D02FD8">
            <w:pPr>
              <w:pStyle w:val="TableParagraph"/>
              <w:spacing w:line="234" w:lineRule="exact"/>
              <w:ind w:left="19" w:right="19"/>
              <w:jc w:val="center"/>
              <w:rPr>
                <w:b/>
                <w:sz w:val="24"/>
              </w:rPr>
            </w:pPr>
            <w:r>
              <w:rPr>
                <w:b/>
                <w:spacing w:val="-5"/>
                <w:sz w:val="24"/>
              </w:rPr>
              <w:t>80</w:t>
            </w:r>
          </w:p>
        </w:tc>
        <w:tc>
          <w:tcPr>
            <w:tcW w:w="1004" w:type="dxa"/>
          </w:tcPr>
          <w:p w:rsidR="00AC71BC" w:rsidRDefault="00AC71BC" w:rsidP="00D02FD8">
            <w:pPr>
              <w:pStyle w:val="TableParagraph"/>
              <w:spacing w:line="234" w:lineRule="exact"/>
              <w:ind w:left="82" w:right="83"/>
              <w:jc w:val="center"/>
              <w:rPr>
                <w:sz w:val="24"/>
              </w:rPr>
            </w:pPr>
            <w:r>
              <w:rPr>
                <w:spacing w:val="-5"/>
                <w:sz w:val="24"/>
              </w:rPr>
              <w:t>3,2</w:t>
            </w:r>
          </w:p>
        </w:tc>
        <w:tc>
          <w:tcPr>
            <w:tcW w:w="975" w:type="dxa"/>
          </w:tcPr>
          <w:p w:rsidR="00AC71BC" w:rsidRDefault="00AC71BC" w:rsidP="00D02FD8">
            <w:pPr>
              <w:pStyle w:val="TableParagraph"/>
              <w:spacing w:line="234" w:lineRule="exact"/>
              <w:ind w:left="42" w:right="51"/>
              <w:jc w:val="center"/>
              <w:rPr>
                <w:sz w:val="24"/>
              </w:rPr>
            </w:pPr>
            <w:r>
              <w:rPr>
                <w:spacing w:val="-5"/>
                <w:sz w:val="24"/>
              </w:rPr>
              <w:t>6,4</w:t>
            </w:r>
          </w:p>
        </w:tc>
        <w:tc>
          <w:tcPr>
            <w:tcW w:w="1004" w:type="dxa"/>
          </w:tcPr>
          <w:p w:rsidR="00AC71BC" w:rsidRDefault="00AC71BC" w:rsidP="00D02FD8">
            <w:pPr>
              <w:pStyle w:val="TableParagraph"/>
              <w:spacing w:line="234" w:lineRule="exact"/>
              <w:ind w:left="82" w:right="86"/>
              <w:jc w:val="center"/>
              <w:rPr>
                <w:sz w:val="24"/>
              </w:rPr>
            </w:pPr>
            <w:r>
              <w:rPr>
                <w:spacing w:val="-4"/>
                <w:sz w:val="24"/>
              </w:rPr>
              <w:t>12,8</w:t>
            </w:r>
          </w:p>
        </w:tc>
        <w:tc>
          <w:tcPr>
            <w:tcW w:w="980" w:type="dxa"/>
          </w:tcPr>
          <w:p w:rsidR="00AC71BC" w:rsidRDefault="00AC71BC" w:rsidP="00D02FD8">
            <w:pPr>
              <w:pStyle w:val="TableParagraph"/>
              <w:spacing w:line="234" w:lineRule="exact"/>
              <w:ind w:left="9" w:right="19"/>
              <w:jc w:val="center"/>
              <w:rPr>
                <w:sz w:val="24"/>
              </w:rPr>
            </w:pPr>
            <w:r>
              <w:rPr>
                <w:spacing w:val="-4"/>
                <w:sz w:val="24"/>
              </w:rPr>
              <w:t>25,6</w:t>
            </w:r>
          </w:p>
        </w:tc>
        <w:tc>
          <w:tcPr>
            <w:tcW w:w="928" w:type="dxa"/>
          </w:tcPr>
          <w:p w:rsidR="00AC71BC" w:rsidRDefault="00AC71BC" w:rsidP="00D02FD8">
            <w:pPr>
              <w:pStyle w:val="TableParagraph"/>
              <w:spacing w:line="234" w:lineRule="exact"/>
              <w:ind w:left="9" w:right="16"/>
              <w:jc w:val="center"/>
              <w:rPr>
                <w:sz w:val="24"/>
              </w:rPr>
            </w:pPr>
            <w:r>
              <w:rPr>
                <w:spacing w:val="-4"/>
                <w:sz w:val="24"/>
              </w:rPr>
              <w:t>51,2</w:t>
            </w:r>
          </w:p>
        </w:tc>
        <w:tc>
          <w:tcPr>
            <w:tcW w:w="1091" w:type="dxa"/>
          </w:tcPr>
          <w:p w:rsidR="00AC71BC" w:rsidRDefault="00AC71BC" w:rsidP="00D02FD8">
            <w:pPr>
              <w:pStyle w:val="TableParagraph"/>
              <w:spacing w:line="234" w:lineRule="exact"/>
              <w:ind w:left="263"/>
              <w:rPr>
                <w:sz w:val="24"/>
              </w:rPr>
            </w:pPr>
            <w:r>
              <w:rPr>
                <w:spacing w:val="-2"/>
                <w:sz w:val="24"/>
              </w:rPr>
              <w:t>102,4</w:t>
            </w:r>
          </w:p>
        </w:tc>
      </w:tr>
      <w:tr w:rsidR="00AC71BC" w:rsidTr="00D02FD8">
        <w:trPr>
          <w:trHeight w:val="292"/>
        </w:trPr>
        <w:tc>
          <w:tcPr>
            <w:tcW w:w="999" w:type="dxa"/>
          </w:tcPr>
          <w:p w:rsidR="00AC71BC" w:rsidRDefault="00AC71BC" w:rsidP="00D02FD8">
            <w:pPr>
              <w:pStyle w:val="TableParagraph"/>
              <w:spacing w:before="6" w:line="266" w:lineRule="exact"/>
              <w:ind w:left="19" w:right="22"/>
              <w:jc w:val="center"/>
              <w:rPr>
                <w:b/>
                <w:sz w:val="24"/>
              </w:rPr>
            </w:pPr>
            <w:r>
              <w:rPr>
                <w:b/>
                <w:spacing w:val="-5"/>
                <w:sz w:val="24"/>
              </w:rPr>
              <w:t>100</w:t>
            </w:r>
          </w:p>
        </w:tc>
        <w:tc>
          <w:tcPr>
            <w:tcW w:w="1004" w:type="dxa"/>
          </w:tcPr>
          <w:p w:rsidR="00AC71BC" w:rsidRDefault="00AC71BC" w:rsidP="00D02FD8">
            <w:pPr>
              <w:pStyle w:val="TableParagraph"/>
              <w:spacing w:before="1" w:line="271" w:lineRule="exact"/>
              <w:ind w:left="82" w:right="90"/>
              <w:jc w:val="center"/>
              <w:rPr>
                <w:sz w:val="24"/>
              </w:rPr>
            </w:pPr>
            <w:r>
              <w:rPr>
                <w:spacing w:val="-10"/>
                <w:sz w:val="24"/>
              </w:rPr>
              <w:t>4</w:t>
            </w:r>
          </w:p>
        </w:tc>
        <w:tc>
          <w:tcPr>
            <w:tcW w:w="975" w:type="dxa"/>
          </w:tcPr>
          <w:p w:rsidR="00AC71BC" w:rsidRDefault="00AC71BC" w:rsidP="00D02FD8">
            <w:pPr>
              <w:pStyle w:val="TableParagraph"/>
              <w:spacing w:before="1" w:line="271" w:lineRule="exact"/>
              <w:ind w:left="42" w:right="51"/>
              <w:jc w:val="center"/>
              <w:rPr>
                <w:sz w:val="24"/>
              </w:rPr>
            </w:pPr>
            <w:r>
              <w:rPr>
                <w:spacing w:val="-10"/>
                <w:sz w:val="24"/>
              </w:rPr>
              <w:t>8</w:t>
            </w:r>
          </w:p>
        </w:tc>
        <w:tc>
          <w:tcPr>
            <w:tcW w:w="1004" w:type="dxa"/>
          </w:tcPr>
          <w:p w:rsidR="00AC71BC" w:rsidRDefault="00AC71BC" w:rsidP="00D02FD8">
            <w:pPr>
              <w:pStyle w:val="TableParagraph"/>
              <w:spacing w:before="1" w:line="271" w:lineRule="exact"/>
              <w:ind w:left="82" w:right="86"/>
              <w:jc w:val="center"/>
              <w:rPr>
                <w:sz w:val="24"/>
              </w:rPr>
            </w:pPr>
            <w:r>
              <w:rPr>
                <w:spacing w:val="-5"/>
                <w:sz w:val="24"/>
              </w:rPr>
              <w:t>16</w:t>
            </w:r>
          </w:p>
        </w:tc>
        <w:tc>
          <w:tcPr>
            <w:tcW w:w="980" w:type="dxa"/>
          </w:tcPr>
          <w:p w:rsidR="00AC71BC" w:rsidRDefault="00AC71BC" w:rsidP="00D02FD8">
            <w:pPr>
              <w:pStyle w:val="TableParagraph"/>
              <w:spacing w:before="1" w:line="271" w:lineRule="exact"/>
              <w:ind w:left="0" w:right="19"/>
              <w:jc w:val="center"/>
              <w:rPr>
                <w:sz w:val="24"/>
              </w:rPr>
            </w:pPr>
            <w:r>
              <w:rPr>
                <w:spacing w:val="-5"/>
                <w:sz w:val="24"/>
              </w:rPr>
              <w:t>32</w:t>
            </w:r>
          </w:p>
        </w:tc>
        <w:tc>
          <w:tcPr>
            <w:tcW w:w="928" w:type="dxa"/>
          </w:tcPr>
          <w:p w:rsidR="00AC71BC" w:rsidRDefault="00AC71BC" w:rsidP="00D02FD8">
            <w:pPr>
              <w:pStyle w:val="TableParagraph"/>
              <w:spacing w:before="1" w:line="271" w:lineRule="exact"/>
              <w:ind w:left="0" w:right="16"/>
              <w:jc w:val="center"/>
              <w:rPr>
                <w:sz w:val="24"/>
              </w:rPr>
            </w:pPr>
            <w:r>
              <w:rPr>
                <w:spacing w:val="-5"/>
                <w:sz w:val="24"/>
              </w:rPr>
              <w:t>64</w:t>
            </w:r>
          </w:p>
        </w:tc>
        <w:tc>
          <w:tcPr>
            <w:tcW w:w="1091" w:type="dxa"/>
          </w:tcPr>
          <w:p w:rsidR="00AC71BC" w:rsidRDefault="00AC71BC" w:rsidP="00D02FD8">
            <w:pPr>
              <w:pStyle w:val="TableParagraph"/>
              <w:spacing w:before="1" w:line="271" w:lineRule="exact"/>
              <w:ind w:left="354"/>
              <w:rPr>
                <w:sz w:val="24"/>
              </w:rPr>
            </w:pPr>
            <w:r>
              <w:rPr>
                <w:spacing w:val="-5"/>
                <w:sz w:val="24"/>
              </w:rPr>
              <w:t>128</w:t>
            </w:r>
          </w:p>
        </w:tc>
      </w:tr>
    </w:tbl>
    <w:p w:rsidR="00AC71BC" w:rsidRDefault="00AC71BC" w:rsidP="00AC71BC">
      <w:pPr>
        <w:pStyle w:val="a3"/>
        <w:rPr>
          <w:sz w:val="24"/>
        </w:rPr>
      </w:pPr>
    </w:p>
    <w:p w:rsidR="00AC71BC" w:rsidRDefault="00AC71BC" w:rsidP="00AC71BC">
      <w:pPr>
        <w:spacing w:line="237" w:lineRule="auto"/>
        <w:ind w:left="416" w:right="899"/>
        <w:rPr>
          <w:sz w:val="24"/>
        </w:rPr>
      </w:pPr>
      <w:r>
        <w:rPr>
          <w:b/>
          <w:sz w:val="24"/>
        </w:rPr>
        <w:t>Таблиця 4.</w:t>
      </w:r>
      <w:r>
        <w:rPr>
          <w:b/>
          <w:spacing w:val="-3"/>
          <w:sz w:val="24"/>
        </w:rPr>
        <w:t xml:space="preserve"> </w:t>
      </w:r>
      <w:r>
        <w:rPr>
          <w:sz w:val="24"/>
        </w:rPr>
        <w:t>Базові</w:t>
      </w:r>
      <w:r>
        <w:rPr>
          <w:spacing w:val="-10"/>
          <w:sz w:val="24"/>
        </w:rPr>
        <w:t xml:space="preserve"> </w:t>
      </w:r>
      <w:r>
        <w:rPr>
          <w:sz w:val="24"/>
        </w:rPr>
        <w:t>ціни на</w:t>
      </w:r>
      <w:r>
        <w:rPr>
          <w:spacing w:val="-2"/>
          <w:sz w:val="24"/>
        </w:rPr>
        <w:t xml:space="preserve"> </w:t>
      </w:r>
      <w:r>
        <w:rPr>
          <w:sz w:val="24"/>
        </w:rPr>
        <w:t>фаянсові</w:t>
      </w:r>
      <w:r>
        <w:rPr>
          <w:spacing w:val="-10"/>
          <w:sz w:val="24"/>
        </w:rPr>
        <w:t xml:space="preserve"> </w:t>
      </w:r>
      <w:r>
        <w:rPr>
          <w:sz w:val="24"/>
        </w:rPr>
        <w:t>та</w:t>
      </w:r>
      <w:r>
        <w:rPr>
          <w:spacing w:val="-2"/>
          <w:sz w:val="24"/>
        </w:rPr>
        <w:t xml:space="preserve"> </w:t>
      </w:r>
      <w:r>
        <w:rPr>
          <w:sz w:val="24"/>
        </w:rPr>
        <w:t>порцелянові</w:t>
      </w:r>
      <w:r>
        <w:rPr>
          <w:spacing w:val="-10"/>
          <w:sz w:val="24"/>
        </w:rPr>
        <w:t xml:space="preserve"> </w:t>
      </w:r>
      <w:r>
        <w:rPr>
          <w:sz w:val="24"/>
        </w:rPr>
        <w:t>пам’ятки культури, вкриті багатошаровою поливою</w:t>
      </w:r>
    </w:p>
    <w:p w:rsidR="00AC71BC" w:rsidRDefault="00AC71BC" w:rsidP="00AC71BC">
      <w:pPr>
        <w:pStyle w:val="a3"/>
        <w:spacing w:before="55"/>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2"/>
        <w:gridCol w:w="990"/>
        <w:gridCol w:w="994"/>
        <w:gridCol w:w="994"/>
        <w:gridCol w:w="994"/>
        <w:gridCol w:w="1018"/>
        <w:gridCol w:w="973"/>
      </w:tblGrid>
      <w:tr w:rsidR="00AC71BC" w:rsidTr="00D02FD8">
        <w:trPr>
          <w:trHeight w:val="301"/>
        </w:trPr>
        <w:tc>
          <w:tcPr>
            <w:tcW w:w="1012" w:type="dxa"/>
            <w:vMerge w:val="restart"/>
          </w:tcPr>
          <w:p w:rsidR="00AC71BC" w:rsidRDefault="00AC71BC" w:rsidP="00D02FD8">
            <w:pPr>
              <w:pStyle w:val="TableParagraph"/>
              <w:spacing w:before="35"/>
              <w:ind w:left="126" w:right="134"/>
              <w:jc w:val="center"/>
              <w:rPr>
                <w:b/>
                <w:sz w:val="24"/>
              </w:rPr>
            </w:pPr>
            <w:proofErr w:type="spellStart"/>
            <w:r>
              <w:rPr>
                <w:b/>
                <w:spacing w:val="-2"/>
                <w:sz w:val="24"/>
              </w:rPr>
              <w:t>Нетто-</w:t>
            </w:r>
            <w:proofErr w:type="spellEnd"/>
            <w:r>
              <w:rPr>
                <w:b/>
                <w:spacing w:val="-2"/>
                <w:sz w:val="24"/>
              </w:rPr>
              <w:t xml:space="preserve"> об’єм</w:t>
            </w:r>
            <w:r>
              <w:rPr>
                <w:b/>
                <w:spacing w:val="40"/>
                <w:sz w:val="24"/>
              </w:rPr>
              <w:t xml:space="preserve"> </w:t>
            </w:r>
            <w:r>
              <w:rPr>
                <w:b/>
                <w:sz w:val="24"/>
              </w:rPr>
              <w:t>у %</w:t>
            </w:r>
          </w:p>
        </w:tc>
        <w:tc>
          <w:tcPr>
            <w:tcW w:w="5963" w:type="dxa"/>
            <w:gridSpan w:val="6"/>
            <w:tcBorders>
              <w:right w:val="nil"/>
            </w:tcBorders>
          </w:tcPr>
          <w:p w:rsidR="00AC71BC" w:rsidRDefault="00AC71BC" w:rsidP="00D02FD8">
            <w:pPr>
              <w:pStyle w:val="TableParagraph"/>
              <w:spacing w:before="11" w:line="271" w:lineRule="exact"/>
              <w:ind w:left="0" w:right="27"/>
              <w:jc w:val="center"/>
              <w:rPr>
                <w:b/>
                <w:sz w:val="24"/>
              </w:rPr>
            </w:pPr>
            <w:r>
              <w:rPr>
                <w:b/>
                <w:sz w:val="24"/>
              </w:rPr>
              <w:t>Діагональ</w:t>
            </w:r>
            <w:r>
              <w:rPr>
                <w:b/>
                <w:spacing w:val="1"/>
                <w:sz w:val="24"/>
              </w:rPr>
              <w:t xml:space="preserve"> </w:t>
            </w:r>
            <w:r>
              <w:rPr>
                <w:b/>
                <w:sz w:val="24"/>
              </w:rPr>
              <w:t>брутто-об’єму</w:t>
            </w:r>
            <w:r>
              <w:rPr>
                <w:b/>
                <w:spacing w:val="-6"/>
                <w:sz w:val="24"/>
              </w:rPr>
              <w:t xml:space="preserve"> </w:t>
            </w:r>
            <w:r>
              <w:rPr>
                <w:b/>
                <w:sz w:val="24"/>
              </w:rPr>
              <w:t xml:space="preserve">в </w:t>
            </w:r>
            <w:r>
              <w:rPr>
                <w:b/>
                <w:spacing w:val="-2"/>
                <w:sz w:val="24"/>
              </w:rPr>
              <w:t>міліметрах</w:t>
            </w:r>
          </w:p>
        </w:tc>
      </w:tr>
      <w:tr w:rsidR="00AC71BC" w:rsidTr="00D02FD8">
        <w:trPr>
          <w:trHeight w:val="580"/>
        </w:trPr>
        <w:tc>
          <w:tcPr>
            <w:tcW w:w="1012" w:type="dxa"/>
            <w:vMerge/>
            <w:tcBorders>
              <w:top w:val="nil"/>
            </w:tcBorders>
          </w:tcPr>
          <w:p w:rsidR="00AC71BC" w:rsidRDefault="00AC71BC" w:rsidP="00D02FD8">
            <w:pPr>
              <w:rPr>
                <w:sz w:val="2"/>
                <w:szCs w:val="2"/>
              </w:rPr>
            </w:pPr>
          </w:p>
        </w:tc>
        <w:tc>
          <w:tcPr>
            <w:tcW w:w="990" w:type="dxa"/>
          </w:tcPr>
          <w:p w:rsidR="00AC71BC" w:rsidRDefault="00AC71BC" w:rsidP="00D02FD8">
            <w:pPr>
              <w:pStyle w:val="TableParagraph"/>
              <w:spacing w:before="150"/>
              <w:ind w:left="0" w:right="25"/>
              <w:jc w:val="center"/>
              <w:rPr>
                <w:b/>
                <w:sz w:val="24"/>
              </w:rPr>
            </w:pPr>
            <w:r>
              <w:rPr>
                <w:b/>
                <w:spacing w:val="-5"/>
                <w:sz w:val="24"/>
              </w:rPr>
              <w:t>50</w:t>
            </w:r>
          </w:p>
        </w:tc>
        <w:tc>
          <w:tcPr>
            <w:tcW w:w="994" w:type="dxa"/>
          </w:tcPr>
          <w:p w:rsidR="00AC71BC" w:rsidRDefault="00AC71BC" w:rsidP="00D02FD8">
            <w:pPr>
              <w:pStyle w:val="TableParagraph"/>
              <w:spacing w:before="150"/>
              <w:ind w:left="0" w:right="316"/>
              <w:jc w:val="right"/>
              <w:rPr>
                <w:b/>
                <w:sz w:val="24"/>
              </w:rPr>
            </w:pPr>
            <w:r>
              <w:rPr>
                <w:b/>
                <w:spacing w:val="-5"/>
                <w:sz w:val="24"/>
              </w:rPr>
              <w:t>100</w:t>
            </w:r>
          </w:p>
        </w:tc>
        <w:tc>
          <w:tcPr>
            <w:tcW w:w="994" w:type="dxa"/>
          </w:tcPr>
          <w:p w:rsidR="00AC71BC" w:rsidRDefault="00AC71BC" w:rsidP="00D02FD8">
            <w:pPr>
              <w:pStyle w:val="TableParagraph"/>
              <w:spacing w:before="150"/>
              <w:ind w:left="144" w:right="160"/>
              <w:jc w:val="center"/>
              <w:rPr>
                <w:b/>
                <w:sz w:val="24"/>
              </w:rPr>
            </w:pPr>
            <w:r>
              <w:rPr>
                <w:b/>
                <w:spacing w:val="-5"/>
                <w:sz w:val="24"/>
              </w:rPr>
              <w:t>200</w:t>
            </w:r>
          </w:p>
        </w:tc>
        <w:tc>
          <w:tcPr>
            <w:tcW w:w="994" w:type="dxa"/>
          </w:tcPr>
          <w:p w:rsidR="00AC71BC" w:rsidRDefault="00AC71BC" w:rsidP="00D02FD8">
            <w:pPr>
              <w:pStyle w:val="TableParagraph"/>
              <w:spacing w:before="150"/>
              <w:ind w:left="0" w:right="311"/>
              <w:jc w:val="right"/>
              <w:rPr>
                <w:b/>
                <w:sz w:val="24"/>
              </w:rPr>
            </w:pPr>
            <w:r>
              <w:rPr>
                <w:b/>
                <w:spacing w:val="-5"/>
                <w:sz w:val="24"/>
              </w:rPr>
              <w:t>400</w:t>
            </w:r>
          </w:p>
        </w:tc>
        <w:tc>
          <w:tcPr>
            <w:tcW w:w="1018" w:type="dxa"/>
          </w:tcPr>
          <w:p w:rsidR="00AC71BC" w:rsidRDefault="00AC71BC" w:rsidP="00D02FD8">
            <w:pPr>
              <w:pStyle w:val="TableParagraph"/>
              <w:spacing w:before="150"/>
              <w:ind w:left="96" w:right="97"/>
              <w:jc w:val="center"/>
              <w:rPr>
                <w:b/>
                <w:sz w:val="24"/>
              </w:rPr>
            </w:pPr>
            <w:r>
              <w:rPr>
                <w:b/>
                <w:spacing w:val="-5"/>
                <w:sz w:val="24"/>
              </w:rPr>
              <w:t>800</w:t>
            </w:r>
          </w:p>
        </w:tc>
        <w:tc>
          <w:tcPr>
            <w:tcW w:w="973" w:type="dxa"/>
            <w:tcBorders>
              <w:right w:val="nil"/>
            </w:tcBorders>
          </w:tcPr>
          <w:p w:rsidR="00AC71BC" w:rsidRDefault="00AC71BC" w:rsidP="00D02FD8">
            <w:pPr>
              <w:pStyle w:val="TableParagraph"/>
              <w:spacing w:before="150"/>
              <w:ind w:left="5" w:right="22"/>
              <w:jc w:val="center"/>
              <w:rPr>
                <w:b/>
                <w:sz w:val="24"/>
              </w:rPr>
            </w:pPr>
            <w:r>
              <w:rPr>
                <w:b/>
                <w:spacing w:val="-4"/>
                <w:sz w:val="24"/>
              </w:rPr>
              <w:t>1600</w:t>
            </w:r>
          </w:p>
        </w:tc>
      </w:tr>
      <w:tr w:rsidR="00AC71BC" w:rsidTr="00D02FD8">
        <w:trPr>
          <w:trHeight w:val="253"/>
        </w:trPr>
        <w:tc>
          <w:tcPr>
            <w:tcW w:w="1012" w:type="dxa"/>
          </w:tcPr>
          <w:p w:rsidR="00AC71BC" w:rsidRDefault="00AC71BC" w:rsidP="00D02FD8">
            <w:pPr>
              <w:pStyle w:val="TableParagraph"/>
              <w:spacing w:before="1" w:line="233" w:lineRule="exact"/>
              <w:ind w:left="5" w:right="16"/>
              <w:jc w:val="center"/>
              <w:rPr>
                <w:b/>
                <w:sz w:val="24"/>
              </w:rPr>
            </w:pPr>
            <w:r>
              <w:rPr>
                <w:b/>
                <w:spacing w:val="-5"/>
                <w:sz w:val="24"/>
              </w:rPr>
              <w:t>10</w:t>
            </w:r>
          </w:p>
        </w:tc>
        <w:tc>
          <w:tcPr>
            <w:tcW w:w="990" w:type="dxa"/>
          </w:tcPr>
          <w:p w:rsidR="00AC71BC" w:rsidRDefault="00AC71BC" w:rsidP="00D02FD8">
            <w:pPr>
              <w:pStyle w:val="TableParagraph"/>
              <w:spacing w:line="234" w:lineRule="exact"/>
              <w:ind w:left="5" w:right="25"/>
              <w:jc w:val="center"/>
              <w:rPr>
                <w:sz w:val="24"/>
              </w:rPr>
            </w:pPr>
            <w:r>
              <w:rPr>
                <w:spacing w:val="-5"/>
                <w:sz w:val="24"/>
              </w:rPr>
              <w:t>0,5</w:t>
            </w:r>
          </w:p>
        </w:tc>
        <w:tc>
          <w:tcPr>
            <w:tcW w:w="994" w:type="dxa"/>
          </w:tcPr>
          <w:p w:rsidR="00AC71BC" w:rsidRDefault="00AC71BC" w:rsidP="00D02FD8">
            <w:pPr>
              <w:pStyle w:val="TableParagraph"/>
              <w:spacing w:line="234" w:lineRule="exact"/>
              <w:ind w:left="144" w:right="160"/>
              <w:jc w:val="center"/>
              <w:rPr>
                <w:sz w:val="24"/>
              </w:rPr>
            </w:pPr>
            <w:r>
              <w:rPr>
                <w:spacing w:val="-10"/>
                <w:sz w:val="24"/>
              </w:rPr>
              <w:t>1</w:t>
            </w:r>
          </w:p>
        </w:tc>
        <w:tc>
          <w:tcPr>
            <w:tcW w:w="994" w:type="dxa"/>
          </w:tcPr>
          <w:p w:rsidR="00AC71BC" w:rsidRDefault="00AC71BC" w:rsidP="00D02FD8">
            <w:pPr>
              <w:pStyle w:val="TableParagraph"/>
              <w:spacing w:line="234" w:lineRule="exact"/>
              <w:ind w:left="144" w:right="160"/>
              <w:jc w:val="center"/>
              <w:rPr>
                <w:sz w:val="24"/>
              </w:rPr>
            </w:pPr>
            <w:r>
              <w:rPr>
                <w:spacing w:val="-10"/>
                <w:sz w:val="24"/>
              </w:rPr>
              <w:t>2</w:t>
            </w:r>
          </w:p>
        </w:tc>
        <w:tc>
          <w:tcPr>
            <w:tcW w:w="994" w:type="dxa"/>
          </w:tcPr>
          <w:p w:rsidR="00AC71BC" w:rsidRDefault="00AC71BC" w:rsidP="00D02FD8">
            <w:pPr>
              <w:pStyle w:val="TableParagraph"/>
              <w:spacing w:line="234" w:lineRule="exact"/>
              <w:ind w:left="144" w:right="150"/>
              <w:jc w:val="center"/>
              <w:rPr>
                <w:sz w:val="24"/>
              </w:rPr>
            </w:pPr>
            <w:r>
              <w:rPr>
                <w:spacing w:val="-10"/>
                <w:sz w:val="24"/>
              </w:rPr>
              <w:t>4</w:t>
            </w:r>
          </w:p>
        </w:tc>
        <w:tc>
          <w:tcPr>
            <w:tcW w:w="1018" w:type="dxa"/>
          </w:tcPr>
          <w:p w:rsidR="00AC71BC" w:rsidRDefault="00AC71BC" w:rsidP="00D02FD8">
            <w:pPr>
              <w:pStyle w:val="TableParagraph"/>
              <w:spacing w:line="234" w:lineRule="exact"/>
              <w:ind w:left="96" w:right="97"/>
              <w:jc w:val="center"/>
              <w:rPr>
                <w:sz w:val="24"/>
              </w:rPr>
            </w:pPr>
            <w:r>
              <w:rPr>
                <w:spacing w:val="-10"/>
                <w:sz w:val="24"/>
              </w:rPr>
              <w:t>8</w:t>
            </w:r>
          </w:p>
        </w:tc>
        <w:tc>
          <w:tcPr>
            <w:tcW w:w="973" w:type="dxa"/>
            <w:tcBorders>
              <w:right w:val="nil"/>
            </w:tcBorders>
          </w:tcPr>
          <w:p w:rsidR="00AC71BC" w:rsidRDefault="00AC71BC" w:rsidP="00D02FD8">
            <w:pPr>
              <w:pStyle w:val="TableParagraph"/>
              <w:spacing w:line="234" w:lineRule="exact"/>
              <w:ind w:left="5" w:right="22"/>
              <w:jc w:val="center"/>
              <w:rPr>
                <w:sz w:val="24"/>
              </w:rPr>
            </w:pPr>
            <w:r>
              <w:rPr>
                <w:spacing w:val="-5"/>
                <w:sz w:val="24"/>
              </w:rPr>
              <w:t>16</w:t>
            </w:r>
          </w:p>
        </w:tc>
      </w:tr>
      <w:tr w:rsidR="00AC71BC" w:rsidTr="00D02FD8">
        <w:trPr>
          <w:trHeight w:val="268"/>
        </w:trPr>
        <w:tc>
          <w:tcPr>
            <w:tcW w:w="1012" w:type="dxa"/>
          </w:tcPr>
          <w:p w:rsidR="00AC71BC" w:rsidRDefault="00AC71BC" w:rsidP="00D02FD8">
            <w:pPr>
              <w:pStyle w:val="TableParagraph"/>
              <w:spacing w:line="248" w:lineRule="exact"/>
              <w:ind w:left="5" w:right="16"/>
              <w:jc w:val="center"/>
              <w:rPr>
                <w:b/>
                <w:sz w:val="24"/>
              </w:rPr>
            </w:pPr>
            <w:r>
              <w:rPr>
                <w:b/>
                <w:spacing w:val="-5"/>
                <w:sz w:val="24"/>
              </w:rPr>
              <w:t>20</w:t>
            </w:r>
          </w:p>
        </w:tc>
        <w:tc>
          <w:tcPr>
            <w:tcW w:w="990" w:type="dxa"/>
          </w:tcPr>
          <w:p w:rsidR="00AC71BC" w:rsidRDefault="00AC71BC" w:rsidP="00D02FD8">
            <w:pPr>
              <w:pStyle w:val="TableParagraph"/>
              <w:spacing w:line="248" w:lineRule="exact"/>
              <w:ind w:left="5" w:right="25"/>
              <w:jc w:val="center"/>
              <w:rPr>
                <w:sz w:val="24"/>
              </w:rPr>
            </w:pPr>
            <w:r>
              <w:rPr>
                <w:spacing w:val="-10"/>
                <w:sz w:val="24"/>
              </w:rPr>
              <w:t>1</w:t>
            </w:r>
          </w:p>
        </w:tc>
        <w:tc>
          <w:tcPr>
            <w:tcW w:w="994" w:type="dxa"/>
          </w:tcPr>
          <w:p w:rsidR="00AC71BC" w:rsidRDefault="00AC71BC" w:rsidP="00D02FD8">
            <w:pPr>
              <w:pStyle w:val="TableParagraph"/>
              <w:spacing w:line="248" w:lineRule="exact"/>
              <w:ind w:left="144" w:right="160"/>
              <w:jc w:val="center"/>
              <w:rPr>
                <w:sz w:val="24"/>
              </w:rPr>
            </w:pPr>
            <w:r>
              <w:rPr>
                <w:spacing w:val="-10"/>
                <w:sz w:val="24"/>
              </w:rPr>
              <w:t>2</w:t>
            </w:r>
          </w:p>
        </w:tc>
        <w:tc>
          <w:tcPr>
            <w:tcW w:w="994" w:type="dxa"/>
          </w:tcPr>
          <w:p w:rsidR="00AC71BC" w:rsidRDefault="00AC71BC" w:rsidP="00D02FD8">
            <w:pPr>
              <w:pStyle w:val="TableParagraph"/>
              <w:spacing w:line="248" w:lineRule="exact"/>
              <w:ind w:left="144" w:right="160"/>
              <w:jc w:val="center"/>
              <w:rPr>
                <w:sz w:val="24"/>
              </w:rPr>
            </w:pPr>
            <w:r>
              <w:rPr>
                <w:spacing w:val="-10"/>
                <w:sz w:val="24"/>
              </w:rPr>
              <w:t>4</w:t>
            </w:r>
          </w:p>
        </w:tc>
        <w:tc>
          <w:tcPr>
            <w:tcW w:w="994" w:type="dxa"/>
          </w:tcPr>
          <w:p w:rsidR="00AC71BC" w:rsidRDefault="00AC71BC" w:rsidP="00D02FD8">
            <w:pPr>
              <w:pStyle w:val="TableParagraph"/>
              <w:spacing w:line="248" w:lineRule="exact"/>
              <w:ind w:left="144" w:right="150"/>
              <w:jc w:val="center"/>
              <w:rPr>
                <w:sz w:val="24"/>
              </w:rPr>
            </w:pPr>
            <w:r>
              <w:rPr>
                <w:spacing w:val="-10"/>
                <w:sz w:val="24"/>
              </w:rPr>
              <w:t>8</w:t>
            </w:r>
          </w:p>
        </w:tc>
        <w:tc>
          <w:tcPr>
            <w:tcW w:w="1018" w:type="dxa"/>
          </w:tcPr>
          <w:p w:rsidR="00AC71BC" w:rsidRDefault="00AC71BC" w:rsidP="00D02FD8">
            <w:pPr>
              <w:pStyle w:val="TableParagraph"/>
              <w:spacing w:line="248" w:lineRule="exact"/>
              <w:ind w:left="96" w:right="102"/>
              <w:jc w:val="center"/>
              <w:rPr>
                <w:sz w:val="24"/>
              </w:rPr>
            </w:pPr>
            <w:r>
              <w:rPr>
                <w:spacing w:val="-5"/>
                <w:sz w:val="24"/>
              </w:rPr>
              <w:t>16</w:t>
            </w:r>
          </w:p>
        </w:tc>
        <w:tc>
          <w:tcPr>
            <w:tcW w:w="973" w:type="dxa"/>
            <w:tcBorders>
              <w:right w:val="nil"/>
            </w:tcBorders>
          </w:tcPr>
          <w:p w:rsidR="00AC71BC" w:rsidRDefault="00AC71BC" w:rsidP="00D02FD8">
            <w:pPr>
              <w:pStyle w:val="TableParagraph"/>
              <w:spacing w:line="248" w:lineRule="exact"/>
              <w:ind w:left="5" w:right="22"/>
              <w:jc w:val="center"/>
              <w:rPr>
                <w:sz w:val="24"/>
              </w:rPr>
            </w:pPr>
            <w:r>
              <w:rPr>
                <w:spacing w:val="-5"/>
                <w:sz w:val="24"/>
              </w:rPr>
              <w:t>32</w:t>
            </w:r>
          </w:p>
        </w:tc>
      </w:tr>
      <w:tr w:rsidR="00AC71BC" w:rsidTr="00D02FD8">
        <w:trPr>
          <w:trHeight w:val="263"/>
        </w:trPr>
        <w:tc>
          <w:tcPr>
            <w:tcW w:w="1012" w:type="dxa"/>
          </w:tcPr>
          <w:p w:rsidR="00AC71BC" w:rsidRDefault="00AC71BC" w:rsidP="00D02FD8">
            <w:pPr>
              <w:pStyle w:val="TableParagraph"/>
              <w:spacing w:line="243" w:lineRule="exact"/>
              <w:ind w:left="5" w:right="16"/>
              <w:jc w:val="center"/>
              <w:rPr>
                <w:b/>
                <w:sz w:val="24"/>
              </w:rPr>
            </w:pPr>
            <w:r>
              <w:rPr>
                <w:b/>
                <w:spacing w:val="-5"/>
                <w:sz w:val="24"/>
              </w:rPr>
              <w:t>40</w:t>
            </w:r>
          </w:p>
        </w:tc>
        <w:tc>
          <w:tcPr>
            <w:tcW w:w="990" w:type="dxa"/>
          </w:tcPr>
          <w:p w:rsidR="00AC71BC" w:rsidRDefault="00AC71BC" w:rsidP="00D02FD8">
            <w:pPr>
              <w:pStyle w:val="TableParagraph"/>
              <w:spacing w:line="243" w:lineRule="exact"/>
              <w:ind w:left="5" w:right="25"/>
              <w:jc w:val="center"/>
              <w:rPr>
                <w:sz w:val="24"/>
              </w:rPr>
            </w:pPr>
            <w:r>
              <w:rPr>
                <w:spacing w:val="-10"/>
                <w:sz w:val="24"/>
              </w:rPr>
              <w:t>2</w:t>
            </w:r>
          </w:p>
        </w:tc>
        <w:tc>
          <w:tcPr>
            <w:tcW w:w="994" w:type="dxa"/>
          </w:tcPr>
          <w:p w:rsidR="00AC71BC" w:rsidRDefault="00AC71BC" w:rsidP="00D02FD8">
            <w:pPr>
              <w:pStyle w:val="TableParagraph"/>
              <w:spacing w:line="243" w:lineRule="exact"/>
              <w:ind w:left="144" w:right="160"/>
              <w:jc w:val="center"/>
              <w:rPr>
                <w:sz w:val="24"/>
              </w:rPr>
            </w:pPr>
            <w:r>
              <w:rPr>
                <w:spacing w:val="-10"/>
                <w:sz w:val="24"/>
              </w:rPr>
              <w:t>4</w:t>
            </w:r>
          </w:p>
        </w:tc>
        <w:tc>
          <w:tcPr>
            <w:tcW w:w="994" w:type="dxa"/>
          </w:tcPr>
          <w:p w:rsidR="00AC71BC" w:rsidRDefault="00AC71BC" w:rsidP="00D02FD8">
            <w:pPr>
              <w:pStyle w:val="TableParagraph"/>
              <w:spacing w:line="243" w:lineRule="exact"/>
              <w:ind w:left="144" w:right="160"/>
              <w:jc w:val="center"/>
              <w:rPr>
                <w:sz w:val="24"/>
              </w:rPr>
            </w:pPr>
            <w:r>
              <w:rPr>
                <w:spacing w:val="-10"/>
                <w:sz w:val="24"/>
              </w:rPr>
              <w:t>8</w:t>
            </w:r>
          </w:p>
        </w:tc>
        <w:tc>
          <w:tcPr>
            <w:tcW w:w="994" w:type="dxa"/>
          </w:tcPr>
          <w:p w:rsidR="00AC71BC" w:rsidRDefault="00AC71BC" w:rsidP="00D02FD8">
            <w:pPr>
              <w:pStyle w:val="TableParagraph"/>
              <w:spacing w:line="243" w:lineRule="exact"/>
              <w:ind w:left="0" w:right="374"/>
              <w:jc w:val="right"/>
              <w:rPr>
                <w:sz w:val="24"/>
              </w:rPr>
            </w:pPr>
            <w:r>
              <w:rPr>
                <w:spacing w:val="-5"/>
                <w:sz w:val="24"/>
              </w:rPr>
              <w:t>16</w:t>
            </w:r>
          </w:p>
        </w:tc>
        <w:tc>
          <w:tcPr>
            <w:tcW w:w="1018" w:type="dxa"/>
          </w:tcPr>
          <w:p w:rsidR="00AC71BC" w:rsidRDefault="00AC71BC" w:rsidP="00D02FD8">
            <w:pPr>
              <w:pStyle w:val="TableParagraph"/>
              <w:spacing w:line="243" w:lineRule="exact"/>
              <w:ind w:left="96" w:right="102"/>
              <w:jc w:val="center"/>
              <w:rPr>
                <w:sz w:val="24"/>
              </w:rPr>
            </w:pPr>
            <w:r>
              <w:rPr>
                <w:spacing w:val="-5"/>
                <w:sz w:val="24"/>
              </w:rPr>
              <w:t>32</w:t>
            </w:r>
          </w:p>
        </w:tc>
        <w:tc>
          <w:tcPr>
            <w:tcW w:w="973" w:type="dxa"/>
            <w:tcBorders>
              <w:right w:val="nil"/>
            </w:tcBorders>
          </w:tcPr>
          <w:p w:rsidR="00AC71BC" w:rsidRDefault="00AC71BC" w:rsidP="00D02FD8">
            <w:pPr>
              <w:pStyle w:val="TableParagraph"/>
              <w:spacing w:line="243" w:lineRule="exact"/>
              <w:ind w:left="5" w:right="22"/>
              <w:jc w:val="center"/>
              <w:rPr>
                <w:sz w:val="24"/>
              </w:rPr>
            </w:pPr>
            <w:r>
              <w:rPr>
                <w:spacing w:val="-5"/>
                <w:sz w:val="24"/>
              </w:rPr>
              <w:t>64</w:t>
            </w:r>
          </w:p>
        </w:tc>
      </w:tr>
      <w:tr w:rsidR="00AC71BC" w:rsidTr="00D02FD8">
        <w:trPr>
          <w:trHeight w:val="263"/>
        </w:trPr>
        <w:tc>
          <w:tcPr>
            <w:tcW w:w="1012" w:type="dxa"/>
          </w:tcPr>
          <w:p w:rsidR="00AC71BC" w:rsidRDefault="00AC71BC" w:rsidP="00D02FD8">
            <w:pPr>
              <w:pStyle w:val="TableParagraph"/>
              <w:spacing w:line="243" w:lineRule="exact"/>
              <w:ind w:left="5" w:right="16"/>
              <w:jc w:val="center"/>
              <w:rPr>
                <w:b/>
                <w:sz w:val="24"/>
              </w:rPr>
            </w:pPr>
            <w:r>
              <w:rPr>
                <w:b/>
                <w:spacing w:val="-5"/>
                <w:sz w:val="24"/>
              </w:rPr>
              <w:t>60</w:t>
            </w:r>
          </w:p>
        </w:tc>
        <w:tc>
          <w:tcPr>
            <w:tcW w:w="990" w:type="dxa"/>
          </w:tcPr>
          <w:p w:rsidR="00AC71BC" w:rsidRDefault="00AC71BC" w:rsidP="00D02FD8">
            <w:pPr>
              <w:pStyle w:val="TableParagraph"/>
              <w:spacing w:line="243" w:lineRule="exact"/>
              <w:ind w:left="5" w:right="25"/>
              <w:jc w:val="center"/>
              <w:rPr>
                <w:sz w:val="24"/>
              </w:rPr>
            </w:pPr>
            <w:r>
              <w:rPr>
                <w:spacing w:val="-10"/>
                <w:sz w:val="24"/>
              </w:rPr>
              <w:t>3</w:t>
            </w:r>
          </w:p>
        </w:tc>
        <w:tc>
          <w:tcPr>
            <w:tcW w:w="994" w:type="dxa"/>
          </w:tcPr>
          <w:p w:rsidR="00AC71BC" w:rsidRDefault="00AC71BC" w:rsidP="00D02FD8">
            <w:pPr>
              <w:pStyle w:val="TableParagraph"/>
              <w:spacing w:line="243" w:lineRule="exact"/>
              <w:ind w:left="144" w:right="160"/>
              <w:jc w:val="center"/>
              <w:rPr>
                <w:sz w:val="24"/>
              </w:rPr>
            </w:pPr>
            <w:r>
              <w:rPr>
                <w:spacing w:val="-10"/>
                <w:sz w:val="24"/>
              </w:rPr>
              <w:t>6</w:t>
            </w:r>
          </w:p>
        </w:tc>
        <w:tc>
          <w:tcPr>
            <w:tcW w:w="994" w:type="dxa"/>
          </w:tcPr>
          <w:p w:rsidR="00AC71BC" w:rsidRDefault="00AC71BC" w:rsidP="00D02FD8">
            <w:pPr>
              <w:pStyle w:val="TableParagraph"/>
              <w:spacing w:line="243" w:lineRule="exact"/>
              <w:ind w:left="144" w:right="164"/>
              <w:jc w:val="center"/>
              <w:rPr>
                <w:sz w:val="24"/>
              </w:rPr>
            </w:pPr>
            <w:r>
              <w:rPr>
                <w:spacing w:val="-5"/>
                <w:sz w:val="24"/>
              </w:rPr>
              <w:t>12</w:t>
            </w:r>
          </w:p>
        </w:tc>
        <w:tc>
          <w:tcPr>
            <w:tcW w:w="994" w:type="dxa"/>
          </w:tcPr>
          <w:p w:rsidR="00AC71BC" w:rsidRDefault="00AC71BC" w:rsidP="00D02FD8">
            <w:pPr>
              <w:pStyle w:val="TableParagraph"/>
              <w:spacing w:line="243" w:lineRule="exact"/>
              <w:ind w:left="0" w:right="374"/>
              <w:jc w:val="right"/>
              <w:rPr>
                <w:sz w:val="24"/>
              </w:rPr>
            </w:pPr>
            <w:r>
              <w:rPr>
                <w:spacing w:val="-5"/>
                <w:sz w:val="24"/>
              </w:rPr>
              <w:t>24</w:t>
            </w:r>
          </w:p>
        </w:tc>
        <w:tc>
          <w:tcPr>
            <w:tcW w:w="1018" w:type="dxa"/>
          </w:tcPr>
          <w:p w:rsidR="00AC71BC" w:rsidRDefault="00AC71BC" w:rsidP="00D02FD8">
            <w:pPr>
              <w:pStyle w:val="TableParagraph"/>
              <w:spacing w:line="243" w:lineRule="exact"/>
              <w:ind w:left="96" w:right="102"/>
              <w:jc w:val="center"/>
              <w:rPr>
                <w:sz w:val="24"/>
              </w:rPr>
            </w:pPr>
            <w:r>
              <w:rPr>
                <w:spacing w:val="-5"/>
                <w:sz w:val="24"/>
              </w:rPr>
              <w:t>48</w:t>
            </w:r>
          </w:p>
        </w:tc>
        <w:tc>
          <w:tcPr>
            <w:tcW w:w="973" w:type="dxa"/>
            <w:tcBorders>
              <w:right w:val="nil"/>
            </w:tcBorders>
          </w:tcPr>
          <w:p w:rsidR="00AC71BC" w:rsidRDefault="00AC71BC" w:rsidP="00D02FD8">
            <w:pPr>
              <w:pStyle w:val="TableParagraph"/>
              <w:spacing w:line="243" w:lineRule="exact"/>
              <w:ind w:left="5" w:right="22"/>
              <w:jc w:val="center"/>
              <w:rPr>
                <w:sz w:val="24"/>
              </w:rPr>
            </w:pPr>
            <w:r>
              <w:rPr>
                <w:spacing w:val="-5"/>
                <w:sz w:val="24"/>
              </w:rPr>
              <w:t>96</w:t>
            </w:r>
          </w:p>
        </w:tc>
      </w:tr>
      <w:tr w:rsidR="00AC71BC" w:rsidTr="00D02FD8">
        <w:trPr>
          <w:trHeight w:val="253"/>
        </w:trPr>
        <w:tc>
          <w:tcPr>
            <w:tcW w:w="1012" w:type="dxa"/>
          </w:tcPr>
          <w:p w:rsidR="00AC71BC" w:rsidRDefault="00AC71BC" w:rsidP="00D02FD8">
            <w:pPr>
              <w:pStyle w:val="TableParagraph"/>
              <w:spacing w:line="234" w:lineRule="exact"/>
              <w:ind w:left="5" w:right="16"/>
              <w:jc w:val="center"/>
              <w:rPr>
                <w:b/>
                <w:sz w:val="24"/>
              </w:rPr>
            </w:pPr>
            <w:r>
              <w:rPr>
                <w:b/>
                <w:spacing w:val="-5"/>
                <w:sz w:val="24"/>
              </w:rPr>
              <w:t>80</w:t>
            </w:r>
          </w:p>
        </w:tc>
        <w:tc>
          <w:tcPr>
            <w:tcW w:w="990" w:type="dxa"/>
          </w:tcPr>
          <w:p w:rsidR="00AC71BC" w:rsidRDefault="00AC71BC" w:rsidP="00D02FD8">
            <w:pPr>
              <w:pStyle w:val="TableParagraph"/>
              <w:spacing w:line="234" w:lineRule="exact"/>
              <w:ind w:left="5" w:right="25"/>
              <w:jc w:val="center"/>
              <w:rPr>
                <w:sz w:val="24"/>
              </w:rPr>
            </w:pPr>
            <w:r>
              <w:rPr>
                <w:spacing w:val="-10"/>
                <w:sz w:val="24"/>
              </w:rPr>
              <w:t>4</w:t>
            </w:r>
          </w:p>
        </w:tc>
        <w:tc>
          <w:tcPr>
            <w:tcW w:w="994" w:type="dxa"/>
          </w:tcPr>
          <w:p w:rsidR="00AC71BC" w:rsidRDefault="00AC71BC" w:rsidP="00D02FD8">
            <w:pPr>
              <w:pStyle w:val="TableParagraph"/>
              <w:spacing w:line="234" w:lineRule="exact"/>
              <w:ind w:left="144" w:right="160"/>
              <w:jc w:val="center"/>
              <w:rPr>
                <w:sz w:val="24"/>
              </w:rPr>
            </w:pPr>
            <w:r>
              <w:rPr>
                <w:spacing w:val="-10"/>
                <w:sz w:val="24"/>
              </w:rPr>
              <w:t>8</w:t>
            </w:r>
          </w:p>
        </w:tc>
        <w:tc>
          <w:tcPr>
            <w:tcW w:w="994" w:type="dxa"/>
          </w:tcPr>
          <w:p w:rsidR="00AC71BC" w:rsidRDefault="00AC71BC" w:rsidP="00D02FD8">
            <w:pPr>
              <w:pStyle w:val="TableParagraph"/>
              <w:spacing w:line="234" w:lineRule="exact"/>
              <w:ind w:left="144" w:right="164"/>
              <w:jc w:val="center"/>
              <w:rPr>
                <w:sz w:val="24"/>
              </w:rPr>
            </w:pPr>
            <w:r>
              <w:rPr>
                <w:spacing w:val="-5"/>
                <w:sz w:val="24"/>
              </w:rPr>
              <w:t>16</w:t>
            </w:r>
          </w:p>
        </w:tc>
        <w:tc>
          <w:tcPr>
            <w:tcW w:w="994" w:type="dxa"/>
          </w:tcPr>
          <w:p w:rsidR="00AC71BC" w:rsidRDefault="00AC71BC" w:rsidP="00D02FD8">
            <w:pPr>
              <w:pStyle w:val="TableParagraph"/>
              <w:spacing w:line="234" w:lineRule="exact"/>
              <w:ind w:left="0" w:right="374"/>
              <w:jc w:val="right"/>
              <w:rPr>
                <w:sz w:val="24"/>
              </w:rPr>
            </w:pPr>
            <w:r>
              <w:rPr>
                <w:spacing w:val="-5"/>
                <w:sz w:val="24"/>
              </w:rPr>
              <w:t>32</w:t>
            </w:r>
          </w:p>
        </w:tc>
        <w:tc>
          <w:tcPr>
            <w:tcW w:w="1018" w:type="dxa"/>
          </w:tcPr>
          <w:p w:rsidR="00AC71BC" w:rsidRDefault="00AC71BC" w:rsidP="00D02FD8">
            <w:pPr>
              <w:pStyle w:val="TableParagraph"/>
              <w:spacing w:line="234" w:lineRule="exact"/>
              <w:ind w:left="96" w:right="102"/>
              <w:jc w:val="center"/>
              <w:rPr>
                <w:sz w:val="24"/>
              </w:rPr>
            </w:pPr>
            <w:r>
              <w:rPr>
                <w:spacing w:val="-5"/>
                <w:sz w:val="24"/>
              </w:rPr>
              <w:t>64</w:t>
            </w:r>
          </w:p>
        </w:tc>
        <w:tc>
          <w:tcPr>
            <w:tcW w:w="973" w:type="dxa"/>
            <w:tcBorders>
              <w:right w:val="nil"/>
            </w:tcBorders>
          </w:tcPr>
          <w:p w:rsidR="00AC71BC" w:rsidRDefault="00AC71BC" w:rsidP="00D02FD8">
            <w:pPr>
              <w:pStyle w:val="TableParagraph"/>
              <w:spacing w:line="234" w:lineRule="exact"/>
              <w:ind w:left="0" w:right="22"/>
              <w:jc w:val="center"/>
              <w:rPr>
                <w:sz w:val="24"/>
              </w:rPr>
            </w:pPr>
            <w:r>
              <w:rPr>
                <w:spacing w:val="-5"/>
                <w:sz w:val="24"/>
              </w:rPr>
              <w:t>128</w:t>
            </w:r>
          </w:p>
        </w:tc>
      </w:tr>
      <w:tr w:rsidR="00AC71BC" w:rsidTr="00D02FD8">
        <w:trPr>
          <w:trHeight w:val="292"/>
        </w:trPr>
        <w:tc>
          <w:tcPr>
            <w:tcW w:w="1012" w:type="dxa"/>
          </w:tcPr>
          <w:p w:rsidR="00AC71BC" w:rsidRDefault="00AC71BC" w:rsidP="00D02FD8">
            <w:pPr>
              <w:pStyle w:val="TableParagraph"/>
              <w:spacing w:before="6" w:line="266" w:lineRule="exact"/>
              <w:ind w:left="0" w:right="16"/>
              <w:jc w:val="center"/>
              <w:rPr>
                <w:b/>
                <w:sz w:val="24"/>
              </w:rPr>
            </w:pPr>
            <w:r>
              <w:rPr>
                <w:b/>
                <w:spacing w:val="-5"/>
                <w:sz w:val="24"/>
              </w:rPr>
              <w:t>100</w:t>
            </w:r>
          </w:p>
        </w:tc>
        <w:tc>
          <w:tcPr>
            <w:tcW w:w="990" w:type="dxa"/>
          </w:tcPr>
          <w:p w:rsidR="00AC71BC" w:rsidRDefault="00AC71BC" w:rsidP="00D02FD8">
            <w:pPr>
              <w:pStyle w:val="TableParagraph"/>
              <w:spacing w:before="1" w:line="271" w:lineRule="exact"/>
              <w:ind w:left="5" w:right="25"/>
              <w:jc w:val="center"/>
              <w:rPr>
                <w:sz w:val="24"/>
              </w:rPr>
            </w:pPr>
            <w:r>
              <w:rPr>
                <w:spacing w:val="-10"/>
                <w:sz w:val="24"/>
              </w:rPr>
              <w:t>5</w:t>
            </w:r>
          </w:p>
        </w:tc>
        <w:tc>
          <w:tcPr>
            <w:tcW w:w="994" w:type="dxa"/>
          </w:tcPr>
          <w:p w:rsidR="00AC71BC" w:rsidRDefault="00AC71BC" w:rsidP="00D02FD8">
            <w:pPr>
              <w:pStyle w:val="TableParagraph"/>
              <w:spacing w:before="1" w:line="271" w:lineRule="exact"/>
              <w:ind w:left="0" w:right="379"/>
              <w:jc w:val="right"/>
              <w:rPr>
                <w:sz w:val="24"/>
              </w:rPr>
            </w:pPr>
            <w:r>
              <w:rPr>
                <w:spacing w:val="-5"/>
                <w:sz w:val="24"/>
              </w:rPr>
              <w:t>10</w:t>
            </w:r>
          </w:p>
        </w:tc>
        <w:tc>
          <w:tcPr>
            <w:tcW w:w="994" w:type="dxa"/>
          </w:tcPr>
          <w:p w:rsidR="00AC71BC" w:rsidRDefault="00AC71BC" w:rsidP="00D02FD8">
            <w:pPr>
              <w:pStyle w:val="TableParagraph"/>
              <w:spacing w:before="1" w:line="271" w:lineRule="exact"/>
              <w:ind w:left="144" w:right="164"/>
              <w:jc w:val="center"/>
              <w:rPr>
                <w:sz w:val="24"/>
              </w:rPr>
            </w:pPr>
            <w:r>
              <w:rPr>
                <w:spacing w:val="-5"/>
                <w:sz w:val="24"/>
              </w:rPr>
              <w:t>20</w:t>
            </w:r>
          </w:p>
        </w:tc>
        <w:tc>
          <w:tcPr>
            <w:tcW w:w="994" w:type="dxa"/>
            <w:tcBorders>
              <w:right w:val="nil"/>
            </w:tcBorders>
          </w:tcPr>
          <w:p w:rsidR="00AC71BC" w:rsidRDefault="00AC71BC" w:rsidP="00D02FD8">
            <w:pPr>
              <w:pStyle w:val="TableParagraph"/>
              <w:spacing w:before="1" w:line="271" w:lineRule="exact"/>
              <w:ind w:left="0" w:right="381"/>
              <w:jc w:val="right"/>
              <w:rPr>
                <w:sz w:val="24"/>
              </w:rPr>
            </w:pPr>
            <w:r>
              <w:rPr>
                <w:spacing w:val="-5"/>
                <w:sz w:val="24"/>
              </w:rPr>
              <w:t>40</w:t>
            </w:r>
          </w:p>
        </w:tc>
        <w:tc>
          <w:tcPr>
            <w:tcW w:w="1018" w:type="dxa"/>
            <w:tcBorders>
              <w:left w:val="nil"/>
            </w:tcBorders>
          </w:tcPr>
          <w:p w:rsidR="00AC71BC" w:rsidRDefault="00AC71BC" w:rsidP="00D02FD8">
            <w:pPr>
              <w:pStyle w:val="TableParagraph"/>
              <w:spacing w:before="1" w:line="271" w:lineRule="exact"/>
              <w:ind w:left="0" w:right="1"/>
              <w:jc w:val="center"/>
              <w:rPr>
                <w:sz w:val="24"/>
              </w:rPr>
            </w:pPr>
            <w:r>
              <w:rPr>
                <w:spacing w:val="-5"/>
                <w:sz w:val="24"/>
              </w:rPr>
              <w:t>80</w:t>
            </w:r>
          </w:p>
        </w:tc>
        <w:tc>
          <w:tcPr>
            <w:tcW w:w="973" w:type="dxa"/>
            <w:tcBorders>
              <w:right w:val="nil"/>
            </w:tcBorders>
          </w:tcPr>
          <w:p w:rsidR="00AC71BC" w:rsidRDefault="00AC71BC" w:rsidP="00D02FD8">
            <w:pPr>
              <w:pStyle w:val="TableParagraph"/>
              <w:spacing w:before="1" w:line="271" w:lineRule="exact"/>
              <w:ind w:left="0" w:right="22"/>
              <w:jc w:val="center"/>
              <w:rPr>
                <w:sz w:val="24"/>
              </w:rPr>
            </w:pPr>
            <w:r>
              <w:rPr>
                <w:spacing w:val="-5"/>
                <w:sz w:val="24"/>
              </w:rPr>
              <w:t>160</w:t>
            </w:r>
          </w:p>
        </w:tc>
      </w:tr>
    </w:tbl>
    <w:p w:rsidR="00AC71BC" w:rsidRDefault="00AC71BC" w:rsidP="00AC71BC">
      <w:pPr>
        <w:spacing w:line="271" w:lineRule="exact"/>
        <w:jc w:val="center"/>
        <w:rPr>
          <w:sz w:val="24"/>
        </w:rPr>
        <w:sectPr w:rsidR="00AC71BC">
          <w:pgSz w:w="11910" w:h="16840"/>
          <w:pgMar w:top="1040" w:right="620" w:bottom="1280" w:left="1120" w:header="0" w:footer="1043" w:gutter="0"/>
          <w:cols w:space="720"/>
        </w:sectPr>
      </w:pPr>
    </w:p>
    <w:p w:rsidR="00AC71BC" w:rsidRDefault="00AC71BC" w:rsidP="00AC71BC">
      <w:pPr>
        <w:spacing w:before="67"/>
        <w:ind w:left="296" w:right="794" w:firstLine="706"/>
        <w:jc w:val="both"/>
        <w:rPr>
          <w:sz w:val="28"/>
        </w:rPr>
      </w:pPr>
      <w:r>
        <w:rPr>
          <w:sz w:val="28"/>
        </w:rPr>
        <w:lastRenderedPageBreak/>
        <w:t xml:space="preserve">За базову вартість </w:t>
      </w:r>
      <w:r>
        <w:rPr>
          <w:i/>
          <w:sz w:val="28"/>
        </w:rPr>
        <w:t xml:space="preserve">мініатюрних різьблених виробів (гем та </w:t>
      </w:r>
      <w:proofErr w:type="spellStart"/>
      <w:r>
        <w:rPr>
          <w:i/>
          <w:sz w:val="28"/>
        </w:rPr>
        <w:t>інталій</w:t>
      </w:r>
      <w:proofErr w:type="spellEnd"/>
      <w:r>
        <w:rPr>
          <w:i/>
          <w:sz w:val="28"/>
        </w:rPr>
        <w:t xml:space="preserve">) та скульптури з каменю та інших матеріалів </w:t>
      </w:r>
      <w:r>
        <w:rPr>
          <w:sz w:val="28"/>
        </w:rPr>
        <w:t>приймається вартість матеріалу і вартість обробки, враховуючи твердість матеріалу (за шкалою твердості Ф.</w:t>
      </w:r>
      <w:proofErr w:type="spellStart"/>
      <w:r>
        <w:rPr>
          <w:sz w:val="28"/>
        </w:rPr>
        <w:t>Мооса</w:t>
      </w:r>
      <w:proofErr w:type="spellEnd"/>
      <w:r>
        <w:rPr>
          <w:sz w:val="28"/>
        </w:rPr>
        <w:t xml:space="preserve">). У табл. 5 літерою А позначено м’які різновиди природного каменю ( що, за шкалою </w:t>
      </w:r>
      <w:proofErr w:type="spellStart"/>
      <w:r>
        <w:rPr>
          <w:sz w:val="28"/>
        </w:rPr>
        <w:t>Мооса</w:t>
      </w:r>
      <w:proofErr w:type="spellEnd"/>
      <w:r>
        <w:rPr>
          <w:sz w:val="28"/>
        </w:rPr>
        <w:t>, мають показник твердості від 2 до 3); літерою В – середні з твердістю від 4 до 6; літерою С – камені з високою твердістю від 7 до 10.</w:t>
      </w:r>
    </w:p>
    <w:p w:rsidR="00AC71BC" w:rsidRDefault="00AC71BC" w:rsidP="00AC71BC">
      <w:pPr>
        <w:pStyle w:val="a3"/>
        <w:spacing w:before="2"/>
      </w:pPr>
    </w:p>
    <w:p w:rsidR="00AC71BC" w:rsidRDefault="00AC71BC" w:rsidP="00AC71BC">
      <w:pPr>
        <w:spacing w:after="6"/>
        <w:ind w:left="296"/>
        <w:rPr>
          <w:sz w:val="24"/>
        </w:rPr>
      </w:pPr>
      <w:r>
        <w:rPr>
          <w:b/>
          <w:sz w:val="24"/>
        </w:rPr>
        <w:t>Таблиця</w:t>
      </w:r>
      <w:r>
        <w:rPr>
          <w:b/>
          <w:spacing w:val="1"/>
          <w:sz w:val="24"/>
        </w:rPr>
        <w:t xml:space="preserve"> </w:t>
      </w:r>
      <w:r>
        <w:rPr>
          <w:b/>
          <w:sz w:val="24"/>
        </w:rPr>
        <w:t>5.</w:t>
      </w:r>
      <w:r>
        <w:rPr>
          <w:b/>
          <w:spacing w:val="-2"/>
          <w:sz w:val="24"/>
        </w:rPr>
        <w:t xml:space="preserve"> </w:t>
      </w:r>
      <w:r>
        <w:rPr>
          <w:sz w:val="24"/>
        </w:rPr>
        <w:t>Базові</w:t>
      </w:r>
      <w:r>
        <w:rPr>
          <w:spacing w:val="-9"/>
          <w:sz w:val="24"/>
        </w:rPr>
        <w:t xml:space="preserve"> </w:t>
      </w:r>
      <w:r>
        <w:rPr>
          <w:sz w:val="24"/>
        </w:rPr>
        <w:t>ціни</w:t>
      </w:r>
      <w:r>
        <w:rPr>
          <w:spacing w:val="2"/>
          <w:sz w:val="24"/>
        </w:rPr>
        <w:t xml:space="preserve"> </w:t>
      </w:r>
      <w:r>
        <w:rPr>
          <w:sz w:val="24"/>
        </w:rPr>
        <w:t>на</w:t>
      </w:r>
      <w:r>
        <w:rPr>
          <w:spacing w:val="-1"/>
          <w:sz w:val="24"/>
        </w:rPr>
        <w:t xml:space="preserve"> </w:t>
      </w:r>
      <w:r>
        <w:rPr>
          <w:sz w:val="24"/>
        </w:rPr>
        <w:t>геми</w:t>
      </w:r>
      <w:r>
        <w:rPr>
          <w:spacing w:val="1"/>
          <w:sz w:val="24"/>
        </w:rPr>
        <w:t xml:space="preserve"> </w:t>
      </w:r>
      <w:r>
        <w:rPr>
          <w:sz w:val="24"/>
        </w:rPr>
        <w:t>й</w:t>
      </w:r>
      <w:r>
        <w:rPr>
          <w:spacing w:val="-3"/>
          <w:sz w:val="24"/>
        </w:rPr>
        <w:t xml:space="preserve"> </w:t>
      </w:r>
      <w:proofErr w:type="spellStart"/>
      <w:r>
        <w:rPr>
          <w:spacing w:val="-2"/>
          <w:sz w:val="24"/>
        </w:rPr>
        <w:t>інталії</w:t>
      </w:r>
      <w:proofErr w:type="spellEnd"/>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56"/>
        <w:gridCol w:w="764"/>
        <w:gridCol w:w="764"/>
        <w:gridCol w:w="765"/>
        <w:gridCol w:w="765"/>
        <w:gridCol w:w="765"/>
        <w:gridCol w:w="765"/>
        <w:gridCol w:w="765"/>
      </w:tblGrid>
      <w:tr w:rsidR="00AC71BC" w:rsidTr="00D02FD8">
        <w:trPr>
          <w:trHeight w:val="566"/>
        </w:trPr>
        <w:tc>
          <w:tcPr>
            <w:tcW w:w="956" w:type="dxa"/>
            <w:vMerge w:val="restart"/>
          </w:tcPr>
          <w:p w:rsidR="00AC71BC" w:rsidRDefault="00AC71BC" w:rsidP="00D02FD8">
            <w:pPr>
              <w:pStyle w:val="TableParagraph"/>
              <w:spacing w:before="186" w:line="237" w:lineRule="auto"/>
              <w:ind w:left="213" w:right="155" w:hanging="39"/>
              <w:rPr>
                <w:b/>
                <w:sz w:val="24"/>
              </w:rPr>
            </w:pPr>
            <w:proofErr w:type="spellStart"/>
            <w:r>
              <w:rPr>
                <w:b/>
                <w:spacing w:val="-2"/>
                <w:sz w:val="24"/>
              </w:rPr>
              <w:t>Твер-</w:t>
            </w:r>
            <w:proofErr w:type="spellEnd"/>
            <w:r>
              <w:rPr>
                <w:b/>
                <w:spacing w:val="-2"/>
                <w:sz w:val="24"/>
              </w:rPr>
              <w:t xml:space="preserve"> </w:t>
            </w:r>
            <w:proofErr w:type="spellStart"/>
            <w:r>
              <w:rPr>
                <w:b/>
                <w:spacing w:val="-4"/>
                <w:sz w:val="24"/>
              </w:rPr>
              <w:t>дість</w:t>
            </w:r>
            <w:proofErr w:type="spellEnd"/>
          </w:p>
        </w:tc>
        <w:tc>
          <w:tcPr>
            <w:tcW w:w="5353" w:type="dxa"/>
            <w:gridSpan w:val="7"/>
          </w:tcPr>
          <w:p w:rsidR="00AC71BC" w:rsidRDefault="00AC71BC" w:rsidP="00D02FD8">
            <w:pPr>
              <w:pStyle w:val="TableParagraph"/>
              <w:spacing w:before="140"/>
              <w:ind w:left="1403"/>
              <w:rPr>
                <w:b/>
                <w:sz w:val="24"/>
              </w:rPr>
            </w:pPr>
            <w:r>
              <w:rPr>
                <w:b/>
                <w:sz w:val="24"/>
              </w:rPr>
              <w:t>Діагональ</w:t>
            </w:r>
            <w:r>
              <w:rPr>
                <w:b/>
                <w:spacing w:val="1"/>
                <w:sz w:val="24"/>
              </w:rPr>
              <w:t xml:space="preserve"> </w:t>
            </w:r>
            <w:r>
              <w:rPr>
                <w:b/>
                <w:sz w:val="24"/>
              </w:rPr>
              <w:t>у</w:t>
            </w:r>
            <w:r>
              <w:rPr>
                <w:b/>
                <w:spacing w:val="-4"/>
                <w:sz w:val="24"/>
              </w:rPr>
              <w:t xml:space="preserve"> </w:t>
            </w:r>
            <w:r>
              <w:rPr>
                <w:b/>
                <w:spacing w:val="-2"/>
                <w:sz w:val="24"/>
              </w:rPr>
              <w:t>міліметрах</w:t>
            </w:r>
          </w:p>
        </w:tc>
      </w:tr>
      <w:tr w:rsidR="00AC71BC" w:rsidTr="00D02FD8">
        <w:trPr>
          <w:trHeight w:val="340"/>
        </w:trPr>
        <w:tc>
          <w:tcPr>
            <w:tcW w:w="956" w:type="dxa"/>
            <w:vMerge/>
            <w:tcBorders>
              <w:top w:val="nil"/>
            </w:tcBorders>
          </w:tcPr>
          <w:p w:rsidR="00AC71BC" w:rsidRDefault="00AC71BC" w:rsidP="00D02FD8">
            <w:pPr>
              <w:rPr>
                <w:sz w:val="2"/>
                <w:szCs w:val="2"/>
              </w:rPr>
            </w:pPr>
          </w:p>
        </w:tc>
        <w:tc>
          <w:tcPr>
            <w:tcW w:w="764" w:type="dxa"/>
          </w:tcPr>
          <w:p w:rsidR="00AC71BC" w:rsidRDefault="00AC71BC" w:rsidP="00D02FD8">
            <w:pPr>
              <w:pStyle w:val="TableParagraph"/>
              <w:spacing w:before="30"/>
              <w:ind w:left="13"/>
              <w:jc w:val="center"/>
              <w:rPr>
                <w:b/>
                <w:sz w:val="24"/>
              </w:rPr>
            </w:pPr>
            <w:r>
              <w:rPr>
                <w:b/>
                <w:spacing w:val="-5"/>
                <w:sz w:val="24"/>
              </w:rPr>
              <w:t>20</w:t>
            </w:r>
          </w:p>
        </w:tc>
        <w:tc>
          <w:tcPr>
            <w:tcW w:w="764" w:type="dxa"/>
          </w:tcPr>
          <w:p w:rsidR="00AC71BC" w:rsidRDefault="00AC71BC" w:rsidP="00D02FD8">
            <w:pPr>
              <w:pStyle w:val="TableParagraph"/>
              <w:spacing w:before="30"/>
              <w:ind w:left="13" w:right="1"/>
              <w:jc w:val="center"/>
              <w:rPr>
                <w:b/>
                <w:sz w:val="24"/>
              </w:rPr>
            </w:pPr>
            <w:r>
              <w:rPr>
                <w:b/>
                <w:spacing w:val="-5"/>
                <w:sz w:val="24"/>
              </w:rPr>
              <w:t>30</w:t>
            </w:r>
          </w:p>
        </w:tc>
        <w:tc>
          <w:tcPr>
            <w:tcW w:w="765" w:type="dxa"/>
          </w:tcPr>
          <w:p w:rsidR="00AC71BC" w:rsidRDefault="00AC71BC" w:rsidP="00D02FD8">
            <w:pPr>
              <w:pStyle w:val="TableParagraph"/>
              <w:spacing w:before="30"/>
              <w:ind w:left="14" w:right="5"/>
              <w:jc w:val="center"/>
              <w:rPr>
                <w:b/>
                <w:sz w:val="24"/>
              </w:rPr>
            </w:pPr>
            <w:r>
              <w:rPr>
                <w:b/>
                <w:spacing w:val="-5"/>
                <w:sz w:val="24"/>
              </w:rPr>
              <w:t>40</w:t>
            </w:r>
          </w:p>
        </w:tc>
        <w:tc>
          <w:tcPr>
            <w:tcW w:w="765" w:type="dxa"/>
          </w:tcPr>
          <w:p w:rsidR="00AC71BC" w:rsidRDefault="00AC71BC" w:rsidP="00D02FD8">
            <w:pPr>
              <w:pStyle w:val="TableParagraph"/>
              <w:spacing w:before="30"/>
              <w:ind w:left="14" w:right="7"/>
              <w:jc w:val="center"/>
              <w:rPr>
                <w:b/>
                <w:sz w:val="24"/>
              </w:rPr>
            </w:pPr>
            <w:r>
              <w:rPr>
                <w:b/>
                <w:spacing w:val="-5"/>
                <w:sz w:val="24"/>
              </w:rPr>
              <w:t>60</w:t>
            </w:r>
          </w:p>
        </w:tc>
        <w:tc>
          <w:tcPr>
            <w:tcW w:w="765" w:type="dxa"/>
          </w:tcPr>
          <w:p w:rsidR="00AC71BC" w:rsidRDefault="00AC71BC" w:rsidP="00D02FD8">
            <w:pPr>
              <w:pStyle w:val="TableParagraph"/>
              <w:spacing w:before="30"/>
              <w:ind w:left="15" w:right="1"/>
              <w:jc w:val="center"/>
              <w:rPr>
                <w:b/>
                <w:sz w:val="24"/>
              </w:rPr>
            </w:pPr>
            <w:r>
              <w:rPr>
                <w:b/>
                <w:spacing w:val="-5"/>
                <w:sz w:val="24"/>
              </w:rPr>
              <w:t>80</w:t>
            </w:r>
          </w:p>
        </w:tc>
        <w:tc>
          <w:tcPr>
            <w:tcW w:w="765" w:type="dxa"/>
          </w:tcPr>
          <w:p w:rsidR="00AC71BC" w:rsidRDefault="00AC71BC" w:rsidP="00D02FD8">
            <w:pPr>
              <w:pStyle w:val="TableParagraph"/>
              <w:spacing w:before="30"/>
              <w:ind w:left="14" w:right="15"/>
              <w:jc w:val="center"/>
              <w:rPr>
                <w:b/>
                <w:sz w:val="24"/>
              </w:rPr>
            </w:pPr>
            <w:r>
              <w:rPr>
                <w:b/>
                <w:spacing w:val="-5"/>
                <w:sz w:val="24"/>
              </w:rPr>
              <w:t>100</w:t>
            </w:r>
          </w:p>
        </w:tc>
        <w:tc>
          <w:tcPr>
            <w:tcW w:w="765" w:type="dxa"/>
          </w:tcPr>
          <w:p w:rsidR="00AC71BC" w:rsidRDefault="00AC71BC" w:rsidP="00D02FD8">
            <w:pPr>
              <w:pStyle w:val="TableParagraph"/>
              <w:spacing w:before="30"/>
              <w:ind w:left="14" w:right="12"/>
              <w:jc w:val="center"/>
              <w:rPr>
                <w:b/>
                <w:sz w:val="24"/>
              </w:rPr>
            </w:pPr>
            <w:r>
              <w:rPr>
                <w:b/>
                <w:spacing w:val="-5"/>
                <w:sz w:val="24"/>
              </w:rPr>
              <w:t>120</w:t>
            </w:r>
          </w:p>
        </w:tc>
      </w:tr>
      <w:tr w:rsidR="00AC71BC" w:rsidTr="00D02FD8">
        <w:trPr>
          <w:trHeight w:val="316"/>
        </w:trPr>
        <w:tc>
          <w:tcPr>
            <w:tcW w:w="956" w:type="dxa"/>
          </w:tcPr>
          <w:p w:rsidR="00AC71BC" w:rsidRDefault="00AC71BC" w:rsidP="00D02FD8">
            <w:pPr>
              <w:pStyle w:val="TableParagraph"/>
              <w:spacing w:before="15"/>
              <w:ind w:left="304"/>
              <w:rPr>
                <w:b/>
                <w:sz w:val="24"/>
              </w:rPr>
            </w:pPr>
            <w:r>
              <w:rPr>
                <w:b/>
                <w:spacing w:val="-10"/>
                <w:sz w:val="24"/>
              </w:rPr>
              <w:t>А</w:t>
            </w:r>
          </w:p>
        </w:tc>
        <w:tc>
          <w:tcPr>
            <w:tcW w:w="764" w:type="dxa"/>
          </w:tcPr>
          <w:p w:rsidR="00AC71BC" w:rsidRDefault="00AC71BC" w:rsidP="00D02FD8">
            <w:pPr>
              <w:pStyle w:val="TableParagraph"/>
              <w:spacing w:before="11"/>
              <w:ind w:left="13"/>
              <w:jc w:val="center"/>
              <w:rPr>
                <w:sz w:val="24"/>
              </w:rPr>
            </w:pPr>
            <w:r>
              <w:rPr>
                <w:spacing w:val="-5"/>
                <w:sz w:val="24"/>
              </w:rPr>
              <w:t>10</w:t>
            </w:r>
          </w:p>
        </w:tc>
        <w:tc>
          <w:tcPr>
            <w:tcW w:w="764" w:type="dxa"/>
          </w:tcPr>
          <w:p w:rsidR="00AC71BC" w:rsidRDefault="00AC71BC" w:rsidP="00D02FD8">
            <w:pPr>
              <w:pStyle w:val="TableParagraph"/>
              <w:spacing w:before="11"/>
              <w:ind w:left="13" w:right="1"/>
              <w:jc w:val="center"/>
              <w:rPr>
                <w:sz w:val="24"/>
              </w:rPr>
            </w:pPr>
            <w:r>
              <w:rPr>
                <w:spacing w:val="-5"/>
                <w:sz w:val="24"/>
              </w:rPr>
              <w:t>20</w:t>
            </w:r>
          </w:p>
        </w:tc>
        <w:tc>
          <w:tcPr>
            <w:tcW w:w="765" w:type="dxa"/>
          </w:tcPr>
          <w:p w:rsidR="00AC71BC" w:rsidRDefault="00AC71BC" w:rsidP="00D02FD8">
            <w:pPr>
              <w:pStyle w:val="TableParagraph"/>
              <w:spacing w:before="11"/>
              <w:ind w:left="14" w:right="5"/>
              <w:jc w:val="center"/>
              <w:rPr>
                <w:sz w:val="24"/>
              </w:rPr>
            </w:pPr>
            <w:r>
              <w:rPr>
                <w:spacing w:val="-5"/>
                <w:sz w:val="24"/>
              </w:rPr>
              <w:t>40</w:t>
            </w:r>
          </w:p>
        </w:tc>
        <w:tc>
          <w:tcPr>
            <w:tcW w:w="765" w:type="dxa"/>
          </w:tcPr>
          <w:p w:rsidR="00AC71BC" w:rsidRDefault="00AC71BC" w:rsidP="00D02FD8">
            <w:pPr>
              <w:pStyle w:val="TableParagraph"/>
              <w:spacing w:before="11"/>
              <w:ind w:left="14" w:right="7"/>
              <w:jc w:val="center"/>
              <w:rPr>
                <w:sz w:val="24"/>
              </w:rPr>
            </w:pPr>
            <w:r>
              <w:rPr>
                <w:spacing w:val="-5"/>
                <w:sz w:val="24"/>
              </w:rPr>
              <w:t>80</w:t>
            </w:r>
          </w:p>
        </w:tc>
        <w:tc>
          <w:tcPr>
            <w:tcW w:w="765" w:type="dxa"/>
          </w:tcPr>
          <w:p w:rsidR="00AC71BC" w:rsidRDefault="00AC71BC" w:rsidP="00D02FD8">
            <w:pPr>
              <w:pStyle w:val="TableParagraph"/>
              <w:spacing w:before="11"/>
              <w:ind w:left="14" w:right="5"/>
              <w:jc w:val="center"/>
              <w:rPr>
                <w:sz w:val="24"/>
              </w:rPr>
            </w:pPr>
            <w:r>
              <w:rPr>
                <w:spacing w:val="-5"/>
                <w:sz w:val="24"/>
              </w:rPr>
              <w:t>160</w:t>
            </w:r>
          </w:p>
        </w:tc>
        <w:tc>
          <w:tcPr>
            <w:tcW w:w="765" w:type="dxa"/>
          </w:tcPr>
          <w:p w:rsidR="00AC71BC" w:rsidRDefault="00AC71BC" w:rsidP="00D02FD8">
            <w:pPr>
              <w:pStyle w:val="TableParagraph"/>
              <w:spacing w:before="11"/>
              <w:ind w:left="14" w:right="15"/>
              <w:jc w:val="center"/>
              <w:rPr>
                <w:sz w:val="24"/>
              </w:rPr>
            </w:pPr>
            <w:r>
              <w:rPr>
                <w:spacing w:val="-5"/>
                <w:sz w:val="24"/>
              </w:rPr>
              <w:t>320</w:t>
            </w:r>
          </w:p>
        </w:tc>
        <w:tc>
          <w:tcPr>
            <w:tcW w:w="765" w:type="dxa"/>
          </w:tcPr>
          <w:p w:rsidR="00AC71BC" w:rsidRDefault="00AC71BC" w:rsidP="00D02FD8">
            <w:pPr>
              <w:pStyle w:val="TableParagraph"/>
              <w:spacing w:before="11"/>
              <w:ind w:left="14" w:right="12"/>
              <w:jc w:val="center"/>
              <w:rPr>
                <w:sz w:val="24"/>
              </w:rPr>
            </w:pPr>
            <w:r>
              <w:rPr>
                <w:spacing w:val="-5"/>
                <w:sz w:val="24"/>
              </w:rPr>
              <w:t>640</w:t>
            </w:r>
          </w:p>
        </w:tc>
      </w:tr>
      <w:tr w:rsidR="00AC71BC" w:rsidTr="00D02FD8">
        <w:trPr>
          <w:trHeight w:val="316"/>
        </w:trPr>
        <w:tc>
          <w:tcPr>
            <w:tcW w:w="956" w:type="dxa"/>
          </w:tcPr>
          <w:p w:rsidR="00AC71BC" w:rsidRDefault="00AC71BC" w:rsidP="00D02FD8">
            <w:pPr>
              <w:pStyle w:val="TableParagraph"/>
              <w:spacing w:before="15"/>
              <w:ind w:left="309"/>
              <w:rPr>
                <w:b/>
                <w:sz w:val="24"/>
              </w:rPr>
            </w:pPr>
            <w:r>
              <w:rPr>
                <w:b/>
                <w:spacing w:val="-10"/>
                <w:sz w:val="24"/>
              </w:rPr>
              <w:t>В</w:t>
            </w:r>
          </w:p>
        </w:tc>
        <w:tc>
          <w:tcPr>
            <w:tcW w:w="764" w:type="dxa"/>
          </w:tcPr>
          <w:p w:rsidR="00AC71BC" w:rsidRDefault="00AC71BC" w:rsidP="00D02FD8">
            <w:pPr>
              <w:pStyle w:val="TableParagraph"/>
              <w:spacing w:before="11"/>
              <w:ind w:left="13"/>
              <w:jc w:val="center"/>
              <w:rPr>
                <w:sz w:val="24"/>
              </w:rPr>
            </w:pPr>
            <w:r>
              <w:rPr>
                <w:spacing w:val="-5"/>
                <w:sz w:val="24"/>
              </w:rPr>
              <w:t>20</w:t>
            </w:r>
          </w:p>
        </w:tc>
        <w:tc>
          <w:tcPr>
            <w:tcW w:w="764" w:type="dxa"/>
          </w:tcPr>
          <w:p w:rsidR="00AC71BC" w:rsidRDefault="00AC71BC" w:rsidP="00D02FD8">
            <w:pPr>
              <w:pStyle w:val="TableParagraph"/>
              <w:spacing w:before="11"/>
              <w:ind w:left="13" w:right="1"/>
              <w:jc w:val="center"/>
              <w:rPr>
                <w:sz w:val="24"/>
              </w:rPr>
            </w:pPr>
            <w:r>
              <w:rPr>
                <w:spacing w:val="-5"/>
                <w:sz w:val="24"/>
              </w:rPr>
              <w:t>40</w:t>
            </w:r>
          </w:p>
        </w:tc>
        <w:tc>
          <w:tcPr>
            <w:tcW w:w="765" w:type="dxa"/>
          </w:tcPr>
          <w:p w:rsidR="00AC71BC" w:rsidRDefault="00AC71BC" w:rsidP="00D02FD8">
            <w:pPr>
              <w:pStyle w:val="TableParagraph"/>
              <w:spacing w:before="11"/>
              <w:ind w:left="14" w:right="5"/>
              <w:jc w:val="center"/>
              <w:rPr>
                <w:sz w:val="24"/>
              </w:rPr>
            </w:pPr>
            <w:r>
              <w:rPr>
                <w:spacing w:val="-5"/>
                <w:sz w:val="24"/>
              </w:rPr>
              <w:t>80</w:t>
            </w:r>
          </w:p>
        </w:tc>
        <w:tc>
          <w:tcPr>
            <w:tcW w:w="765" w:type="dxa"/>
          </w:tcPr>
          <w:p w:rsidR="00AC71BC" w:rsidRDefault="00AC71BC" w:rsidP="00D02FD8">
            <w:pPr>
              <w:pStyle w:val="TableParagraph"/>
              <w:spacing w:before="11"/>
              <w:ind w:left="14" w:right="12"/>
              <w:jc w:val="center"/>
              <w:rPr>
                <w:sz w:val="24"/>
              </w:rPr>
            </w:pPr>
            <w:r>
              <w:rPr>
                <w:spacing w:val="-5"/>
                <w:sz w:val="24"/>
              </w:rPr>
              <w:t>160</w:t>
            </w:r>
          </w:p>
        </w:tc>
        <w:tc>
          <w:tcPr>
            <w:tcW w:w="765" w:type="dxa"/>
          </w:tcPr>
          <w:p w:rsidR="00AC71BC" w:rsidRDefault="00AC71BC" w:rsidP="00D02FD8">
            <w:pPr>
              <w:pStyle w:val="TableParagraph"/>
              <w:spacing w:before="11"/>
              <w:ind w:left="14" w:right="5"/>
              <w:jc w:val="center"/>
              <w:rPr>
                <w:sz w:val="24"/>
              </w:rPr>
            </w:pPr>
            <w:r>
              <w:rPr>
                <w:spacing w:val="-5"/>
                <w:sz w:val="24"/>
              </w:rPr>
              <w:t>320</w:t>
            </w:r>
          </w:p>
        </w:tc>
        <w:tc>
          <w:tcPr>
            <w:tcW w:w="765" w:type="dxa"/>
          </w:tcPr>
          <w:p w:rsidR="00AC71BC" w:rsidRDefault="00AC71BC" w:rsidP="00D02FD8">
            <w:pPr>
              <w:pStyle w:val="TableParagraph"/>
              <w:spacing w:before="11"/>
              <w:ind w:left="14" w:right="15"/>
              <w:jc w:val="center"/>
              <w:rPr>
                <w:sz w:val="24"/>
              </w:rPr>
            </w:pPr>
            <w:r>
              <w:rPr>
                <w:spacing w:val="-5"/>
                <w:sz w:val="24"/>
              </w:rPr>
              <w:t>640</w:t>
            </w:r>
          </w:p>
        </w:tc>
        <w:tc>
          <w:tcPr>
            <w:tcW w:w="765" w:type="dxa"/>
          </w:tcPr>
          <w:p w:rsidR="00AC71BC" w:rsidRDefault="00AC71BC" w:rsidP="00D02FD8">
            <w:pPr>
              <w:pStyle w:val="TableParagraph"/>
              <w:spacing w:before="11"/>
              <w:ind w:left="14" w:right="15"/>
              <w:jc w:val="center"/>
              <w:rPr>
                <w:sz w:val="24"/>
              </w:rPr>
            </w:pPr>
            <w:r>
              <w:rPr>
                <w:spacing w:val="-4"/>
                <w:sz w:val="24"/>
              </w:rPr>
              <w:t>1280</w:t>
            </w:r>
          </w:p>
        </w:tc>
      </w:tr>
      <w:tr w:rsidR="00AC71BC" w:rsidTr="00D02FD8">
        <w:trPr>
          <w:trHeight w:val="383"/>
        </w:trPr>
        <w:tc>
          <w:tcPr>
            <w:tcW w:w="956" w:type="dxa"/>
          </w:tcPr>
          <w:p w:rsidR="00AC71BC" w:rsidRDefault="00AC71BC" w:rsidP="00D02FD8">
            <w:pPr>
              <w:pStyle w:val="TableParagraph"/>
              <w:spacing w:before="49"/>
              <w:ind w:left="304"/>
              <w:rPr>
                <w:b/>
                <w:sz w:val="24"/>
              </w:rPr>
            </w:pPr>
            <w:r>
              <w:rPr>
                <w:b/>
                <w:spacing w:val="-10"/>
                <w:sz w:val="24"/>
              </w:rPr>
              <w:t>С</w:t>
            </w:r>
          </w:p>
        </w:tc>
        <w:tc>
          <w:tcPr>
            <w:tcW w:w="764" w:type="dxa"/>
          </w:tcPr>
          <w:p w:rsidR="00AC71BC" w:rsidRDefault="00AC71BC" w:rsidP="00D02FD8">
            <w:pPr>
              <w:pStyle w:val="TableParagraph"/>
              <w:spacing w:before="44"/>
              <w:ind w:left="13"/>
              <w:jc w:val="center"/>
              <w:rPr>
                <w:sz w:val="24"/>
              </w:rPr>
            </w:pPr>
            <w:r>
              <w:rPr>
                <w:spacing w:val="-5"/>
                <w:sz w:val="24"/>
              </w:rPr>
              <w:t>40</w:t>
            </w:r>
          </w:p>
        </w:tc>
        <w:tc>
          <w:tcPr>
            <w:tcW w:w="764" w:type="dxa"/>
          </w:tcPr>
          <w:p w:rsidR="00AC71BC" w:rsidRDefault="00AC71BC" w:rsidP="00D02FD8">
            <w:pPr>
              <w:pStyle w:val="TableParagraph"/>
              <w:spacing w:before="44"/>
              <w:ind w:left="13" w:right="1"/>
              <w:jc w:val="center"/>
              <w:rPr>
                <w:sz w:val="24"/>
              </w:rPr>
            </w:pPr>
            <w:r>
              <w:rPr>
                <w:spacing w:val="-5"/>
                <w:sz w:val="24"/>
              </w:rPr>
              <w:t>80</w:t>
            </w:r>
          </w:p>
        </w:tc>
        <w:tc>
          <w:tcPr>
            <w:tcW w:w="765" w:type="dxa"/>
          </w:tcPr>
          <w:p w:rsidR="00AC71BC" w:rsidRDefault="00AC71BC" w:rsidP="00D02FD8">
            <w:pPr>
              <w:pStyle w:val="TableParagraph"/>
              <w:spacing w:before="44"/>
              <w:ind w:left="14" w:right="10"/>
              <w:jc w:val="center"/>
              <w:rPr>
                <w:sz w:val="24"/>
              </w:rPr>
            </w:pPr>
            <w:r>
              <w:rPr>
                <w:spacing w:val="-5"/>
                <w:sz w:val="24"/>
              </w:rPr>
              <w:t>160</w:t>
            </w:r>
          </w:p>
        </w:tc>
        <w:tc>
          <w:tcPr>
            <w:tcW w:w="765" w:type="dxa"/>
          </w:tcPr>
          <w:p w:rsidR="00AC71BC" w:rsidRDefault="00AC71BC" w:rsidP="00D02FD8">
            <w:pPr>
              <w:pStyle w:val="TableParagraph"/>
              <w:spacing w:before="44"/>
              <w:ind w:left="14" w:right="12"/>
              <w:jc w:val="center"/>
              <w:rPr>
                <w:sz w:val="24"/>
              </w:rPr>
            </w:pPr>
            <w:r>
              <w:rPr>
                <w:spacing w:val="-5"/>
                <w:sz w:val="24"/>
              </w:rPr>
              <w:t>320</w:t>
            </w:r>
          </w:p>
        </w:tc>
        <w:tc>
          <w:tcPr>
            <w:tcW w:w="765" w:type="dxa"/>
          </w:tcPr>
          <w:p w:rsidR="00AC71BC" w:rsidRDefault="00AC71BC" w:rsidP="00D02FD8">
            <w:pPr>
              <w:pStyle w:val="TableParagraph"/>
              <w:spacing w:before="44"/>
              <w:ind w:left="14" w:right="5"/>
              <w:jc w:val="center"/>
              <w:rPr>
                <w:sz w:val="24"/>
              </w:rPr>
            </w:pPr>
            <w:r>
              <w:rPr>
                <w:spacing w:val="-5"/>
                <w:sz w:val="24"/>
              </w:rPr>
              <w:t>640</w:t>
            </w:r>
          </w:p>
        </w:tc>
        <w:tc>
          <w:tcPr>
            <w:tcW w:w="765" w:type="dxa"/>
          </w:tcPr>
          <w:p w:rsidR="00AC71BC" w:rsidRDefault="00AC71BC" w:rsidP="00D02FD8">
            <w:pPr>
              <w:pStyle w:val="TableParagraph"/>
              <w:spacing w:before="44"/>
              <w:ind w:left="14" w:right="14"/>
              <w:jc w:val="center"/>
              <w:rPr>
                <w:sz w:val="24"/>
              </w:rPr>
            </w:pPr>
            <w:r>
              <w:rPr>
                <w:spacing w:val="-4"/>
                <w:sz w:val="24"/>
              </w:rPr>
              <w:t>1280</w:t>
            </w:r>
          </w:p>
        </w:tc>
        <w:tc>
          <w:tcPr>
            <w:tcW w:w="765" w:type="dxa"/>
          </w:tcPr>
          <w:p w:rsidR="00AC71BC" w:rsidRDefault="00AC71BC" w:rsidP="00D02FD8">
            <w:pPr>
              <w:pStyle w:val="TableParagraph"/>
              <w:spacing w:before="44"/>
              <w:ind w:left="14" w:right="15"/>
              <w:jc w:val="center"/>
              <w:rPr>
                <w:sz w:val="24"/>
              </w:rPr>
            </w:pPr>
            <w:r>
              <w:rPr>
                <w:spacing w:val="-4"/>
                <w:sz w:val="24"/>
              </w:rPr>
              <w:t>2560</w:t>
            </w:r>
          </w:p>
        </w:tc>
      </w:tr>
    </w:tbl>
    <w:p w:rsidR="00AC71BC" w:rsidRDefault="00AC71BC" w:rsidP="00AC71BC">
      <w:pPr>
        <w:spacing w:before="273" w:after="12" w:line="237" w:lineRule="auto"/>
        <w:ind w:left="296" w:right="1129"/>
        <w:rPr>
          <w:sz w:val="24"/>
        </w:rPr>
      </w:pPr>
      <w:r>
        <w:rPr>
          <w:b/>
          <w:sz w:val="24"/>
        </w:rPr>
        <w:t>Таблиця</w:t>
      </w:r>
      <w:r>
        <w:rPr>
          <w:b/>
          <w:spacing w:val="-1"/>
          <w:sz w:val="24"/>
        </w:rPr>
        <w:t xml:space="preserve"> </w:t>
      </w:r>
      <w:r>
        <w:rPr>
          <w:b/>
          <w:sz w:val="24"/>
        </w:rPr>
        <w:t>6.</w:t>
      </w:r>
      <w:r>
        <w:rPr>
          <w:b/>
          <w:spacing w:val="-4"/>
          <w:sz w:val="24"/>
        </w:rPr>
        <w:t xml:space="preserve"> </w:t>
      </w:r>
      <w:r>
        <w:rPr>
          <w:sz w:val="24"/>
        </w:rPr>
        <w:t>Базові</w:t>
      </w:r>
      <w:r>
        <w:rPr>
          <w:spacing w:val="-10"/>
          <w:sz w:val="24"/>
        </w:rPr>
        <w:t xml:space="preserve"> </w:t>
      </w:r>
      <w:r>
        <w:rPr>
          <w:sz w:val="24"/>
        </w:rPr>
        <w:t>ціни</w:t>
      </w:r>
      <w:r>
        <w:rPr>
          <w:spacing w:val="-1"/>
          <w:sz w:val="24"/>
        </w:rPr>
        <w:t xml:space="preserve"> </w:t>
      </w:r>
      <w:r>
        <w:rPr>
          <w:sz w:val="24"/>
        </w:rPr>
        <w:t>на</w:t>
      </w:r>
      <w:r>
        <w:rPr>
          <w:spacing w:val="-3"/>
          <w:sz w:val="24"/>
        </w:rPr>
        <w:t xml:space="preserve"> </w:t>
      </w:r>
      <w:r>
        <w:rPr>
          <w:sz w:val="24"/>
        </w:rPr>
        <w:t>скульптурні</w:t>
      </w:r>
      <w:r>
        <w:rPr>
          <w:spacing w:val="-10"/>
          <w:sz w:val="24"/>
        </w:rPr>
        <w:t xml:space="preserve"> </w:t>
      </w:r>
      <w:r>
        <w:rPr>
          <w:sz w:val="24"/>
        </w:rPr>
        <w:t>пам’ятки</w:t>
      </w:r>
      <w:r>
        <w:rPr>
          <w:spacing w:val="-1"/>
          <w:sz w:val="24"/>
        </w:rPr>
        <w:t xml:space="preserve"> </w:t>
      </w:r>
      <w:r>
        <w:rPr>
          <w:sz w:val="24"/>
        </w:rPr>
        <w:t>культури</w:t>
      </w:r>
      <w:r>
        <w:rPr>
          <w:spacing w:val="-1"/>
          <w:sz w:val="24"/>
        </w:rPr>
        <w:t xml:space="preserve"> </w:t>
      </w:r>
      <w:r>
        <w:rPr>
          <w:sz w:val="24"/>
        </w:rPr>
        <w:t>з</w:t>
      </w:r>
      <w:r>
        <w:rPr>
          <w:spacing w:val="-1"/>
          <w:sz w:val="24"/>
        </w:rPr>
        <w:t xml:space="preserve"> </w:t>
      </w:r>
      <w:r>
        <w:rPr>
          <w:sz w:val="24"/>
        </w:rPr>
        <w:t>м’яких</w:t>
      </w:r>
      <w:r>
        <w:rPr>
          <w:spacing w:val="-7"/>
          <w:sz w:val="24"/>
        </w:rPr>
        <w:t xml:space="preserve"> </w:t>
      </w:r>
      <w:r>
        <w:rPr>
          <w:sz w:val="24"/>
        </w:rPr>
        <w:t xml:space="preserve">природних </w:t>
      </w:r>
      <w:r>
        <w:rPr>
          <w:spacing w:val="-2"/>
          <w:sz w:val="24"/>
        </w:rPr>
        <w:t>каменів</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34"/>
        <w:gridCol w:w="888"/>
        <w:gridCol w:w="893"/>
        <w:gridCol w:w="888"/>
        <w:gridCol w:w="888"/>
        <w:gridCol w:w="888"/>
        <w:gridCol w:w="888"/>
        <w:gridCol w:w="892"/>
      </w:tblGrid>
      <w:tr w:rsidR="00AC71BC" w:rsidTr="00D02FD8">
        <w:trPr>
          <w:trHeight w:val="354"/>
        </w:trPr>
        <w:tc>
          <w:tcPr>
            <w:tcW w:w="1234" w:type="dxa"/>
            <w:vMerge w:val="restart"/>
          </w:tcPr>
          <w:p w:rsidR="00AC71BC" w:rsidRDefault="00AC71BC" w:rsidP="00D02FD8">
            <w:pPr>
              <w:pStyle w:val="TableParagraph"/>
              <w:spacing w:before="70" w:line="237" w:lineRule="auto"/>
              <w:ind w:left="78" w:firstLine="168"/>
              <w:rPr>
                <w:b/>
                <w:sz w:val="24"/>
              </w:rPr>
            </w:pPr>
            <w:proofErr w:type="spellStart"/>
            <w:r>
              <w:rPr>
                <w:b/>
                <w:spacing w:val="-2"/>
                <w:sz w:val="24"/>
              </w:rPr>
              <w:t>Нетто-</w:t>
            </w:r>
            <w:proofErr w:type="spellEnd"/>
            <w:r>
              <w:rPr>
                <w:b/>
                <w:spacing w:val="-2"/>
                <w:sz w:val="24"/>
              </w:rPr>
              <w:t xml:space="preserve"> </w:t>
            </w:r>
            <w:r>
              <w:rPr>
                <w:b/>
                <w:sz w:val="24"/>
              </w:rPr>
              <w:t>об’єм</w:t>
            </w:r>
            <w:r>
              <w:rPr>
                <w:b/>
                <w:spacing w:val="-15"/>
                <w:sz w:val="24"/>
              </w:rPr>
              <w:t xml:space="preserve"> </w:t>
            </w:r>
            <w:r>
              <w:rPr>
                <w:b/>
                <w:sz w:val="24"/>
              </w:rPr>
              <w:t>у</w:t>
            </w:r>
            <w:r>
              <w:rPr>
                <w:b/>
                <w:spacing w:val="-15"/>
                <w:sz w:val="24"/>
              </w:rPr>
              <w:t xml:space="preserve"> </w:t>
            </w:r>
            <w:r>
              <w:rPr>
                <w:b/>
                <w:sz w:val="24"/>
              </w:rPr>
              <w:t>%</w:t>
            </w:r>
          </w:p>
        </w:tc>
        <w:tc>
          <w:tcPr>
            <w:tcW w:w="6225" w:type="dxa"/>
            <w:gridSpan w:val="7"/>
          </w:tcPr>
          <w:p w:rsidR="00AC71BC" w:rsidRDefault="00AC71BC" w:rsidP="00D02FD8">
            <w:pPr>
              <w:pStyle w:val="TableParagraph"/>
              <w:spacing w:before="35"/>
              <w:ind w:left="30"/>
              <w:jc w:val="center"/>
              <w:rPr>
                <w:b/>
                <w:sz w:val="24"/>
              </w:rPr>
            </w:pPr>
            <w:r>
              <w:rPr>
                <w:b/>
                <w:sz w:val="24"/>
              </w:rPr>
              <w:t>Діагональ</w:t>
            </w:r>
            <w:r>
              <w:rPr>
                <w:b/>
                <w:spacing w:val="1"/>
                <w:sz w:val="24"/>
              </w:rPr>
              <w:t xml:space="preserve"> </w:t>
            </w:r>
            <w:r>
              <w:rPr>
                <w:b/>
                <w:sz w:val="24"/>
              </w:rPr>
              <w:t>брутто-об’єму</w:t>
            </w:r>
            <w:r>
              <w:rPr>
                <w:b/>
                <w:spacing w:val="-6"/>
                <w:sz w:val="24"/>
              </w:rPr>
              <w:t xml:space="preserve"> </w:t>
            </w:r>
            <w:r>
              <w:rPr>
                <w:b/>
                <w:sz w:val="24"/>
              </w:rPr>
              <w:t xml:space="preserve">в </w:t>
            </w:r>
            <w:r>
              <w:rPr>
                <w:b/>
                <w:spacing w:val="-2"/>
                <w:sz w:val="24"/>
              </w:rPr>
              <w:t>міліметрах</w:t>
            </w:r>
          </w:p>
        </w:tc>
      </w:tr>
      <w:tr w:rsidR="00AC71BC" w:rsidTr="00D02FD8">
        <w:trPr>
          <w:trHeight w:val="325"/>
        </w:trPr>
        <w:tc>
          <w:tcPr>
            <w:tcW w:w="1234" w:type="dxa"/>
            <w:vMerge/>
            <w:tcBorders>
              <w:top w:val="nil"/>
            </w:tcBorders>
          </w:tcPr>
          <w:p w:rsidR="00AC71BC" w:rsidRDefault="00AC71BC" w:rsidP="00D02FD8">
            <w:pPr>
              <w:rPr>
                <w:sz w:val="2"/>
                <w:szCs w:val="2"/>
              </w:rPr>
            </w:pPr>
          </w:p>
        </w:tc>
        <w:tc>
          <w:tcPr>
            <w:tcW w:w="888" w:type="dxa"/>
          </w:tcPr>
          <w:p w:rsidR="00AC71BC" w:rsidRDefault="00AC71BC" w:rsidP="00D02FD8">
            <w:pPr>
              <w:pStyle w:val="TableParagraph"/>
              <w:spacing w:before="20"/>
              <w:ind w:left="24"/>
              <w:jc w:val="center"/>
              <w:rPr>
                <w:b/>
                <w:sz w:val="24"/>
              </w:rPr>
            </w:pPr>
            <w:r>
              <w:rPr>
                <w:b/>
                <w:spacing w:val="-5"/>
                <w:sz w:val="24"/>
              </w:rPr>
              <w:t>50</w:t>
            </w:r>
          </w:p>
        </w:tc>
        <w:tc>
          <w:tcPr>
            <w:tcW w:w="893" w:type="dxa"/>
          </w:tcPr>
          <w:p w:rsidR="00AC71BC" w:rsidRDefault="00AC71BC" w:rsidP="00D02FD8">
            <w:pPr>
              <w:pStyle w:val="TableParagraph"/>
              <w:spacing w:before="20"/>
              <w:ind w:left="29" w:right="5"/>
              <w:jc w:val="center"/>
              <w:rPr>
                <w:b/>
                <w:sz w:val="24"/>
              </w:rPr>
            </w:pPr>
            <w:r>
              <w:rPr>
                <w:b/>
                <w:spacing w:val="-5"/>
                <w:sz w:val="24"/>
              </w:rPr>
              <w:t>100</w:t>
            </w:r>
          </w:p>
        </w:tc>
        <w:tc>
          <w:tcPr>
            <w:tcW w:w="888" w:type="dxa"/>
          </w:tcPr>
          <w:p w:rsidR="00AC71BC" w:rsidRDefault="00AC71BC" w:rsidP="00D02FD8">
            <w:pPr>
              <w:pStyle w:val="TableParagraph"/>
              <w:spacing w:before="20"/>
              <w:ind w:left="0" w:right="63"/>
              <w:jc w:val="center"/>
              <w:rPr>
                <w:b/>
                <w:sz w:val="24"/>
              </w:rPr>
            </w:pPr>
            <w:r>
              <w:rPr>
                <w:b/>
                <w:spacing w:val="-5"/>
                <w:sz w:val="24"/>
              </w:rPr>
              <w:t>200</w:t>
            </w:r>
          </w:p>
        </w:tc>
        <w:tc>
          <w:tcPr>
            <w:tcW w:w="888" w:type="dxa"/>
          </w:tcPr>
          <w:p w:rsidR="00AC71BC" w:rsidRDefault="00AC71BC" w:rsidP="00D02FD8">
            <w:pPr>
              <w:pStyle w:val="TableParagraph"/>
              <w:spacing w:before="20"/>
              <w:ind w:left="21"/>
              <w:jc w:val="center"/>
              <w:rPr>
                <w:b/>
                <w:sz w:val="24"/>
              </w:rPr>
            </w:pPr>
            <w:r>
              <w:rPr>
                <w:b/>
                <w:spacing w:val="-5"/>
                <w:sz w:val="24"/>
              </w:rPr>
              <w:t>400</w:t>
            </w:r>
          </w:p>
        </w:tc>
        <w:tc>
          <w:tcPr>
            <w:tcW w:w="888" w:type="dxa"/>
          </w:tcPr>
          <w:p w:rsidR="00AC71BC" w:rsidRDefault="00AC71BC" w:rsidP="00D02FD8">
            <w:pPr>
              <w:pStyle w:val="TableParagraph"/>
              <w:spacing w:before="20"/>
              <w:ind w:left="31"/>
              <w:jc w:val="center"/>
              <w:rPr>
                <w:b/>
                <w:sz w:val="24"/>
              </w:rPr>
            </w:pPr>
            <w:r>
              <w:rPr>
                <w:b/>
                <w:spacing w:val="-5"/>
                <w:sz w:val="24"/>
              </w:rPr>
              <w:t>800</w:t>
            </w:r>
          </w:p>
        </w:tc>
        <w:tc>
          <w:tcPr>
            <w:tcW w:w="888" w:type="dxa"/>
          </w:tcPr>
          <w:p w:rsidR="00AC71BC" w:rsidRDefault="00AC71BC" w:rsidP="00D02FD8">
            <w:pPr>
              <w:pStyle w:val="TableParagraph"/>
              <w:spacing w:before="20"/>
              <w:ind w:left="138"/>
              <w:rPr>
                <w:b/>
                <w:sz w:val="24"/>
              </w:rPr>
            </w:pPr>
            <w:r>
              <w:rPr>
                <w:b/>
                <w:spacing w:val="-4"/>
                <w:sz w:val="24"/>
              </w:rPr>
              <w:t>1600</w:t>
            </w:r>
          </w:p>
        </w:tc>
        <w:tc>
          <w:tcPr>
            <w:tcW w:w="892" w:type="dxa"/>
          </w:tcPr>
          <w:p w:rsidR="00AC71BC" w:rsidRDefault="00AC71BC" w:rsidP="00D02FD8">
            <w:pPr>
              <w:pStyle w:val="TableParagraph"/>
              <w:spacing w:before="20"/>
              <w:ind w:left="31" w:right="42"/>
              <w:jc w:val="center"/>
              <w:rPr>
                <w:b/>
                <w:sz w:val="24"/>
              </w:rPr>
            </w:pPr>
            <w:r>
              <w:rPr>
                <w:b/>
                <w:spacing w:val="-4"/>
                <w:sz w:val="24"/>
              </w:rPr>
              <w:t>3200</w:t>
            </w:r>
          </w:p>
        </w:tc>
      </w:tr>
      <w:tr w:rsidR="00AC71BC" w:rsidTr="00D02FD8">
        <w:trPr>
          <w:trHeight w:val="297"/>
        </w:trPr>
        <w:tc>
          <w:tcPr>
            <w:tcW w:w="1234" w:type="dxa"/>
          </w:tcPr>
          <w:p w:rsidR="00AC71BC" w:rsidRDefault="00AC71BC" w:rsidP="00D02FD8">
            <w:pPr>
              <w:pStyle w:val="TableParagraph"/>
              <w:spacing w:before="6" w:line="271" w:lineRule="exact"/>
              <w:ind w:left="24"/>
              <w:jc w:val="center"/>
              <w:rPr>
                <w:b/>
                <w:sz w:val="24"/>
              </w:rPr>
            </w:pPr>
            <w:r>
              <w:rPr>
                <w:b/>
                <w:spacing w:val="-5"/>
                <w:sz w:val="24"/>
              </w:rPr>
              <w:t>10</w:t>
            </w:r>
          </w:p>
        </w:tc>
        <w:tc>
          <w:tcPr>
            <w:tcW w:w="888" w:type="dxa"/>
          </w:tcPr>
          <w:p w:rsidR="00AC71BC" w:rsidRDefault="00AC71BC" w:rsidP="00D02FD8">
            <w:pPr>
              <w:pStyle w:val="TableParagraph"/>
              <w:spacing w:before="1" w:line="276" w:lineRule="exact"/>
              <w:ind w:left="29"/>
              <w:jc w:val="center"/>
              <w:rPr>
                <w:sz w:val="24"/>
              </w:rPr>
            </w:pPr>
            <w:r>
              <w:rPr>
                <w:spacing w:val="-10"/>
                <w:sz w:val="24"/>
              </w:rPr>
              <w:t>1</w:t>
            </w:r>
          </w:p>
        </w:tc>
        <w:tc>
          <w:tcPr>
            <w:tcW w:w="893" w:type="dxa"/>
          </w:tcPr>
          <w:p w:rsidR="00AC71BC" w:rsidRDefault="00AC71BC" w:rsidP="00D02FD8">
            <w:pPr>
              <w:pStyle w:val="TableParagraph"/>
              <w:spacing w:before="1" w:line="276" w:lineRule="exact"/>
              <w:ind w:left="29" w:right="9"/>
              <w:jc w:val="center"/>
              <w:rPr>
                <w:sz w:val="24"/>
              </w:rPr>
            </w:pPr>
            <w:r>
              <w:rPr>
                <w:spacing w:val="-5"/>
                <w:sz w:val="24"/>
              </w:rPr>
              <w:t>10</w:t>
            </w:r>
          </w:p>
        </w:tc>
        <w:tc>
          <w:tcPr>
            <w:tcW w:w="888" w:type="dxa"/>
          </w:tcPr>
          <w:p w:rsidR="00AC71BC" w:rsidRDefault="00AC71BC" w:rsidP="00D02FD8">
            <w:pPr>
              <w:pStyle w:val="TableParagraph"/>
              <w:spacing w:before="1" w:line="276" w:lineRule="exact"/>
              <w:ind w:left="0" w:right="63"/>
              <w:jc w:val="center"/>
              <w:rPr>
                <w:sz w:val="24"/>
              </w:rPr>
            </w:pPr>
            <w:r>
              <w:rPr>
                <w:spacing w:val="-5"/>
                <w:sz w:val="24"/>
              </w:rPr>
              <w:t>100</w:t>
            </w:r>
          </w:p>
        </w:tc>
        <w:tc>
          <w:tcPr>
            <w:tcW w:w="888" w:type="dxa"/>
          </w:tcPr>
          <w:p w:rsidR="00AC71BC" w:rsidRDefault="00AC71BC" w:rsidP="00D02FD8">
            <w:pPr>
              <w:pStyle w:val="TableParagraph"/>
              <w:spacing w:before="1" w:line="276" w:lineRule="exact"/>
              <w:ind w:left="21"/>
              <w:jc w:val="center"/>
              <w:rPr>
                <w:sz w:val="24"/>
              </w:rPr>
            </w:pPr>
            <w:r>
              <w:rPr>
                <w:spacing w:val="-5"/>
                <w:sz w:val="24"/>
              </w:rPr>
              <w:t>500</w:t>
            </w:r>
          </w:p>
        </w:tc>
        <w:tc>
          <w:tcPr>
            <w:tcW w:w="888" w:type="dxa"/>
          </w:tcPr>
          <w:p w:rsidR="00AC71BC" w:rsidRDefault="00AC71BC" w:rsidP="00D02FD8">
            <w:pPr>
              <w:pStyle w:val="TableParagraph"/>
              <w:spacing w:before="1" w:line="276" w:lineRule="exact"/>
              <w:ind w:left="26"/>
              <w:jc w:val="center"/>
              <w:rPr>
                <w:sz w:val="24"/>
              </w:rPr>
            </w:pPr>
            <w:r>
              <w:rPr>
                <w:spacing w:val="-4"/>
                <w:sz w:val="24"/>
              </w:rPr>
              <w:t>1000</w:t>
            </w:r>
          </w:p>
        </w:tc>
        <w:tc>
          <w:tcPr>
            <w:tcW w:w="888" w:type="dxa"/>
          </w:tcPr>
          <w:p w:rsidR="00AC71BC" w:rsidRDefault="00AC71BC" w:rsidP="00D02FD8">
            <w:pPr>
              <w:pStyle w:val="TableParagraph"/>
              <w:spacing w:before="1" w:line="276" w:lineRule="exact"/>
              <w:ind w:left="138"/>
              <w:rPr>
                <w:sz w:val="24"/>
              </w:rPr>
            </w:pPr>
            <w:r>
              <w:rPr>
                <w:spacing w:val="-4"/>
                <w:sz w:val="24"/>
              </w:rPr>
              <w:t>2000</w:t>
            </w:r>
          </w:p>
        </w:tc>
        <w:tc>
          <w:tcPr>
            <w:tcW w:w="892" w:type="dxa"/>
          </w:tcPr>
          <w:p w:rsidR="00AC71BC" w:rsidRDefault="00AC71BC" w:rsidP="00D02FD8">
            <w:pPr>
              <w:pStyle w:val="TableParagraph"/>
              <w:spacing w:before="1" w:line="276" w:lineRule="exact"/>
              <w:ind w:left="31" w:right="42"/>
              <w:jc w:val="center"/>
              <w:rPr>
                <w:sz w:val="24"/>
              </w:rPr>
            </w:pPr>
            <w:r>
              <w:rPr>
                <w:spacing w:val="-4"/>
                <w:sz w:val="24"/>
              </w:rPr>
              <w:t>4000</w:t>
            </w:r>
          </w:p>
        </w:tc>
      </w:tr>
      <w:tr w:rsidR="00AC71BC" w:rsidTr="00D02FD8">
        <w:trPr>
          <w:trHeight w:val="302"/>
        </w:trPr>
        <w:tc>
          <w:tcPr>
            <w:tcW w:w="1234" w:type="dxa"/>
          </w:tcPr>
          <w:p w:rsidR="00AC71BC" w:rsidRDefault="00AC71BC" w:rsidP="00D02FD8">
            <w:pPr>
              <w:pStyle w:val="TableParagraph"/>
              <w:spacing w:before="11" w:line="271" w:lineRule="exact"/>
              <w:ind w:left="24"/>
              <w:jc w:val="center"/>
              <w:rPr>
                <w:b/>
                <w:sz w:val="24"/>
              </w:rPr>
            </w:pPr>
            <w:r>
              <w:rPr>
                <w:b/>
                <w:spacing w:val="-5"/>
                <w:sz w:val="24"/>
              </w:rPr>
              <w:t>20</w:t>
            </w:r>
          </w:p>
        </w:tc>
        <w:tc>
          <w:tcPr>
            <w:tcW w:w="888" w:type="dxa"/>
          </w:tcPr>
          <w:p w:rsidR="00AC71BC" w:rsidRDefault="00AC71BC" w:rsidP="00D02FD8">
            <w:pPr>
              <w:pStyle w:val="TableParagraph"/>
              <w:spacing w:before="6" w:line="276" w:lineRule="exact"/>
              <w:ind w:left="28"/>
              <w:jc w:val="center"/>
              <w:rPr>
                <w:sz w:val="24"/>
              </w:rPr>
            </w:pPr>
            <w:r>
              <w:rPr>
                <w:spacing w:val="-5"/>
                <w:sz w:val="24"/>
              </w:rPr>
              <w:t>0,5</w:t>
            </w:r>
          </w:p>
        </w:tc>
        <w:tc>
          <w:tcPr>
            <w:tcW w:w="893" w:type="dxa"/>
          </w:tcPr>
          <w:p w:rsidR="00AC71BC" w:rsidRDefault="00AC71BC" w:rsidP="00D02FD8">
            <w:pPr>
              <w:pStyle w:val="TableParagraph"/>
              <w:spacing w:before="6" w:line="276" w:lineRule="exact"/>
              <w:ind w:left="29" w:right="5"/>
              <w:jc w:val="center"/>
              <w:rPr>
                <w:sz w:val="24"/>
              </w:rPr>
            </w:pPr>
            <w:r>
              <w:rPr>
                <w:spacing w:val="-10"/>
                <w:sz w:val="24"/>
              </w:rPr>
              <w:t>5</w:t>
            </w:r>
          </w:p>
        </w:tc>
        <w:tc>
          <w:tcPr>
            <w:tcW w:w="888" w:type="dxa"/>
          </w:tcPr>
          <w:p w:rsidR="00AC71BC" w:rsidRDefault="00AC71BC" w:rsidP="00D02FD8">
            <w:pPr>
              <w:pStyle w:val="TableParagraph"/>
              <w:spacing w:before="6" w:line="276" w:lineRule="exact"/>
              <w:ind w:left="0" w:right="58"/>
              <w:jc w:val="center"/>
              <w:rPr>
                <w:sz w:val="24"/>
              </w:rPr>
            </w:pPr>
            <w:r>
              <w:rPr>
                <w:spacing w:val="-5"/>
                <w:sz w:val="24"/>
              </w:rPr>
              <w:t>50</w:t>
            </w:r>
          </w:p>
        </w:tc>
        <w:tc>
          <w:tcPr>
            <w:tcW w:w="888" w:type="dxa"/>
          </w:tcPr>
          <w:p w:rsidR="00AC71BC" w:rsidRDefault="00AC71BC" w:rsidP="00D02FD8">
            <w:pPr>
              <w:pStyle w:val="TableParagraph"/>
              <w:spacing w:before="6" w:line="276" w:lineRule="exact"/>
              <w:ind w:left="21"/>
              <w:jc w:val="center"/>
              <w:rPr>
                <w:sz w:val="24"/>
              </w:rPr>
            </w:pPr>
            <w:r>
              <w:rPr>
                <w:spacing w:val="-5"/>
                <w:sz w:val="24"/>
              </w:rPr>
              <w:t>250</w:t>
            </w:r>
          </w:p>
        </w:tc>
        <w:tc>
          <w:tcPr>
            <w:tcW w:w="888" w:type="dxa"/>
          </w:tcPr>
          <w:p w:rsidR="00AC71BC" w:rsidRDefault="00AC71BC" w:rsidP="00D02FD8">
            <w:pPr>
              <w:pStyle w:val="TableParagraph"/>
              <w:spacing w:before="6" w:line="276" w:lineRule="exact"/>
              <w:ind w:left="31"/>
              <w:jc w:val="center"/>
              <w:rPr>
                <w:sz w:val="24"/>
              </w:rPr>
            </w:pPr>
            <w:r>
              <w:rPr>
                <w:spacing w:val="-5"/>
                <w:sz w:val="24"/>
              </w:rPr>
              <w:t>500</w:t>
            </w:r>
          </w:p>
        </w:tc>
        <w:tc>
          <w:tcPr>
            <w:tcW w:w="888" w:type="dxa"/>
          </w:tcPr>
          <w:p w:rsidR="00AC71BC" w:rsidRDefault="00AC71BC" w:rsidP="00D02FD8">
            <w:pPr>
              <w:pStyle w:val="TableParagraph"/>
              <w:spacing w:before="6" w:line="276" w:lineRule="exact"/>
              <w:ind w:left="143"/>
              <w:rPr>
                <w:sz w:val="24"/>
              </w:rPr>
            </w:pPr>
            <w:r>
              <w:rPr>
                <w:spacing w:val="-4"/>
                <w:sz w:val="24"/>
              </w:rPr>
              <w:t>1000</w:t>
            </w:r>
          </w:p>
        </w:tc>
        <w:tc>
          <w:tcPr>
            <w:tcW w:w="892" w:type="dxa"/>
          </w:tcPr>
          <w:p w:rsidR="00AC71BC" w:rsidRDefault="00AC71BC" w:rsidP="00D02FD8">
            <w:pPr>
              <w:pStyle w:val="TableParagraph"/>
              <w:spacing w:before="6" w:line="276" w:lineRule="exact"/>
              <w:ind w:left="31" w:right="42"/>
              <w:jc w:val="center"/>
              <w:rPr>
                <w:sz w:val="24"/>
              </w:rPr>
            </w:pPr>
            <w:r>
              <w:rPr>
                <w:spacing w:val="-4"/>
                <w:sz w:val="24"/>
              </w:rPr>
              <w:t>2000</w:t>
            </w:r>
          </w:p>
        </w:tc>
      </w:tr>
      <w:tr w:rsidR="00AC71BC" w:rsidTr="00D02FD8">
        <w:trPr>
          <w:trHeight w:val="296"/>
        </w:trPr>
        <w:tc>
          <w:tcPr>
            <w:tcW w:w="1234" w:type="dxa"/>
          </w:tcPr>
          <w:p w:rsidR="00AC71BC" w:rsidRDefault="00AC71BC" w:rsidP="00D02FD8">
            <w:pPr>
              <w:pStyle w:val="TableParagraph"/>
              <w:spacing w:before="6" w:line="271" w:lineRule="exact"/>
              <w:ind w:left="24"/>
              <w:jc w:val="center"/>
              <w:rPr>
                <w:b/>
                <w:sz w:val="24"/>
              </w:rPr>
            </w:pPr>
            <w:r>
              <w:rPr>
                <w:b/>
                <w:spacing w:val="-5"/>
                <w:sz w:val="24"/>
              </w:rPr>
              <w:t>40</w:t>
            </w:r>
          </w:p>
        </w:tc>
        <w:tc>
          <w:tcPr>
            <w:tcW w:w="888" w:type="dxa"/>
          </w:tcPr>
          <w:p w:rsidR="00AC71BC" w:rsidRDefault="00AC71BC" w:rsidP="00D02FD8">
            <w:pPr>
              <w:pStyle w:val="TableParagraph"/>
              <w:spacing w:before="1" w:line="276" w:lineRule="exact"/>
              <w:ind w:left="33"/>
              <w:jc w:val="center"/>
              <w:rPr>
                <w:sz w:val="24"/>
              </w:rPr>
            </w:pPr>
            <w:r>
              <w:rPr>
                <w:spacing w:val="-4"/>
                <w:sz w:val="24"/>
              </w:rPr>
              <w:t>0,25</w:t>
            </w:r>
          </w:p>
        </w:tc>
        <w:tc>
          <w:tcPr>
            <w:tcW w:w="893" w:type="dxa"/>
          </w:tcPr>
          <w:p w:rsidR="00AC71BC" w:rsidRDefault="00AC71BC" w:rsidP="00D02FD8">
            <w:pPr>
              <w:pStyle w:val="TableParagraph"/>
              <w:spacing w:before="1" w:line="276" w:lineRule="exact"/>
              <w:ind w:left="29" w:right="5"/>
              <w:jc w:val="center"/>
              <w:rPr>
                <w:sz w:val="24"/>
              </w:rPr>
            </w:pPr>
            <w:r>
              <w:rPr>
                <w:spacing w:val="-5"/>
                <w:sz w:val="24"/>
              </w:rPr>
              <w:t>2,5</w:t>
            </w:r>
          </w:p>
        </w:tc>
        <w:tc>
          <w:tcPr>
            <w:tcW w:w="888" w:type="dxa"/>
          </w:tcPr>
          <w:p w:rsidR="00AC71BC" w:rsidRDefault="00AC71BC" w:rsidP="00D02FD8">
            <w:pPr>
              <w:pStyle w:val="TableParagraph"/>
              <w:spacing w:before="1" w:line="276" w:lineRule="exact"/>
              <w:ind w:left="0" w:right="58"/>
              <w:jc w:val="center"/>
              <w:rPr>
                <w:sz w:val="24"/>
              </w:rPr>
            </w:pPr>
            <w:r>
              <w:rPr>
                <w:spacing w:val="-5"/>
                <w:sz w:val="24"/>
              </w:rPr>
              <w:t>25</w:t>
            </w:r>
          </w:p>
        </w:tc>
        <w:tc>
          <w:tcPr>
            <w:tcW w:w="888" w:type="dxa"/>
          </w:tcPr>
          <w:p w:rsidR="00AC71BC" w:rsidRDefault="00AC71BC" w:rsidP="00D02FD8">
            <w:pPr>
              <w:pStyle w:val="TableParagraph"/>
              <w:spacing w:before="1" w:line="276" w:lineRule="exact"/>
              <w:ind w:left="21"/>
              <w:jc w:val="center"/>
              <w:rPr>
                <w:sz w:val="24"/>
              </w:rPr>
            </w:pPr>
            <w:r>
              <w:rPr>
                <w:spacing w:val="-5"/>
                <w:sz w:val="24"/>
              </w:rPr>
              <w:t>125</w:t>
            </w:r>
          </w:p>
        </w:tc>
        <w:tc>
          <w:tcPr>
            <w:tcW w:w="888" w:type="dxa"/>
          </w:tcPr>
          <w:p w:rsidR="00AC71BC" w:rsidRDefault="00AC71BC" w:rsidP="00D02FD8">
            <w:pPr>
              <w:pStyle w:val="TableParagraph"/>
              <w:spacing w:before="1" w:line="276" w:lineRule="exact"/>
              <w:ind w:left="31"/>
              <w:jc w:val="center"/>
              <w:rPr>
                <w:sz w:val="24"/>
              </w:rPr>
            </w:pPr>
            <w:r>
              <w:rPr>
                <w:spacing w:val="-5"/>
                <w:sz w:val="24"/>
              </w:rPr>
              <w:t>250</w:t>
            </w:r>
          </w:p>
        </w:tc>
        <w:tc>
          <w:tcPr>
            <w:tcW w:w="888" w:type="dxa"/>
          </w:tcPr>
          <w:p w:rsidR="00AC71BC" w:rsidRDefault="00AC71BC" w:rsidP="00D02FD8">
            <w:pPr>
              <w:pStyle w:val="TableParagraph"/>
              <w:spacing w:before="1" w:line="276" w:lineRule="exact"/>
              <w:ind w:left="176"/>
              <w:rPr>
                <w:sz w:val="24"/>
              </w:rPr>
            </w:pPr>
            <w:r>
              <w:rPr>
                <w:spacing w:val="-5"/>
                <w:sz w:val="24"/>
              </w:rPr>
              <w:t>500</w:t>
            </w:r>
          </w:p>
        </w:tc>
        <w:tc>
          <w:tcPr>
            <w:tcW w:w="892" w:type="dxa"/>
          </w:tcPr>
          <w:p w:rsidR="00AC71BC" w:rsidRDefault="00AC71BC" w:rsidP="00D02FD8">
            <w:pPr>
              <w:pStyle w:val="TableParagraph"/>
              <w:spacing w:before="1" w:line="276" w:lineRule="exact"/>
              <w:ind w:left="31" w:right="42"/>
              <w:jc w:val="center"/>
              <w:rPr>
                <w:sz w:val="24"/>
              </w:rPr>
            </w:pPr>
            <w:r>
              <w:rPr>
                <w:spacing w:val="-4"/>
                <w:sz w:val="24"/>
              </w:rPr>
              <w:t>1000</w:t>
            </w:r>
          </w:p>
        </w:tc>
      </w:tr>
      <w:tr w:rsidR="00AC71BC" w:rsidTr="00D02FD8">
        <w:trPr>
          <w:trHeight w:val="301"/>
        </w:trPr>
        <w:tc>
          <w:tcPr>
            <w:tcW w:w="1234" w:type="dxa"/>
          </w:tcPr>
          <w:p w:rsidR="00AC71BC" w:rsidRDefault="00AC71BC" w:rsidP="00D02FD8">
            <w:pPr>
              <w:pStyle w:val="TableParagraph"/>
              <w:spacing w:before="11" w:line="271" w:lineRule="exact"/>
              <w:ind w:left="24"/>
              <w:jc w:val="center"/>
              <w:rPr>
                <w:b/>
                <w:sz w:val="24"/>
              </w:rPr>
            </w:pPr>
            <w:r>
              <w:rPr>
                <w:b/>
                <w:spacing w:val="-5"/>
                <w:sz w:val="24"/>
              </w:rPr>
              <w:t>60</w:t>
            </w:r>
          </w:p>
        </w:tc>
        <w:tc>
          <w:tcPr>
            <w:tcW w:w="888" w:type="dxa"/>
          </w:tcPr>
          <w:p w:rsidR="00AC71BC" w:rsidRDefault="00AC71BC" w:rsidP="00D02FD8">
            <w:pPr>
              <w:pStyle w:val="TableParagraph"/>
              <w:spacing w:before="6" w:line="276" w:lineRule="exact"/>
              <w:ind w:left="33"/>
              <w:jc w:val="center"/>
              <w:rPr>
                <w:sz w:val="24"/>
              </w:rPr>
            </w:pPr>
            <w:r>
              <w:rPr>
                <w:spacing w:val="-4"/>
                <w:sz w:val="24"/>
              </w:rPr>
              <w:t>0,12</w:t>
            </w:r>
          </w:p>
        </w:tc>
        <w:tc>
          <w:tcPr>
            <w:tcW w:w="893" w:type="dxa"/>
          </w:tcPr>
          <w:p w:rsidR="00AC71BC" w:rsidRDefault="00AC71BC" w:rsidP="00D02FD8">
            <w:pPr>
              <w:pStyle w:val="TableParagraph"/>
              <w:spacing w:before="6" w:line="276" w:lineRule="exact"/>
              <w:ind w:left="29"/>
              <w:jc w:val="center"/>
              <w:rPr>
                <w:sz w:val="24"/>
              </w:rPr>
            </w:pPr>
            <w:r>
              <w:rPr>
                <w:spacing w:val="-4"/>
                <w:sz w:val="24"/>
              </w:rPr>
              <w:t>1,25</w:t>
            </w:r>
          </w:p>
        </w:tc>
        <w:tc>
          <w:tcPr>
            <w:tcW w:w="888" w:type="dxa"/>
          </w:tcPr>
          <w:p w:rsidR="00AC71BC" w:rsidRDefault="00AC71BC" w:rsidP="00D02FD8">
            <w:pPr>
              <w:pStyle w:val="TableParagraph"/>
              <w:spacing w:before="6" w:line="276" w:lineRule="exact"/>
              <w:ind w:left="0" w:right="58"/>
              <w:jc w:val="center"/>
              <w:rPr>
                <w:sz w:val="24"/>
              </w:rPr>
            </w:pPr>
            <w:r>
              <w:rPr>
                <w:spacing w:val="-4"/>
                <w:sz w:val="24"/>
              </w:rPr>
              <w:t>12,5</w:t>
            </w:r>
          </w:p>
        </w:tc>
        <w:tc>
          <w:tcPr>
            <w:tcW w:w="888" w:type="dxa"/>
          </w:tcPr>
          <w:p w:rsidR="00AC71BC" w:rsidRDefault="00AC71BC" w:rsidP="00D02FD8">
            <w:pPr>
              <w:pStyle w:val="TableParagraph"/>
              <w:spacing w:before="6" w:line="276" w:lineRule="exact"/>
              <w:ind w:left="26"/>
              <w:jc w:val="center"/>
              <w:rPr>
                <w:sz w:val="24"/>
              </w:rPr>
            </w:pPr>
            <w:r>
              <w:rPr>
                <w:spacing w:val="-4"/>
                <w:sz w:val="24"/>
              </w:rPr>
              <w:t>62,5</w:t>
            </w:r>
          </w:p>
        </w:tc>
        <w:tc>
          <w:tcPr>
            <w:tcW w:w="888" w:type="dxa"/>
          </w:tcPr>
          <w:p w:rsidR="00AC71BC" w:rsidRDefault="00AC71BC" w:rsidP="00D02FD8">
            <w:pPr>
              <w:pStyle w:val="TableParagraph"/>
              <w:spacing w:before="6" w:line="276" w:lineRule="exact"/>
              <w:ind w:left="31"/>
              <w:jc w:val="center"/>
              <w:rPr>
                <w:sz w:val="24"/>
              </w:rPr>
            </w:pPr>
            <w:r>
              <w:rPr>
                <w:spacing w:val="-5"/>
                <w:sz w:val="24"/>
              </w:rPr>
              <w:t>125</w:t>
            </w:r>
          </w:p>
        </w:tc>
        <w:tc>
          <w:tcPr>
            <w:tcW w:w="888" w:type="dxa"/>
          </w:tcPr>
          <w:p w:rsidR="00AC71BC" w:rsidRDefault="00AC71BC" w:rsidP="00D02FD8">
            <w:pPr>
              <w:pStyle w:val="TableParagraph"/>
              <w:spacing w:before="6" w:line="276" w:lineRule="exact"/>
              <w:ind w:left="176"/>
              <w:rPr>
                <w:sz w:val="24"/>
              </w:rPr>
            </w:pPr>
            <w:r>
              <w:rPr>
                <w:spacing w:val="-5"/>
                <w:sz w:val="24"/>
              </w:rPr>
              <w:t>250</w:t>
            </w:r>
          </w:p>
        </w:tc>
        <w:tc>
          <w:tcPr>
            <w:tcW w:w="892" w:type="dxa"/>
          </w:tcPr>
          <w:p w:rsidR="00AC71BC" w:rsidRDefault="00AC71BC" w:rsidP="00D02FD8">
            <w:pPr>
              <w:pStyle w:val="TableParagraph"/>
              <w:spacing w:before="6" w:line="276" w:lineRule="exact"/>
              <w:ind w:left="31" w:right="37"/>
              <w:jc w:val="center"/>
              <w:rPr>
                <w:sz w:val="24"/>
              </w:rPr>
            </w:pPr>
            <w:r>
              <w:rPr>
                <w:spacing w:val="-5"/>
                <w:sz w:val="24"/>
              </w:rPr>
              <w:t>500</w:t>
            </w:r>
          </w:p>
        </w:tc>
      </w:tr>
      <w:tr w:rsidR="00AC71BC" w:rsidTr="00D02FD8">
        <w:trPr>
          <w:trHeight w:val="296"/>
        </w:trPr>
        <w:tc>
          <w:tcPr>
            <w:tcW w:w="1234" w:type="dxa"/>
          </w:tcPr>
          <w:p w:rsidR="00AC71BC" w:rsidRDefault="00AC71BC" w:rsidP="00D02FD8">
            <w:pPr>
              <w:pStyle w:val="TableParagraph"/>
              <w:spacing w:before="6" w:line="271" w:lineRule="exact"/>
              <w:ind w:left="24"/>
              <w:jc w:val="center"/>
              <w:rPr>
                <w:b/>
                <w:sz w:val="24"/>
              </w:rPr>
            </w:pPr>
            <w:r>
              <w:rPr>
                <w:b/>
                <w:spacing w:val="-5"/>
                <w:sz w:val="24"/>
              </w:rPr>
              <w:t>80</w:t>
            </w:r>
          </w:p>
        </w:tc>
        <w:tc>
          <w:tcPr>
            <w:tcW w:w="888" w:type="dxa"/>
          </w:tcPr>
          <w:p w:rsidR="00AC71BC" w:rsidRDefault="00AC71BC" w:rsidP="00D02FD8">
            <w:pPr>
              <w:pStyle w:val="TableParagraph"/>
              <w:spacing w:before="1" w:line="276" w:lineRule="exact"/>
              <w:ind w:left="33"/>
              <w:jc w:val="center"/>
              <w:rPr>
                <w:sz w:val="24"/>
              </w:rPr>
            </w:pPr>
            <w:r>
              <w:rPr>
                <w:spacing w:val="-4"/>
                <w:sz w:val="24"/>
              </w:rPr>
              <w:t>0,06</w:t>
            </w:r>
          </w:p>
        </w:tc>
        <w:tc>
          <w:tcPr>
            <w:tcW w:w="893" w:type="dxa"/>
          </w:tcPr>
          <w:p w:rsidR="00AC71BC" w:rsidRDefault="00AC71BC" w:rsidP="00D02FD8">
            <w:pPr>
              <w:pStyle w:val="TableParagraph"/>
              <w:spacing w:before="1" w:line="276" w:lineRule="exact"/>
              <w:ind w:left="29"/>
              <w:jc w:val="center"/>
              <w:rPr>
                <w:sz w:val="24"/>
              </w:rPr>
            </w:pPr>
            <w:r>
              <w:rPr>
                <w:spacing w:val="-4"/>
                <w:sz w:val="24"/>
              </w:rPr>
              <w:t>0,62</w:t>
            </w:r>
          </w:p>
        </w:tc>
        <w:tc>
          <w:tcPr>
            <w:tcW w:w="888" w:type="dxa"/>
          </w:tcPr>
          <w:p w:rsidR="00AC71BC" w:rsidRDefault="00AC71BC" w:rsidP="00D02FD8">
            <w:pPr>
              <w:pStyle w:val="TableParagraph"/>
              <w:spacing w:before="1" w:line="276" w:lineRule="exact"/>
              <w:ind w:left="0" w:right="58"/>
              <w:jc w:val="center"/>
              <w:rPr>
                <w:sz w:val="24"/>
              </w:rPr>
            </w:pPr>
            <w:r>
              <w:rPr>
                <w:spacing w:val="-4"/>
                <w:sz w:val="24"/>
              </w:rPr>
              <w:t>6,25</w:t>
            </w:r>
          </w:p>
        </w:tc>
        <w:tc>
          <w:tcPr>
            <w:tcW w:w="888" w:type="dxa"/>
          </w:tcPr>
          <w:p w:rsidR="00AC71BC" w:rsidRDefault="00AC71BC" w:rsidP="00D02FD8">
            <w:pPr>
              <w:pStyle w:val="TableParagraph"/>
              <w:spacing w:before="1" w:line="276" w:lineRule="exact"/>
              <w:ind w:left="21"/>
              <w:jc w:val="center"/>
              <w:rPr>
                <w:sz w:val="24"/>
              </w:rPr>
            </w:pPr>
            <w:r>
              <w:rPr>
                <w:spacing w:val="-2"/>
                <w:sz w:val="24"/>
              </w:rPr>
              <w:t>31,25</w:t>
            </w:r>
          </w:p>
        </w:tc>
        <w:tc>
          <w:tcPr>
            <w:tcW w:w="888" w:type="dxa"/>
          </w:tcPr>
          <w:p w:rsidR="00AC71BC" w:rsidRDefault="00AC71BC" w:rsidP="00D02FD8">
            <w:pPr>
              <w:pStyle w:val="TableParagraph"/>
              <w:spacing w:before="1" w:line="276" w:lineRule="exact"/>
              <w:ind w:left="36"/>
              <w:jc w:val="center"/>
              <w:rPr>
                <w:sz w:val="24"/>
              </w:rPr>
            </w:pPr>
            <w:r>
              <w:rPr>
                <w:spacing w:val="-4"/>
                <w:sz w:val="24"/>
              </w:rPr>
              <w:t>62,5</w:t>
            </w:r>
          </w:p>
        </w:tc>
        <w:tc>
          <w:tcPr>
            <w:tcW w:w="888" w:type="dxa"/>
          </w:tcPr>
          <w:p w:rsidR="00AC71BC" w:rsidRDefault="00AC71BC" w:rsidP="00D02FD8">
            <w:pPr>
              <w:pStyle w:val="TableParagraph"/>
              <w:spacing w:before="1" w:line="276" w:lineRule="exact"/>
              <w:ind w:left="176"/>
              <w:rPr>
                <w:sz w:val="24"/>
              </w:rPr>
            </w:pPr>
            <w:r>
              <w:rPr>
                <w:spacing w:val="-5"/>
                <w:sz w:val="24"/>
              </w:rPr>
              <w:t>125</w:t>
            </w:r>
          </w:p>
        </w:tc>
        <w:tc>
          <w:tcPr>
            <w:tcW w:w="892" w:type="dxa"/>
          </w:tcPr>
          <w:p w:rsidR="00AC71BC" w:rsidRDefault="00AC71BC" w:rsidP="00D02FD8">
            <w:pPr>
              <w:pStyle w:val="TableParagraph"/>
              <w:spacing w:before="1" w:line="276" w:lineRule="exact"/>
              <w:ind w:left="31" w:right="37"/>
              <w:jc w:val="center"/>
              <w:rPr>
                <w:sz w:val="24"/>
              </w:rPr>
            </w:pPr>
            <w:r>
              <w:rPr>
                <w:spacing w:val="-5"/>
                <w:sz w:val="24"/>
              </w:rPr>
              <w:t>250</w:t>
            </w:r>
          </w:p>
        </w:tc>
      </w:tr>
      <w:tr w:rsidR="00AC71BC" w:rsidTr="00D02FD8">
        <w:trPr>
          <w:trHeight w:val="325"/>
        </w:trPr>
        <w:tc>
          <w:tcPr>
            <w:tcW w:w="1234" w:type="dxa"/>
          </w:tcPr>
          <w:p w:rsidR="00AC71BC" w:rsidRDefault="00AC71BC" w:rsidP="00D02FD8">
            <w:pPr>
              <w:pStyle w:val="TableParagraph"/>
              <w:spacing w:before="20"/>
              <w:ind w:left="24" w:right="5"/>
              <w:jc w:val="center"/>
              <w:rPr>
                <w:b/>
                <w:sz w:val="24"/>
              </w:rPr>
            </w:pPr>
            <w:r>
              <w:rPr>
                <w:b/>
                <w:spacing w:val="-5"/>
                <w:sz w:val="24"/>
              </w:rPr>
              <w:t>100</w:t>
            </w:r>
          </w:p>
        </w:tc>
        <w:tc>
          <w:tcPr>
            <w:tcW w:w="888" w:type="dxa"/>
          </w:tcPr>
          <w:p w:rsidR="00AC71BC" w:rsidRDefault="00AC71BC" w:rsidP="00D02FD8">
            <w:pPr>
              <w:pStyle w:val="TableParagraph"/>
              <w:spacing w:before="15"/>
              <w:ind w:left="33"/>
              <w:jc w:val="center"/>
              <w:rPr>
                <w:sz w:val="24"/>
              </w:rPr>
            </w:pPr>
            <w:r>
              <w:rPr>
                <w:spacing w:val="-4"/>
                <w:sz w:val="24"/>
              </w:rPr>
              <w:t>0,03</w:t>
            </w:r>
          </w:p>
        </w:tc>
        <w:tc>
          <w:tcPr>
            <w:tcW w:w="893" w:type="dxa"/>
          </w:tcPr>
          <w:p w:rsidR="00AC71BC" w:rsidRDefault="00AC71BC" w:rsidP="00D02FD8">
            <w:pPr>
              <w:pStyle w:val="TableParagraph"/>
              <w:spacing w:before="15"/>
              <w:ind w:left="29"/>
              <w:jc w:val="center"/>
              <w:rPr>
                <w:sz w:val="24"/>
              </w:rPr>
            </w:pPr>
            <w:r>
              <w:rPr>
                <w:spacing w:val="-4"/>
                <w:sz w:val="24"/>
              </w:rPr>
              <w:t>0,31</w:t>
            </w:r>
          </w:p>
        </w:tc>
        <w:tc>
          <w:tcPr>
            <w:tcW w:w="888" w:type="dxa"/>
          </w:tcPr>
          <w:p w:rsidR="00AC71BC" w:rsidRDefault="00AC71BC" w:rsidP="00D02FD8">
            <w:pPr>
              <w:pStyle w:val="TableParagraph"/>
              <w:spacing w:before="15"/>
              <w:ind w:left="0" w:right="58"/>
              <w:jc w:val="center"/>
              <w:rPr>
                <w:sz w:val="24"/>
              </w:rPr>
            </w:pPr>
            <w:r>
              <w:rPr>
                <w:spacing w:val="-4"/>
                <w:sz w:val="24"/>
              </w:rPr>
              <w:t>3,12</w:t>
            </w:r>
          </w:p>
        </w:tc>
        <w:tc>
          <w:tcPr>
            <w:tcW w:w="888" w:type="dxa"/>
          </w:tcPr>
          <w:p w:rsidR="00AC71BC" w:rsidRDefault="00AC71BC" w:rsidP="00D02FD8">
            <w:pPr>
              <w:pStyle w:val="TableParagraph"/>
              <w:spacing w:before="15"/>
              <w:ind w:left="21"/>
              <w:jc w:val="center"/>
              <w:rPr>
                <w:sz w:val="24"/>
              </w:rPr>
            </w:pPr>
            <w:r>
              <w:rPr>
                <w:spacing w:val="-2"/>
                <w:sz w:val="24"/>
              </w:rPr>
              <w:t>15,62</w:t>
            </w:r>
          </w:p>
        </w:tc>
        <w:tc>
          <w:tcPr>
            <w:tcW w:w="888" w:type="dxa"/>
          </w:tcPr>
          <w:p w:rsidR="00AC71BC" w:rsidRDefault="00AC71BC" w:rsidP="00D02FD8">
            <w:pPr>
              <w:pStyle w:val="TableParagraph"/>
              <w:spacing w:before="15"/>
              <w:ind w:left="31"/>
              <w:jc w:val="center"/>
              <w:rPr>
                <w:sz w:val="24"/>
              </w:rPr>
            </w:pPr>
            <w:r>
              <w:rPr>
                <w:spacing w:val="-2"/>
                <w:sz w:val="24"/>
              </w:rPr>
              <w:t>31,25</w:t>
            </w:r>
          </w:p>
        </w:tc>
        <w:tc>
          <w:tcPr>
            <w:tcW w:w="888" w:type="dxa"/>
          </w:tcPr>
          <w:p w:rsidR="00AC71BC" w:rsidRDefault="00AC71BC" w:rsidP="00D02FD8">
            <w:pPr>
              <w:pStyle w:val="TableParagraph"/>
              <w:spacing w:before="15"/>
              <w:ind w:left="162"/>
              <w:rPr>
                <w:sz w:val="24"/>
              </w:rPr>
            </w:pPr>
            <w:r>
              <w:rPr>
                <w:spacing w:val="-4"/>
                <w:sz w:val="24"/>
              </w:rPr>
              <w:t>62,5</w:t>
            </w:r>
          </w:p>
        </w:tc>
        <w:tc>
          <w:tcPr>
            <w:tcW w:w="892" w:type="dxa"/>
          </w:tcPr>
          <w:p w:rsidR="00AC71BC" w:rsidRDefault="00AC71BC" w:rsidP="00D02FD8">
            <w:pPr>
              <w:pStyle w:val="TableParagraph"/>
              <w:spacing w:before="15"/>
              <w:ind w:left="31" w:right="37"/>
              <w:jc w:val="center"/>
              <w:rPr>
                <w:sz w:val="24"/>
              </w:rPr>
            </w:pPr>
            <w:r>
              <w:rPr>
                <w:spacing w:val="-5"/>
                <w:sz w:val="24"/>
              </w:rPr>
              <w:t>125</w:t>
            </w:r>
          </w:p>
        </w:tc>
      </w:tr>
    </w:tbl>
    <w:p w:rsidR="00AC71BC" w:rsidRDefault="00AC71BC" w:rsidP="00AC71BC">
      <w:pPr>
        <w:pStyle w:val="a3"/>
        <w:spacing w:before="1"/>
        <w:rPr>
          <w:sz w:val="24"/>
        </w:rPr>
      </w:pPr>
    </w:p>
    <w:p w:rsidR="00AC71BC" w:rsidRDefault="00AC71BC" w:rsidP="00AC71BC">
      <w:pPr>
        <w:spacing w:line="237" w:lineRule="auto"/>
        <w:ind w:left="296" w:right="899"/>
        <w:rPr>
          <w:sz w:val="24"/>
        </w:rPr>
      </w:pPr>
      <w:r>
        <w:rPr>
          <w:b/>
          <w:sz w:val="24"/>
        </w:rPr>
        <w:t>Таблиця</w:t>
      </w:r>
      <w:r>
        <w:rPr>
          <w:b/>
          <w:spacing w:val="-2"/>
          <w:sz w:val="24"/>
        </w:rPr>
        <w:t xml:space="preserve"> </w:t>
      </w:r>
      <w:r>
        <w:rPr>
          <w:b/>
          <w:sz w:val="24"/>
        </w:rPr>
        <w:t>7.</w:t>
      </w:r>
      <w:r>
        <w:rPr>
          <w:b/>
          <w:spacing w:val="-5"/>
          <w:sz w:val="24"/>
        </w:rPr>
        <w:t xml:space="preserve"> </w:t>
      </w:r>
      <w:r>
        <w:rPr>
          <w:sz w:val="24"/>
        </w:rPr>
        <w:t>Базові</w:t>
      </w:r>
      <w:r>
        <w:rPr>
          <w:spacing w:val="-11"/>
          <w:sz w:val="24"/>
        </w:rPr>
        <w:t xml:space="preserve"> </w:t>
      </w:r>
      <w:r>
        <w:rPr>
          <w:sz w:val="24"/>
        </w:rPr>
        <w:t>ціни</w:t>
      </w:r>
      <w:r>
        <w:rPr>
          <w:spacing w:val="-2"/>
          <w:sz w:val="24"/>
        </w:rPr>
        <w:t xml:space="preserve"> </w:t>
      </w:r>
      <w:r>
        <w:rPr>
          <w:sz w:val="24"/>
        </w:rPr>
        <w:t>на</w:t>
      </w:r>
      <w:r>
        <w:rPr>
          <w:spacing w:val="-4"/>
          <w:sz w:val="24"/>
        </w:rPr>
        <w:t xml:space="preserve"> </w:t>
      </w:r>
      <w:r>
        <w:rPr>
          <w:sz w:val="24"/>
        </w:rPr>
        <w:t>скульптурні</w:t>
      </w:r>
      <w:r>
        <w:rPr>
          <w:spacing w:val="-11"/>
          <w:sz w:val="24"/>
        </w:rPr>
        <w:t xml:space="preserve"> </w:t>
      </w:r>
      <w:r>
        <w:rPr>
          <w:sz w:val="24"/>
        </w:rPr>
        <w:t>пам’ятки</w:t>
      </w:r>
      <w:r>
        <w:rPr>
          <w:spacing w:val="-2"/>
          <w:sz w:val="24"/>
        </w:rPr>
        <w:t xml:space="preserve"> </w:t>
      </w:r>
      <w:r>
        <w:rPr>
          <w:sz w:val="24"/>
        </w:rPr>
        <w:t>культури із</w:t>
      </w:r>
      <w:r>
        <w:rPr>
          <w:spacing w:val="-2"/>
          <w:sz w:val="24"/>
        </w:rPr>
        <w:t xml:space="preserve"> </w:t>
      </w:r>
      <w:r>
        <w:rPr>
          <w:sz w:val="24"/>
        </w:rPr>
        <w:t>середніх</w:t>
      </w:r>
      <w:r>
        <w:rPr>
          <w:spacing w:val="-8"/>
          <w:sz w:val="24"/>
        </w:rPr>
        <w:t xml:space="preserve"> </w:t>
      </w:r>
      <w:r>
        <w:rPr>
          <w:sz w:val="24"/>
        </w:rPr>
        <w:t>за</w:t>
      </w:r>
      <w:r>
        <w:rPr>
          <w:spacing w:val="-4"/>
          <w:sz w:val="24"/>
        </w:rPr>
        <w:t xml:space="preserve"> </w:t>
      </w:r>
      <w:r>
        <w:rPr>
          <w:sz w:val="24"/>
        </w:rPr>
        <w:t>твердістю природних каменів</w:t>
      </w:r>
    </w:p>
    <w:p w:rsidR="00AC71BC" w:rsidRDefault="00AC71BC" w:rsidP="00AC71BC">
      <w:pPr>
        <w:pStyle w:val="a3"/>
        <w:spacing w:before="55"/>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25"/>
        <w:gridCol w:w="894"/>
        <w:gridCol w:w="889"/>
        <w:gridCol w:w="893"/>
        <w:gridCol w:w="893"/>
        <w:gridCol w:w="888"/>
        <w:gridCol w:w="893"/>
        <w:gridCol w:w="888"/>
      </w:tblGrid>
      <w:tr w:rsidR="00AC71BC" w:rsidTr="00D02FD8">
        <w:trPr>
          <w:trHeight w:val="335"/>
        </w:trPr>
        <w:tc>
          <w:tcPr>
            <w:tcW w:w="1225" w:type="dxa"/>
            <w:vMerge w:val="restart"/>
          </w:tcPr>
          <w:p w:rsidR="00AC71BC" w:rsidRDefault="00AC71BC" w:rsidP="00D02FD8">
            <w:pPr>
              <w:pStyle w:val="TableParagraph"/>
              <w:spacing w:before="63" w:line="242" w:lineRule="auto"/>
              <w:ind w:left="78" w:firstLine="168"/>
              <w:rPr>
                <w:b/>
                <w:sz w:val="24"/>
              </w:rPr>
            </w:pPr>
            <w:proofErr w:type="spellStart"/>
            <w:r>
              <w:rPr>
                <w:b/>
                <w:spacing w:val="-2"/>
                <w:sz w:val="24"/>
              </w:rPr>
              <w:t>Нетто-</w:t>
            </w:r>
            <w:proofErr w:type="spellEnd"/>
            <w:r>
              <w:rPr>
                <w:b/>
                <w:spacing w:val="-2"/>
                <w:sz w:val="24"/>
              </w:rPr>
              <w:t xml:space="preserve"> </w:t>
            </w:r>
            <w:r>
              <w:rPr>
                <w:b/>
                <w:sz w:val="24"/>
              </w:rPr>
              <w:t>об’єм</w:t>
            </w:r>
            <w:r>
              <w:rPr>
                <w:b/>
                <w:spacing w:val="-15"/>
                <w:sz w:val="24"/>
              </w:rPr>
              <w:t xml:space="preserve"> </w:t>
            </w:r>
            <w:r>
              <w:rPr>
                <w:b/>
                <w:sz w:val="24"/>
              </w:rPr>
              <w:t>у</w:t>
            </w:r>
            <w:r>
              <w:rPr>
                <w:b/>
                <w:spacing w:val="-15"/>
                <w:sz w:val="24"/>
              </w:rPr>
              <w:t xml:space="preserve"> </w:t>
            </w:r>
            <w:r>
              <w:rPr>
                <w:b/>
                <w:sz w:val="24"/>
              </w:rPr>
              <w:t>%</w:t>
            </w:r>
          </w:p>
        </w:tc>
        <w:tc>
          <w:tcPr>
            <w:tcW w:w="6238" w:type="dxa"/>
            <w:gridSpan w:val="7"/>
            <w:tcBorders>
              <w:right w:val="nil"/>
            </w:tcBorders>
          </w:tcPr>
          <w:p w:rsidR="00AC71BC" w:rsidRDefault="00AC71BC" w:rsidP="00D02FD8">
            <w:pPr>
              <w:pStyle w:val="TableParagraph"/>
              <w:spacing w:before="30"/>
              <w:ind w:left="17"/>
              <w:jc w:val="center"/>
              <w:rPr>
                <w:b/>
                <w:sz w:val="24"/>
              </w:rPr>
            </w:pPr>
            <w:r>
              <w:rPr>
                <w:b/>
                <w:sz w:val="24"/>
              </w:rPr>
              <w:t>Діагональ</w:t>
            </w:r>
            <w:r>
              <w:rPr>
                <w:b/>
                <w:spacing w:val="1"/>
                <w:sz w:val="24"/>
              </w:rPr>
              <w:t xml:space="preserve"> </w:t>
            </w:r>
            <w:r>
              <w:rPr>
                <w:b/>
                <w:sz w:val="24"/>
              </w:rPr>
              <w:t>брутто-об’єму</w:t>
            </w:r>
            <w:r>
              <w:rPr>
                <w:b/>
                <w:spacing w:val="-6"/>
                <w:sz w:val="24"/>
              </w:rPr>
              <w:t xml:space="preserve"> </w:t>
            </w:r>
            <w:r>
              <w:rPr>
                <w:b/>
                <w:sz w:val="24"/>
              </w:rPr>
              <w:t xml:space="preserve">в </w:t>
            </w:r>
            <w:r>
              <w:rPr>
                <w:b/>
                <w:spacing w:val="-2"/>
                <w:sz w:val="24"/>
              </w:rPr>
              <w:t>міліметрах</w:t>
            </w:r>
          </w:p>
        </w:tc>
      </w:tr>
      <w:tr w:rsidR="00AC71BC" w:rsidTr="00D02FD8">
        <w:trPr>
          <w:trHeight w:val="335"/>
        </w:trPr>
        <w:tc>
          <w:tcPr>
            <w:tcW w:w="1225" w:type="dxa"/>
            <w:vMerge/>
            <w:tcBorders>
              <w:top w:val="nil"/>
            </w:tcBorders>
          </w:tcPr>
          <w:p w:rsidR="00AC71BC" w:rsidRDefault="00AC71BC" w:rsidP="00D02FD8">
            <w:pPr>
              <w:rPr>
                <w:sz w:val="2"/>
                <w:szCs w:val="2"/>
              </w:rPr>
            </w:pPr>
          </w:p>
        </w:tc>
        <w:tc>
          <w:tcPr>
            <w:tcW w:w="894" w:type="dxa"/>
          </w:tcPr>
          <w:p w:rsidR="00AC71BC" w:rsidRDefault="00AC71BC" w:rsidP="00D02FD8">
            <w:pPr>
              <w:pStyle w:val="TableParagraph"/>
              <w:spacing w:before="30"/>
              <w:ind w:left="26" w:right="9"/>
              <w:jc w:val="center"/>
              <w:rPr>
                <w:b/>
                <w:sz w:val="24"/>
              </w:rPr>
            </w:pPr>
            <w:r>
              <w:rPr>
                <w:b/>
                <w:spacing w:val="-5"/>
                <w:sz w:val="24"/>
              </w:rPr>
              <w:t>50</w:t>
            </w:r>
          </w:p>
        </w:tc>
        <w:tc>
          <w:tcPr>
            <w:tcW w:w="889" w:type="dxa"/>
          </w:tcPr>
          <w:p w:rsidR="00AC71BC" w:rsidRDefault="00AC71BC" w:rsidP="00D02FD8">
            <w:pPr>
              <w:pStyle w:val="TableParagraph"/>
              <w:spacing w:before="30"/>
              <w:ind w:left="29" w:right="4"/>
              <w:jc w:val="center"/>
              <w:rPr>
                <w:b/>
                <w:sz w:val="24"/>
              </w:rPr>
            </w:pPr>
            <w:r>
              <w:rPr>
                <w:b/>
                <w:spacing w:val="-5"/>
                <w:sz w:val="24"/>
              </w:rPr>
              <w:t>100</w:t>
            </w:r>
          </w:p>
        </w:tc>
        <w:tc>
          <w:tcPr>
            <w:tcW w:w="893" w:type="dxa"/>
          </w:tcPr>
          <w:p w:rsidR="00AC71BC" w:rsidRDefault="00AC71BC" w:rsidP="00D02FD8">
            <w:pPr>
              <w:pStyle w:val="TableParagraph"/>
              <w:spacing w:before="30"/>
              <w:ind w:left="29" w:right="9"/>
              <w:jc w:val="center"/>
              <w:rPr>
                <w:b/>
                <w:sz w:val="24"/>
              </w:rPr>
            </w:pPr>
            <w:r>
              <w:rPr>
                <w:b/>
                <w:spacing w:val="-5"/>
                <w:sz w:val="24"/>
              </w:rPr>
              <w:t>200</w:t>
            </w:r>
          </w:p>
        </w:tc>
        <w:tc>
          <w:tcPr>
            <w:tcW w:w="893" w:type="dxa"/>
          </w:tcPr>
          <w:p w:rsidR="00AC71BC" w:rsidRDefault="00AC71BC" w:rsidP="00D02FD8">
            <w:pPr>
              <w:pStyle w:val="TableParagraph"/>
              <w:spacing w:before="30"/>
              <w:ind w:left="29" w:right="9"/>
              <w:jc w:val="center"/>
              <w:rPr>
                <w:b/>
                <w:sz w:val="24"/>
              </w:rPr>
            </w:pPr>
            <w:r>
              <w:rPr>
                <w:b/>
                <w:spacing w:val="-5"/>
                <w:sz w:val="24"/>
              </w:rPr>
              <w:t>400</w:t>
            </w:r>
          </w:p>
        </w:tc>
        <w:tc>
          <w:tcPr>
            <w:tcW w:w="888" w:type="dxa"/>
          </w:tcPr>
          <w:p w:rsidR="00AC71BC" w:rsidRDefault="00AC71BC" w:rsidP="00D02FD8">
            <w:pPr>
              <w:pStyle w:val="TableParagraph"/>
              <w:spacing w:before="30"/>
              <w:ind w:left="15"/>
              <w:jc w:val="center"/>
              <w:rPr>
                <w:b/>
                <w:sz w:val="24"/>
              </w:rPr>
            </w:pPr>
            <w:r>
              <w:rPr>
                <w:b/>
                <w:spacing w:val="-5"/>
                <w:sz w:val="24"/>
              </w:rPr>
              <w:t>800</w:t>
            </w:r>
          </w:p>
        </w:tc>
        <w:tc>
          <w:tcPr>
            <w:tcW w:w="893" w:type="dxa"/>
          </w:tcPr>
          <w:p w:rsidR="00AC71BC" w:rsidRDefault="00AC71BC" w:rsidP="00D02FD8">
            <w:pPr>
              <w:pStyle w:val="TableParagraph"/>
              <w:spacing w:before="30"/>
              <w:ind w:left="29" w:right="13"/>
              <w:jc w:val="center"/>
              <w:rPr>
                <w:b/>
                <w:sz w:val="24"/>
              </w:rPr>
            </w:pPr>
            <w:r>
              <w:rPr>
                <w:b/>
                <w:spacing w:val="-4"/>
                <w:sz w:val="24"/>
              </w:rPr>
              <w:t>1600</w:t>
            </w:r>
          </w:p>
        </w:tc>
        <w:tc>
          <w:tcPr>
            <w:tcW w:w="888" w:type="dxa"/>
            <w:tcBorders>
              <w:right w:val="nil"/>
            </w:tcBorders>
          </w:tcPr>
          <w:p w:rsidR="00AC71BC" w:rsidRDefault="00AC71BC" w:rsidP="00D02FD8">
            <w:pPr>
              <w:pStyle w:val="TableParagraph"/>
              <w:spacing w:before="30"/>
              <w:ind w:left="5"/>
              <w:jc w:val="center"/>
              <w:rPr>
                <w:b/>
                <w:sz w:val="24"/>
              </w:rPr>
            </w:pPr>
            <w:r>
              <w:rPr>
                <w:b/>
                <w:spacing w:val="-4"/>
                <w:sz w:val="24"/>
              </w:rPr>
              <w:t>3200</w:t>
            </w:r>
          </w:p>
        </w:tc>
      </w:tr>
      <w:tr w:rsidR="00AC71BC" w:rsidTr="00D02FD8">
        <w:trPr>
          <w:trHeight w:val="292"/>
        </w:trPr>
        <w:tc>
          <w:tcPr>
            <w:tcW w:w="1225" w:type="dxa"/>
          </w:tcPr>
          <w:p w:rsidR="00AC71BC" w:rsidRDefault="00AC71BC" w:rsidP="00D02FD8">
            <w:pPr>
              <w:pStyle w:val="TableParagraph"/>
              <w:spacing w:before="6" w:line="266" w:lineRule="exact"/>
              <w:ind w:left="14"/>
              <w:jc w:val="center"/>
              <w:rPr>
                <w:b/>
                <w:sz w:val="24"/>
              </w:rPr>
            </w:pPr>
            <w:r>
              <w:rPr>
                <w:b/>
                <w:spacing w:val="-5"/>
                <w:sz w:val="24"/>
              </w:rPr>
              <w:t>10</w:t>
            </w:r>
          </w:p>
        </w:tc>
        <w:tc>
          <w:tcPr>
            <w:tcW w:w="894" w:type="dxa"/>
          </w:tcPr>
          <w:p w:rsidR="00AC71BC" w:rsidRDefault="00AC71BC" w:rsidP="00D02FD8">
            <w:pPr>
              <w:pStyle w:val="TableParagraph"/>
              <w:spacing w:before="2" w:line="271" w:lineRule="exact"/>
              <w:ind w:left="26" w:right="9"/>
              <w:jc w:val="center"/>
              <w:rPr>
                <w:sz w:val="24"/>
              </w:rPr>
            </w:pPr>
            <w:r>
              <w:rPr>
                <w:spacing w:val="-5"/>
                <w:sz w:val="24"/>
              </w:rPr>
              <w:t>10</w:t>
            </w:r>
          </w:p>
        </w:tc>
        <w:tc>
          <w:tcPr>
            <w:tcW w:w="889" w:type="dxa"/>
          </w:tcPr>
          <w:p w:rsidR="00AC71BC" w:rsidRDefault="00AC71BC" w:rsidP="00D02FD8">
            <w:pPr>
              <w:pStyle w:val="TableParagraph"/>
              <w:spacing w:before="2" w:line="271" w:lineRule="exact"/>
              <w:ind w:left="29" w:right="9"/>
              <w:jc w:val="center"/>
              <w:rPr>
                <w:sz w:val="24"/>
              </w:rPr>
            </w:pPr>
            <w:r>
              <w:rPr>
                <w:spacing w:val="-5"/>
                <w:sz w:val="24"/>
              </w:rPr>
              <w:t>50</w:t>
            </w:r>
          </w:p>
        </w:tc>
        <w:tc>
          <w:tcPr>
            <w:tcW w:w="893" w:type="dxa"/>
          </w:tcPr>
          <w:p w:rsidR="00AC71BC" w:rsidRDefault="00AC71BC" w:rsidP="00D02FD8">
            <w:pPr>
              <w:pStyle w:val="TableParagraph"/>
              <w:spacing w:before="2" w:line="271" w:lineRule="exact"/>
              <w:ind w:left="29" w:right="9"/>
              <w:jc w:val="center"/>
              <w:rPr>
                <w:sz w:val="24"/>
              </w:rPr>
            </w:pPr>
            <w:r>
              <w:rPr>
                <w:spacing w:val="-5"/>
                <w:sz w:val="24"/>
              </w:rPr>
              <w:t>150</w:t>
            </w:r>
          </w:p>
        </w:tc>
        <w:tc>
          <w:tcPr>
            <w:tcW w:w="893" w:type="dxa"/>
          </w:tcPr>
          <w:p w:rsidR="00AC71BC" w:rsidRDefault="00AC71BC" w:rsidP="00D02FD8">
            <w:pPr>
              <w:pStyle w:val="TableParagraph"/>
              <w:spacing w:before="2" w:line="271" w:lineRule="exact"/>
              <w:ind w:left="29" w:right="9"/>
              <w:jc w:val="center"/>
              <w:rPr>
                <w:sz w:val="24"/>
              </w:rPr>
            </w:pPr>
            <w:r>
              <w:rPr>
                <w:spacing w:val="-5"/>
                <w:sz w:val="24"/>
              </w:rPr>
              <w:t>500</w:t>
            </w:r>
          </w:p>
        </w:tc>
        <w:tc>
          <w:tcPr>
            <w:tcW w:w="888" w:type="dxa"/>
          </w:tcPr>
          <w:p w:rsidR="00AC71BC" w:rsidRDefault="00AC71BC" w:rsidP="00D02FD8">
            <w:pPr>
              <w:pStyle w:val="TableParagraph"/>
              <w:spacing w:before="2" w:line="271" w:lineRule="exact"/>
              <w:ind w:left="11"/>
              <w:jc w:val="center"/>
              <w:rPr>
                <w:sz w:val="24"/>
              </w:rPr>
            </w:pPr>
            <w:r>
              <w:rPr>
                <w:spacing w:val="-4"/>
                <w:sz w:val="24"/>
              </w:rPr>
              <w:t>1500</w:t>
            </w:r>
          </w:p>
        </w:tc>
        <w:tc>
          <w:tcPr>
            <w:tcW w:w="893" w:type="dxa"/>
          </w:tcPr>
          <w:p w:rsidR="00AC71BC" w:rsidRDefault="00AC71BC" w:rsidP="00D02FD8">
            <w:pPr>
              <w:pStyle w:val="TableParagraph"/>
              <w:spacing w:before="2" w:line="271" w:lineRule="exact"/>
              <w:ind w:left="29" w:right="13"/>
              <w:jc w:val="center"/>
              <w:rPr>
                <w:sz w:val="24"/>
              </w:rPr>
            </w:pPr>
            <w:r>
              <w:rPr>
                <w:spacing w:val="-4"/>
                <w:sz w:val="24"/>
              </w:rPr>
              <w:t>3000</w:t>
            </w:r>
          </w:p>
        </w:tc>
        <w:tc>
          <w:tcPr>
            <w:tcW w:w="888" w:type="dxa"/>
          </w:tcPr>
          <w:p w:rsidR="00AC71BC" w:rsidRDefault="00AC71BC" w:rsidP="00D02FD8">
            <w:pPr>
              <w:pStyle w:val="TableParagraph"/>
              <w:spacing w:before="2" w:line="271" w:lineRule="exact"/>
              <w:ind w:left="12"/>
              <w:jc w:val="center"/>
              <w:rPr>
                <w:sz w:val="24"/>
              </w:rPr>
            </w:pPr>
            <w:r>
              <w:rPr>
                <w:spacing w:val="-4"/>
                <w:sz w:val="24"/>
              </w:rPr>
              <w:t>7000</w:t>
            </w:r>
          </w:p>
        </w:tc>
      </w:tr>
      <w:tr w:rsidR="00AC71BC" w:rsidTr="00D02FD8">
        <w:trPr>
          <w:trHeight w:val="297"/>
        </w:trPr>
        <w:tc>
          <w:tcPr>
            <w:tcW w:w="1225" w:type="dxa"/>
          </w:tcPr>
          <w:p w:rsidR="00AC71BC" w:rsidRDefault="00AC71BC" w:rsidP="00D02FD8">
            <w:pPr>
              <w:pStyle w:val="TableParagraph"/>
              <w:spacing w:before="6" w:line="271" w:lineRule="exact"/>
              <w:ind w:left="14"/>
              <w:jc w:val="center"/>
              <w:rPr>
                <w:b/>
                <w:sz w:val="24"/>
              </w:rPr>
            </w:pPr>
            <w:r>
              <w:rPr>
                <w:b/>
                <w:spacing w:val="-5"/>
                <w:sz w:val="24"/>
              </w:rPr>
              <w:t>20</w:t>
            </w:r>
          </w:p>
        </w:tc>
        <w:tc>
          <w:tcPr>
            <w:tcW w:w="894" w:type="dxa"/>
          </w:tcPr>
          <w:p w:rsidR="00AC71BC" w:rsidRDefault="00AC71BC" w:rsidP="00D02FD8">
            <w:pPr>
              <w:pStyle w:val="TableParagraph"/>
              <w:spacing w:before="1" w:line="276" w:lineRule="exact"/>
              <w:ind w:left="26" w:right="4"/>
              <w:jc w:val="center"/>
              <w:rPr>
                <w:sz w:val="24"/>
              </w:rPr>
            </w:pPr>
            <w:r>
              <w:rPr>
                <w:spacing w:val="-10"/>
                <w:sz w:val="24"/>
              </w:rPr>
              <w:t>5</w:t>
            </w:r>
          </w:p>
        </w:tc>
        <w:tc>
          <w:tcPr>
            <w:tcW w:w="889" w:type="dxa"/>
          </w:tcPr>
          <w:p w:rsidR="00AC71BC" w:rsidRDefault="00AC71BC" w:rsidP="00D02FD8">
            <w:pPr>
              <w:pStyle w:val="TableParagraph"/>
              <w:spacing w:before="1" w:line="276" w:lineRule="exact"/>
              <w:ind w:left="29" w:right="9"/>
              <w:jc w:val="center"/>
              <w:rPr>
                <w:sz w:val="24"/>
              </w:rPr>
            </w:pPr>
            <w:r>
              <w:rPr>
                <w:spacing w:val="-5"/>
                <w:sz w:val="24"/>
              </w:rPr>
              <w:t>25</w:t>
            </w:r>
          </w:p>
        </w:tc>
        <w:tc>
          <w:tcPr>
            <w:tcW w:w="893" w:type="dxa"/>
          </w:tcPr>
          <w:p w:rsidR="00AC71BC" w:rsidRDefault="00AC71BC" w:rsidP="00D02FD8">
            <w:pPr>
              <w:pStyle w:val="TableParagraph"/>
              <w:spacing w:before="1" w:line="276" w:lineRule="exact"/>
              <w:ind w:left="29" w:right="14"/>
              <w:jc w:val="center"/>
              <w:rPr>
                <w:sz w:val="24"/>
              </w:rPr>
            </w:pPr>
            <w:r>
              <w:rPr>
                <w:spacing w:val="-5"/>
                <w:sz w:val="24"/>
              </w:rPr>
              <w:t>75</w:t>
            </w:r>
          </w:p>
        </w:tc>
        <w:tc>
          <w:tcPr>
            <w:tcW w:w="893" w:type="dxa"/>
          </w:tcPr>
          <w:p w:rsidR="00AC71BC" w:rsidRDefault="00AC71BC" w:rsidP="00D02FD8">
            <w:pPr>
              <w:pStyle w:val="TableParagraph"/>
              <w:spacing w:before="1" w:line="276" w:lineRule="exact"/>
              <w:ind w:left="29" w:right="9"/>
              <w:jc w:val="center"/>
              <w:rPr>
                <w:sz w:val="24"/>
              </w:rPr>
            </w:pPr>
            <w:r>
              <w:rPr>
                <w:spacing w:val="-5"/>
                <w:sz w:val="24"/>
              </w:rPr>
              <w:t>250</w:t>
            </w:r>
          </w:p>
        </w:tc>
        <w:tc>
          <w:tcPr>
            <w:tcW w:w="888" w:type="dxa"/>
          </w:tcPr>
          <w:p w:rsidR="00AC71BC" w:rsidRDefault="00AC71BC" w:rsidP="00D02FD8">
            <w:pPr>
              <w:pStyle w:val="TableParagraph"/>
              <w:spacing w:before="1" w:line="276" w:lineRule="exact"/>
              <w:ind w:left="15"/>
              <w:jc w:val="center"/>
              <w:rPr>
                <w:sz w:val="24"/>
              </w:rPr>
            </w:pPr>
            <w:r>
              <w:rPr>
                <w:spacing w:val="-5"/>
                <w:sz w:val="24"/>
              </w:rPr>
              <w:t>750</w:t>
            </w:r>
          </w:p>
        </w:tc>
        <w:tc>
          <w:tcPr>
            <w:tcW w:w="893" w:type="dxa"/>
          </w:tcPr>
          <w:p w:rsidR="00AC71BC" w:rsidRDefault="00AC71BC" w:rsidP="00D02FD8">
            <w:pPr>
              <w:pStyle w:val="TableParagraph"/>
              <w:spacing w:before="1" w:line="276" w:lineRule="exact"/>
              <w:ind w:left="29" w:right="13"/>
              <w:jc w:val="center"/>
              <w:rPr>
                <w:sz w:val="24"/>
              </w:rPr>
            </w:pPr>
            <w:r>
              <w:rPr>
                <w:spacing w:val="-4"/>
                <w:sz w:val="24"/>
              </w:rPr>
              <w:t>1500</w:t>
            </w:r>
          </w:p>
        </w:tc>
        <w:tc>
          <w:tcPr>
            <w:tcW w:w="888" w:type="dxa"/>
          </w:tcPr>
          <w:p w:rsidR="00AC71BC" w:rsidRDefault="00AC71BC" w:rsidP="00D02FD8">
            <w:pPr>
              <w:pStyle w:val="TableParagraph"/>
              <w:spacing w:before="1" w:line="276" w:lineRule="exact"/>
              <w:ind w:left="12"/>
              <w:jc w:val="center"/>
              <w:rPr>
                <w:sz w:val="24"/>
              </w:rPr>
            </w:pPr>
            <w:r>
              <w:rPr>
                <w:spacing w:val="-4"/>
                <w:sz w:val="24"/>
              </w:rPr>
              <w:t>3500</w:t>
            </w:r>
          </w:p>
        </w:tc>
      </w:tr>
      <w:tr w:rsidR="00AC71BC" w:rsidTr="00D02FD8">
        <w:trPr>
          <w:trHeight w:val="292"/>
        </w:trPr>
        <w:tc>
          <w:tcPr>
            <w:tcW w:w="1225" w:type="dxa"/>
          </w:tcPr>
          <w:p w:rsidR="00AC71BC" w:rsidRDefault="00AC71BC" w:rsidP="00D02FD8">
            <w:pPr>
              <w:pStyle w:val="TableParagraph"/>
              <w:spacing w:before="1" w:line="271" w:lineRule="exact"/>
              <w:ind w:left="14"/>
              <w:jc w:val="center"/>
              <w:rPr>
                <w:b/>
                <w:sz w:val="24"/>
              </w:rPr>
            </w:pPr>
            <w:r>
              <w:rPr>
                <w:b/>
                <w:spacing w:val="-5"/>
                <w:sz w:val="24"/>
              </w:rPr>
              <w:t>40</w:t>
            </w:r>
          </w:p>
        </w:tc>
        <w:tc>
          <w:tcPr>
            <w:tcW w:w="894" w:type="dxa"/>
          </w:tcPr>
          <w:p w:rsidR="00AC71BC" w:rsidRDefault="00AC71BC" w:rsidP="00D02FD8">
            <w:pPr>
              <w:pStyle w:val="TableParagraph"/>
              <w:spacing w:line="272" w:lineRule="exact"/>
              <w:ind w:left="26" w:right="5"/>
              <w:jc w:val="center"/>
              <w:rPr>
                <w:sz w:val="24"/>
              </w:rPr>
            </w:pPr>
            <w:r>
              <w:rPr>
                <w:spacing w:val="-5"/>
                <w:sz w:val="24"/>
              </w:rPr>
              <w:t>2,5</w:t>
            </w:r>
          </w:p>
        </w:tc>
        <w:tc>
          <w:tcPr>
            <w:tcW w:w="889" w:type="dxa"/>
          </w:tcPr>
          <w:p w:rsidR="00AC71BC" w:rsidRDefault="00AC71BC" w:rsidP="00D02FD8">
            <w:pPr>
              <w:pStyle w:val="TableParagraph"/>
              <w:spacing w:line="272" w:lineRule="exact"/>
              <w:ind w:left="29"/>
              <w:jc w:val="center"/>
              <w:rPr>
                <w:sz w:val="24"/>
              </w:rPr>
            </w:pPr>
            <w:r>
              <w:rPr>
                <w:spacing w:val="-4"/>
                <w:sz w:val="24"/>
              </w:rPr>
              <w:t>12,5</w:t>
            </w:r>
          </w:p>
        </w:tc>
        <w:tc>
          <w:tcPr>
            <w:tcW w:w="893" w:type="dxa"/>
          </w:tcPr>
          <w:p w:rsidR="00AC71BC" w:rsidRDefault="00AC71BC" w:rsidP="00D02FD8">
            <w:pPr>
              <w:pStyle w:val="TableParagraph"/>
              <w:spacing w:line="272" w:lineRule="exact"/>
              <w:ind w:left="29" w:right="4"/>
              <w:jc w:val="center"/>
              <w:rPr>
                <w:sz w:val="24"/>
              </w:rPr>
            </w:pPr>
            <w:r>
              <w:rPr>
                <w:spacing w:val="-4"/>
                <w:sz w:val="24"/>
              </w:rPr>
              <w:t>37,5</w:t>
            </w:r>
          </w:p>
        </w:tc>
        <w:tc>
          <w:tcPr>
            <w:tcW w:w="893" w:type="dxa"/>
          </w:tcPr>
          <w:p w:rsidR="00AC71BC" w:rsidRDefault="00AC71BC" w:rsidP="00D02FD8">
            <w:pPr>
              <w:pStyle w:val="TableParagraph"/>
              <w:spacing w:line="272" w:lineRule="exact"/>
              <w:ind w:left="29" w:right="9"/>
              <w:jc w:val="center"/>
              <w:rPr>
                <w:sz w:val="24"/>
              </w:rPr>
            </w:pPr>
            <w:r>
              <w:rPr>
                <w:spacing w:val="-5"/>
                <w:sz w:val="24"/>
              </w:rPr>
              <w:t>125</w:t>
            </w:r>
          </w:p>
        </w:tc>
        <w:tc>
          <w:tcPr>
            <w:tcW w:w="888" w:type="dxa"/>
          </w:tcPr>
          <w:p w:rsidR="00AC71BC" w:rsidRDefault="00AC71BC" w:rsidP="00D02FD8">
            <w:pPr>
              <w:pStyle w:val="TableParagraph"/>
              <w:spacing w:line="272" w:lineRule="exact"/>
              <w:ind w:left="15"/>
              <w:jc w:val="center"/>
              <w:rPr>
                <w:sz w:val="24"/>
              </w:rPr>
            </w:pPr>
            <w:r>
              <w:rPr>
                <w:spacing w:val="-5"/>
                <w:sz w:val="24"/>
              </w:rPr>
              <w:t>375</w:t>
            </w:r>
          </w:p>
        </w:tc>
        <w:tc>
          <w:tcPr>
            <w:tcW w:w="893" w:type="dxa"/>
          </w:tcPr>
          <w:p w:rsidR="00AC71BC" w:rsidRDefault="00AC71BC" w:rsidP="00D02FD8">
            <w:pPr>
              <w:pStyle w:val="TableParagraph"/>
              <w:spacing w:line="272" w:lineRule="exact"/>
              <w:ind w:left="29" w:right="8"/>
              <w:jc w:val="center"/>
              <w:rPr>
                <w:sz w:val="24"/>
              </w:rPr>
            </w:pPr>
            <w:r>
              <w:rPr>
                <w:spacing w:val="-5"/>
                <w:sz w:val="24"/>
              </w:rPr>
              <w:t>750</w:t>
            </w:r>
          </w:p>
        </w:tc>
        <w:tc>
          <w:tcPr>
            <w:tcW w:w="888" w:type="dxa"/>
          </w:tcPr>
          <w:p w:rsidR="00AC71BC" w:rsidRDefault="00AC71BC" w:rsidP="00D02FD8">
            <w:pPr>
              <w:pStyle w:val="TableParagraph"/>
              <w:spacing w:line="272" w:lineRule="exact"/>
              <w:ind w:left="12"/>
              <w:jc w:val="center"/>
              <w:rPr>
                <w:sz w:val="24"/>
              </w:rPr>
            </w:pPr>
            <w:r>
              <w:rPr>
                <w:spacing w:val="-4"/>
                <w:sz w:val="24"/>
              </w:rPr>
              <w:t>1750</w:t>
            </w:r>
          </w:p>
        </w:tc>
      </w:tr>
      <w:tr w:rsidR="00AC71BC" w:rsidTr="00D02FD8">
        <w:trPr>
          <w:trHeight w:val="292"/>
        </w:trPr>
        <w:tc>
          <w:tcPr>
            <w:tcW w:w="1225" w:type="dxa"/>
          </w:tcPr>
          <w:p w:rsidR="00AC71BC" w:rsidRDefault="00AC71BC" w:rsidP="00D02FD8">
            <w:pPr>
              <w:pStyle w:val="TableParagraph"/>
              <w:spacing w:before="6" w:line="266" w:lineRule="exact"/>
              <w:ind w:left="14"/>
              <w:jc w:val="center"/>
              <w:rPr>
                <w:b/>
                <w:sz w:val="24"/>
              </w:rPr>
            </w:pPr>
            <w:r>
              <w:rPr>
                <w:b/>
                <w:spacing w:val="-5"/>
                <w:sz w:val="24"/>
              </w:rPr>
              <w:t>60</w:t>
            </w:r>
          </w:p>
        </w:tc>
        <w:tc>
          <w:tcPr>
            <w:tcW w:w="894" w:type="dxa"/>
          </w:tcPr>
          <w:p w:rsidR="00AC71BC" w:rsidRDefault="00AC71BC" w:rsidP="00D02FD8">
            <w:pPr>
              <w:pStyle w:val="TableParagraph"/>
              <w:spacing w:before="1" w:line="271" w:lineRule="exact"/>
              <w:ind w:left="26"/>
              <w:jc w:val="center"/>
              <w:rPr>
                <w:sz w:val="24"/>
              </w:rPr>
            </w:pPr>
            <w:r>
              <w:rPr>
                <w:spacing w:val="-4"/>
                <w:sz w:val="24"/>
              </w:rPr>
              <w:t>1,25</w:t>
            </w:r>
          </w:p>
        </w:tc>
        <w:tc>
          <w:tcPr>
            <w:tcW w:w="889" w:type="dxa"/>
          </w:tcPr>
          <w:p w:rsidR="00AC71BC" w:rsidRDefault="00AC71BC" w:rsidP="00D02FD8">
            <w:pPr>
              <w:pStyle w:val="TableParagraph"/>
              <w:spacing w:before="1" w:line="271" w:lineRule="exact"/>
              <w:ind w:left="29"/>
              <w:jc w:val="center"/>
              <w:rPr>
                <w:sz w:val="24"/>
              </w:rPr>
            </w:pPr>
            <w:r>
              <w:rPr>
                <w:spacing w:val="-4"/>
                <w:sz w:val="24"/>
              </w:rPr>
              <w:t>6,25</w:t>
            </w:r>
          </w:p>
        </w:tc>
        <w:tc>
          <w:tcPr>
            <w:tcW w:w="893" w:type="dxa"/>
          </w:tcPr>
          <w:p w:rsidR="00AC71BC" w:rsidRDefault="00AC71BC" w:rsidP="00D02FD8">
            <w:pPr>
              <w:pStyle w:val="TableParagraph"/>
              <w:spacing w:before="1" w:line="271" w:lineRule="exact"/>
              <w:ind w:left="29" w:right="4"/>
              <w:jc w:val="center"/>
              <w:rPr>
                <w:sz w:val="24"/>
              </w:rPr>
            </w:pPr>
            <w:r>
              <w:rPr>
                <w:spacing w:val="-4"/>
                <w:sz w:val="24"/>
              </w:rPr>
              <w:t>18,7</w:t>
            </w:r>
          </w:p>
        </w:tc>
        <w:tc>
          <w:tcPr>
            <w:tcW w:w="893" w:type="dxa"/>
          </w:tcPr>
          <w:p w:rsidR="00AC71BC" w:rsidRDefault="00AC71BC" w:rsidP="00D02FD8">
            <w:pPr>
              <w:pStyle w:val="TableParagraph"/>
              <w:spacing w:before="1" w:line="271" w:lineRule="exact"/>
              <w:ind w:left="29" w:right="4"/>
              <w:jc w:val="center"/>
              <w:rPr>
                <w:sz w:val="24"/>
              </w:rPr>
            </w:pPr>
            <w:r>
              <w:rPr>
                <w:spacing w:val="-4"/>
                <w:sz w:val="24"/>
              </w:rPr>
              <w:t>62,5</w:t>
            </w:r>
          </w:p>
        </w:tc>
        <w:tc>
          <w:tcPr>
            <w:tcW w:w="888" w:type="dxa"/>
          </w:tcPr>
          <w:p w:rsidR="00AC71BC" w:rsidRDefault="00AC71BC" w:rsidP="00D02FD8">
            <w:pPr>
              <w:pStyle w:val="TableParagraph"/>
              <w:spacing w:before="1" w:line="271" w:lineRule="exact"/>
              <w:ind w:left="15"/>
              <w:jc w:val="center"/>
              <w:rPr>
                <w:sz w:val="24"/>
              </w:rPr>
            </w:pPr>
            <w:r>
              <w:rPr>
                <w:spacing w:val="-2"/>
                <w:sz w:val="24"/>
              </w:rPr>
              <w:t>187,5</w:t>
            </w:r>
          </w:p>
        </w:tc>
        <w:tc>
          <w:tcPr>
            <w:tcW w:w="893" w:type="dxa"/>
          </w:tcPr>
          <w:p w:rsidR="00AC71BC" w:rsidRDefault="00AC71BC" w:rsidP="00D02FD8">
            <w:pPr>
              <w:pStyle w:val="TableParagraph"/>
              <w:spacing w:before="1" w:line="271" w:lineRule="exact"/>
              <w:ind w:left="29" w:right="8"/>
              <w:jc w:val="center"/>
              <w:rPr>
                <w:sz w:val="24"/>
              </w:rPr>
            </w:pPr>
            <w:r>
              <w:rPr>
                <w:spacing w:val="-5"/>
                <w:sz w:val="24"/>
              </w:rPr>
              <w:t>375</w:t>
            </w:r>
          </w:p>
        </w:tc>
        <w:tc>
          <w:tcPr>
            <w:tcW w:w="888" w:type="dxa"/>
          </w:tcPr>
          <w:p w:rsidR="00AC71BC" w:rsidRDefault="00AC71BC" w:rsidP="00D02FD8">
            <w:pPr>
              <w:pStyle w:val="TableParagraph"/>
              <w:spacing w:before="1" w:line="271" w:lineRule="exact"/>
              <w:ind w:left="17"/>
              <w:jc w:val="center"/>
              <w:rPr>
                <w:sz w:val="24"/>
              </w:rPr>
            </w:pPr>
            <w:r>
              <w:rPr>
                <w:spacing w:val="-5"/>
                <w:sz w:val="24"/>
              </w:rPr>
              <w:t>875</w:t>
            </w:r>
          </w:p>
        </w:tc>
      </w:tr>
      <w:tr w:rsidR="00AC71BC" w:rsidTr="00D02FD8">
        <w:trPr>
          <w:trHeight w:val="292"/>
        </w:trPr>
        <w:tc>
          <w:tcPr>
            <w:tcW w:w="1225" w:type="dxa"/>
          </w:tcPr>
          <w:p w:rsidR="00AC71BC" w:rsidRDefault="00AC71BC" w:rsidP="00D02FD8">
            <w:pPr>
              <w:pStyle w:val="TableParagraph"/>
              <w:spacing w:before="6" w:line="266" w:lineRule="exact"/>
              <w:ind w:left="14"/>
              <w:jc w:val="center"/>
              <w:rPr>
                <w:b/>
                <w:sz w:val="24"/>
              </w:rPr>
            </w:pPr>
            <w:r>
              <w:rPr>
                <w:b/>
                <w:spacing w:val="-5"/>
                <w:sz w:val="24"/>
              </w:rPr>
              <w:t>80</w:t>
            </w:r>
          </w:p>
        </w:tc>
        <w:tc>
          <w:tcPr>
            <w:tcW w:w="894" w:type="dxa"/>
          </w:tcPr>
          <w:p w:rsidR="00AC71BC" w:rsidRDefault="00AC71BC" w:rsidP="00D02FD8">
            <w:pPr>
              <w:pStyle w:val="TableParagraph"/>
              <w:spacing w:before="1" w:line="271" w:lineRule="exact"/>
              <w:ind w:left="26"/>
              <w:jc w:val="center"/>
              <w:rPr>
                <w:sz w:val="24"/>
              </w:rPr>
            </w:pPr>
            <w:r>
              <w:rPr>
                <w:spacing w:val="-4"/>
                <w:sz w:val="24"/>
              </w:rPr>
              <w:t>0,62</w:t>
            </w:r>
          </w:p>
        </w:tc>
        <w:tc>
          <w:tcPr>
            <w:tcW w:w="889" w:type="dxa"/>
          </w:tcPr>
          <w:p w:rsidR="00AC71BC" w:rsidRDefault="00AC71BC" w:rsidP="00D02FD8">
            <w:pPr>
              <w:pStyle w:val="TableParagraph"/>
              <w:spacing w:before="1" w:line="271" w:lineRule="exact"/>
              <w:ind w:left="29"/>
              <w:jc w:val="center"/>
              <w:rPr>
                <w:sz w:val="24"/>
              </w:rPr>
            </w:pPr>
            <w:r>
              <w:rPr>
                <w:spacing w:val="-4"/>
                <w:sz w:val="24"/>
              </w:rPr>
              <w:t>3,12</w:t>
            </w:r>
          </w:p>
        </w:tc>
        <w:tc>
          <w:tcPr>
            <w:tcW w:w="893" w:type="dxa"/>
          </w:tcPr>
          <w:p w:rsidR="00AC71BC" w:rsidRDefault="00AC71BC" w:rsidP="00D02FD8">
            <w:pPr>
              <w:pStyle w:val="TableParagraph"/>
              <w:spacing w:before="1" w:line="271" w:lineRule="exact"/>
              <w:ind w:left="29" w:right="4"/>
              <w:jc w:val="center"/>
              <w:rPr>
                <w:sz w:val="24"/>
              </w:rPr>
            </w:pPr>
            <w:r>
              <w:rPr>
                <w:spacing w:val="-4"/>
                <w:sz w:val="24"/>
              </w:rPr>
              <w:t>9,37</w:t>
            </w:r>
          </w:p>
        </w:tc>
        <w:tc>
          <w:tcPr>
            <w:tcW w:w="893" w:type="dxa"/>
          </w:tcPr>
          <w:p w:rsidR="00AC71BC" w:rsidRDefault="00AC71BC" w:rsidP="00D02FD8">
            <w:pPr>
              <w:pStyle w:val="TableParagraph"/>
              <w:spacing w:before="1" w:line="271" w:lineRule="exact"/>
              <w:ind w:left="29" w:right="9"/>
              <w:jc w:val="center"/>
              <w:rPr>
                <w:sz w:val="24"/>
              </w:rPr>
            </w:pPr>
            <w:r>
              <w:rPr>
                <w:spacing w:val="-2"/>
                <w:sz w:val="24"/>
              </w:rPr>
              <w:t>31,25</w:t>
            </w:r>
          </w:p>
        </w:tc>
        <w:tc>
          <w:tcPr>
            <w:tcW w:w="888" w:type="dxa"/>
          </w:tcPr>
          <w:p w:rsidR="00AC71BC" w:rsidRDefault="00AC71BC" w:rsidP="00D02FD8">
            <w:pPr>
              <w:pStyle w:val="TableParagraph"/>
              <w:spacing w:before="1" w:line="271" w:lineRule="exact"/>
              <w:ind w:left="15"/>
              <w:jc w:val="center"/>
              <w:rPr>
                <w:sz w:val="24"/>
              </w:rPr>
            </w:pPr>
            <w:r>
              <w:rPr>
                <w:spacing w:val="-2"/>
                <w:sz w:val="24"/>
              </w:rPr>
              <w:t>93,75</w:t>
            </w:r>
          </w:p>
        </w:tc>
        <w:tc>
          <w:tcPr>
            <w:tcW w:w="893" w:type="dxa"/>
          </w:tcPr>
          <w:p w:rsidR="00AC71BC" w:rsidRDefault="00AC71BC" w:rsidP="00D02FD8">
            <w:pPr>
              <w:pStyle w:val="TableParagraph"/>
              <w:spacing w:before="1" w:line="271" w:lineRule="exact"/>
              <w:ind w:left="29" w:right="8"/>
              <w:jc w:val="center"/>
              <w:rPr>
                <w:sz w:val="24"/>
              </w:rPr>
            </w:pPr>
            <w:r>
              <w:rPr>
                <w:spacing w:val="-2"/>
                <w:sz w:val="24"/>
              </w:rPr>
              <w:t>187,5</w:t>
            </w:r>
          </w:p>
        </w:tc>
        <w:tc>
          <w:tcPr>
            <w:tcW w:w="888" w:type="dxa"/>
          </w:tcPr>
          <w:p w:rsidR="00AC71BC" w:rsidRDefault="00AC71BC" w:rsidP="00D02FD8">
            <w:pPr>
              <w:pStyle w:val="TableParagraph"/>
              <w:spacing w:before="1" w:line="271" w:lineRule="exact"/>
              <w:ind w:left="17"/>
              <w:jc w:val="center"/>
              <w:rPr>
                <w:sz w:val="24"/>
              </w:rPr>
            </w:pPr>
            <w:r>
              <w:rPr>
                <w:spacing w:val="-2"/>
                <w:sz w:val="24"/>
              </w:rPr>
              <w:t>437,5</w:t>
            </w:r>
          </w:p>
        </w:tc>
      </w:tr>
      <w:tr w:rsidR="00AC71BC" w:rsidTr="00D02FD8">
        <w:trPr>
          <w:trHeight w:val="321"/>
        </w:trPr>
        <w:tc>
          <w:tcPr>
            <w:tcW w:w="1225" w:type="dxa"/>
          </w:tcPr>
          <w:p w:rsidR="00AC71BC" w:rsidRDefault="00AC71BC" w:rsidP="00D02FD8">
            <w:pPr>
              <w:pStyle w:val="TableParagraph"/>
              <w:spacing w:before="20"/>
              <w:ind w:left="14" w:right="5"/>
              <w:jc w:val="center"/>
              <w:rPr>
                <w:b/>
                <w:sz w:val="24"/>
              </w:rPr>
            </w:pPr>
            <w:r>
              <w:rPr>
                <w:b/>
                <w:spacing w:val="-5"/>
                <w:sz w:val="24"/>
              </w:rPr>
              <w:t>100</w:t>
            </w:r>
          </w:p>
        </w:tc>
        <w:tc>
          <w:tcPr>
            <w:tcW w:w="894" w:type="dxa"/>
          </w:tcPr>
          <w:p w:rsidR="00AC71BC" w:rsidRDefault="00AC71BC" w:rsidP="00D02FD8">
            <w:pPr>
              <w:pStyle w:val="TableParagraph"/>
              <w:spacing w:before="15"/>
              <w:ind w:left="26"/>
              <w:jc w:val="center"/>
              <w:rPr>
                <w:sz w:val="24"/>
              </w:rPr>
            </w:pPr>
            <w:r>
              <w:rPr>
                <w:spacing w:val="-4"/>
                <w:sz w:val="24"/>
              </w:rPr>
              <w:t>0,31</w:t>
            </w:r>
          </w:p>
        </w:tc>
        <w:tc>
          <w:tcPr>
            <w:tcW w:w="889" w:type="dxa"/>
          </w:tcPr>
          <w:p w:rsidR="00AC71BC" w:rsidRDefault="00AC71BC" w:rsidP="00D02FD8">
            <w:pPr>
              <w:pStyle w:val="TableParagraph"/>
              <w:spacing w:before="15"/>
              <w:ind w:left="29"/>
              <w:jc w:val="center"/>
              <w:rPr>
                <w:sz w:val="24"/>
              </w:rPr>
            </w:pPr>
            <w:r>
              <w:rPr>
                <w:spacing w:val="-4"/>
                <w:sz w:val="24"/>
              </w:rPr>
              <w:t>1,56</w:t>
            </w:r>
          </w:p>
        </w:tc>
        <w:tc>
          <w:tcPr>
            <w:tcW w:w="893" w:type="dxa"/>
          </w:tcPr>
          <w:p w:rsidR="00AC71BC" w:rsidRDefault="00AC71BC" w:rsidP="00D02FD8">
            <w:pPr>
              <w:pStyle w:val="TableParagraph"/>
              <w:spacing w:before="15"/>
              <w:ind w:left="29" w:right="4"/>
              <w:jc w:val="center"/>
              <w:rPr>
                <w:sz w:val="24"/>
              </w:rPr>
            </w:pPr>
            <w:r>
              <w:rPr>
                <w:spacing w:val="-4"/>
                <w:sz w:val="24"/>
              </w:rPr>
              <w:t>4,68</w:t>
            </w:r>
          </w:p>
        </w:tc>
        <w:tc>
          <w:tcPr>
            <w:tcW w:w="893" w:type="dxa"/>
          </w:tcPr>
          <w:p w:rsidR="00AC71BC" w:rsidRDefault="00AC71BC" w:rsidP="00D02FD8">
            <w:pPr>
              <w:pStyle w:val="TableParagraph"/>
              <w:spacing w:before="15"/>
              <w:ind w:left="29" w:right="9"/>
              <w:jc w:val="center"/>
              <w:rPr>
                <w:sz w:val="24"/>
              </w:rPr>
            </w:pPr>
            <w:r>
              <w:rPr>
                <w:spacing w:val="-2"/>
                <w:sz w:val="24"/>
              </w:rPr>
              <w:t>15,62</w:t>
            </w:r>
          </w:p>
        </w:tc>
        <w:tc>
          <w:tcPr>
            <w:tcW w:w="888" w:type="dxa"/>
          </w:tcPr>
          <w:p w:rsidR="00AC71BC" w:rsidRDefault="00AC71BC" w:rsidP="00D02FD8">
            <w:pPr>
              <w:pStyle w:val="TableParagraph"/>
              <w:spacing w:before="15"/>
              <w:ind w:left="15"/>
              <w:jc w:val="center"/>
              <w:rPr>
                <w:sz w:val="24"/>
              </w:rPr>
            </w:pPr>
            <w:r>
              <w:rPr>
                <w:spacing w:val="-2"/>
                <w:sz w:val="24"/>
              </w:rPr>
              <w:t>46,87</w:t>
            </w:r>
          </w:p>
        </w:tc>
        <w:tc>
          <w:tcPr>
            <w:tcW w:w="893" w:type="dxa"/>
          </w:tcPr>
          <w:p w:rsidR="00AC71BC" w:rsidRDefault="00AC71BC" w:rsidP="00D02FD8">
            <w:pPr>
              <w:pStyle w:val="TableParagraph"/>
              <w:spacing w:before="15"/>
              <w:ind w:left="29" w:right="8"/>
              <w:jc w:val="center"/>
              <w:rPr>
                <w:sz w:val="24"/>
              </w:rPr>
            </w:pPr>
            <w:r>
              <w:rPr>
                <w:spacing w:val="-2"/>
                <w:sz w:val="24"/>
              </w:rPr>
              <w:t>93,75</w:t>
            </w:r>
          </w:p>
        </w:tc>
        <w:tc>
          <w:tcPr>
            <w:tcW w:w="888" w:type="dxa"/>
          </w:tcPr>
          <w:p w:rsidR="00AC71BC" w:rsidRDefault="00AC71BC" w:rsidP="00D02FD8">
            <w:pPr>
              <w:pStyle w:val="TableParagraph"/>
              <w:spacing w:before="15"/>
              <w:ind w:left="22"/>
              <w:jc w:val="center"/>
              <w:rPr>
                <w:sz w:val="24"/>
              </w:rPr>
            </w:pPr>
            <w:r>
              <w:rPr>
                <w:spacing w:val="-2"/>
                <w:sz w:val="24"/>
              </w:rPr>
              <w:t>218,75</w:t>
            </w:r>
          </w:p>
        </w:tc>
      </w:tr>
    </w:tbl>
    <w:p w:rsidR="00AC71BC" w:rsidRDefault="00AC71BC" w:rsidP="00AC71BC">
      <w:pPr>
        <w:jc w:val="center"/>
        <w:rPr>
          <w:sz w:val="24"/>
        </w:rPr>
        <w:sectPr w:rsidR="00AC71BC">
          <w:pgSz w:w="11910" w:h="16840"/>
          <w:pgMar w:top="1040" w:right="620" w:bottom="1280" w:left="1120" w:header="0" w:footer="1043" w:gutter="0"/>
          <w:cols w:space="720"/>
        </w:sectPr>
      </w:pPr>
    </w:p>
    <w:p w:rsidR="00AC71BC" w:rsidRDefault="00AC71BC" w:rsidP="00AC71BC">
      <w:pPr>
        <w:spacing w:before="66" w:line="242" w:lineRule="auto"/>
        <w:ind w:left="296" w:right="1129"/>
        <w:rPr>
          <w:sz w:val="24"/>
        </w:rPr>
      </w:pPr>
      <w:r>
        <w:rPr>
          <w:b/>
          <w:sz w:val="24"/>
        </w:rPr>
        <w:lastRenderedPageBreak/>
        <w:t>Таблиця</w:t>
      </w:r>
      <w:r>
        <w:rPr>
          <w:b/>
          <w:spacing w:val="-1"/>
          <w:sz w:val="24"/>
        </w:rPr>
        <w:t xml:space="preserve"> </w:t>
      </w:r>
      <w:r>
        <w:rPr>
          <w:b/>
          <w:sz w:val="24"/>
        </w:rPr>
        <w:t>8.</w:t>
      </w:r>
      <w:r>
        <w:rPr>
          <w:b/>
          <w:spacing w:val="-4"/>
          <w:sz w:val="24"/>
        </w:rPr>
        <w:t xml:space="preserve"> </w:t>
      </w:r>
      <w:r>
        <w:rPr>
          <w:sz w:val="24"/>
        </w:rPr>
        <w:t>Базові</w:t>
      </w:r>
      <w:r>
        <w:rPr>
          <w:spacing w:val="-11"/>
          <w:sz w:val="24"/>
        </w:rPr>
        <w:t xml:space="preserve"> </w:t>
      </w:r>
      <w:r>
        <w:rPr>
          <w:sz w:val="24"/>
        </w:rPr>
        <w:t>ціни</w:t>
      </w:r>
      <w:r>
        <w:rPr>
          <w:spacing w:val="-1"/>
          <w:sz w:val="24"/>
        </w:rPr>
        <w:t xml:space="preserve"> </w:t>
      </w:r>
      <w:r>
        <w:rPr>
          <w:sz w:val="24"/>
        </w:rPr>
        <w:t>на</w:t>
      </w:r>
      <w:r>
        <w:rPr>
          <w:spacing w:val="-3"/>
          <w:sz w:val="24"/>
        </w:rPr>
        <w:t xml:space="preserve"> </w:t>
      </w:r>
      <w:r>
        <w:rPr>
          <w:sz w:val="24"/>
        </w:rPr>
        <w:t>скульптурні</w:t>
      </w:r>
      <w:r>
        <w:rPr>
          <w:spacing w:val="-11"/>
          <w:sz w:val="24"/>
        </w:rPr>
        <w:t xml:space="preserve"> </w:t>
      </w:r>
      <w:r>
        <w:rPr>
          <w:sz w:val="24"/>
        </w:rPr>
        <w:t>пам’ятки</w:t>
      </w:r>
      <w:r>
        <w:rPr>
          <w:spacing w:val="-1"/>
          <w:sz w:val="24"/>
        </w:rPr>
        <w:t xml:space="preserve"> </w:t>
      </w:r>
      <w:r>
        <w:rPr>
          <w:sz w:val="24"/>
        </w:rPr>
        <w:t>культури</w:t>
      </w:r>
      <w:r>
        <w:rPr>
          <w:spacing w:val="-1"/>
          <w:sz w:val="24"/>
        </w:rPr>
        <w:t xml:space="preserve"> </w:t>
      </w:r>
      <w:r>
        <w:rPr>
          <w:sz w:val="24"/>
        </w:rPr>
        <w:t>з</w:t>
      </w:r>
      <w:r>
        <w:rPr>
          <w:spacing w:val="-1"/>
          <w:sz w:val="24"/>
        </w:rPr>
        <w:t xml:space="preserve"> </w:t>
      </w:r>
      <w:r>
        <w:rPr>
          <w:sz w:val="24"/>
        </w:rPr>
        <w:t>твердих</w:t>
      </w:r>
      <w:r>
        <w:rPr>
          <w:spacing w:val="-7"/>
          <w:sz w:val="24"/>
        </w:rPr>
        <w:t xml:space="preserve"> </w:t>
      </w:r>
      <w:r>
        <w:rPr>
          <w:sz w:val="24"/>
        </w:rPr>
        <w:t xml:space="preserve">природних </w:t>
      </w:r>
      <w:r>
        <w:rPr>
          <w:spacing w:val="-2"/>
          <w:sz w:val="24"/>
        </w:rPr>
        <w:t>каменів</w:t>
      </w:r>
    </w:p>
    <w:p w:rsidR="00AC71BC" w:rsidRDefault="00AC71BC" w:rsidP="00AC71BC">
      <w:pPr>
        <w:pStyle w:val="a3"/>
        <w:spacing w:before="6"/>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29"/>
        <w:gridCol w:w="893"/>
        <w:gridCol w:w="888"/>
        <w:gridCol w:w="892"/>
        <w:gridCol w:w="888"/>
        <w:gridCol w:w="888"/>
        <w:gridCol w:w="893"/>
        <w:gridCol w:w="888"/>
      </w:tblGrid>
      <w:tr w:rsidR="00AC71BC" w:rsidTr="00D02FD8">
        <w:trPr>
          <w:trHeight w:val="369"/>
        </w:trPr>
        <w:tc>
          <w:tcPr>
            <w:tcW w:w="1229" w:type="dxa"/>
            <w:vMerge w:val="restart"/>
          </w:tcPr>
          <w:p w:rsidR="00AC71BC" w:rsidRDefault="00AC71BC" w:rsidP="00D02FD8">
            <w:pPr>
              <w:pStyle w:val="TableParagraph"/>
              <w:spacing w:before="73" w:line="242" w:lineRule="auto"/>
              <w:ind w:left="88" w:firstLine="168"/>
              <w:rPr>
                <w:b/>
                <w:sz w:val="24"/>
              </w:rPr>
            </w:pPr>
            <w:proofErr w:type="spellStart"/>
            <w:r>
              <w:rPr>
                <w:b/>
                <w:spacing w:val="-2"/>
                <w:sz w:val="24"/>
              </w:rPr>
              <w:t>Нетто-</w:t>
            </w:r>
            <w:proofErr w:type="spellEnd"/>
            <w:r>
              <w:rPr>
                <w:b/>
                <w:spacing w:val="-2"/>
                <w:sz w:val="24"/>
              </w:rPr>
              <w:t xml:space="preserve"> </w:t>
            </w:r>
            <w:r>
              <w:rPr>
                <w:b/>
                <w:sz w:val="24"/>
              </w:rPr>
              <w:t>об’єм</w:t>
            </w:r>
            <w:r>
              <w:rPr>
                <w:b/>
                <w:spacing w:val="-15"/>
                <w:sz w:val="24"/>
              </w:rPr>
              <w:t xml:space="preserve"> </w:t>
            </w:r>
            <w:r>
              <w:rPr>
                <w:b/>
                <w:sz w:val="24"/>
              </w:rPr>
              <w:t>у</w:t>
            </w:r>
            <w:r>
              <w:rPr>
                <w:b/>
                <w:spacing w:val="-15"/>
                <w:sz w:val="24"/>
              </w:rPr>
              <w:t xml:space="preserve"> </w:t>
            </w:r>
            <w:r>
              <w:rPr>
                <w:b/>
                <w:sz w:val="24"/>
              </w:rPr>
              <w:t>%</w:t>
            </w:r>
          </w:p>
        </w:tc>
        <w:tc>
          <w:tcPr>
            <w:tcW w:w="6230" w:type="dxa"/>
            <w:gridSpan w:val="7"/>
          </w:tcPr>
          <w:p w:rsidR="00AC71BC" w:rsidRDefault="00AC71BC" w:rsidP="00D02FD8">
            <w:pPr>
              <w:pStyle w:val="TableParagraph"/>
              <w:spacing w:before="39"/>
              <w:ind w:left="25"/>
              <w:jc w:val="center"/>
              <w:rPr>
                <w:b/>
                <w:sz w:val="24"/>
              </w:rPr>
            </w:pPr>
            <w:r>
              <w:rPr>
                <w:b/>
                <w:sz w:val="24"/>
              </w:rPr>
              <w:t>Діагональ</w:t>
            </w:r>
            <w:r>
              <w:rPr>
                <w:b/>
                <w:spacing w:val="1"/>
                <w:sz w:val="24"/>
              </w:rPr>
              <w:t xml:space="preserve"> </w:t>
            </w:r>
            <w:r>
              <w:rPr>
                <w:b/>
                <w:sz w:val="24"/>
              </w:rPr>
              <w:t>брутто-об’єму</w:t>
            </w:r>
            <w:r>
              <w:rPr>
                <w:b/>
                <w:spacing w:val="-6"/>
                <w:sz w:val="24"/>
              </w:rPr>
              <w:t xml:space="preserve"> </w:t>
            </w:r>
            <w:r>
              <w:rPr>
                <w:b/>
                <w:sz w:val="24"/>
              </w:rPr>
              <w:t xml:space="preserve">в </w:t>
            </w:r>
            <w:r>
              <w:rPr>
                <w:b/>
                <w:spacing w:val="-2"/>
                <w:sz w:val="24"/>
              </w:rPr>
              <w:t>міліметрах</w:t>
            </w:r>
          </w:p>
        </w:tc>
      </w:tr>
      <w:tr w:rsidR="00AC71BC" w:rsidTr="00D02FD8">
        <w:trPr>
          <w:trHeight w:val="325"/>
        </w:trPr>
        <w:tc>
          <w:tcPr>
            <w:tcW w:w="1229" w:type="dxa"/>
            <w:vMerge/>
            <w:tcBorders>
              <w:top w:val="nil"/>
            </w:tcBorders>
          </w:tcPr>
          <w:p w:rsidR="00AC71BC" w:rsidRDefault="00AC71BC" w:rsidP="00D02FD8">
            <w:pPr>
              <w:rPr>
                <w:sz w:val="2"/>
                <w:szCs w:val="2"/>
              </w:rPr>
            </w:pPr>
          </w:p>
        </w:tc>
        <w:tc>
          <w:tcPr>
            <w:tcW w:w="893" w:type="dxa"/>
          </w:tcPr>
          <w:p w:rsidR="00AC71BC" w:rsidRDefault="00AC71BC" w:rsidP="00D02FD8">
            <w:pPr>
              <w:pStyle w:val="TableParagraph"/>
              <w:spacing w:before="20"/>
              <w:ind w:left="29" w:right="10"/>
              <w:jc w:val="center"/>
              <w:rPr>
                <w:b/>
                <w:sz w:val="24"/>
              </w:rPr>
            </w:pPr>
            <w:r>
              <w:rPr>
                <w:b/>
                <w:spacing w:val="-5"/>
                <w:sz w:val="24"/>
              </w:rPr>
              <w:t>50</w:t>
            </w:r>
          </w:p>
        </w:tc>
        <w:tc>
          <w:tcPr>
            <w:tcW w:w="888" w:type="dxa"/>
          </w:tcPr>
          <w:p w:rsidR="00AC71BC" w:rsidRDefault="00AC71BC" w:rsidP="00D02FD8">
            <w:pPr>
              <w:pStyle w:val="TableParagraph"/>
              <w:spacing w:before="20"/>
              <w:ind w:left="20"/>
              <w:jc w:val="center"/>
              <w:rPr>
                <w:b/>
                <w:sz w:val="24"/>
              </w:rPr>
            </w:pPr>
            <w:r>
              <w:rPr>
                <w:b/>
                <w:spacing w:val="-5"/>
                <w:sz w:val="24"/>
              </w:rPr>
              <w:t>100</w:t>
            </w:r>
          </w:p>
        </w:tc>
        <w:tc>
          <w:tcPr>
            <w:tcW w:w="892" w:type="dxa"/>
          </w:tcPr>
          <w:p w:rsidR="00AC71BC" w:rsidRDefault="00AC71BC" w:rsidP="00D02FD8">
            <w:pPr>
              <w:pStyle w:val="TableParagraph"/>
              <w:spacing w:before="20"/>
              <w:ind w:left="38" w:right="11"/>
              <w:jc w:val="center"/>
              <w:rPr>
                <w:b/>
                <w:sz w:val="24"/>
              </w:rPr>
            </w:pPr>
            <w:r>
              <w:rPr>
                <w:b/>
                <w:spacing w:val="-5"/>
                <w:sz w:val="24"/>
              </w:rPr>
              <w:t>200</w:t>
            </w:r>
          </w:p>
        </w:tc>
        <w:tc>
          <w:tcPr>
            <w:tcW w:w="888" w:type="dxa"/>
          </w:tcPr>
          <w:p w:rsidR="00AC71BC" w:rsidRDefault="00AC71BC" w:rsidP="00D02FD8">
            <w:pPr>
              <w:pStyle w:val="TableParagraph"/>
              <w:spacing w:before="20"/>
              <w:jc w:val="center"/>
              <w:rPr>
                <w:b/>
                <w:sz w:val="24"/>
              </w:rPr>
            </w:pPr>
            <w:r>
              <w:rPr>
                <w:b/>
                <w:spacing w:val="-5"/>
                <w:sz w:val="24"/>
              </w:rPr>
              <w:t>400</w:t>
            </w:r>
          </w:p>
        </w:tc>
        <w:tc>
          <w:tcPr>
            <w:tcW w:w="888" w:type="dxa"/>
          </w:tcPr>
          <w:p w:rsidR="00AC71BC" w:rsidRDefault="00AC71BC" w:rsidP="00D02FD8">
            <w:pPr>
              <w:pStyle w:val="TableParagraph"/>
              <w:spacing w:before="20"/>
              <w:ind w:left="33"/>
              <w:jc w:val="center"/>
              <w:rPr>
                <w:b/>
                <w:sz w:val="24"/>
              </w:rPr>
            </w:pPr>
            <w:r>
              <w:rPr>
                <w:b/>
                <w:spacing w:val="-5"/>
                <w:sz w:val="24"/>
              </w:rPr>
              <w:t>800</w:t>
            </w:r>
          </w:p>
        </w:tc>
        <w:tc>
          <w:tcPr>
            <w:tcW w:w="893" w:type="dxa"/>
          </w:tcPr>
          <w:p w:rsidR="00AC71BC" w:rsidRDefault="00AC71BC" w:rsidP="00D02FD8">
            <w:pPr>
              <w:pStyle w:val="TableParagraph"/>
              <w:spacing w:before="20"/>
              <w:ind w:left="139"/>
              <w:rPr>
                <w:b/>
                <w:sz w:val="24"/>
              </w:rPr>
            </w:pPr>
            <w:r>
              <w:rPr>
                <w:b/>
                <w:spacing w:val="-4"/>
                <w:sz w:val="24"/>
              </w:rPr>
              <w:t>1600</w:t>
            </w:r>
          </w:p>
        </w:tc>
        <w:tc>
          <w:tcPr>
            <w:tcW w:w="888" w:type="dxa"/>
          </w:tcPr>
          <w:p w:rsidR="00AC71BC" w:rsidRDefault="00AC71BC" w:rsidP="00D02FD8">
            <w:pPr>
              <w:pStyle w:val="TableParagraph"/>
              <w:spacing w:before="20"/>
              <w:ind w:left="36" w:right="157"/>
              <w:jc w:val="center"/>
              <w:rPr>
                <w:b/>
                <w:sz w:val="24"/>
              </w:rPr>
            </w:pPr>
            <w:r>
              <w:rPr>
                <w:b/>
                <w:spacing w:val="-4"/>
                <w:sz w:val="24"/>
              </w:rPr>
              <w:t>3200</w:t>
            </w:r>
          </w:p>
        </w:tc>
      </w:tr>
      <w:tr w:rsidR="00AC71BC" w:rsidTr="00D02FD8">
        <w:trPr>
          <w:trHeight w:val="302"/>
        </w:trPr>
        <w:tc>
          <w:tcPr>
            <w:tcW w:w="1229" w:type="dxa"/>
          </w:tcPr>
          <w:p w:rsidR="00AC71BC" w:rsidRDefault="00AC71BC" w:rsidP="00D02FD8">
            <w:pPr>
              <w:pStyle w:val="TableParagraph"/>
              <w:spacing w:before="11" w:line="271" w:lineRule="exact"/>
              <w:ind w:left="29"/>
              <w:jc w:val="center"/>
              <w:rPr>
                <w:b/>
                <w:sz w:val="24"/>
              </w:rPr>
            </w:pPr>
            <w:r>
              <w:rPr>
                <w:b/>
                <w:spacing w:val="-5"/>
                <w:sz w:val="24"/>
              </w:rPr>
              <w:t>10</w:t>
            </w:r>
          </w:p>
        </w:tc>
        <w:tc>
          <w:tcPr>
            <w:tcW w:w="893" w:type="dxa"/>
          </w:tcPr>
          <w:p w:rsidR="00AC71BC" w:rsidRDefault="00AC71BC" w:rsidP="00D02FD8">
            <w:pPr>
              <w:pStyle w:val="TableParagraph"/>
              <w:spacing w:before="6" w:line="276" w:lineRule="exact"/>
              <w:ind w:left="29" w:right="10"/>
              <w:jc w:val="center"/>
              <w:rPr>
                <w:sz w:val="24"/>
              </w:rPr>
            </w:pPr>
            <w:r>
              <w:rPr>
                <w:spacing w:val="-5"/>
                <w:sz w:val="24"/>
              </w:rPr>
              <w:t>15</w:t>
            </w:r>
          </w:p>
        </w:tc>
        <w:tc>
          <w:tcPr>
            <w:tcW w:w="888" w:type="dxa"/>
          </w:tcPr>
          <w:p w:rsidR="00AC71BC" w:rsidRDefault="00AC71BC" w:rsidP="00D02FD8">
            <w:pPr>
              <w:pStyle w:val="TableParagraph"/>
              <w:spacing w:before="6" w:line="276" w:lineRule="exact"/>
              <w:ind w:left="15"/>
              <w:jc w:val="center"/>
              <w:rPr>
                <w:sz w:val="24"/>
              </w:rPr>
            </w:pPr>
            <w:r>
              <w:rPr>
                <w:spacing w:val="-5"/>
                <w:sz w:val="24"/>
              </w:rPr>
              <w:t>90</w:t>
            </w:r>
          </w:p>
        </w:tc>
        <w:tc>
          <w:tcPr>
            <w:tcW w:w="892" w:type="dxa"/>
          </w:tcPr>
          <w:p w:rsidR="00AC71BC" w:rsidRDefault="00AC71BC" w:rsidP="00D02FD8">
            <w:pPr>
              <w:pStyle w:val="TableParagraph"/>
              <w:spacing w:before="6" w:line="276" w:lineRule="exact"/>
              <w:ind w:left="38" w:right="11"/>
              <w:jc w:val="center"/>
              <w:rPr>
                <w:sz w:val="24"/>
              </w:rPr>
            </w:pPr>
            <w:r>
              <w:rPr>
                <w:spacing w:val="-5"/>
                <w:sz w:val="24"/>
              </w:rPr>
              <w:t>250</w:t>
            </w:r>
          </w:p>
        </w:tc>
        <w:tc>
          <w:tcPr>
            <w:tcW w:w="888" w:type="dxa"/>
          </w:tcPr>
          <w:p w:rsidR="00AC71BC" w:rsidRDefault="00AC71BC" w:rsidP="00D02FD8">
            <w:pPr>
              <w:pStyle w:val="TableParagraph"/>
              <w:spacing w:before="6" w:line="276" w:lineRule="exact"/>
              <w:jc w:val="center"/>
              <w:rPr>
                <w:sz w:val="24"/>
              </w:rPr>
            </w:pPr>
            <w:r>
              <w:rPr>
                <w:spacing w:val="-5"/>
                <w:sz w:val="24"/>
              </w:rPr>
              <w:t>750</w:t>
            </w:r>
          </w:p>
        </w:tc>
        <w:tc>
          <w:tcPr>
            <w:tcW w:w="888" w:type="dxa"/>
          </w:tcPr>
          <w:p w:rsidR="00AC71BC" w:rsidRDefault="00AC71BC" w:rsidP="00D02FD8">
            <w:pPr>
              <w:pStyle w:val="TableParagraph"/>
              <w:spacing w:before="6" w:line="276" w:lineRule="exact"/>
              <w:ind w:left="28"/>
              <w:jc w:val="center"/>
              <w:rPr>
                <w:sz w:val="24"/>
              </w:rPr>
            </w:pPr>
            <w:r>
              <w:rPr>
                <w:spacing w:val="-4"/>
                <w:sz w:val="24"/>
              </w:rPr>
              <w:t>1800</w:t>
            </w:r>
          </w:p>
        </w:tc>
        <w:tc>
          <w:tcPr>
            <w:tcW w:w="893" w:type="dxa"/>
          </w:tcPr>
          <w:p w:rsidR="00AC71BC" w:rsidRDefault="00AC71BC" w:rsidP="00D02FD8">
            <w:pPr>
              <w:pStyle w:val="TableParagraph"/>
              <w:spacing w:before="6" w:line="276" w:lineRule="exact"/>
              <w:ind w:left="144"/>
              <w:rPr>
                <w:sz w:val="24"/>
              </w:rPr>
            </w:pPr>
            <w:r>
              <w:rPr>
                <w:spacing w:val="-4"/>
                <w:sz w:val="24"/>
              </w:rPr>
              <w:t>3800</w:t>
            </w:r>
          </w:p>
        </w:tc>
        <w:tc>
          <w:tcPr>
            <w:tcW w:w="888" w:type="dxa"/>
          </w:tcPr>
          <w:p w:rsidR="00AC71BC" w:rsidRDefault="00AC71BC" w:rsidP="00D02FD8">
            <w:pPr>
              <w:pStyle w:val="TableParagraph"/>
              <w:spacing w:before="6" w:line="276" w:lineRule="exact"/>
              <w:ind w:left="36" w:right="147"/>
              <w:jc w:val="center"/>
              <w:rPr>
                <w:sz w:val="24"/>
              </w:rPr>
            </w:pPr>
            <w:r>
              <w:rPr>
                <w:spacing w:val="-4"/>
                <w:sz w:val="24"/>
              </w:rPr>
              <w:t>9000</w:t>
            </w:r>
          </w:p>
        </w:tc>
      </w:tr>
      <w:tr w:rsidR="00AC71BC" w:rsidTr="00D02FD8">
        <w:trPr>
          <w:trHeight w:val="301"/>
        </w:trPr>
        <w:tc>
          <w:tcPr>
            <w:tcW w:w="1229" w:type="dxa"/>
          </w:tcPr>
          <w:p w:rsidR="00AC71BC" w:rsidRDefault="00AC71BC" w:rsidP="00D02FD8">
            <w:pPr>
              <w:pStyle w:val="TableParagraph"/>
              <w:spacing w:before="11" w:line="271" w:lineRule="exact"/>
              <w:ind w:left="29"/>
              <w:jc w:val="center"/>
              <w:rPr>
                <w:b/>
                <w:sz w:val="24"/>
              </w:rPr>
            </w:pPr>
            <w:r>
              <w:rPr>
                <w:b/>
                <w:spacing w:val="-5"/>
                <w:sz w:val="24"/>
              </w:rPr>
              <w:t>20</w:t>
            </w:r>
          </w:p>
        </w:tc>
        <w:tc>
          <w:tcPr>
            <w:tcW w:w="893" w:type="dxa"/>
          </w:tcPr>
          <w:p w:rsidR="00AC71BC" w:rsidRDefault="00AC71BC" w:rsidP="00D02FD8">
            <w:pPr>
              <w:pStyle w:val="TableParagraph"/>
              <w:spacing w:before="6" w:line="276" w:lineRule="exact"/>
              <w:ind w:left="29" w:right="5"/>
              <w:jc w:val="center"/>
              <w:rPr>
                <w:sz w:val="24"/>
              </w:rPr>
            </w:pPr>
            <w:r>
              <w:rPr>
                <w:spacing w:val="-5"/>
                <w:sz w:val="24"/>
              </w:rPr>
              <w:t>7,5</w:t>
            </w:r>
          </w:p>
        </w:tc>
        <w:tc>
          <w:tcPr>
            <w:tcW w:w="888" w:type="dxa"/>
          </w:tcPr>
          <w:p w:rsidR="00AC71BC" w:rsidRDefault="00AC71BC" w:rsidP="00D02FD8">
            <w:pPr>
              <w:pStyle w:val="TableParagraph"/>
              <w:spacing w:before="6" w:line="276" w:lineRule="exact"/>
              <w:ind w:left="15"/>
              <w:jc w:val="center"/>
              <w:rPr>
                <w:sz w:val="24"/>
              </w:rPr>
            </w:pPr>
            <w:r>
              <w:rPr>
                <w:spacing w:val="-5"/>
                <w:sz w:val="24"/>
              </w:rPr>
              <w:t>45</w:t>
            </w:r>
          </w:p>
        </w:tc>
        <w:tc>
          <w:tcPr>
            <w:tcW w:w="892" w:type="dxa"/>
          </w:tcPr>
          <w:p w:rsidR="00AC71BC" w:rsidRDefault="00AC71BC" w:rsidP="00D02FD8">
            <w:pPr>
              <w:pStyle w:val="TableParagraph"/>
              <w:spacing w:before="6" w:line="276" w:lineRule="exact"/>
              <w:ind w:left="38" w:right="11"/>
              <w:jc w:val="center"/>
              <w:rPr>
                <w:sz w:val="24"/>
              </w:rPr>
            </w:pPr>
            <w:r>
              <w:rPr>
                <w:spacing w:val="-5"/>
                <w:sz w:val="24"/>
              </w:rPr>
              <w:t>125</w:t>
            </w:r>
          </w:p>
        </w:tc>
        <w:tc>
          <w:tcPr>
            <w:tcW w:w="888" w:type="dxa"/>
          </w:tcPr>
          <w:p w:rsidR="00AC71BC" w:rsidRDefault="00AC71BC" w:rsidP="00D02FD8">
            <w:pPr>
              <w:pStyle w:val="TableParagraph"/>
              <w:spacing w:before="6" w:line="276" w:lineRule="exact"/>
              <w:jc w:val="center"/>
              <w:rPr>
                <w:sz w:val="24"/>
              </w:rPr>
            </w:pPr>
            <w:r>
              <w:rPr>
                <w:spacing w:val="-5"/>
                <w:sz w:val="24"/>
              </w:rPr>
              <w:t>375</w:t>
            </w:r>
          </w:p>
        </w:tc>
        <w:tc>
          <w:tcPr>
            <w:tcW w:w="888" w:type="dxa"/>
          </w:tcPr>
          <w:p w:rsidR="00AC71BC" w:rsidRDefault="00AC71BC" w:rsidP="00D02FD8">
            <w:pPr>
              <w:pStyle w:val="TableParagraph"/>
              <w:spacing w:before="6" w:line="276" w:lineRule="exact"/>
              <w:ind w:left="33"/>
              <w:jc w:val="center"/>
              <w:rPr>
                <w:sz w:val="24"/>
              </w:rPr>
            </w:pPr>
            <w:r>
              <w:rPr>
                <w:spacing w:val="-5"/>
                <w:sz w:val="24"/>
              </w:rPr>
              <w:t>900</w:t>
            </w:r>
          </w:p>
        </w:tc>
        <w:tc>
          <w:tcPr>
            <w:tcW w:w="893" w:type="dxa"/>
          </w:tcPr>
          <w:p w:rsidR="00AC71BC" w:rsidRDefault="00AC71BC" w:rsidP="00D02FD8">
            <w:pPr>
              <w:pStyle w:val="TableParagraph"/>
              <w:spacing w:before="6" w:line="276" w:lineRule="exact"/>
              <w:ind w:left="211"/>
              <w:rPr>
                <w:sz w:val="24"/>
              </w:rPr>
            </w:pPr>
            <w:r>
              <w:rPr>
                <w:spacing w:val="-4"/>
                <w:sz w:val="24"/>
              </w:rPr>
              <w:t>1900</w:t>
            </w:r>
          </w:p>
        </w:tc>
        <w:tc>
          <w:tcPr>
            <w:tcW w:w="888" w:type="dxa"/>
          </w:tcPr>
          <w:p w:rsidR="00AC71BC" w:rsidRDefault="00AC71BC" w:rsidP="00D02FD8">
            <w:pPr>
              <w:pStyle w:val="TableParagraph"/>
              <w:spacing w:before="6" w:line="276" w:lineRule="exact"/>
              <w:ind w:left="36" w:right="147"/>
              <w:jc w:val="center"/>
              <w:rPr>
                <w:sz w:val="24"/>
              </w:rPr>
            </w:pPr>
            <w:r>
              <w:rPr>
                <w:spacing w:val="-4"/>
                <w:sz w:val="24"/>
              </w:rPr>
              <w:t>4500</w:t>
            </w:r>
          </w:p>
        </w:tc>
      </w:tr>
      <w:tr w:rsidR="00AC71BC" w:rsidTr="00D02FD8">
        <w:trPr>
          <w:trHeight w:val="301"/>
        </w:trPr>
        <w:tc>
          <w:tcPr>
            <w:tcW w:w="1229" w:type="dxa"/>
          </w:tcPr>
          <w:p w:rsidR="00AC71BC" w:rsidRDefault="00AC71BC" w:rsidP="00D02FD8">
            <w:pPr>
              <w:pStyle w:val="TableParagraph"/>
              <w:spacing w:before="11" w:line="271" w:lineRule="exact"/>
              <w:ind w:left="29"/>
              <w:jc w:val="center"/>
              <w:rPr>
                <w:b/>
                <w:sz w:val="24"/>
              </w:rPr>
            </w:pPr>
            <w:r>
              <w:rPr>
                <w:b/>
                <w:spacing w:val="-5"/>
                <w:sz w:val="24"/>
              </w:rPr>
              <w:t>40</w:t>
            </w:r>
          </w:p>
        </w:tc>
        <w:tc>
          <w:tcPr>
            <w:tcW w:w="893" w:type="dxa"/>
          </w:tcPr>
          <w:p w:rsidR="00AC71BC" w:rsidRDefault="00AC71BC" w:rsidP="00D02FD8">
            <w:pPr>
              <w:pStyle w:val="TableParagraph"/>
              <w:spacing w:before="6" w:line="276" w:lineRule="exact"/>
              <w:ind w:left="29"/>
              <w:jc w:val="center"/>
              <w:rPr>
                <w:sz w:val="24"/>
              </w:rPr>
            </w:pPr>
            <w:r>
              <w:rPr>
                <w:spacing w:val="-4"/>
                <w:sz w:val="24"/>
              </w:rPr>
              <w:t>3,75</w:t>
            </w:r>
          </w:p>
        </w:tc>
        <w:tc>
          <w:tcPr>
            <w:tcW w:w="888" w:type="dxa"/>
          </w:tcPr>
          <w:p w:rsidR="00AC71BC" w:rsidRDefault="00AC71BC" w:rsidP="00D02FD8">
            <w:pPr>
              <w:pStyle w:val="TableParagraph"/>
              <w:spacing w:before="6" w:line="276" w:lineRule="exact"/>
              <w:ind w:left="24"/>
              <w:jc w:val="center"/>
              <w:rPr>
                <w:sz w:val="24"/>
              </w:rPr>
            </w:pPr>
            <w:r>
              <w:rPr>
                <w:spacing w:val="-4"/>
                <w:sz w:val="24"/>
              </w:rPr>
              <w:t>22,5</w:t>
            </w:r>
          </w:p>
        </w:tc>
        <w:tc>
          <w:tcPr>
            <w:tcW w:w="892" w:type="dxa"/>
          </w:tcPr>
          <w:p w:rsidR="00AC71BC" w:rsidRDefault="00AC71BC" w:rsidP="00D02FD8">
            <w:pPr>
              <w:pStyle w:val="TableParagraph"/>
              <w:spacing w:before="6" w:line="276" w:lineRule="exact"/>
              <w:ind w:left="42" w:right="11"/>
              <w:jc w:val="center"/>
              <w:rPr>
                <w:sz w:val="24"/>
              </w:rPr>
            </w:pPr>
            <w:r>
              <w:rPr>
                <w:spacing w:val="-4"/>
                <w:sz w:val="24"/>
              </w:rPr>
              <w:t>62,5</w:t>
            </w:r>
          </w:p>
        </w:tc>
        <w:tc>
          <w:tcPr>
            <w:tcW w:w="888" w:type="dxa"/>
          </w:tcPr>
          <w:p w:rsidR="00AC71BC" w:rsidRDefault="00AC71BC" w:rsidP="00D02FD8">
            <w:pPr>
              <w:pStyle w:val="TableParagraph"/>
              <w:spacing w:before="6" w:line="276" w:lineRule="exact"/>
              <w:jc w:val="center"/>
              <w:rPr>
                <w:sz w:val="24"/>
              </w:rPr>
            </w:pPr>
            <w:r>
              <w:rPr>
                <w:spacing w:val="-2"/>
                <w:sz w:val="24"/>
              </w:rPr>
              <w:t>187,5</w:t>
            </w:r>
          </w:p>
        </w:tc>
        <w:tc>
          <w:tcPr>
            <w:tcW w:w="888" w:type="dxa"/>
          </w:tcPr>
          <w:p w:rsidR="00AC71BC" w:rsidRDefault="00AC71BC" w:rsidP="00D02FD8">
            <w:pPr>
              <w:pStyle w:val="TableParagraph"/>
              <w:spacing w:before="6" w:line="276" w:lineRule="exact"/>
              <w:ind w:left="33"/>
              <w:jc w:val="center"/>
              <w:rPr>
                <w:sz w:val="24"/>
              </w:rPr>
            </w:pPr>
            <w:r>
              <w:rPr>
                <w:spacing w:val="-5"/>
                <w:sz w:val="24"/>
              </w:rPr>
              <w:t>450</w:t>
            </w:r>
          </w:p>
        </w:tc>
        <w:tc>
          <w:tcPr>
            <w:tcW w:w="893" w:type="dxa"/>
          </w:tcPr>
          <w:p w:rsidR="00AC71BC" w:rsidRDefault="00AC71BC" w:rsidP="00D02FD8">
            <w:pPr>
              <w:pStyle w:val="TableParagraph"/>
              <w:spacing w:before="6" w:line="276" w:lineRule="exact"/>
              <w:ind w:left="273"/>
              <w:rPr>
                <w:sz w:val="24"/>
              </w:rPr>
            </w:pPr>
            <w:r>
              <w:rPr>
                <w:spacing w:val="-5"/>
                <w:sz w:val="24"/>
              </w:rPr>
              <w:t>950</w:t>
            </w:r>
          </w:p>
        </w:tc>
        <w:tc>
          <w:tcPr>
            <w:tcW w:w="888" w:type="dxa"/>
          </w:tcPr>
          <w:p w:rsidR="00AC71BC" w:rsidRDefault="00AC71BC" w:rsidP="00D02FD8">
            <w:pPr>
              <w:pStyle w:val="TableParagraph"/>
              <w:spacing w:before="6" w:line="276" w:lineRule="exact"/>
              <w:ind w:left="36" w:right="147"/>
              <w:jc w:val="center"/>
              <w:rPr>
                <w:sz w:val="24"/>
              </w:rPr>
            </w:pPr>
            <w:r>
              <w:rPr>
                <w:spacing w:val="-4"/>
                <w:sz w:val="24"/>
              </w:rPr>
              <w:t>2250</w:t>
            </w:r>
          </w:p>
        </w:tc>
      </w:tr>
      <w:tr w:rsidR="00AC71BC" w:rsidTr="00D02FD8">
        <w:trPr>
          <w:trHeight w:val="301"/>
        </w:trPr>
        <w:tc>
          <w:tcPr>
            <w:tcW w:w="1229" w:type="dxa"/>
          </w:tcPr>
          <w:p w:rsidR="00AC71BC" w:rsidRDefault="00AC71BC" w:rsidP="00D02FD8">
            <w:pPr>
              <w:pStyle w:val="TableParagraph"/>
              <w:spacing w:before="11" w:line="271" w:lineRule="exact"/>
              <w:ind w:left="29"/>
              <w:jc w:val="center"/>
              <w:rPr>
                <w:b/>
                <w:sz w:val="24"/>
              </w:rPr>
            </w:pPr>
            <w:r>
              <w:rPr>
                <w:b/>
                <w:spacing w:val="-5"/>
                <w:sz w:val="24"/>
              </w:rPr>
              <w:t>60</w:t>
            </w:r>
          </w:p>
        </w:tc>
        <w:tc>
          <w:tcPr>
            <w:tcW w:w="893" w:type="dxa"/>
          </w:tcPr>
          <w:p w:rsidR="00AC71BC" w:rsidRDefault="00AC71BC" w:rsidP="00D02FD8">
            <w:pPr>
              <w:pStyle w:val="TableParagraph"/>
              <w:spacing w:before="6" w:line="276" w:lineRule="exact"/>
              <w:ind w:left="29" w:right="5"/>
              <w:jc w:val="center"/>
              <w:rPr>
                <w:sz w:val="24"/>
              </w:rPr>
            </w:pPr>
            <w:r>
              <w:rPr>
                <w:spacing w:val="-4"/>
                <w:sz w:val="24"/>
              </w:rPr>
              <w:t>1,875</w:t>
            </w:r>
          </w:p>
        </w:tc>
        <w:tc>
          <w:tcPr>
            <w:tcW w:w="888" w:type="dxa"/>
          </w:tcPr>
          <w:p w:rsidR="00AC71BC" w:rsidRDefault="00AC71BC" w:rsidP="00D02FD8">
            <w:pPr>
              <w:pStyle w:val="TableParagraph"/>
              <w:spacing w:before="6" w:line="276" w:lineRule="exact"/>
              <w:ind w:left="20"/>
              <w:jc w:val="center"/>
              <w:rPr>
                <w:sz w:val="24"/>
              </w:rPr>
            </w:pPr>
            <w:r>
              <w:rPr>
                <w:spacing w:val="-2"/>
                <w:sz w:val="24"/>
              </w:rPr>
              <w:t>11,25</w:t>
            </w:r>
          </w:p>
        </w:tc>
        <w:tc>
          <w:tcPr>
            <w:tcW w:w="892" w:type="dxa"/>
          </w:tcPr>
          <w:p w:rsidR="00AC71BC" w:rsidRDefault="00AC71BC" w:rsidP="00D02FD8">
            <w:pPr>
              <w:pStyle w:val="TableParagraph"/>
              <w:spacing w:before="6" w:line="276" w:lineRule="exact"/>
              <w:ind w:left="37" w:right="11"/>
              <w:jc w:val="center"/>
              <w:rPr>
                <w:sz w:val="24"/>
              </w:rPr>
            </w:pPr>
            <w:r>
              <w:rPr>
                <w:spacing w:val="-2"/>
                <w:sz w:val="24"/>
              </w:rPr>
              <w:t>31,25</w:t>
            </w:r>
          </w:p>
        </w:tc>
        <w:tc>
          <w:tcPr>
            <w:tcW w:w="888" w:type="dxa"/>
          </w:tcPr>
          <w:p w:rsidR="00AC71BC" w:rsidRDefault="00AC71BC" w:rsidP="00D02FD8">
            <w:pPr>
              <w:pStyle w:val="TableParagraph"/>
              <w:spacing w:before="6" w:line="276" w:lineRule="exact"/>
              <w:jc w:val="center"/>
              <w:rPr>
                <w:sz w:val="24"/>
              </w:rPr>
            </w:pPr>
            <w:r>
              <w:rPr>
                <w:spacing w:val="-2"/>
                <w:sz w:val="24"/>
              </w:rPr>
              <w:t>93,75</w:t>
            </w:r>
          </w:p>
        </w:tc>
        <w:tc>
          <w:tcPr>
            <w:tcW w:w="888" w:type="dxa"/>
          </w:tcPr>
          <w:p w:rsidR="00AC71BC" w:rsidRDefault="00AC71BC" w:rsidP="00D02FD8">
            <w:pPr>
              <w:pStyle w:val="TableParagraph"/>
              <w:spacing w:before="6" w:line="276" w:lineRule="exact"/>
              <w:ind w:left="33"/>
              <w:jc w:val="center"/>
              <w:rPr>
                <w:sz w:val="24"/>
              </w:rPr>
            </w:pPr>
            <w:r>
              <w:rPr>
                <w:spacing w:val="-5"/>
                <w:sz w:val="24"/>
              </w:rPr>
              <w:t>225</w:t>
            </w:r>
          </w:p>
        </w:tc>
        <w:tc>
          <w:tcPr>
            <w:tcW w:w="893" w:type="dxa"/>
          </w:tcPr>
          <w:p w:rsidR="00AC71BC" w:rsidRDefault="00AC71BC" w:rsidP="00D02FD8">
            <w:pPr>
              <w:pStyle w:val="TableParagraph"/>
              <w:spacing w:before="6" w:line="276" w:lineRule="exact"/>
              <w:ind w:left="273"/>
              <w:rPr>
                <w:sz w:val="24"/>
              </w:rPr>
            </w:pPr>
            <w:r>
              <w:rPr>
                <w:spacing w:val="-5"/>
                <w:sz w:val="24"/>
              </w:rPr>
              <w:t>475</w:t>
            </w:r>
          </w:p>
        </w:tc>
        <w:tc>
          <w:tcPr>
            <w:tcW w:w="888" w:type="dxa"/>
          </w:tcPr>
          <w:p w:rsidR="00AC71BC" w:rsidRDefault="00AC71BC" w:rsidP="00D02FD8">
            <w:pPr>
              <w:pStyle w:val="TableParagraph"/>
              <w:spacing w:before="6" w:line="276" w:lineRule="exact"/>
              <w:ind w:left="36" w:right="157"/>
              <w:jc w:val="center"/>
              <w:rPr>
                <w:sz w:val="24"/>
              </w:rPr>
            </w:pPr>
            <w:r>
              <w:rPr>
                <w:spacing w:val="-4"/>
                <w:sz w:val="24"/>
              </w:rPr>
              <w:t>1125</w:t>
            </w:r>
          </w:p>
        </w:tc>
      </w:tr>
      <w:tr w:rsidR="00AC71BC" w:rsidTr="00D02FD8">
        <w:trPr>
          <w:trHeight w:val="287"/>
        </w:trPr>
        <w:tc>
          <w:tcPr>
            <w:tcW w:w="1229" w:type="dxa"/>
          </w:tcPr>
          <w:p w:rsidR="00AC71BC" w:rsidRDefault="00AC71BC" w:rsidP="00D02FD8">
            <w:pPr>
              <w:pStyle w:val="TableParagraph"/>
              <w:spacing w:before="6" w:line="261" w:lineRule="exact"/>
              <w:ind w:left="29"/>
              <w:jc w:val="center"/>
              <w:rPr>
                <w:b/>
                <w:sz w:val="24"/>
              </w:rPr>
            </w:pPr>
            <w:r>
              <w:rPr>
                <w:b/>
                <w:spacing w:val="-5"/>
                <w:sz w:val="24"/>
              </w:rPr>
              <w:t>80</w:t>
            </w:r>
          </w:p>
        </w:tc>
        <w:tc>
          <w:tcPr>
            <w:tcW w:w="893" w:type="dxa"/>
          </w:tcPr>
          <w:p w:rsidR="00AC71BC" w:rsidRDefault="00AC71BC" w:rsidP="00D02FD8">
            <w:pPr>
              <w:pStyle w:val="TableParagraph"/>
              <w:spacing w:before="1" w:line="266" w:lineRule="exact"/>
              <w:ind w:left="29"/>
              <w:jc w:val="center"/>
              <w:rPr>
                <w:sz w:val="24"/>
              </w:rPr>
            </w:pPr>
            <w:r>
              <w:rPr>
                <w:spacing w:val="-2"/>
                <w:sz w:val="24"/>
              </w:rPr>
              <w:t>0,9375</w:t>
            </w:r>
          </w:p>
        </w:tc>
        <w:tc>
          <w:tcPr>
            <w:tcW w:w="888" w:type="dxa"/>
          </w:tcPr>
          <w:p w:rsidR="00AC71BC" w:rsidRDefault="00AC71BC" w:rsidP="00D02FD8">
            <w:pPr>
              <w:pStyle w:val="TableParagraph"/>
              <w:spacing w:before="1" w:line="266" w:lineRule="exact"/>
              <w:ind w:left="20"/>
              <w:jc w:val="center"/>
              <w:rPr>
                <w:sz w:val="24"/>
              </w:rPr>
            </w:pPr>
            <w:r>
              <w:rPr>
                <w:spacing w:val="-4"/>
                <w:sz w:val="24"/>
              </w:rPr>
              <w:t>5,625</w:t>
            </w:r>
          </w:p>
        </w:tc>
        <w:tc>
          <w:tcPr>
            <w:tcW w:w="892" w:type="dxa"/>
          </w:tcPr>
          <w:p w:rsidR="00AC71BC" w:rsidRDefault="00AC71BC" w:rsidP="00D02FD8">
            <w:pPr>
              <w:pStyle w:val="TableParagraph"/>
              <w:spacing w:before="1" w:line="266" w:lineRule="exact"/>
              <w:ind w:left="42" w:right="11"/>
              <w:jc w:val="center"/>
              <w:rPr>
                <w:sz w:val="24"/>
              </w:rPr>
            </w:pPr>
            <w:r>
              <w:rPr>
                <w:spacing w:val="-2"/>
                <w:sz w:val="24"/>
              </w:rPr>
              <w:t>15,625</w:t>
            </w:r>
          </w:p>
        </w:tc>
        <w:tc>
          <w:tcPr>
            <w:tcW w:w="888" w:type="dxa"/>
          </w:tcPr>
          <w:p w:rsidR="00AC71BC" w:rsidRDefault="00AC71BC" w:rsidP="00D02FD8">
            <w:pPr>
              <w:pStyle w:val="TableParagraph"/>
              <w:spacing w:before="1" w:line="266" w:lineRule="exact"/>
              <w:ind w:left="28"/>
              <w:jc w:val="center"/>
              <w:rPr>
                <w:sz w:val="24"/>
              </w:rPr>
            </w:pPr>
            <w:r>
              <w:rPr>
                <w:spacing w:val="-2"/>
                <w:sz w:val="24"/>
              </w:rPr>
              <w:t>46,875</w:t>
            </w:r>
          </w:p>
        </w:tc>
        <w:tc>
          <w:tcPr>
            <w:tcW w:w="888" w:type="dxa"/>
          </w:tcPr>
          <w:p w:rsidR="00AC71BC" w:rsidRDefault="00AC71BC" w:rsidP="00D02FD8">
            <w:pPr>
              <w:pStyle w:val="TableParagraph"/>
              <w:spacing w:before="1" w:line="266" w:lineRule="exact"/>
              <w:ind w:left="33"/>
              <w:jc w:val="center"/>
              <w:rPr>
                <w:sz w:val="24"/>
              </w:rPr>
            </w:pPr>
            <w:r>
              <w:rPr>
                <w:spacing w:val="-2"/>
                <w:sz w:val="24"/>
              </w:rPr>
              <w:t>112,5</w:t>
            </w:r>
          </w:p>
        </w:tc>
        <w:tc>
          <w:tcPr>
            <w:tcW w:w="893" w:type="dxa"/>
          </w:tcPr>
          <w:p w:rsidR="00AC71BC" w:rsidRDefault="00AC71BC" w:rsidP="00D02FD8">
            <w:pPr>
              <w:pStyle w:val="TableParagraph"/>
              <w:spacing w:before="1" w:line="266" w:lineRule="exact"/>
              <w:ind w:left="182"/>
              <w:rPr>
                <w:sz w:val="24"/>
              </w:rPr>
            </w:pPr>
            <w:r>
              <w:rPr>
                <w:spacing w:val="-2"/>
                <w:sz w:val="24"/>
              </w:rPr>
              <w:t>237,5</w:t>
            </w:r>
          </w:p>
        </w:tc>
        <w:tc>
          <w:tcPr>
            <w:tcW w:w="888" w:type="dxa"/>
          </w:tcPr>
          <w:p w:rsidR="00AC71BC" w:rsidRDefault="00AC71BC" w:rsidP="00D02FD8">
            <w:pPr>
              <w:pStyle w:val="TableParagraph"/>
              <w:spacing w:before="1" w:line="266" w:lineRule="exact"/>
              <w:ind w:left="36" w:right="133"/>
              <w:jc w:val="center"/>
              <w:rPr>
                <w:sz w:val="24"/>
              </w:rPr>
            </w:pPr>
            <w:r>
              <w:rPr>
                <w:spacing w:val="-2"/>
                <w:sz w:val="24"/>
              </w:rPr>
              <w:t>562,5</w:t>
            </w:r>
          </w:p>
        </w:tc>
      </w:tr>
      <w:tr w:rsidR="00AC71BC" w:rsidTr="00D02FD8">
        <w:trPr>
          <w:trHeight w:val="331"/>
        </w:trPr>
        <w:tc>
          <w:tcPr>
            <w:tcW w:w="1229" w:type="dxa"/>
          </w:tcPr>
          <w:p w:rsidR="00AC71BC" w:rsidRDefault="00AC71BC" w:rsidP="00D02FD8">
            <w:pPr>
              <w:pStyle w:val="TableParagraph"/>
              <w:spacing w:before="25"/>
              <w:ind w:left="29" w:right="5"/>
              <w:jc w:val="center"/>
              <w:rPr>
                <w:b/>
                <w:sz w:val="24"/>
              </w:rPr>
            </w:pPr>
            <w:r>
              <w:rPr>
                <w:b/>
                <w:spacing w:val="-5"/>
                <w:sz w:val="24"/>
              </w:rPr>
              <w:t>100</w:t>
            </w:r>
          </w:p>
        </w:tc>
        <w:tc>
          <w:tcPr>
            <w:tcW w:w="893" w:type="dxa"/>
          </w:tcPr>
          <w:p w:rsidR="00AC71BC" w:rsidRDefault="00AC71BC" w:rsidP="00D02FD8">
            <w:pPr>
              <w:pStyle w:val="TableParagraph"/>
              <w:spacing w:before="21"/>
              <w:ind w:left="29" w:right="5"/>
              <w:jc w:val="center"/>
              <w:rPr>
                <w:sz w:val="24"/>
              </w:rPr>
            </w:pPr>
            <w:r>
              <w:rPr>
                <w:spacing w:val="-2"/>
                <w:sz w:val="24"/>
              </w:rPr>
              <w:t>0,46875</w:t>
            </w:r>
          </w:p>
        </w:tc>
        <w:tc>
          <w:tcPr>
            <w:tcW w:w="888" w:type="dxa"/>
          </w:tcPr>
          <w:p w:rsidR="00AC71BC" w:rsidRDefault="00AC71BC" w:rsidP="00D02FD8">
            <w:pPr>
              <w:pStyle w:val="TableParagraph"/>
              <w:spacing w:before="21"/>
              <w:ind w:left="24"/>
              <w:jc w:val="center"/>
              <w:rPr>
                <w:sz w:val="24"/>
              </w:rPr>
            </w:pPr>
            <w:r>
              <w:rPr>
                <w:spacing w:val="-2"/>
                <w:sz w:val="24"/>
              </w:rPr>
              <w:t>2,8125</w:t>
            </w:r>
          </w:p>
        </w:tc>
        <w:tc>
          <w:tcPr>
            <w:tcW w:w="892" w:type="dxa"/>
          </w:tcPr>
          <w:p w:rsidR="00AC71BC" w:rsidRDefault="00AC71BC" w:rsidP="00D02FD8">
            <w:pPr>
              <w:pStyle w:val="TableParagraph"/>
              <w:spacing w:before="21"/>
              <w:ind w:left="42" w:right="11"/>
              <w:jc w:val="center"/>
              <w:rPr>
                <w:sz w:val="24"/>
              </w:rPr>
            </w:pPr>
            <w:r>
              <w:rPr>
                <w:spacing w:val="-2"/>
                <w:sz w:val="24"/>
              </w:rPr>
              <w:t>7,8125</w:t>
            </w:r>
          </w:p>
        </w:tc>
        <w:tc>
          <w:tcPr>
            <w:tcW w:w="888" w:type="dxa"/>
          </w:tcPr>
          <w:p w:rsidR="00AC71BC" w:rsidRDefault="00AC71BC" w:rsidP="00D02FD8">
            <w:pPr>
              <w:pStyle w:val="TableParagraph"/>
              <w:spacing w:before="21"/>
              <w:ind w:left="36" w:right="14"/>
              <w:jc w:val="center"/>
              <w:rPr>
                <w:sz w:val="24"/>
              </w:rPr>
            </w:pPr>
            <w:r>
              <w:rPr>
                <w:spacing w:val="-2"/>
                <w:sz w:val="24"/>
              </w:rPr>
              <w:t>23,4375</w:t>
            </w:r>
          </w:p>
        </w:tc>
        <w:tc>
          <w:tcPr>
            <w:tcW w:w="888" w:type="dxa"/>
          </w:tcPr>
          <w:p w:rsidR="00AC71BC" w:rsidRDefault="00AC71BC" w:rsidP="00D02FD8">
            <w:pPr>
              <w:pStyle w:val="TableParagraph"/>
              <w:spacing w:before="21"/>
              <w:ind w:left="33"/>
              <w:jc w:val="center"/>
              <w:rPr>
                <w:sz w:val="24"/>
              </w:rPr>
            </w:pPr>
            <w:r>
              <w:rPr>
                <w:spacing w:val="-2"/>
                <w:sz w:val="24"/>
              </w:rPr>
              <w:t>56,25</w:t>
            </w:r>
          </w:p>
        </w:tc>
        <w:tc>
          <w:tcPr>
            <w:tcW w:w="893" w:type="dxa"/>
          </w:tcPr>
          <w:p w:rsidR="00AC71BC" w:rsidRDefault="00AC71BC" w:rsidP="00D02FD8">
            <w:pPr>
              <w:pStyle w:val="TableParagraph"/>
              <w:spacing w:before="21"/>
              <w:ind w:left="182"/>
              <w:rPr>
                <w:sz w:val="24"/>
              </w:rPr>
            </w:pPr>
            <w:r>
              <w:rPr>
                <w:spacing w:val="-2"/>
                <w:sz w:val="24"/>
              </w:rPr>
              <w:t>118.7</w:t>
            </w:r>
          </w:p>
        </w:tc>
        <w:tc>
          <w:tcPr>
            <w:tcW w:w="888" w:type="dxa"/>
          </w:tcPr>
          <w:p w:rsidR="00AC71BC" w:rsidRDefault="00AC71BC" w:rsidP="00D02FD8">
            <w:pPr>
              <w:pStyle w:val="TableParagraph"/>
              <w:spacing w:before="21"/>
              <w:ind w:left="0" w:right="44"/>
              <w:jc w:val="center"/>
              <w:rPr>
                <w:sz w:val="24"/>
              </w:rPr>
            </w:pPr>
            <w:r>
              <w:rPr>
                <w:spacing w:val="-2"/>
                <w:sz w:val="24"/>
              </w:rPr>
              <w:t>281,25</w:t>
            </w:r>
          </w:p>
        </w:tc>
      </w:tr>
    </w:tbl>
    <w:p w:rsidR="00AC71BC" w:rsidRDefault="00AC71BC" w:rsidP="00AC71BC">
      <w:pPr>
        <w:pStyle w:val="a3"/>
        <w:spacing w:before="42"/>
        <w:rPr>
          <w:sz w:val="24"/>
        </w:rPr>
      </w:pPr>
    </w:p>
    <w:p w:rsidR="00AC71BC" w:rsidRDefault="00AC71BC" w:rsidP="00AC71BC">
      <w:pPr>
        <w:pStyle w:val="a3"/>
        <w:ind w:left="296" w:right="797" w:firstLine="706"/>
        <w:jc w:val="both"/>
      </w:pPr>
      <w:r>
        <w:t xml:space="preserve">Схожу схему </w:t>
      </w:r>
      <w:proofErr w:type="spellStart"/>
      <w:r>
        <w:t>детермінування</w:t>
      </w:r>
      <w:proofErr w:type="spellEnd"/>
      <w:r>
        <w:t xml:space="preserve"> базової вартості запропоновано для </w:t>
      </w:r>
      <w:r>
        <w:rPr>
          <w:i/>
        </w:rPr>
        <w:t>різьблених виробів з дерева</w:t>
      </w:r>
      <w:r>
        <w:t>, і особливу увагу приділено лакуванню, окремі види якого можуть бути такими дорогими, що матиме сенс як базу враховувати лише витрати на лакування ( табл. 9 – 11).</w:t>
      </w:r>
    </w:p>
    <w:p w:rsidR="00AC71BC" w:rsidRDefault="00AC71BC" w:rsidP="00AC71BC">
      <w:pPr>
        <w:spacing w:before="276" w:after="6"/>
        <w:ind w:left="296"/>
        <w:rPr>
          <w:sz w:val="24"/>
        </w:rPr>
      </w:pPr>
      <w:r>
        <w:rPr>
          <w:b/>
          <w:sz w:val="24"/>
        </w:rPr>
        <w:t>Таблиця</w:t>
      </w:r>
      <w:r>
        <w:rPr>
          <w:b/>
          <w:spacing w:val="1"/>
          <w:sz w:val="24"/>
        </w:rPr>
        <w:t xml:space="preserve"> </w:t>
      </w:r>
      <w:r>
        <w:rPr>
          <w:b/>
          <w:sz w:val="24"/>
        </w:rPr>
        <w:t>9.</w:t>
      </w:r>
      <w:r>
        <w:rPr>
          <w:b/>
          <w:spacing w:val="-2"/>
          <w:sz w:val="24"/>
        </w:rPr>
        <w:t xml:space="preserve"> </w:t>
      </w:r>
      <w:r>
        <w:rPr>
          <w:sz w:val="24"/>
        </w:rPr>
        <w:t>Базові</w:t>
      </w:r>
      <w:r>
        <w:rPr>
          <w:spacing w:val="-8"/>
          <w:sz w:val="24"/>
        </w:rPr>
        <w:t xml:space="preserve"> </w:t>
      </w:r>
      <w:r>
        <w:rPr>
          <w:sz w:val="24"/>
        </w:rPr>
        <w:t>ціни</w:t>
      </w:r>
      <w:r>
        <w:rPr>
          <w:spacing w:val="2"/>
          <w:sz w:val="24"/>
        </w:rPr>
        <w:t xml:space="preserve"> </w:t>
      </w:r>
      <w:r>
        <w:rPr>
          <w:sz w:val="24"/>
        </w:rPr>
        <w:t>на</w:t>
      </w:r>
      <w:r>
        <w:rPr>
          <w:spacing w:val="-1"/>
          <w:sz w:val="24"/>
        </w:rPr>
        <w:t xml:space="preserve"> </w:t>
      </w:r>
      <w:r>
        <w:rPr>
          <w:sz w:val="24"/>
        </w:rPr>
        <w:t>різьблені</w:t>
      </w:r>
      <w:r>
        <w:rPr>
          <w:spacing w:val="-8"/>
          <w:sz w:val="24"/>
        </w:rPr>
        <w:t xml:space="preserve"> </w:t>
      </w:r>
      <w:r>
        <w:rPr>
          <w:sz w:val="24"/>
        </w:rPr>
        <w:t>вироби</w:t>
      </w:r>
      <w:r>
        <w:rPr>
          <w:spacing w:val="1"/>
          <w:sz w:val="24"/>
        </w:rPr>
        <w:t xml:space="preserve"> </w:t>
      </w:r>
      <w:r>
        <w:rPr>
          <w:sz w:val="24"/>
        </w:rPr>
        <w:t>з</w:t>
      </w:r>
      <w:r>
        <w:rPr>
          <w:spacing w:val="2"/>
          <w:sz w:val="24"/>
        </w:rPr>
        <w:t xml:space="preserve"> </w:t>
      </w:r>
      <w:r>
        <w:rPr>
          <w:spacing w:val="-2"/>
          <w:sz w:val="24"/>
        </w:rPr>
        <w:t>дерева</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7"/>
        <w:gridCol w:w="1004"/>
        <w:gridCol w:w="1009"/>
        <w:gridCol w:w="1009"/>
        <w:gridCol w:w="1009"/>
        <w:gridCol w:w="1009"/>
        <w:gridCol w:w="1004"/>
      </w:tblGrid>
      <w:tr w:rsidR="00AC71BC" w:rsidTr="00D02FD8">
        <w:trPr>
          <w:trHeight w:val="335"/>
        </w:trPr>
        <w:tc>
          <w:tcPr>
            <w:tcW w:w="1417" w:type="dxa"/>
            <w:vMerge w:val="restart"/>
          </w:tcPr>
          <w:p w:rsidR="00AC71BC" w:rsidRDefault="00AC71BC" w:rsidP="00D02FD8">
            <w:pPr>
              <w:pStyle w:val="TableParagraph"/>
              <w:spacing w:before="3" w:line="237" w:lineRule="auto"/>
              <w:ind w:left="501" w:hanging="452"/>
              <w:rPr>
                <w:b/>
                <w:sz w:val="24"/>
              </w:rPr>
            </w:pPr>
            <w:r>
              <w:rPr>
                <w:b/>
                <w:spacing w:val="-2"/>
                <w:sz w:val="24"/>
              </w:rPr>
              <w:t xml:space="preserve">Нетто-об’єм </w:t>
            </w:r>
            <w:r>
              <w:rPr>
                <w:b/>
                <w:sz w:val="24"/>
              </w:rPr>
              <w:t>у %</w:t>
            </w:r>
          </w:p>
        </w:tc>
        <w:tc>
          <w:tcPr>
            <w:tcW w:w="6044" w:type="dxa"/>
            <w:gridSpan w:val="6"/>
          </w:tcPr>
          <w:p w:rsidR="00AC71BC" w:rsidRDefault="00AC71BC" w:rsidP="00D02FD8">
            <w:pPr>
              <w:pStyle w:val="TableParagraph"/>
              <w:spacing w:before="1"/>
              <w:ind w:left="1759"/>
              <w:rPr>
                <w:b/>
                <w:sz w:val="24"/>
              </w:rPr>
            </w:pPr>
            <w:r>
              <w:rPr>
                <w:b/>
                <w:sz w:val="24"/>
              </w:rPr>
              <w:t>Діагональ</w:t>
            </w:r>
            <w:r>
              <w:rPr>
                <w:b/>
                <w:spacing w:val="1"/>
                <w:sz w:val="24"/>
              </w:rPr>
              <w:t xml:space="preserve"> </w:t>
            </w:r>
            <w:r>
              <w:rPr>
                <w:b/>
                <w:sz w:val="24"/>
              </w:rPr>
              <w:t>у</w:t>
            </w:r>
            <w:r>
              <w:rPr>
                <w:b/>
                <w:spacing w:val="-4"/>
                <w:sz w:val="24"/>
              </w:rPr>
              <w:t xml:space="preserve"> </w:t>
            </w:r>
            <w:r>
              <w:rPr>
                <w:b/>
                <w:spacing w:val="-2"/>
                <w:sz w:val="24"/>
              </w:rPr>
              <w:t>міліметрах</w:t>
            </w:r>
          </w:p>
        </w:tc>
      </w:tr>
      <w:tr w:rsidR="00AC71BC" w:rsidTr="00D02FD8">
        <w:trPr>
          <w:trHeight w:val="330"/>
        </w:trPr>
        <w:tc>
          <w:tcPr>
            <w:tcW w:w="1417" w:type="dxa"/>
            <w:vMerge/>
            <w:tcBorders>
              <w:top w:val="nil"/>
            </w:tcBorders>
          </w:tcPr>
          <w:p w:rsidR="00AC71BC" w:rsidRDefault="00AC71BC" w:rsidP="00D02FD8">
            <w:pPr>
              <w:rPr>
                <w:sz w:val="2"/>
                <w:szCs w:val="2"/>
              </w:rPr>
            </w:pPr>
          </w:p>
        </w:tc>
        <w:tc>
          <w:tcPr>
            <w:tcW w:w="1004" w:type="dxa"/>
          </w:tcPr>
          <w:p w:rsidR="00AC71BC" w:rsidRDefault="00AC71BC" w:rsidP="00D02FD8">
            <w:pPr>
              <w:pStyle w:val="TableParagraph"/>
              <w:spacing w:line="272" w:lineRule="exact"/>
              <w:ind w:left="82" w:right="59"/>
              <w:jc w:val="center"/>
              <w:rPr>
                <w:b/>
                <w:sz w:val="24"/>
              </w:rPr>
            </w:pPr>
            <w:r>
              <w:rPr>
                <w:b/>
                <w:spacing w:val="-5"/>
                <w:sz w:val="24"/>
              </w:rPr>
              <w:t>50</w:t>
            </w:r>
          </w:p>
        </w:tc>
        <w:tc>
          <w:tcPr>
            <w:tcW w:w="1009" w:type="dxa"/>
          </w:tcPr>
          <w:p w:rsidR="00AC71BC" w:rsidRDefault="00AC71BC" w:rsidP="00D02FD8">
            <w:pPr>
              <w:pStyle w:val="TableParagraph"/>
              <w:spacing w:line="272" w:lineRule="exact"/>
              <w:ind w:left="70" w:right="49"/>
              <w:jc w:val="center"/>
              <w:rPr>
                <w:b/>
                <w:sz w:val="24"/>
              </w:rPr>
            </w:pPr>
            <w:r>
              <w:rPr>
                <w:b/>
                <w:spacing w:val="-5"/>
                <w:sz w:val="24"/>
              </w:rPr>
              <w:t>100</w:t>
            </w:r>
          </w:p>
        </w:tc>
        <w:tc>
          <w:tcPr>
            <w:tcW w:w="1009" w:type="dxa"/>
          </w:tcPr>
          <w:p w:rsidR="00AC71BC" w:rsidRDefault="00AC71BC" w:rsidP="00D02FD8">
            <w:pPr>
              <w:pStyle w:val="TableParagraph"/>
              <w:spacing w:line="272" w:lineRule="exact"/>
              <w:ind w:left="70" w:right="50"/>
              <w:jc w:val="center"/>
              <w:rPr>
                <w:b/>
                <w:sz w:val="24"/>
              </w:rPr>
            </w:pPr>
            <w:r>
              <w:rPr>
                <w:b/>
                <w:spacing w:val="-5"/>
                <w:sz w:val="24"/>
              </w:rPr>
              <w:t>150</w:t>
            </w:r>
          </w:p>
        </w:tc>
        <w:tc>
          <w:tcPr>
            <w:tcW w:w="1009" w:type="dxa"/>
          </w:tcPr>
          <w:p w:rsidR="00AC71BC" w:rsidRDefault="00AC71BC" w:rsidP="00D02FD8">
            <w:pPr>
              <w:pStyle w:val="TableParagraph"/>
              <w:spacing w:line="272" w:lineRule="exact"/>
              <w:ind w:left="70" w:right="51"/>
              <w:jc w:val="center"/>
              <w:rPr>
                <w:b/>
                <w:sz w:val="24"/>
              </w:rPr>
            </w:pPr>
            <w:r>
              <w:rPr>
                <w:b/>
                <w:spacing w:val="-5"/>
                <w:sz w:val="24"/>
              </w:rPr>
              <w:t>200</w:t>
            </w:r>
          </w:p>
        </w:tc>
        <w:tc>
          <w:tcPr>
            <w:tcW w:w="1009" w:type="dxa"/>
          </w:tcPr>
          <w:p w:rsidR="00AC71BC" w:rsidRDefault="00AC71BC" w:rsidP="00D02FD8">
            <w:pPr>
              <w:pStyle w:val="TableParagraph"/>
              <w:spacing w:line="272" w:lineRule="exact"/>
              <w:ind w:left="70" w:right="52"/>
              <w:jc w:val="center"/>
              <w:rPr>
                <w:b/>
                <w:sz w:val="24"/>
              </w:rPr>
            </w:pPr>
            <w:r>
              <w:rPr>
                <w:b/>
                <w:spacing w:val="-5"/>
                <w:sz w:val="24"/>
              </w:rPr>
              <w:t>250</w:t>
            </w:r>
          </w:p>
        </w:tc>
        <w:tc>
          <w:tcPr>
            <w:tcW w:w="1004" w:type="dxa"/>
          </w:tcPr>
          <w:p w:rsidR="00AC71BC" w:rsidRDefault="00AC71BC" w:rsidP="00D02FD8">
            <w:pPr>
              <w:pStyle w:val="TableParagraph"/>
              <w:spacing w:line="272" w:lineRule="exact"/>
              <w:ind w:left="82" w:right="70"/>
              <w:jc w:val="center"/>
              <w:rPr>
                <w:b/>
                <w:sz w:val="24"/>
              </w:rPr>
            </w:pPr>
            <w:r>
              <w:rPr>
                <w:b/>
                <w:spacing w:val="-5"/>
                <w:sz w:val="24"/>
              </w:rPr>
              <w:t>300</w:t>
            </w:r>
          </w:p>
        </w:tc>
      </w:tr>
      <w:tr w:rsidR="00AC71BC" w:rsidTr="00D02FD8">
        <w:trPr>
          <w:trHeight w:val="292"/>
        </w:trPr>
        <w:tc>
          <w:tcPr>
            <w:tcW w:w="1417" w:type="dxa"/>
          </w:tcPr>
          <w:p w:rsidR="00AC71BC" w:rsidRDefault="00AC71BC" w:rsidP="00D02FD8">
            <w:pPr>
              <w:pStyle w:val="TableParagraph"/>
              <w:spacing w:line="272" w:lineRule="exact"/>
              <w:ind w:left="24"/>
              <w:jc w:val="center"/>
              <w:rPr>
                <w:b/>
                <w:sz w:val="24"/>
              </w:rPr>
            </w:pPr>
            <w:r>
              <w:rPr>
                <w:b/>
                <w:spacing w:val="-5"/>
                <w:sz w:val="24"/>
              </w:rPr>
              <w:t>10</w:t>
            </w:r>
          </w:p>
        </w:tc>
        <w:tc>
          <w:tcPr>
            <w:tcW w:w="1004" w:type="dxa"/>
          </w:tcPr>
          <w:p w:rsidR="00AC71BC" w:rsidRDefault="00AC71BC" w:rsidP="00D02FD8">
            <w:pPr>
              <w:pStyle w:val="TableParagraph"/>
              <w:spacing w:line="268" w:lineRule="exact"/>
              <w:ind w:left="82" w:right="50"/>
              <w:jc w:val="center"/>
              <w:rPr>
                <w:sz w:val="24"/>
              </w:rPr>
            </w:pPr>
            <w:r>
              <w:rPr>
                <w:spacing w:val="-4"/>
                <w:sz w:val="24"/>
              </w:rPr>
              <w:t>0,32</w:t>
            </w:r>
          </w:p>
        </w:tc>
        <w:tc>
          <w:tcPr>
            <w:tcW w:w="1009" w:type="dxa"/>
          </w:tcPr>
          <w:p w:rsidR="00AC71BC" w:rsidRDefault="00AC71BC" w:rsidP="00D02FD8">
            <w:pPr>
              <w:pStyle w:val="TableParagraph"/>
              <w:spacing w:line="268" w:lineRule="exact"/>
              <w:ind w:left="70" w:right="45"/>
              <w:jc w:val="center"/>
              <w:rPr>
                <w:sz w:val="24"/>
              </w:rPr>
            </w:pPr>
            <w:r>
              <w:rPr>
                <w:spacing w:val="-4"/>
                <w:sz w:val="24"/>
              </w:rPr>
              <w:t>0,64</w:t>
            </w:r>
          </w:p>
        </w:tc>
        <w:tc>
          <w:tcPr>
            <w:tcW w:w="1009" w:type="dxa"/>
          </w:tcPr>
          <w:p w:rsidR="00AC71BC" w:rsidRDefault="00AC71BC" w:rsidP="00D02FD8">
            <w:pPr>
              <w:pStyle w:val="TableParagraph"/>
              <w:spacing w:line="268" w:lineRule="exact"/>
              <w:ind w:left="70" w:right="45"/>
              <w:jc w:val="center"/>
              <w:rPr>
                <w:sz w:val="24"/>
              </w:rPr>
            </w:pPr>
            <w:r>
              <w:rPr>
                <w:spacing w:val="-4"/>
                <w:sz w:val="24"/>
              </w:rPr>
              <w:t>1,28</w:t>
            </w:r>
          </w:p>
        </w:tc>
        <w:tc>
          <w:tcPr>
            <w:tcW w:w="1009" w:type="dxa"/>
          </w:tcPr>
          <w:p w:rsidR="00AC71BC" w:rsidRDefault="00AC71BC" w:rsidP="00D02FD8">
            <w:pPr>
              <w:pStyle w:val="TableParagraph"/>
              <w:spacing w:line="268" w:lineRule="exact"/>
              <w:ind w:left="70" w:right="47"/>
              <w:jc w:val="center"/>
              <w:rPr>
                <w:sz w:val="24"/>
              </w:rPr>
            </w:pPr>
            <w:r>
              <w:rPr>
                <w:spacing w:val="-4"/>
                <w:sz w:val="24"/>
              </w:rPr>
              <w:t>2,56</w:t>
            </w:r>
          </w:p>
        </w:tc>
        <w:tc>
          <w:tcPr>
            <w:tcW w:w="1009" w:type="dxa"/>
          </w:tcPr>
          <w:p w:rsidR="00AC71BC" w:rsidRDefault="00AC71BC" w:rsidP="00D02FD8">
            <w:pPr>
              <w:pStyle w:val="TableParagraph"/>
              <w:spacing w:line="268" w:lineRule="exact"/>
              <w:ind w:left="70"/>
              <w:jc w:val="center"/>
              <w:rPr>
                <w:sz w:val="24"/>
              </w:rPr>
            </w:pPr>
            <w:r>
              <w:rPr>
                <w:spacing w:val="-4"/>
                <w:sz w:val="24"/>
              </w:rPr>
              <w:t>5,12</w:t>
            </w:r>
          </w:p>
        </w:tc>
        <w:tc>
          <w:tcPr>
            <w:tcW w:w="1004" w:type="dxa"/>
          </w:tcPr>
          <w:p w:rsidR="00AC71BC" w:rsidRDefault="00AC71BC" w:rsidP="00D02FD8">
            <w:pPr>
              <w:pStyle w:val="TableParagraph"/>
              <w:spacing w:line="268" w:lineRule="exact"/>
              <w:ind w:left="82" w:right="70"/>
              <w:jc w:val="center"/>
              <w:rPr>
                <w:sz w:val="24"/>
              </w:rPr>
            </w:pPr>
            <w:r>
              <w:rPr>
                <w:spacing w:val="-2"/>
                <w:sz w:val="24"/>
              </w:rPr>
              <w:t>10,24</w:t>
            </w:r>
          </w:p>
        </w:tc>
      </w:tr>
      <w:tr w:rsidR="00AC71BC" w:rsidTr="00D02FD8">
        <w:trPr>
          <w:trHeight w:val="292"/>
        </w:trPr>
        <w:tc>
          <w:tcPr>
            <w:tcW w:w="1417" w:type="dxa"/>
          </w:tcPr>
          <w:p w:rsidR="00AC71BC" w:rsidRDefault="00AC71BC" w:rsidP="00D02FD8">
            <w:pPr>
              <w:pStyle w:val="TableParagraph"/>
              <w:spacing w:line="273" w:lineRule="exact"/>
              <w:ind w:left="24"/>
              <w:jc w:val="center"/>
              <w:rPr>
                <w:b/>
                <w:sz w:val="24"/>
              </w:rPr>
            </w:pPr>
            <w:r>
              <w:rPr>
                <w:b/>
                <w:spacing w:val="-5"/>
                <w:sz w:val="24"/>
              </w:rPr>
              <w:t>20</w:t>
            </w:r>
          </w:p>
        </w:tc>
        <w:tc>
          <w:tcPr>
            <w:tcW w:w="1004" w:type="dxa"/>
          </w:tcPr>
          <w:p w:rsidR="00AC71BC" w:rsidRDefault="00AC71BC" w:rsidP="00D02FD8">
            <w:pPr>
              <w:pStyle w:val="TableParagraph"/>
              <w:spacing w:line="268" w:lineRule="exact"/>
              <w:ind w:left="82" w:right="50"/>
              <w:jc w:val="center"/>
              <w:rPr>
                <w:sz w:val="24"/>
              </w:rPr>
            </w:pPr>
            <w:r>
              <w:rPr>
                <w:spacing w:val="-4"/>
                <w:sz w:val="24"/>
              </w:rPr>
              <w:t>0,16</w:t>
            </w:r>
          </w:p>
        </w:tc>
        <w:tc>
          <w:tcPr>
            <w:tcW w:w="1009" w:type="dxa"/>
          </w:tcPr>
          <w:p w:rsidR="00AC71BC" w:rsidRDefault="00AC71BC" w:rsidP="00D02FD8">
            <w:pPr>
              <w:pStyle w:val="TableParagraph"/>
              <w:spacing w:line="268" w:lineRule="exact"/>
              <w:ind w:left="70" w:right="45"/>
              <w:jc w:val="center"/>
              <w:rPr>
                <w:sz w:val="24"/>
              </w:rPr>
            </w:pPr>
            <w:r>
              <w:rPr>
                <w:spacing w:val="-4"/>
                <w:sz w:val="24"/>
              </w:rPr>
              <w:t>0,32</w:t>
            </w:r>
          </w:p>
        </w:tc>
        <w:tc>
          <w:tcPr>
            <w:tcW w:w="1009" w:type="dxa"/>
          </w:tcPr>
          <w:p w:rsidR="00AC71BC" w:rsidRDefault="00AC71BC" w:rsidP="00D02FD8">
            <w:pPr>
              <w:pStyle w:val="TableParagraph"/>
              <w:spacing w:line="268" w:lineRule="exact"/>
              <w:ind w:left="70" w:right="45"/>
              <w:jc w:val="center"/>
              <w:rPr>
                <w:sz w:val="24"/>
              </w:rPr>
            </w:pPr>
            <w:r>
              <w:rPr>
                <w:spacing w:val="-4"/>
                <w:sz w:val="24"/>
              </w:rPr>
              <w:t>0,64</w:t>
            </w:r>
          </w:p>
        </w:tc>
        <w:tc>
          <w:tcPr>
            <w:tcW w:w="1009" w:type="dxa"/>
          </w:tcPr>
          <w:p w:rsidR="00AC71BC" w:rsidRDefault="00AC71BC" w:rsidP="00D02FD8">
            <w:pPr>
              <w:pStyle w:val="TableParagraph"/>
              <w:spacing w:line="268" w:lineRule="exact"/>
              <w:ind w:left="70" w:right="47"/>
              <w:jc w:val="center"/>
              <w:rPr>
                <w:sz w:val="24"/>
              </w:rPr>
            </w:pPr>
            <w:r>
              <w:rPr>
                <w:spacing w:val="-4"/>
                <w:sz w:val="24"/>
              </w:rPr>
              <w:t>1,28</w:t>
            </w:r>
          </w:p>
        </w:tc>
        <w:tc>
          <w:tcPr>
            <w:tcW w:w="1009" w:type="dxa"/>
          </w:tcPr>
          <w:p w:rsidR="00AC71BC" w:rsidRDefault="00AC71BC" w:rsidP="00D02FD8">
            <w:pPr>
              <w:pStyle w:val="TableParagraph"/>
              <w:spacing w:line="268" w:lineRule="exact"/>
              <w:ind w:left="70"/>
              <w:jc w:val="center"/>
              <w:rPr>
                <w:sz w:val="24"/>
              </w:rPr>
            </w:pPr>
            <w:r>
              <w:rPr>
                <w:spacing w:val="-4"/>
                <w:sz w:val="24"/>
              </w:rPr>
              <w:t>2,56</w:t>
            </w:r>
          </w:p>
        </w:tc>
        <w:tc>
          <w:tcPr>
            <w:tcW w:w="1004" w:type="dxa"/>
          </w:tcPr>
          <w:p w:rsidR="00AC71BC" w:rsidRDefault="00AC71BC" w:rsidP="00D02FD8">
            <w:pPr>
              <w:pStyle w:val="TableParagraph"/>
              <w:spacing w:line="268" w:lineRule="exact"/>
              <w:ind w:left="82" w:right="65"/>
              <w:jc w:val="center"/>
              <w:rPr>
                <w:sz w:val="24"/>
              </w:rPr>
            </w:pPr>
            <w:r>
              <w:rPr>
                <w:spacing w:val="-4"/>
                <w:sz w:val="24"/>
              </w:rPr>
              <w:t>5,12</w:t>
            </w:r>
          </w:p>
        </w:tc>
      </w:tr>
      <w:tr w:rsidR="00AC71BC" w:rsidTr="00D02FD8">
        <w:trPr>
          <w:trHeight w:val="287"/>
        </w:trPr>
        <w:tc>
          <w:tcPr>
            <w:tcW w:w="1417" w:type="dxa"/>
          </w:tcPr>
          <w:p w:rsidR="00AC71BC" w:rsidRDefault="00AC71BC" w:rsidP="00D02FD8">
            <w:pPr>
              <w:pStyle w:val="TableParagraph"/>
              <w:spacing w:line="267" w:lineRule="exact"/>
              <w:ind w:left="24"/>
              <w:jc w:val="center"/>
              <w:rPr>
                <w:b/>
                <w:sz w:val="24"/>
              </w:rPr>
            </w:pPr>
            <w:r>
              <w:rPr>
                <w:b/>
                <w:spacing w:val="-5"/>
                <w:sz w:val="24"/>
              </w:rPr>
              <w:t>40</w:t>
            </w:r>
          </w:p>
        </w:tc>
        <w:tc>
          <w:tcPr>
            <w:tcW w:w="1004" w:type="dxa"/>
          </w:tcPr>
          <w:p w:rsidR="00AC71BC" w:rsidRDefault="00AC71BC" w:rsidP="00D02FD8">
            <w:pPr>
              <w:pStyle w:val="TableParagraph"/>
              <w:spacing w:line="267" w:lineRule="exact"/>
              <w:ind w:left="82" w:right="50"/>
              <w:jc w:val="center"/>
              <w:rPr>
                <w:sz w:val="24"/>
              </w:rPr>
            </w:pPr>
            <w:r>
              <w:rPr>
                <w:spacing w:val="-4"/>
                <w:sz w:val="24"/>
              </w:rPr>
              <w:t>0,08</w:t>
            </w:r>
          </w:p>
        </w:tc>
        <w:tc>
          <w:tcPr>
            <w:tcW w:w="1009" w:type="dxa"/>
          </w:tcPr>
          <w:p w:rsidR="00AC71BC" w:rsidRDefault="00AC71BC" w:rsidP="00D02FD8">
            <w:pPr>
              <w:pStyle w:val="TableParagraph"/>
              <w:spacing w:line="267" w:lineRule="exact"/>
              <w:ind w:left="70" w:right="45"/>
              <w:jc w:val="center"/>
              <w:rPr>
                <w:sz w:val="24"/>
              </w:rPr>
            </w:pPr>
            <w:r>
              <w:rPr>
                <w:spacing w:val="-4"/>
                <w:sz w:val="24"/>
              </w:rPr>
              <w:t>0,16</w:t>
            </w:r>
          </w:p>
        </w:tc>
        <w:tc>
          <w:tcPr>
            <w:tcW w:w="1009" w:type="dxa"/>
          </w:tcPr>
          <w:p w:rsidR="00AC71BC" w:rsidRDefault="00AC71BC" w:rsidP="00D02FD8">
            <w:pPr>
              <w:pStyle w:val="TableParagraph"/>
              <w:spacing w:line="267" w:lineRule="exact"/>
              <w:ind w:left="70" w:right="45"/>
              <w:jc w:val="center"/>
              <w:rPr>
                <w:sz w:val="24"/>
              </w:rPr>
            </w:pPr>
            <w:r>
              <w:rPr>
                <w:spacing w:val="-4"/>
                <w:sz w:val="24"/>
              </w:rPr>
              <w:t>0,32</w:t>
            </w:r>
          </w:p>
        </w:tc>
        <w:tc>
          <w:tcPr>
            <w:tcW w:w="1009" w:type="dxa"/>
          </w:tcPr>
          <w:p w:rsidR="00AC71BC" w:rsidRDefault="00AC71BC" w:rsidP="00D02FD8">
            <w:pPr>
              <w:pStyle w:val="TableParagraph"/>
              <w:spacing w:line="267" w:lineRule="exact"/>
              <w:ind w:left="70" w:right="47"/>
              <w:jc w:val="center"/>
              <w:rPr>
                <w:sz w:val="24"/>
              </w:rPr>
            </w:pPr>
            <w:r>
              <w:rPr>
                <w:spacing w:val="-4"/>
                <w:sz w:val="24"/>
              </w:rPr>
              <w:t>0,64</w:t>
            </w:r>
          </w:p>
        </w:tc>
        <w:tc>
          <w:tcPr>
            <w:tcW w:w="1009" w:type="dxa"/>
          </w:tcPr>
          <w:p w:rsidR="00AC71BC" w:rsidRDefault="00AC71BC" w:rsidP="00D02FD8">
            <w:pPr>
              <w:pStyle w:val="TableParagraph"/>
              <w:spacing w:line="267" w:lineRule="exact"/>
              <w:ind w:left="70"/>
              <w:jc w:val="center"/>
              <w:rPr>
                <w:sz w:val="24"/>
              </w:rPr>
            </w:pPr>
            <w:r>
              <w:rPr>
                <w:spacing w:val="-4"/>
                <w:sz w:val="24"/>
              </w:rPr>
              <w:t>1,28</w:t>
            </w:r>
          </w:p>
        </w:tc>
        <w:tc>
          <w:tcPr>
            <w:tcW w:w="1004" w:type="dxa"/>
          </w:tcPr>
          <w:p w:rsidR="00AC71BC" w:rsidRDefault="00AC71BC" w:rsidP="00D02FD8">
            <w:pPr>
              <w:pStyle w:val="TableParagraph"/>
              <w:spacing w:line="267" w:lineRule="exact"/>
              <w:ind w:left="82" w:right="65"/>
              <w:jc w:val="center"/>
              <w:rPr>
                <w:sz w:val="24"/>
              </w:rPr>
            </w:pPr>
            <w:r>
              <w:rPr>
                <w:spacing w:val="-4"/>
                <w:sz w:val="24"/>
              </w:rPr>
              <w:t>2,56</w:t>
            </w:r>
          </w:p>
        </w:tc>
      </w:tr>
      <w:tr w:rsidR="00AC71BC" w:rsidTr="00D02FD8">
        <w:trPr>
          <w:trHeight w:val="292"/>
        </w:trPr>
        <w:tc>
          <w:tcPr>
            <w:tcW w:w="1417" w:type="dxa"/>
          </w:tcPr>
          <w:p w:rsidR="00AC71BC" w:rsidRDefault="00AC71BC" w:rsidP="00D02FD8">
            <w:pPr>
              <w:pStyle w:val="TableParagraph"/>
              <w:spacing w:line="272" w:lineRule="exact"/>
              <w:ind w:left="24"/>
              <w:jc w:val="center"/>
              <w:rPr>
                <w:b/>
                <w:sz w:val="24"/>
              </w:rPr>
            </w:pPr>
            <w:r>
              <w:rPr>
                <w:b/>
                <w:spacing w:val="-5"/>
                <w:sz w:val="24"/>
              </w:rPr>
              <w:t>60</w:t>
            </w:r>
          </w:p>
        </w:tc>
        <w:tc>
          <w:tcPr>
            <w:tcW w:w="1004" w:type="dxa"/>
          </w:tcPr>
          <w:p w:rsidR="00AC71BC" w:rsidRDefault="00AC71BC" w:rsidP="00D02FD8">
            <w:pPr>
              <w:pStyle w:val="TableParagraph"/>
              <w:spacing w:line="268" w:lineRule="exact"/>
              <w:ind w:left="82" w:right="50"/>
              <w:jc w:val="center"/>
              <w:rPr>
                <w:sz w:val="24"/>
              </w:rPr>
            </w:pPr>
            <w:r>
              <w:rPr>
                <w:spacing w:val="-4"/>
                <w:sz w:val="24"/>
              </w:rPr>
              <w:t>0,04</w:t>
            </w:r>
          </w:p>
        </w:tc>
        <w:tc>
          <w:tcPr>
            <w:tcW w:w="1009" w:type="dxa"/>
          </w:tcPr>
          <w:p w:rsidR="00AC71BC" w:rsidRDefault="00AC71BC" w:rsidP="00D02FD8">
            <w:pPr>
              <w:pStyle w:val="TableParagraph"/>
              <w:spacing w:line="268" w:lineRule="exact"/>
              <w:ind w:left="70" w:right="45"/>
              <w:jc w:val="center"/>
              <w:rPr>
                <w:sz w:val="24"/>
              </w:rPr>
            </w:pPr>
            <w:r>
              <w:rPr>
                <w:spacing w:val="-4"/>
                <w:sz w:val="24"/>
              </w:rPr>
              <w:t>0,08</w:t>
            </w:r>
          </w:p>
        </w:tc>
        <w:tc>
          <w:tcPr>
            <w:tcW w:w="1009" w:type="dxa"/>
          </w:tcPr>
          <w:p w:rsidR="00AC71BC" w:rsidRDefault="00AC71BC" w:rsidP="00D02FD8">
            <w:pPr>
              <w:pStyle w:val="TableParagraph"/>
              <w:spacing w:line="268" w:lineRule="exact"/>
              <w:ind w:left="70" w:right="45"/>
              <w:jc w:val="center"/>
              <w:rPr>
                <w:sz w:val="24"/>
              </w:rPr>
            </w:pPr>
            <w:r>
              <w:rPr>
                <w:spacing w:val="-4"/>
                <w:sz w:val="24"/>
              </w:rPr>
              <w:t>0,16</w:t>
            </w:r>
          </w:p>
        </w:tc>
        <w:tc>
          <w:tcPr>
            <w:tcW w:w="1009" w:type="dxa"/>
          </w:tcPr>
          <w:p w:rsidR="00AC71BC" w:rsidRDefault="00AC71BC" w:rsidP="00D02FD8">
            <w:pPr>
              <w:pStyle w:val="TableParagraph"/>
              <w:spacing w:line="268" w:lineRule="exact"/>
              <w:ind w:left="70" w:right="47"/>
              <w:jc w:val="center"/>
              <w:rPr>
                <w:sz w:val="24"/>
              </w:rPr>
            </w:pPr>
            <w:r>
              <w:rPr>
                <w:spacing w:val="-4"/>
                <w:sz w:val="24"/>
              </w:rPr>
              <w:t>0,32</w:t>
            </w:r>
          </w:p>
        </w:tc>
        <w:tc>
          <w:tcPr>
            <w:tcW w:w="1009" w:type="dxa"/>
          </w:tcPr>
          <w:p w:rsidR="00AC71BC" w:rsidRDefault="00AC71BC" w:rsidP="00D02FD8">
            <w:pPr>
              <w:pStyle w:val="TableParagraph"/>
              <w:spacing w:line="268" w:lineRule="exact"/>
              <w:ind w:left="70"/>
              <w:jc w:val="center"/>
              <w:rPr>
                <w:sz w:val="24"/>
              </w:rPr>
            </w:pPr>
            <w:r>
              <w:rPr>
                <w:spacing w:val="-4"/>
                <w:sz w:val="24"/>
              </w:rPr>
              <w:t>0,64</w:t>
            </w:r>
          </w:p>
        </w:tc>
        <w:tc>
          <w:tcPr>
            <w:tcW w:w="1004" w:type="dxa"/>
          </w:tcPr>
          <w:p w:rsidR="00AC71BC" w:rsidRDefault="00AC71BC" w:rsidP="00D02FD8">
            <w:pPr>
              <w:pStyle w:val="TableParagraph"/>
              <w:spacing w:line="268" w:lineRule="exact"/>
              <w:ind w:left="82" w:right="65"/>
              <w:jc w:val="center"/>
              <w:rPr>
                <w:sz w:val="24"/>
              </w:rPr>
            </w:pPr>
            <w:r>
              <w:rPr>
                <w:spacing w:val="-4"/>
                <w:sz w:val="24"/>
              </w:rPr>
              <w:t>1,28</w:t>
            </w:r>
          </w:p>
        </w:tc>
      </w:tr>
      <w:tr w:rsidR="00AC71BC" w:rsidTr="00D02FD8">
        <w:trPr>
          <w:trHeight w:val="292"/>
        </w:trPr>
        <w:tc>
          <w:tcPr>
            <w:tcW w:w="1417" w:type="dxa"/>
          </w:tcPr>
          <w:p w:rsidR="00AC71BC" w:rsidRDefault="00AC71BC" w:rsidP="00D02FD8">
            <w:pPr>
              <w:pStyle w:val="TableParagraph"/>
              <w:spacing w:line="272" w:lineRule="exact"/>
              <w:ind w:left="24"/>
              <w:jc w:val="center"/>
              <w:rPr>
                <w:b/>
                <w:sz w:val="24"/>
              </w:rPr>
            </w:pPr>
            <w:r>
              <w:rPr>
                <w:b/>
                <w:spacing w:val="-5"/>
                <w:sz w:val="24"/>
              </w:rPr>
              <w:t>80</w:t>
            </w:r>
          </w:p>
        </w:tc>
        <w:tc>
          <w:tcPr>
            <w:tcW w:w="1004" w:type="dxa"/>
          </w:tcPr>
          <w:p w:rsidR="00AC71BC" w:rsidRDefault="00AC71BC" w:rsidP="00D02FD8">
            <w:pPr>
              <w:pStyle w:val="TableParagraph"/>
              <w:spacing w:line="268" w:lineRule="exact"/>
              <w:ind w:left="82" w:right="50"/>
              <w:jc w:val="center"/>
              <w:rPr>
                <w:sz w:val="24"/>
              </w:rPr>
            </w:pPr>
            <w:r>
              <w:rPr>
                <w:spacing w:val="-4"/>
                <w:sz w:val="24"/>
              </w:rPr>
              <w:t>0,02</w:t>
            </w:r>
          </w:p>
        </w:tc>
        <w:tc>
          <w:tcPr>
            <w:tcW w:w="1009" w:type="dxa"/>
          </w:tcPr>
          <w:p w:rsidR="00AC71BC" w:rsidRDefault="00AC71BC" w:rsidP="00D02FD8">
            <w:pPr>
              <w:pStyle w:val="TableParagraph"/>
              <w:spacing w:line="268" w:lineRule="exact"/>
              <w:ind w:left="70" w:right="45"/>
              <w:jc w:val="center"/>
              <w:rPr>
                <w:sz w:val="24"/>
              </w:rPr>
            </w:pPr>
            <w:r>
              <w:rPr>
                <w:spacing w:val="-4"/>
                <w:sz w:val="24"/>
              </w:rPr>
              <w:t>0,04</w:t>
            </w:r>
          </w:p>
        </w:tc>
        <w:tc>
          <w:tcPr>
            <w:tcW w:w="1009" w:type="dxa"/>
          </w:tcPr>
          <w:p w:rsidR="00AC71BC" w:rsidRDefault="00AC71BC" w:rsidP="00D02FD8">
            <w:pPr>
              <w:pStyle w:val="TableParagraph"/>
              <w:spacing w:line="268" w:lineRule="exact"/>
              <w:ind w:left="70" w:right="45"/>
              <w:jc w:val="center"/>
              <w:rPr>
                <w:sz w:val="24"/>
              </w:rPr>
            </w:pPr>
            <w:r>
              <w:rPr>
                <w:spacing w:val="-4"/>
                <w:sz w:val="24"/>
              </w:rPr>
              <w:t>0,08</w:t>
            </w:r>
          </w:p>
        </w:tc>
        <w:tc>
          <w:tcPr>
            <w:tcW w:w="1009" w:type="dxa"/>
          </w:tcPr>
          <w:p w:rsidR="00AC71BC" w:rsidRDefault="00AC71BC" w:rsidP="00D02FD8">
            <w:pPr>
              <w:pStyle w:val="TableParagraph"/>
              <w:spacing w:line="268" w:lineRule="exact"/>
              <w:ind w:left="70" w:right="47"/>
              <w:jc w:val="center"/>
              <w:rPr>
                <w:sz w:val="24"/>
              </w:rPr>
            </w:pPr>
            <w:r>
              <w:rPr>
                <w:spacing w:val="-4"/>
                <w:sz w:val="24"/>
              </w:rPr>
              <w:t>0,16</w:t>
            </w:r>
          </w:p>
        </w:tc>
        <w:tc>
          <w:tcPr>
            <w:tcW w:w="1009" w:type="dxa"/>
          </w:tcPr>
          <w:p w:rsidR="00AC71BC" w:rsidRDefault="00AC71BC" w:rsidP="00D02FD8">
            <w:pPr>
              <w:pStyle w:val="TableParagraph"/>
              <w:spacing w:line="268" w:lineRule="exact"/>
              <w:ind w:left="70"/>
              <w:jc w:val="center"/>
              <w:rPr>
                <w:sz w:val="24"/>
              </w:rPr>
            </w:pPr>
            <w:r>
              <w:rPr>
                <w:spacing w:val="-4"/>
                <w:sz w:val="24"/>
              </w:rPr>
              <w:t>0,32</w:t>
            </w:r>
          </w:p>
        </w:tc>
        <w:tc>
          <w:tcPr>
            <w:tcW w:w="1004" w:type="dxa"/>
          </w:tcPr>
          <w:p w:rsidR="00AC71BC" w:rsidRDefault="00AC71BC" w:rsidP="00D02FD8">
            <w:pPr>
              <w:pStyle w:val="TableParagraph"/>
              <w:spacing w:line="268" w:lineRule="exact"/>
              <w:ind w:left="82" w:right="65"/>
              <w:jc w:val="center"/>
              <w:rPr>
                <w:sz w:val="24"/>
              </w:rPr>
            </w:pPr>
            <w:r>
              <w:rPr>
                <w:spacing w:val="-4"/>
                <w:sz w:val="24"/>
              </w:rPr>
              <w:t>0,64</w:t>
            </w:r>
          </w:p>
        </w:tc>
      </w:tr>
      <w:tr w:rsidR="00AC71BC" w:rsidTr="00D02FD8">
        <w:trPr>
          <w:trHeight w:val="316"/>
        </w:trPr>
        <w:tc>
          <w:tcPr>
            <w:tcW w:w="1417" w:type="dxa"/>
          </w:tcPr>
          <w:p w:rsidR="00AC71BC" w:rsidRDefault="00AC71BC" w:rsidP="00D02FD8">
            <w:pPr>
              <w:pStyle w:val="TableParagraph"/>
              <w:spacing w:line="272" w:lineRule="exact"/>
              <w:ind w:left="24" w:right="5"/>
              <w:jc w:val="center"/>
              <w:rPr>
                <w:b/>
                <w:sz w:val="24"/>
              </w:rPr>
            </w:pPr>
            <w:r>
              <w:rPr>
                <w:b/>
                <w:spacing w:val="-5"/>
                <w:sz w:val="24"/>
              </w:rPr>
              <w:t>100</w:t>
            </w:r>
          </w:p>
        </w:tc>
        <w:tc>
          <w:tcPr>
            <w:tcW w:w="1004" w:type="dxa"/>
          </w:tcPr>
          <w:p w:rsidR="00AC71BC" w:rsidRDefault="00AC71BC" w:rsidP="00D02FD8">
            <w:pPr>
              <w:pStyle w:val="TableParagraph"/>
              <w:spacing w:line="268" w:lineRule="exact"/>
              <w:ind w:left="82" w:right="50"/>
              <w:jc w:val="center"/>
              <w:rPr>
                <w:sz w:val="24"/>
              </w:rPr>
            </w:pPr>
            <w:r>
              <w:rPr>
                <w:spacing w:val="-4"/>
                <w:sz w:val="24"/>
              </w:rPr>
              <w:t>0,01</w:t>
            </w:r>
          </w:p>
        </w:tc>
        <w:tc>
          <w:tcPr>
            <w:tcW w:w="1009" w:type="dxa"/>
          </w:tcPr>
          <w:p w:rsidR="00AC71BC" w:rsidRDefault="00AC71BC" w:rsidP="00D02FD8">
            <w:pPr>
              <w:pStyle w:val="TableParagraph"/>
              <w:spacing w:line="268" w:lineRule="exact"/>
              <w:ind w:left="70" w:right="45"/>
              <w:jc w:val="center"/>
              <w:rPr>
                <w:sz w:val="24"/>
              </w:rPr>
            </w:pPr>
            <w:r>
              <w:rPr>
                <w:spacing w:val="-4"/>
                <w:sz w:val="24"/>
              </w:rPr>
              <w:t>0,02</w:t>
            </w:r>
          </w:p>
        </w:tc>
        <w:tc>
          <w:tcPr>
            <w:tcW w:w="1009" w:type="dxa"/>
          </w:tcPr>
          <w:p w:rsidR="00AC71BC" w:rsidRDefault="00AC71BC" w:rsidP="00D02FD8">
            <w:pPr>
              <w:pStyle w:val="TableParagraph"/>
              <w:spacing w:line="268" w:lineRule="exact"/>
              <w:ind w:left="70" w:right="45"/>
              <w:jc w:val="center"/>
              <w:rPr>
                <w:sz w:val="24"/>
              </w:rPr>
            </w:pPr>
            <w:r>
              <w:rPr>
                <w:spacing w:val="-4"/>
                <w:sz w:val="24"/>
              </w:rPr>
              <w:t>0,04</w:t>
            </w:r>
          </w:p>
        </w:tc>
        <w:tc>
          <w:tcPr>
            <w:tcW w:w="1009" w:type="dxa"/>
          </w:tcPr>
          <w:p w:rsidR="00AC71BC" w:rsidRDefault="00AC71BC" w:rsidP="00D02FD8">
            <w:pPr>
              <w:pStyle w:val="TableParagraph"/>
              <w:spacing w:line="268" w:lineRule="exact"/>
              <w:ind w:left="70" w:right="47"/>
              <w:jc w:val="center"/>
              <w:rPr>
                <w:sz w:val="24"/>
              </w:rPr>
            </w:pPr>
            <w:r>
              <w:rPr>
                <w:spacing w:val="-4"/>
                <w:sz w:val="24"/>
              </w:rPr>
              <w:t>0,08</w:t>
            </w:r>
          </w:p>
        </w:tc>
        <w:tc>
          <w:tcPr>
            <w:tcW w:w="1009" w:type="dxa"/>
          </w:tcPr>
          <w:p w:rsidR="00AC71BC" w:rsidRDefault="00AC71BC" w:rsidP="00D02FD8">
            <w:pPr>
              <w:pStyle w:val="TableParagraph"/>
              <w:spacing w:line="268" w:lineRule="exact"/>
              <w:ind w:left="70"/>
              <w:jc w:val="center"/>
              <w:rPr>
                <w:sz w:val="24"/>
              </w:rPr>
            </w:pPr>
            <w:r>
              <w:rPr>
                <w:spacing w:val="-4"/>
                <w:sz w:val="24"/>
              </w:rPr>
              <w:t>0,16</w:t>
            </w:r>
          </w:p>
        </w:tc>
        <w:tc>
          <w:tcPr>
            <w:tcW w:w="1004" w:type="dxa"/>
          </w:tcPr>
          <w:p w:rsidR="00AC71BC" w:rsidRDefault="00AC71BC" w:rsidP="00D02FD8">
            <w:pPr>
              <w:pStyle w:val="TableParagraph"/>
              <w:spacing w:line="268" w:lineRule="exact"/>
              <w:ind w:left="82" w:right="65"/>
              <w:jc w:val="center"/>
              <w:rPr>
                <w:sz w:val="24"/>
              </w:rPr>
            </w:pPr>
            <w:r>
              <w:rPr>
                <w:spacing w:val="-4"/>
                <w:sz w:val="24"/>
              </w:rPr>
              <w:t>0,32</w:t>
            </w:r>
          </w:p>
        </w:tc>
      </w:tr>
    </w:tbl>
    <w:p w:rsidR="00AC71BC" w:rsidRDefault="00AC71BC" w:rsidP="00AC71BC">
      <w:pPr>
        <w:spacing w:before="273" w:after="6"/>
        <w:ind w:left="296"/>
        <w:rPr>
          <w:sz w:val="24"/>
        </w:rPr>
      </w:pPr>
      <w:r>
        <w:rPr>
          <w:b/>
          <w:sz w:val="24"/>
        </w:rPr>
        <w:t>Таблиця</w:t>
      </w:r>
      <w:r>
        <w:rPr>
          <w:b/>
          <w:spacing w:val="-3"/>
          <w:sz w:val="24"/>
        </w:rPr>
        <w:t xml:space="preserve"> </w:t>
      </w:r>
      <w:r>
        <w:rPr>
          <w:b/>
          <w:sz w:val="24"/>
        </w:rPr>
        <w:t>10.</w:t>
      </w:r>
      <w:r>
        <w:rPr>
          <w:b/>
          <w:spacing w:val="-2"/>
          <w:sz w:val="24"/>
        </w:rPr>
        <w:t xml:space="preserve"> </w:t>
      </w:r>
      <w:r>
        <w:rPr>
          <w:sz w:val="24"/>
        </w:rPr>
        <w:t>Базові</w:t>
      </w:r>
      <w:r>
        <w:rPr>
          <w:spacing w:val="-9"/>
          <w:sz w:val="24"/>
        </w:rPr>
        <w:t xml:space="preserve"> </w:t>
      </w:r>
      <w:r>
        <w:rPr>
          <w:sz w:val="24"/>
        </w:rPr>
        <w:t>ціни</w:t>
      </w:r>
      <w:r>
        <w:rPr>
          <w:spacing w:val="1"/>
          <w:sz w:val="24"/>
        </w:rPr>
        <w:t xml:space="preserve"> </w:t>
      </w:r>
      <w:r>
        <w:rPr>
          <w:sz w:val="24"/>
        </w:rPr>
        <w:t>на</w:t>
      </w:r>
      <w:r>
        <w:rPr>
          <w:spacing w:val="-1"/>
          <w:sz w:val="24"/>
        </w:rPr>
        <w:t xml:space="preserve"> </w:t>
      </w:r>
      <w:r>
        <w:rPr>
          <w:sz w:val="24"/>
        </w:rPr>
        <w:t>різьблені</w:t>
      </w:r>
      <w:r>
        <w:rPr>
          <w:spacing w:val="-9"/>
          <w:sz w:val="24"/>
        </w:rPr>
        <w:t xml:space="preserve"> </w:t>
      </w:r>
      <w:r>
        <w:rPr>
          <w:sz w:val="24"/>
        </w:rPr>
        <w:t>вироби</w:t>
      </w:r>
      <w:r>
        <w:rPr>
          <w:spacing w:val="1"/>
          <w:sz w:val="24"/>
        </w:rPr>
        <w:t xml:space="preserve"> </w:t>
      </w:r>
      <w:r>
        <w:rPr>
          <w:sz w:val="24"/>
        </w:rPr>
        <w:t>з</w:t>
      </w:r>
      <w:r>
        <w:rPr>
          <w:spacing w:val="-4"/>
          <w:sz w:val="24"/>
        </w:rPr>
        <w:t xml:space="preserve"> </w:t>
      </w:r>
      <w:r>
        <w:rPr>
          <w:sz w:val="24"/>
        </w:rPr>
        <w:t>дерева з</w:t>
      </w:r>
      <w:r>
        <w:rPr>
          <w:spacing w:val="1"/>
          <w:sz w:val="24"/>
        </w:rPr>
        <w:t xml:space="preserve"> </w:t>
      </w:r>
      <w:r>
        <w:rPr>
          <w:spacing w:val="-2"/>
          <w:sz w:val="24"/>
        </w:rPr>
        <w:t>інкрустаціями</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31"/>
        <w:gridCol w:w="1004"/>
        <w:gridCol w:w="1004"/>
        <w:gridCol w:w="1009"/>
        <w:gridCol w:w="1004"/>
        <w:gridCol w:w="1004"/>
        <w:gridCol w:w="1003"/>
      </w:tblGrid>
      <w:tr w:rsidR="00AC71BC" w:rsidTr="00D02FD8">
        <w:trPr>
          <w:trHeight w:val="321"/>
        </w:trPr>
        <w:tc>
          <w:tcPr>
            <w:tcW w:w="1431" w:type="dxa"/>
            <w:vMerge w:val="restart"/>
          </w:tcPr>
          <w:p w:rsidR="00AC71BC" w:rsidRDefault="00AC71BC" w:rsidP="00D02FD8">
            <w:pPr>
              <w:pStyle w:val="TableParagraph"/>
              <w:spacing w:line="242" w:lineRule="auto"/>
              <w:ind w:left="511" w:hanging="452"/>
              <w:rPr>
                <w:b/>
                <w:sz w:val="24"/>
              </w:rPr>
            </w:pPr>
            <w:r>
              <w:rPr>
                <w:b/>
                <w:spacing w:val="-2"/>
                <w:sz w:val="24"/>
              </w:rPr>
              <w:t xml:space="preserve">Нетто-об’єм </w:t>
            </w:r>
            <w:r>
              <w:rPr>
                <w:b/>
                <w:sz w:val="24"/>
              </w:rPr>
              <w:t>у %</w:t>
            </w:r>
          </w:p>
        </w:tc>
        <w:tc>
          <w:tcPr>
            <w:tcW w:w="6028" w:type="dxa"/>
            <w:gridSpan w:val="6"/>
          </w:tcPr>
          <w:p w:rsidR="00AC71BC" w:rsidRDefault="00AC71BC" w:rsidP="00D02FD8">
            <w:pPr>
              <w:pStyle w:val="TableParagraph"/>
              <w:spacing w:line="272" w:lineRule="exact"/>
              <w:ind w:left="1750"/>
              <w:rPr>
                <w:b/>
                <w:sz w:val="24"/>
              </w:rPr>
            </w:pPr>
            <w:r>
              <w:rPr>
                <w:b/>
                <w:sz w:val="24"/>
              </w:rPr>
              <w:t>Діагональ</w:t>
            </w:r>
            <w:r>
              <w:rPr>
                <w:b/>
                <w:spacing w:val="1"/>
                <w:sz w:val="24"/>
              </w:rPr>
              <w:t xml:space="preserve"> </w:t>
            </w:r>
            <w:r>
              <w:rPr>
                <w:b/>
                <w:sz w:val="24"/>
              </w:rPr>
              <w:t>у</w:t>
            </w:r>
            <w:r>
              <w:rPr>
                <w:b/>
                <w:spacing w:val="-4"/>
                <w:sz w:val="24"/>
              </w:rPr>
              <w:t xml:space="preserve"> </w:t>
            </w:r>
            <w:r>
              <w:rPr>
                <w:b/>
                <w:spacing w:val="-2"/>
                <w:sz w:val="24"/>
              </w:rPr>
              <w:t>міліметрах</w:t>
            </w:r>
          </w:p>
        </w:tc>
      </w:tr>
      <w:tr w:rsidR="00AC71BC" w:rsidTr="00D02FD8">
        <w:trPr>
          <w:trHeight w:val="297"/>
        </w:trPr>
        <w:tc>
          <w:tcPr>
            <w:tcW w:w="1431" w:type="dxa"/>
            <w:vMerge/>
            <w:tcBorders>
              <w:top w:val="nil"/>
            </w:tcBorders>
          </w:tcPr>
          <w:p w:rsidR="00AC71BC" w:rsidRDefault="00AC71BC" w:rsidP="00D02FD8">
            <w:pPr>
              <w:rPr>
                <w:sz w:val="2"/>
                <w:szCs w:val="2"/>
              </w:rPr>
            </w:pPr>
          </w:p>
        </w:tc>
        <w:tc>
          <w:tcPr>
            <w:tcW w:w="1004" w:type="dxa"/>
          </w:tcPr>
          <w:p w:rsidR="00AC71BC" w:rsidRDefault="00AC71BC" w:rsidP="00D02FD8">
            <w:pPr>
              <w:pStyle w:val="TableParagraph"/>
              <w:spacing w:line="272" w:lineRule="exact"/>
              <w:ind w:left="82" w:right="59"/>
              <w:jc w:val="center"/>
              <w:rPr>
                <w:b/>
                <w:sz w:val="24"/>
              </w:rPr>
            </w:pPr>
            <w:r>
              <w:rPr>
                <w:b/>
                <w:spacing w:val="-5"/>
                <w:sz w:val="24"/>
              </w:rPr>
              <w:t>50</w:t>
            </w:r>
          </w:p>
        </w:tc>
        <w:tc>
          <w:tcPr>
            <w:tcW w:w="1004" w:type="dxa"/>
          </w:tcPr>
          <w:p w:rsidR="00AC71BC" w:rsidRDefault="00AC71BC" w:rsidP="00D02FD8">
            <w:pPr>
              <w:pStyle w:val="TableParagraph"/>
              <w:spacing w:line="272" w:lineRule="exact"/>
              <w:ind w:left="82" w:right="65"/>
              <w:jc w:val="center"/>
              <w:rPr>
                <w:b/>
                <w:sz w:val="24"/>
              </w:rPr>
            </w:pPr>
            <w:r>
              <w:rPr>
                <w:b/>
                <w:spacing w:val="-5"/>
                <w:sz w:val="24"/>
              </w:rPr>
              <w:t>100</w:t>
            </w:r>
          </w:p>
        </w:tc>
        <w:tc>
          <w:tcPr>
            <w:tcW w:w="1009" w:type="dxa"/>
          </w:tcPr>
          <w:p w:rsidR="00AC71BC" w:rsidRDefault="00AC71BC" w:rsidP="00D02FD8">
            <w:pPr>
              <w:pStyle w:val="TableParagraph"/>
              <w:spacing w:line="272" w:lineRule="exact"/>
              <w:ind w:left="70" w:right="58"/>
              <w:jc w:val="center"/>
              <w:rPr>
                <w:b/>
                <w:sz w:val="24"/>
              </w:rPr>
            </w:pPr>
            <w:r>
              <w:rPr>
                <w:b/>
                <w:spacing w:val="-5"/>
                <w:sz w:val="24"/>
              </w:rPr>
              <w:t>150</w:t>
            </w:r>
          </w:p>
        </w:tc>
        <w:tc>
          <w:tcPr>
            <w:tcW w:w="1004" w:type="dxa"/>
          </w:tcPr>
          <w:p w:rsidR="00AC71BC" w:rsidRDefault="00AC71BC" w:rsidP="00D02FD8">
            <w:pPr>
              <w:pStyle w:val="TableParagraph"/>
              <w:spacing w:line="272" w:lineRule="exact"/>
              <w:ind w:left="82" w:right="76"/>
              <w:jc w:val="center"/>
              <w:rPr>
                <w:b/>
                <w:sz w:val="24"/>
              </w:rPr>
            </w:pPr>
            <w:r>
              <w:rPr>
                <w:b/>
                <w:spacing w:val="-5"/>
                <w:sz w:val="24"/>
              </w:rPr>
              <w:t>200</w:t>
            </w:r>
          </w:p>
        </w:tc>
        <w:tc>
          <w:tcPr>
            <w:tcW w:w="1004" w:type="dxa"/>
          </w:tcPr>
          <w:p w:rsidR="00AC71BC" w:rsidRDefault="00AC71BC" w:rsidP="00D02FD8">
            <w:pPr>
              <w:pStyle w:val="TableParagraph"/>
              <w:spacing w:line="272" w:lineRule="exact"/>
              <w:ind w:left="91" w:right="9"/>
              <w:jc w:val="center"/>
              <w:rPr>
                <w:b/>
                <w:sz w:val="24"/>
              </w:rPr>
            </w:pPr>
            <w:r>
              <w:rPr>
                <w:b/>
                <w:spacing w:val="-5"/>
                <w:sz w:val="24"/>
              </w:rPr>
              <w:t>250</w:t>
            </w:r>
          </w:p>
        </w:tc>
        <w:tc>
          <w:tcPr>
            <w:tcW w:w="1003" w:type="dxa"/>
          </w:tcPr>
          <w:p w:rsidR="00AC71BC" w:rsidRDefault="00AC71BC" w:rsidP="00D02FD8">
            <w:pPr>
              <w:pStyle w:val="TableParagraph"/>
              <w:spacing w:line="272" w:lineRule="exact"/>
              <w:ind w:left="129" w:right="85"/>
              <w:jc w:val="center"/>
              <w:rPr>
                <w:b/>
                <w:sz w:val="24"/>
              </w:rPr>
            </w:pPr>
            <w:r>
              <w:rPr>
                <w:b/>
                <w:spacing w:val="-5"/>
                <w:sz w:val="24"/>
              </w:rPr>
              <w:t>300</w:t>
            </w:r>
          </w:p>
        </w:tc>
      </w:tr>
      <w:tr w:rsidR="00AC71BC" w:rsidTr="00D02FD8">
        <w:trPr>
          <w:trHeight w:val="282"/>
        </w:trPr>
        <w:tc>
          <w:tcPr>
            <w:tcW w:w="1431" w:type="dxa"/>
          </w:tcPr>
          <w:p w:rsidR="00AC71BC" w:rsidRDefault="00AC71BC" w:rsidP="00D02FD8">
            <w:pPr>
              <w:pStyle w:val="TableParagraph"/>
              <w:spacing w:line="263" w:lineRule="exact"/>
              <w:ind w:left="0" w:right="576"/>
              <w:jc w:val="right"/>
              <w:rPr>
                <w:b/>
                <w:sz w:val="24"/>
              </w:rPr>
            </w:pPr>
            <w:r>
              <w:rPr>
                <w:b/>
                <w:spacing w:val="-5"/>
                <w:sz w:val="24"/>
              </w:rPr>
              <w:t>10</w:t>
            </w:r>
          </w:p>
        </w:tc>
        <w:tc>
          <w:tcPr>
            <w:tcW w:w="1004" w:type="dxa"/>
          </w:tcPr>
          <w:p w:rsidR="00AC71BC" w:rsidRDefault="00AC71BC" w:rsidP="00D02FD8">
            <w:pPr>
              <w:pStyle w:val="TableParagraph"/>
              <w:spacing w:line="263" w:lineRule="exact"/>
              <w:ind w:left="82" w:right="59"/>
              <w:jc w:val="center"/>
              <w:rPr>
                <w:sz w:val="24"/>
              </w:rPr>
            </w:pPr>
            <w:r>
              <w:rPr>
                <w:spacing w:val="-4"/>
                <w:sz w:val="24"/>
              </w:rPr>
              <w:t>0,64</w:t>
            </w:r>
          </w:p>
        </w:tc>
        <w:tc>
          <w:tcPr>
            <w:tcW w:w="1004" w:type="dxa"/>
          </w:tcPr>
          <w:p w:rsidR="00AC71BC" w:rsidRDefault="00AC71BC" w:rsidP="00D02FD8">
            <w:pPr>
              <w:pStyle w:val="TableParagraph"/>
              <w:spacing w:line="263" w:lineRule="exact"/>
              <w:ind w:left="82" w:right="60"/>
              <w:jc w:val="center"/>
              <w:rPr>
                <w:sz w:val="24"/>
              </w:rPr>
            </w:pPr>
            <w:r>
              <w:rPr>
                <w:spacing w:val="-4"/>
                <w:sz w:val="24"/>
              </w:rPr>
              <w:t>1,28</w:t>
            </w:r>
          </w:p>
        </w:tc>
        <w:tc>
          <w:tcPr>
            <w:tcW w:w="1009" w:type="dxa"/>
          </w:tcPr>
          <w:p w:rsidR="00AC71BC" w:rsidRDefault="00AC71BC" w:rsidP="00D02FD8">
            <w:pPr>
              <w:pStyle w:val="TableParagraph"/>
              <w:spacing w:line="263" w:lineRule="exact"/>
              <w:ind w:left="70" w:right="54"/>
              <w:jc w:val="center"/>
              <w:rPr>
                <w:sz w:val="24"/>
              </w:rPr>
            </w:pPr>
            <w:r>
              <w:rPr>
                <w:spacing w:val="-4"/>
                <w:sz w:val="24"/>
              </w:rPr>
              <w:t>2,56</w:t>
            </w:r>
          </w:p>
        </w:tc>
        <w:tc>
          <w:tcPr>
            <w:tcW w:w="1004" w:type="dxa"/>
          </w:tcPr>
          <w:p w:rsidR="00AC71BC" w:rsidRDefault="00AC71BC" w:rsidP="00D02FD8">
            <w:pPr>
              <w:pStyle w:val="TableParagraph"/>
              <w:spacing w:line="263" w:lineRule="exact"/>
              <w:ind w:left="82" w:right="72"/>
              <w:jc w:val="center"/>
              <w:rPr>
                <w:sz w:val="24"/>
              </w:rPr>
            </w:pPr>
            <w:r>
              <w:rPr>
                <w:spacing w:val="-4"/>
                <w:sz w:val="24"/>
              </w:rPr>
              <w:t>5,12</w:t>
            </w:r>
          </w:p>
        </w:tc>
        <w:tc>
          <w:tcPr>
            <w:tcW w:w="1004" w:type="dxa"/>
          </w:tcPr>
          <w:p w:rsidR="00AC71BC" w:rsidRDefault="00AC71BC" w:rsidP="00D02FD8">
            <w:pPr>
              <w:pStyle w:val="TableParagraph"/>
              <w:spacing w:line="263" w:lineRule="exact"/>
              <w:ind w:left="82" w:right="58"/>
              <w:jc w:val="center"/>
              <w:rPr>
                <w:sz w:val="24"/>
              </w:rPr>
            </w:pPr>
            <w:r>
              <w:rPr>
                <w:spacing w:val="-2"/>
                <w:sz w:val="24"/>
              </w:rPr>
              <w:t>10,24</w:t>
            </w:r>
          </w:p>
        </w:tc>
        <w:tc>
          <w:tcPr>
            <w:tcW w:w="1003" w:type="dxa"/>
          </w:tcPr>
          <w:p w:rsidR="00AC71BC" w:rsidRDefault="00AC71BC" w:rsidP="00D02FD8">
            <w:pPr>
              <w:pStyle w:val="TableParagraph"/>
              <w:spacing w:line="263" w:lineRule="exact"/>
              <w:ind w:left="138" w:right="85"/>
              <w:jc w:val="center"/>
              <w:rPr>
                <w:sz w:val="24"/>
              </w:rPr>
            </w:pPr>
            <w:r>
              <w:rPr>
                <w:spacing w:val="-2"/>
                <w:sz w:val="24"/>
              </w:rPr>
              <w:t>20,48</w:t>
            </w:r>
          </w:p>
        </w:tc>
      </w:tr>
      <w:tr w:rsidR="00AC71BC" w:rsidTr="00D02FD8">
        <w:trPr>
          <w:trHeight w:val="268"/>
        </w:trPr>
        <w:tc>
          <w:tcPr>
            <w:tcW w:w="1431" w:type="dxa"/>
          </w:tcPr>
          <w:p w:rsidR="00AC71BC" w:rsidRDefault="00AC71BC" w:rsidP="00D02FD8">
            <w:pPr>
              <w:pStyle w:val="TableParagraph"/>
              <w:spacing w:line="248" w:lineRule="exact"/>
              <w:ind w:left="0" w:right="576"/>
              <w:jc w:val="right"/>
              <w:rPr>
                <w:b/>
                <w:sz w:val="24"/>
              </w:rPr>
            </w:pPr>
            <w:r>
              <w:rPr>
                <w:b/>
                <w:spacing w:val="-5"/>
                <w:sz w:val="24"/>
              </w:rPr>
              <w:t>20</w:t>
            </w:r>
          </w:p>
        </w:tc>
        <w:tc>
          <w:tcPr>
            <w:tcW w:w="1004" w:type="dxa"/>
          </w:tcPr>
          <w:p w:rsidR="00AC71BC" w:rsidRDefault="00AC71BC" w:rsidP="00D02FD8">
            <w:pPr>
              <w:pStyle w:val="TableParagraph"/>
              <w:spacing w:line="248" w:lineRule="exact"/>
              <w:ind w:left="82" w:right="59"/>
              <w:jc w:val="center"/>
              <w:rPr>
                <w:sz w:val="24"/>
              </w:rPr>
            </w:pPr>
            <w:r>
              <w:rPr>
                <w:spacing w:val="-4"/>
                <w:sz w:val="24"/>
              </w:rPr>
              <w:t>0,32</w:t>
            </w:r>
          </w:p>
        </w:tc>
        <w:tc>
          <w:tcPr>
            <w:tcW w:w="1004" w:type="dxa"/>
          </w:tcPr>
          <w:p w:rsidR="00AC71BC" w:rsidRDefault="00AC71BC" w:rsidP="00D02FD8">
            <w:pPr>
              <w:pStyle w:val="TableParagraph"/>
              <w:spacing w:line="248" w:lineRule="exact"/>
              <w:ind w:left="82" w:right="60"/>
              <w:jc w:val="center"/>
              <w:rPr>
                <w:sz w:val="24"/>
              </w:rPr>
            </w:pPr>
            <w:r>
              <w:rPr>
                <w:spacing w:val="-4"/>
                <w:sz w:val="24"/>
              </w:rPr>
              <w:t>0,64</w:t>
            </w:r>
          </w:p>
        </w:tc>
        <w:tc>
          <w:tcPr>
            <w:tcW w:w="1009" w:type="dxa"/>
          </w:tcPr>
          <w:p w:rsidR="00AC71BC" w:rsidRDefault="00AC71BC" w:rsidP="00D02FD8">
            <w:pPr>
              <w:pStyle w:val="TableParagraph"/>
              <w:spacing w:line="248" w:lineRule="exact"/>
              <w:ind w:left="70" w:right="54"/>
              <w:jc w:val="center"/>
              <w:rPr>
                <w:sz w:val="24"/>
              </w:rPr>
            </w:pPr>
            <w:r>
              <w:rPr>
                <w:spacing w:val="-4"/>
                <w:sz w:val="24"/>
              </w:rPr>
              <w:t>1,28</w:t>
            </w:r>
          </w:p>
        </w:tc>
        <w:tc>
          <w:tcPr>
            <w:tcW w:w="1004" w:type="dxa"/>
          </w:tcPr>
          <w:p w:rsidR="00AC71BC" w:rsidRDefault="00AC71BC" w:rsidP="00D02FD8">
            <w:pPr>
              <w:pStyle w:val="TableParagraph"/>
              <w:spacing w:line="248" w:lineRule="exact"/>
              <w:ind w:left="82" w:right="72"/>
              <w:jc w:val="center"/>
              <w:rPr>
                <w:sz w:val="24"/>
              </w:rPr>
            </w:pPr>
            <w:r>
              <w:rPr>
                <w:spacing w:val="-4"/>
                <w:sz w:val="24"/>
              </w:rPr>
              <w:t>2,56</w:t>
            </w:r>
          </w:p>
        </w:tc>
        <w:tc>
          <w:tcPr>
            <w:tcW w:w="1004" w:type="dxa"/>
          </w:tcPr>
          <w:p w:rsidR="00AC71BC" w:rsidRDefault="00AC71BC" w:rsidP="00D02FD8">
            <w:pPr>
              <w:pStyle w:val="TableParagraph"/>
              <w:spacing w:line="248" w:lineRule="exact"/>
              <w:ind w:left="82" w:right="63"/>
              <w:jc w:val="center"/>
              <w:rPr>
                <w:sz w:val="24"/>
              </w:rPr>
            </w:pPr>
            <w:r>
              <w:rPr>
                <w:spacing w:val="-4"/>
                <w:sz w:val="24"/>
              </w:rPr>
              <w:t>5,12</w:t>
            </w:r>
          </w:p>
        </w:tc>
        <w:tc>
          <w:tcPr>
            <w:tcW w:w="1003" w:type="dxa"/>
          </w:tcPr>
          <w:p w:rsidR="00AC71BC" w:rsidRDefault="00AC71BC" w:rsidP="00D02FD8">
            <w:pPr>
              <w:pStyle w:val="TableParagraph"/>
              <w:spacing w:line="248" w:lineRule="exact"/>
              <w:ind w:left="138" w:right="85"/>
              <w:jc w:val="center"/>
              <w:rPr>
                <w:sz w:val="24"/>
              </w:rPr>
            </w:pPr>
            <w:r>
              <w:rPr>
                <w:spacing w:val="-2"/>
                <w:sz w:val="24"/>
              </w:rPr>
              <w:t>10,24</w:t>
            </w:r>
          </w:p>
        </w:tc>
      </w:tr>
      <w:tr w:rsidR="00AC71BC" w:rsidTr="00D02FD8">
        <w:trPr>
          <w:trHeight w:val="258"/>
        </w:trPr>
        <w:tc>
          <w:tcPr>
            <w:tcW w:w="1431" w:type="dxa"/>
          </w:tcPr>
          <w:p w:rsidR="00AC71BC" w:rsidRDefault="00AC71BC" w:rsidP="00D02FD8">
            <w:pPr>
              <w:pStyle w:val="TableParagraph"/>
              <w:spacing w:line="239" w:lineRule="exact"/>
              <w:ind w:left="0" w:right="576"/>
              <w:jc w:val="right"/>
              <w:rPr>
                <w:b/>
                <w:sz w:val="24"/>
              </w:rPr>
            </w:pPr>
            <w:r>
              <w:rPr>
                <w:b/>
                <w:spacing w:val="-5"/>
                <w:sz w:val="24"/>
              </w:rPr>
              <w:t>40</w:t>
            </w:r>
          </w:p>
        </w:tc>
        <w:tc>
          <w:tcPr>
            <w:tcW w:w="1004" w:type="dxa"/>
          </w:tcPr>
          <w:p w:rsidR="00AC71BC" w:rsidRDefault="00AC71BC" w:rsidP="00D02FD8">
            <w:pPr>
              <w:pStyle w:val="TableParagraph"/>
              <w:spacing w:line="239" w:lineRule="exact"/>
              <w:ind w:left="82" w:right="59"/>
              <w:jc w:val="center"/>
              <w:rPr>
                <w:sz w:val="24"/>
              </w:rPr>
            </w:pPr>
            <w:r>
              <w:rPr>
                <w:spacing w:val="-4"/>
                <w:sz w:val="24"/>
              </w:rPr>
              <w:t>0,16</w:t>
            </w:r>
          </w:p>
        </w:tc>
        <w:tc>
          <w:tcPr>
            <w:tcW w:w="1004" w:type="dxa"/>
          </w:tcPr>
          <w:p w:rsidR="00AC71BC" w:rsidRDefault="00AC71BC" w:rsidP="00D02FD8">
            <w:pPr>
              <w:pStyle w:val="TableParagraph"/>
              <w:spacing w:line="239" w:lineRule="exact"/>
              <w:ind w:left="82" w:right="60"/>
              <w:jc w:val="center"/>
              <w:rPr>
                <w:sz w:val="24"/>
              </w:rPr>
            </w:pPr>
            <w:r>
              <w:rPr>
                <w:spacing w:val="-4"/>
                <w:sz w:val="24"/>
              </w:rPr>
              <w:t>0,32</w:t>
            </w:r>
          </w:p>
        </w:tc>
        <w:tc>
          <w:tcPr>
            <w:tcW w:w="1009" w:type="dxa"/>
          </w:tcPr>
          <w:p w:rsidR="00AC71BC" w:rsidRDefault="00AC71BC" w:rsidP="00D02FD8">
            <w:pPr>
              <w:pStyle w:val="TableParagraph"/>
              <w:spacing w:line="239" w:lineRule="exact"/>
              <w:ind w:left="70" w:right="54"/>
              <w:jc w:val="center"/>
              <w:rPr>
                <w:sz w:val="24"/>
              </w:rPr>
            </w:pPr>
            <w:r>
              <w:rPr>
                <w:spacing w:val="-4"/>
                <w:sz w:val="24"/>
              </w:rPr>
              <w:t>0,64</w:t>
            </w:r>
          </w:p>
        </w:tc>
        <w:tc>
          <w:tcPr>
            <w:tcW w:w="1004" w:type="dxa"/>
          </w:tcPr>
          <w:p w:rsidR="00AC71BC" w:rsidRDefault="00AC71BC" w:rsidP="00D02FD8">
            <w:pPr>
              <w:pStyle w:val="TableParagraph"/>
              <w:spacing w:line="239" w:lineRule="exact"/>
              <w:ind w:left="82" w:right="72"/>
              <w:jc w:val="center"/>
              <w:rPr>
                <w:sz w:val="24"/>
              </w:rPr>
            </w:pPr>
            <w:r>
              <w:rPr>
                <w:spacing w:val="-4"/>
                <w:sz w:val="24"/>
              </w:rPr>
              <w:t>1,28</w:t>
            </w:r>
          </w:p>
        </w:tc>
        <w:tc>
          <w:tcPr>
            <w:tcW w:w="1004" w:type="dxa"/>
          </w:tcPr>
          <w:p w:rsidR="00AC71BC" w:rsidRDefault="00AC71BC" w:rsidP="00D02FD8">
            <w:pPr>
              <w:pStyle w:val="TableParagraph"/>
              <w:spacing w:line="239" w:lineRule="exact"/>
              <w:ind w:left="82" w:right="63"/>
              <w:jc w:val="center"/>
              <w:rPr>
                <w:sz w:val="24"/>
              </w:rPr>
            </w:pPr>
            <w:r>
              <w:rPr>
                <w:spacing w:val="-4"/>
                <w:sz w:val="24"/>
              </w:rPr>
              <w:t>2,56</w:t>
            </w:r>
          </w:p>
        </w:tc>
        <w:tc>
          <w:tcPr>
            <w:tcW w:w="1003" w:type="dxa"/>
          </w:tcPr>
          <w:p w:rsidR="00AC71BC" w:rsidRDefault="00AC71BC" w:rsidP="00D02FD8">
            <w:pPr>
              <w:pStyle w:val="TableParagraph"/>
              <w:spacing w:line="239" w:lineRule="exact"/>
              <w:ind w:left="134" w:right="85"/>
              <w:jc w:val="center"/>
              <w:rPr>
                <w:sz w:val="24"/>
              </w:rPr>
            </w:pPr>
            <w:r>
              <w:rPr>
                <w:spacing w:val="-4"/>
                <w:sz w:val="24"/>
              </w:rPr>
              <w:t>5,12</w:t>
            </w:r>
          </w:p>
        </w:tc>
      </w:tr>
      <w:tr w:rsidR="00AC71BC" w:rsidTr="00D02FD8">
        <w:trPr>
          <w:trHeight w:val="273"/>
        </w:trPr>
        <w:tc>
          <w:tcPr>
            <w:tcW w:w="1431" w:type="dxa"/>
          </w:tcPr>
          <w:p w:rsidR="00AC71BC" w:rsidRDefault="00AC71BC" w:rsidP="00D02FD8">
            <w:pPr>
              <w:pStyle w:val="TableParagraph"/>
              <w:spacing w:line="254" w:lineRule="exact"/>
              <w:ind w:left="0" w:right="576"/>
              <w:jc w:val="right"/>
              <w:rPr>
                <w:b/>
                <w:sz w:val="24"/>
              </w:rPr>
            </w:pPr>
            <w:r>
              <w:rPr>
                <w:b/>
                <w:spacing w:val="-5"/>
                <w:sz w:val="24"/>
              </w:rPr>
              <w:t>60</w:t>
            </w:r>
          </w:p>
        </w:tc>
        <w:tc>
          <w:tcPr>
            <w:tcW w:w="1004" w:type="dxa"/>
          </w:tcPr>
          <w:p w:rsidR="00AC71BC" w:rsidRDefault="00AC71BC" w:rsidP="00D02FD8">
            <w:pPr>
              <w:pStyle w:val="TableParagraph"/>
              <w:spacing w:line="254" w:lineRule="exact"/>
              <w:ind w:left="82" w:right="59"/>
              <w:jc w:val="center"/>
              <w:rPr>
                <w:sz w:val="24"/>
              </w:rPr>
            </w:pPr>
            <w:r>
              <w:rPr>
                <w:spacing w:val="-4"/>
                <w:sz w:val="24"/>
              </w:rPr>
              <w:t>0,08</w:t>
            </w:r>
          </w:p>
        </w:tc>
        <w:tc>
          <w:tcPr>
            <w:tcW w:w="1004" w:type="dxa"/>
          </w:tcPr>
          <w:p w:rsidR="00AC71BC" w:rsidRDefault="00AC71BC" w:rsidP="00D02FD8">
            <w:pPr>
              <w:pStyle w:val="TableParagraph"/>
              <w:spacing w:line="254" w:lineRule="exact"/>
              <w:ind w:left="82" w:right="60"/>
              <w:jc w:val="center"/>
              <w:rPr>
                <w:sz w:val="24"/>
              </w:rPr>
            </w:pPr>
            <w:r>
              <w:rPr>
                <w:spacing w:val="-4"/>
                <w:sz w:val="24"/>
              </w:rPr>
              <w:t>0,16</w:t>
            </w:r>
          </w:p>
        </w:tc>
        <w:tc>
          <w:tcPr>
            <w:tcW w:w="1009" w:type="dxa"/>
          </w:tcPr>
          <w:p w:rsidR="00AC71BC" w:rsidRDefault="00AC71BC" w:rsidP="00D02FD8">
            <w:pPr>
              <w:pStyle w:val="TableParagraph"/>
              <w:spacing w:line="254" w:lineRule="exact"/>
              <w:ind w:left="70" w:right="54"/>
              <w:jc w:val="center"/>
              <w:rPr>
                <w:sz w:val="24"/>
              </w:rPr>
            </w:pPr>
            <w:r>
              <w:rPr>
                <w:spacing w:val="-4"/>
                <w:sz w:val="24"/>
              </w:rPr>
              <w:t>0,32</w:t>
            </w:r>
          </w:p>
        </w:tc>
        <w:tc>
          <w:tcPr>
            <w:tcW w:w="1004" w:type="dxa"/>
          </w:tcPr>
          <w:p w:rsidR="00AC71BC" w:rsidRDefault="00AC71BC" w:rsidP="00D02FD8">
            <w:pPr>
              <w:pStyle w:val="TableParagraph"/>
              <w:spacing w:line="254" w:lineRule="exact"/>
              <w:ind w:left="82" w:right="72"/>
              <w:jc w:val="center"/>
              <w:rPr>
                <w:sz w:val="24"/>
              </w:rPr>
            </w:pPr>
            <w:r>
              <w:rPr>
                <w:spacing w:val="-4"/>
                <w:sz w:val="24"/>
              </w:rPr>
              <w:t>0,64</w:t>
            </w:r>
          </w:p>
        </w:tc>
        <w:tc>
          <w:tcPr>
            <w:tcW w:w="1004" w:type="dxa"/>
          </w:tcPr>
          <w:p w:rsidR="00AC71BC" w:rsidRDefault="00AC71BC" w:rsidP="00D02FD8">
            <w:pPr>
              <w:pStyle w:val="TableParagraph"/>
              <w:spacing w:line="254" w:lineRule="exact"/>
              <w:ind w:left="82" w:right="63"/>
              <w:jc w:val="center"/>
              <w:rPr>
                <w:sz w:val="24"/>
              </w:rPr>
            </w:pPr>
            <w:r>
              <w:rPr>
                <w:spacing w:val="-4"/>
                <w:sz w:val="24"/>
              </w:rPr>
              <w:t>1,28</w:t>
            </w:r>
          </w:p>
        </w:tc>
        <w:tc>
          <w:tcPr>
            <w:tcW w:w="1003" w:type="dxa"/>
          </w:tcPr>
          <w:p w:rsidR="00AC71BC" w:rsidRDefault="00AC71BC" w:rsidP="00D02FD8">
            <w:pPr>
              <w:pStyle w:val="TableParagraph"/>
              <w:spacing w:line="254" w:lineRule="exact"/>
              <w:ind w:left="134" w:right="85"/>
              <w:jc w:val="center"/>
              <w:rPr>
                <w:sz w:val="24"/>
              </w:rPr>
            </w:pPr>
            <w:r>
              <w:rPr>
                <w:spacing w:val="-4"/>
                <w:sz w:val="24"/>
              </w:rPr>
              <w:t>2,56</w:t>
            </w:r>
          </w:p>
        </w:tc>
      </w:tr>
      <w:tr w:rsidR="00AC71BC" w:rsidTr="00D02FD8">
        <w:trPr>
          <w:trHeight w:val="268"/>
        </w:trPr>
        <w:tc>
          <w:tcPr>
            <w:tcW w:w="1431" w:type="dxa"/>
          </w:tcPr>
          <w:p w:rsidR="00AC71BC" w:rsidRDefault="00AC71BC" w:rsidP="00D02FD8">
            <w:pPr>
              <w:pStyle w:val="TableParagraph"/>
              <w:spacing w:line="248" w:lineRule="exact"/>
              <w:ind w:left="0" w:right="576"/>
              <w:jc w:val="right"/>
              <w:rPr>
                <w:b/>
                <w:sz w:val="24"/>
              </w:rPr>
            </w:pPr>
            <w:r>
              <w:rPr>
                <w:b/>
                <w:spacing w:val="-5"/>
                <w:sz w:val="24"/>
              </w:rPr>
              <w:t>80</w:t>
            </w:r>
          </w:p>
        </w:tc>
        <w:tc>
          <w:tcPr>
            <w:tcW w:w="1004" w:type="dxa"/>
          </w:tcPr>
          <w:p w:rsidR="00AC71BC" w:rsidRDefault="00AC71BC" w:rsidP="00D02FD8">
            <w:pPr>
              <w:pStyle w:val="TableParagraph"/>
              <w:spacing w:line="248" w:lineRule="exact"/>
              <w:ind w:left="82" w:right="59"/>
              <w:jc w:val="center"/>
              <w:rPr>
                <w:sz w:val="24"/>
              </w:rPr>
            </w:pPr>
            <w:r>
              <w:rPr>
                <w:spacing w:val="-4"/>
                <w:sz w:val="24"/>
              </w:rPr>
              <w:t>0,04</w:t>
            </w:r>
          </w:p>
        </w:tc>
        <w:tc>
          <w:tcPr>
            <w:tcW w:w="1004" w:type="dxa"/>
          </w:tcPr>
          <w:p w:rsidR="00AC71BC" w:rsidRDefault="00AC71BC" w:rsidP="00D02FD8">
            <w:pPr>
              <w:pStyle w:val="TableParagraph"/>
              <w:spacing w:line="248" w:lineRule="exact"/>
              <w:ind w:left="82" w:right="60"/>
              <w:jc w:val="center"/>
              <w:rPr>
                <w:sz w:val="24"/>
              </w:rPr>
            </w:pPr>
            <w:r>
              <w:rPr>
                <w:spacing w:val="-4"/>
                <w:sz w:val="24"/>
              </w:rPr>
              <w:t>0,08</w:t>
            </w:r>
          </w:p>
        </w:tc>
        <w:tc>
          <w:tcPr>
            <w:tcW w:w="1009" w:type="dxa"/>
          </w:tcPr>
          <w:p w:rsidR="00AC71BC" w:rsidRDefault="00AC71BC" w:rsidP="00D02FD8">
            <w:pPr>
              <w:pStyle w:val="TableParagraph"/>
              <w:spacing w:line="248" w:lineRule="exact"/>
              <w:ind w:left="70" w:right="54"/>
              <w:jc w:val="center"/>
              <w:rPr>
                <w:sz w:val="24"/>
              </w:rPr>
            </w:pPr>
            <w:r>
              <w:rPr>
                <w:spacing w:val="-4"/>
                <w:sz w:val="24"/>
              </w:rPr>
              <w:t>0,16</w:t>
            </w:r>
          </w:p>
        </w:tc>
        <w:tc>
          <w:tcPr>
            <w:tcW w:w="1004" w:type="dxa"/>
          </w:tcPr>
          <w:p w:rsidR="00AC71BC" w:rsidRDefault="00AC71BC" w:rsidP="00D02FD8">
            <w:pPr>
              <w:pStyle w:val="TableParagraph"/>
              <w:spacing w:line="248" w:lineRule="exact"/>
              <w:ind w:left="82" w:right="72"/>
              <w:jc w:val="center"/>
              <w:rPr>
                <w:sz w:val="24"/>
              </w:rPr>
            </w:pPr>
            <w:r>
              <w:rPr>
                <w:spacing w:val="-4"/>
                <w:sz w:val="24"/>
              </w:rPr>
              <w:t>0,32</w:t>
            </w:r>
          </w:p>
        </w:tc>
        <w:tc>
          <w:tcPr>
            <w:tcW w:w="1004" w:type="dxa"/>
          </w:tcPr>
          <w:p w:rsidR="00AC71BC" w:rsidRDefault="00AC71BC" w:rsidP="00D02FD8">
            <w:pPr>
              <w:pStyle w:val="TableParagraph"/>
              <w:spacing w:line="248" w:lineRule="exact"/>
              <w:ind w:left="82" w:right="63"/>
              <w:jc w:val="center"/>
              <w:rPr>
                <w:sz w:val="24"/>
              </w:rPr>
            </w:pPr>
            <w:r>
              <w:rPr>
                <w:spacing w:val="-4"/>
                <w:sz w:val="24"/>
              </w:rPr>
              <w:t>0,64</w:t>
            </w:r>
          </w:p>
        </w:tc>
        <w:tc>
          <w:tcPr>
            <w:tcW w:w="1003" w:type="dxa"/>
          </w:tcPr>
          <w:p w:rsidR="00AC71BC" w:rsidRDefault="00AC71BC" w:rsidP="00D02FD8">
            <w:pPr>
              <w:pStyle w:val="TableParagraph"/>
              <w:spacing w:line="248" w:lineRule="exact"/>
              <w:ind w:left="134" w:right="85"/>
              <w:jc w:val="center"/>
              <w:rPr>
                <w:sz w:val="24"/>
              </w:rPr>
            </w:pPr>
            <w:r>
              <w:rPr>
                <w:spacing w:val="-4"/>
                <w:sz w:val="24"/>
              </w:rPr>
              <w:t>1,28</w:t>
            </w:r>
          </w:p>
        </w:tc>
      </w:tr>
      <w:tr w:rsidR="00AC71BC" w:rsidTr="00D02FD8">
        <w:trPr>
          <w:trHeight w:val="296"/>
        </w:trPr>
        <w:tc>
          <w:tcPr>
            <w:tcW w:w="1431" w:type="dxa"/>
          </w:tcPr>
          <w:p w:rsidR="00AC71BC" w:rsidRDefault="00AC71BC" w:rsidP="00D02FD8">
            <w:pPr>
              <w:pStyle w:val="TableParagraph"/>
              <w:spacing w:before="1" w:line="276" w:lineRule="exact"/>
              <w:ind w:left="0" w:right="513"/>
              <w:jc w:val="right"/>
              <w:rPr>
                <w:b/>
                <w:sz w:val="24"/>
              </w:rPr>
            </w:pPr>
            <w:r>
              <w:rPr>
                <w:b/>
                <w:spacing w:val="-5"/>
                <w:sz w:val="24"/>
              </w:rPr>
              <w:t>100</w:t>
            </w:r>
          </w:p>
        </w:tc>
        <w:tc>
          <w:tcPr>
            <w:tcW w:w="1004" w:type="dxa"/>
          </w:tcPr>
          <w:p w:rsidR="00AC71BC" w:rsidRDefault="00AC71BC" w:rsidP="00D02FD8">
            <w:pPr>
              <w:pStyle w:val="TableParagraph"/>
              <w:spacing w:line="272" w:lineRule="exact"/>
              <w:ind w:left="82" w:right="59"/>
              <w:jc w:val="center"/>
              <w:rPr>
                <w:sz w:val="24"/>
              </w:rPr>
            </w:pPr>
            <w:r>
              <w:rPr>
                <w:spacing w:val="-4"/>
                <w:sz w:val="24"/>
              </w:rPr>
              <w:t>0,02</w:t>
            </w:r>
          </w:p>
        </w:tc>
        <w:tc>
          <w:tcPr>
            <w:tcW w:w="1004" w:type="dxa"/>
          </w:tcPr>
          <w:p w:rsidR="00AC71BC" w:rsidRDefault="00AC71BC" w:rsidP="00D02FD8">
            <w:pPr>
              <w:pStyle w:val="TableParagraph"/>
              <w:spacing w:line="272" w:lineRule="exact"/>
              <w:ind w:left="82" w:right="60"/>
              <w:jc w:val="center"/>
              <w:rPr>
                <w:sz w:val="24"/>
              </w:rPr>
            </w:pPr>
            <w:r>
              <w:rPr>
                <w:spacing w:val="-4"/>
                <w:sz w:val="24"/>
              </w:rPr>
              <w:t>0,04</w:t>
            </w:r>
          </w:p>
        </w:tc>
        <w:tc>
          <w:tcPr>
            <w:tcW w:w="1009" w:type="dxa"/>
          </w:tcPr>
          <w:p w:rsidR="00AC71BC" w:rsidRDefault="00AC71BC" w:rsidP="00D02FD8">
            <w:pPr>
              <w:pStyle w:val="TableParagraph"/>
              <w:spacing w:line="272" w:lineRule="exact"/>
              <w:ind w:left="70" w:right="54"/>
              <w:jc w:val="center"/>
              <w:rPr>
                <w:sz w:val="24"/>
              </w:rPr>
            </w:pPr>
            <w:r>
              <w:rPr>
                <w:spacing w:val="-4"/>
                <w:sz w:val="24"/>
              </w:rPr>
              <w:t>0,08</w:t>
            </w:r>
          </w:p>
        </w:tc>
        <w:tc>
          <w:tcPr>
            <w:tcW w:w="1004" w:type="dxa"/>
          </w:tcPr>
          <w:p w:rsidR="00AC71BC" w:rsidRDefault="00AC71BC" w:rsidP="00D02FD8">
            <w:pPr>
              <w:pStyle w:val="TableParagraph"/>
              <w:spacing w:line="272" w:lineRule="exact"/>
              <w:ind w:left="82" w:right="72"/>
              <w:jc w:val="center"/>
              <w:rPr>
                <w:sz w:val="24"/>
              </w:rPr>
            </w:pPr>
            <w:r>
              <w:rPr>
                <w:spacing w:val="-4"/>
                <w:sz w:val="24"/>
              </w:rPr>
              <w:t>0,16</w:t>
            </w:r>
          </w:p>
        </w:tc>
        <w:tc>
          <w:tcPr>
            <w:tcW w:w="1004" w:type="dxa"/>
          </w:tcPr>
          <w:p w:rsidR="00AC71BC" w:rsidRDefault="00AC71BC" w:rsidP="00D02FD8">
            <w:pPr>
              <w:pStyle w:val="TableParagraph"/>
              <w:spacing w:line="272" w:lineRule="exact"/>
              <w:ind w:left="82" w:right="63"/>
              <w:jc w:val="center"/>
              <w:rPr>
                <w:sz w:val="24"/>
              </w:rPr>
            </w:pPr>
            <w:r>
              <w:rPr>
                <w:spacing w:val="-4"/>
                <w:sz w:val="24"/>
              </w:rPr>
              <w:t>0,32</w:t>
            </w:r>
          </w:p>
        </w:tc>
        <w:tc>
          <w:tcPr>
            <w:tcW w:w="1003" w:type="dxa"/>
          </w:tcPr>
          <w:p w:rsidR="00AC71BC" w:rsidRDefault="00AC71BC" w:rsidP="00D02FD8">
            <w:pPr>
              <w:pStyle w:val="TableParagraph"/>
              <w:spacing w:line="272" w:lineRule="exact"/>
              <w:ind w:left="134" w:right="85"/>
              <w:jc w:val="center"/>
              <w:rPr>
                <w:sz w:val="24"/>
              </w:rPr>
            </w:pPr>
            <w:r>
              <w:rPr>
                <w:spacing w:val="-4"/>
                <w:sz w:val="24"/>
              </w:rPr>
              <w:t>0,64</w:t>
            </w:r>
          </w:p>
        </w:tc>
      </w:tr>
    </w:tbl>
    <w:p w:rsidR="00AC71BC" w:rsidRDefault="00AC71BC" w:rsidP="00AC71BC">
      <w:pPr>
        <w:spacing w:before="273" w:after="6"/>
        <w:ind w:left="296"/>
        <w:rPr>
          <w:sz w:val="24"/>
        </w:rPr>
      </w:pPr>
      <w:r>
        <w:rPr>
          <w:b/>
          <w:sz w:val="24"/>
        </w:rPr>
        <w:t>Таблиця</w:t>
      </w:r>
      <w:r>
        <w:rPr>
          <w:b/>
          <w:spacing w:val="-4"/>
          <w:sz w:val="24"/>
        </w:rPr>
        <w:t xml:space="preserve"> </w:t>
      </w:r>
      <w:r>
        <w:rPr>
          <w:b/>
          <w:sz w:val="24"/>
        </w:rPr>
        <w:t>11.</w:t>
      </w:r>
      <w:r>
        <w:rPr>
          <w:b/>
          <w:spacing w:val="-2"/>
          <w:sz w:val="24"/>
        </w:rPr>
        <w:t xml:space="preserve"> </w:t>
      </w:r>
      <w:r>
        <w:rPr>
          <w:sz w:val="24"/>
        </w:rPr>
        <w:t>Базові</w:t>
      </w:r>
      <w:r>
        <w:rPr>
          <w:spacing w:val="-9"/>
          <w:sz w:val="24"/>
        </w:rPr>
        <w:t xml:space="preserve"> </w:t>
      </w:r>
      <w:r>
        <w:rPr>
          <w:sz w:val="24"/>
        </w:rPr>
        <w:t>ціни на</w:t>
      </w:r>
      <w:r>
        <w:rPr>
          <w:spacing w:val="-1"/>
          <w:sz w:val="24"/>
        </w:rPr>
        <w:t xml:space="preserve"> </w:t>
      </w:r>
      <w:r>
        <w:rPr>
          <w:sz w:val="24"/>
        </w:rPr>
        <w:t>різьблені</w:t>
      </w:r>
      <w:r>
        <w:rPr>
          <w:spacing w:val="-9"/>
          <w:sz w:val="24"/>
        </w:rPr>
        <w:t xml:space="preserve"> </w:t>
      </w:r>
      <w:r>
        <w:rPr>
          <w:sz w:val="24"/>
        </w:rPr>
        <w:t>вироби</w:t>
      </w:r>
      <w:r>
        <w:rPr>
          <w:spacing w:val="1"/>
          <w:sz w:val="24"/>
        </w:rPr>
        <w:t xml:space="preserve"> </w:t>
      </w:r>
      <w:r>
        <w:rPr>
          <w:sz w:val="24"/>
        </w:rPr>
        <w:t>з</w:t>
      </w:r>
      <w:r>
        <w:rPr>
          <w:spacing w:val="-5"/>
          <w:sz w:val="24"/>
        </w:rPr>
        <w:t xml:space="preserve"> </w:t>
      </w:r>
      <w:r>
        <w:rPr>
          <w:sz w:val="24"/>
        </w:rPr>
        <w:t>дерева,</w:t>
      </w:r>
      <w:r>
        <w:rPr>
          <w:spacing w:val="2"/>
          <w:sz w:val="24"/>
        </w:rPr>
        <w:t xml:space="preserve"> </w:t>
      </w:r>
      <w:r>
        <w:rPr>
          <w:sz w:val="24"/>
        </w:rPr>
        <w:t>покриті</w:t>
      </w:r>
      <w:r>
        <w:rPr>
          <w:spacing w:val="-9"/>
          <w:sz w:val="24"/>
        </w:rPr>
        <w:t xml:space="preserve"> </w:t>
      </w:r>
      <w:r>
        <w:rPr>
          <w:sz w:val="24"/>
        </w:rPr>
        <w:t>багатошаровим</w:t>
      </w:r>
      <w:r>
        <w:rPr>
          <w:spacing w:val="1"/>
          <w:sz w:val="24"/>
        </w:rPr>
        <w:t xml:space="preserve"> </w:t>
      </w:r>
      <w:r>
        <w:rPr>
          <w:spacing w:val="-2"/>
          <w:sz w:val="24"/>
        </w:rPr>
        <w:t>лаком</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31"/>
        <w:gridCol w:w="999"/>
        <w:gridCol w:w="1009"/>
        <w:gridCol w:w="1004"/>
        <w:gridCol w:w="1004"/>
        <w:gridCol w:w="1004"/>
        <w:gridCol w:w="1003"/>
      </w:tblGrid>
      <w:tr w:rsidR="00AC71BC" w:rsidTr="00D02FD8">
        <w:trPr>
          <w:trHeight w:val="325"/>
        </w:trPr>
        <w:tc>
          <w:tcPr>
            <w:tcW w:w="1431" w:type="dxa"/>
            <w:vMerge w:val="restart"/>
          </w:tcPr>
          <w:p w:rsidR="00AC71BC" w:rsidRDefault="00AC71BC" w:rsidP="00D02FD8">
            <w:pPr>
              <w:pStyle w:val="TableParagraph"/>
              <w:spacing w:line="242" w:lineRule="auto"/>
              <w:ind w:left="511" w:hanging="452"/>
              <w:rPr>
                <w:b/>
                <w:sz w:val="24"/>
              </w:rPr>
            </w:pPr>
            <w:r>
              <w:rPr>
                <w:b/>
                <w:spacing w:val="-2"/>
                <w:sz w:val="24"/>
              </w:rPr>
              <w:t xml:space="preserve">Нетто-об’єм </w:t>
            </w:r>
            <w:r>
              <w:rPr>
                <w:b/>
                <w:sz w:val="24"/>
              </w:rPr>
              <w:t>у %</w:t>
            </w:r>
          </w:p>
        </w:tc>
        <w:tc>
          <w:tcPr>
            <w:tcW w:w="6023" w:type="dxa"/>
            <w:gridSpan w:val="6"/>
          </w:tcPr>
          <w:p w:rsidR="00AC71BC" w:rsidRDefault="00AC71BC" w:rsidP="00D02FD8">
            <w:pPr>
              <w:pStyle w:val="TableParagraph"/>
              <w:spacing w:line="272" w:lineRule="exact"/>
              <w:ind w:left="1745"/>
              <w:rPr>
                <w:b/>
                <w:sz w:val="24"/>
              </w:rPr>
            </w:pPr>
            <w:r>
              <w:rPr>
                <w:b/>
                <w:sz w:val="24"/>
              </w:rPr>
              <w:t>Діагональ</w:t>
            </w:r>
            <w:r>
              <w:rPr>
                <w:b/>
                <w:spacing w:val="1"/>
                <w:sz w:val="24"/>
              </w:rPr>
              <w:t xml:space="preserve"> </w:t>
            </w:r>
            <w:r>
              <w:rPr>
                <w:b/>
                <w:sz w:val="24"/>
              </w:rPr>
              <w:t>у</w:t>
            </w:r>
            <w:r>
              <w:rPr>
                <w:b/>
                <w:spacing w:val="-4"/>
                <w:sz w:val="24"/>
              </w:rPr>
              <w:t xml:space="preserve"> </w:t>
            </w:r>
            <w:r>
              <w:rPr>
                <w:b/>
                <w:spacing w:val="-2"/>
                <w:sz w:val="24"/>
              </w:rPr>
              <w:t>міліметрах</w:t>
            </w:r>
          </w:p>
        </w:tc>
      </w:tr>
      <w:tr w:rsidR="00AC71BC" w:rsidTr="00D02FD8">
        <w:trPr>
          <w:trHeight w:val="297"/>
        </w:trPr>
        <w:tc>
          <w:tcPr>
            <w:tcW w:w="1431" w:type="dxa"/>
            <w:vMerge/>
            <w:tcBorders>
              <w:top w:val="nil"/>
            </w:tcBorders>
          </w:tcPr>
          <w:p w:rsidR="00AC71BC" w:rsidRDefault="00AC71BC" w:rsidP="00D02FD8">
            <w:pPr>
              <w:rPr>
                <w:sz w:val="2"/>
                <w:szCs w:val="2"/>
              </w:rPr>
            </w:pPr>
          </w:p>
        </w:tc>
        <w:tc>
          <w:tcPr>
            <w:tcW w:w="999" w:type="dxa"/>
          </w:tcPr>
          <w:p w:rsidR="00AC71BC" w:rsidRDefault="00AC71BC" w:rsidP="00D02FD8">
            <w:pPr>
              <w:pStyle w:val="TableParagraph"/>
              <w:spacing w:line="273" w:lineRule="exact"/>
              <w:ind w:left="22" w:right="3"/>
              <w:jc w:val="center"/>
              <w:rPr>
                <w:b/>
                <w:sz w:val="24"/>
              </w:rPr>
            </w:pPr>
            <w:r>
              <w:rPr>
                <w:b/>
                <w:spacing w:val="-5"/>
                <w:sz w:val="24"/>
              </w:rPr>
              <w:t>50</w:t>
            </w:r>
          </w:p>
        </w:tc>
        <w:tc>
          <w:tcPr>
            <w:tcW w:w="1009" w:type="dxa"/>
          </w:tcPr>
          <w:p w:rsidR="00AC71BC" w:rsidRDefault="00AC71BC" w:rsidP="00D02FD8">
            <w:pPr>
              <w:pStyle w:val="TableParagraph"/>
              <w:spacing w:line="273" w:lineRule="exact"/>
              <w:ind w:left="70" w:right="57"/>
              <w:jc w:val="center"/>
              <w:rPr>
                <w:b/>
                <w:sz w:val="24"/>
              </w:rPr>
            </w:pPr>
            <w:r>
              <w:rPr>
                <w:b/>
                <w:spacing w:val="-5"/>
                <w:sz w:val="24"/>
              </w:rPr>
              <w:t>100</w:t>
            </w:r>
          </w:p>
        </w:tc>
        <w:tc>
          <w:tcPr>
            <w:tcW w:w="1004" w:type="dxa"/>
          </w:tcPr>
          <w:p w:rsidR="00AC71BC" w:rsidRDefault="00AC71BC" w:rsidP="00D02FD8">
            <w:pPr>
              <w:pStyle w:val="TableParagraph"/>
              <w:spacing w:line="273" w:lineRule="exact"/>
              <w:ind w:left="82" w:right="75"/>
              <w:jc w:val="center"/>
              <w:rPr>
                <w:b/>
                <w:sz w:val="24"/>
              </w:rPr>
            </w:pPr>
            <w:r>
              <w:rPr>
                <w:b/>
                <w:spacing w:val="-5"/>
                <w:sz w:val="24"/>
              </w:rPr>
              <w:t>150</w:t>
            </w:r>
          </w:p>
        </w:tc>
        <w:tc>
          <w:tcPr>
            <w:tcW w:w="1004" w:type="dxa"/>
          </w:tcPr>
          <w:p w:rsidR="00AC71BC" w:rsidRDefault="00AC71BC" w:rsidP="00D02FD8">
            <w:pPr>
              <w:pStyle w:val="TableParagraph"/>
              <w:spacing w:line="273" w:lineRule="exact"/>
              <w:ind w:left="82" w:right="66"/>
              <w:jc w:val="center"/>
              <w:rPr>
                <w:b/>
                <w:sz w:val="24"/>
              </w:rPr>
            </w:pPr>
            <w:r>
              <w:rPr>
                <w:b/>
                <w:spacing w:val="-5"/>
                <w:sz w:val="24"/>
              </w:rPr>
              <w:t>200</w:t>
            </w:r>
          </w:p>
        </w:tc>
        <w:tc>
          <w:tcPr>
            <w:tcW w:w="1004" w:type="dxa"/>
          </w:tcPr>
          <w:p w:rsidR="00AC71BC" w:rsidRDefault="00AC71BC" w:rsidP="00D02FD8">
            <w:pPr>
              <w:pStyle w:val="TableParagraph"/>
              <w:spacing w:line="273" w:lineRule="exact"/>
              <w:ind w:left="82" w:right="67"/>
              <w:jc w:val="center"/>
              <w:rPr>
                <w:b/>
                <w:sz w:val="24"/>
              </w:rPr>
            </w:pPr>
            <w:r>
              <w:rPr>
                <w:b/>
                <w:spacing w:val="-5"/>
                <w:sz w:val="24"/>
              </w:rPr>
              <w:t>250</w:t>
            </w:r>
          </w:p>
        </w:tc>
        <w:tc>
          <w:tcPr>
            <w:tcW w:w="1003" w:type="dxa"/>
          </w:tcPr>
          <w:p w:rsidR="00AC71BC" w:rsidRDefault="00AC71BC" w:rsidP="00D02FD8">
            <w:pPr>
              <w:pStyle w:val="TableParagraph"/>
              <w:spacing w:line="273" w:lineRule="exact"/>
              <w:ind w:left="101" w:right="85"/>
              <w:jc w:val="center"/>
              <w:rPr>
                <w:b/>
                <w:sz w:val="24"/>
              </w:rPr>
            </w:pPr>
            <w:r>
              <w:rPr>
                <w:b/>
                <w:spacing w:val="-5"/>
                <w:sz w:val="24"/>
              </w:rPr>
              <w:t>300</w:t>
            </w:r>
          </w:p>
        </w:tc>
      </w:tr>
      <w:tr w:rsidR="00AC71BC" w:rsidTr="00D02FD8">
        <w:trPr>
          <w:trHeight w:val="273"/>
        </w:trPr>
        <w:tc>
          <w:tcPr>
            <w:tcW w:w="1431" w:type="dxa"/>
          </w:tcPr>
          <w:p w:rsidR="00AC71BC" w:rsidRDefault="00AC71BC" w:rsidP="00D02FD8">
            <w:pPr>
              <w:pStyle w:val="TableParagraph"/>
              <w:spacing w:line="253" w:lineRule="exact"/>
              <w:ind w:left="0" w:right="576"/>
              <w:jc w:val="right"/>
              <w:rPr>
                <w:b/>
                <w:sz w:val="24"/>
              </w:rPr>
            </w:pPr>
            <w:r>
              <w:rPr>
                <w:b/>
                <w:spacing w:val="-5"/>
                <w:sz w:val="24"/>
              </w:rPr>
              <w:t>10</w:t>
            </w:r>
          </w:p>
        </w:tc>
        <w:tc>
          <w:tcPr>
            <w:tcW w:w="999" w:type="dxa"/>
          </w:tcPr>
          <w:p w:rsidR="00AC71BC" w:rsidRDefault="00AC71BC" w:rsidP="00D02FD8">
            <w:pPr>
              <w:pStyle w:val="TableParagraph"/>
              <w:spacing w:line="253" w:lineRule="exact"/>
              <w:ind w:left="22" w:right="3"/>
              <w:jc w:val="center"/>
              <w:rPr>
                <w:sz w:val="24"/>
              </w:rPr>
            </w:pPr>
            <w:r>
              <w:rPr>
                <w:spacing w:val="-4"/>
                <w:sz w:val="24"/>
              </w:rPr>
              <w:t>2,56</w:t>
            </w:r>
          </w:p>
        </w:tc>
        <w:tc>
          <w:tcPr>
            <w:tcW w:w="1009" w:type="dxa"/>
          </w:tcPr>
          <w:p w:rsidR="00AC71BC" w:rsidRDefault="00AC71BC" w:rsidP="00D02FD8">
            <w:pPr>
              <w:pStyle w:val="TableParagraph"/>
              <w:spacing w:line="253" w:lineRule="exact"/>
              <w:ind w:left="70" w:right="53"/>
              <w:jc w:val="center"/>
              <w:rPr>
                <w:sz w:val="24"/>
              </w:rPr>
            </w:pPr>
            <w:r>
              <w:rPr>
                <w:spacing w:val="-4"/>
                <w:sz w:val="24"/>
              </w:rPr>
              <w:t>5,12</w:t>
            </w:r>
          </w:p>
        </w:tc>
        <w:tc>
          <w:tcPr>
            <w:tcW w:w="1004" w:type="dxa"/>
          </w:tcPr>
          <w:p w:rsidR="00AC71BC" w:rsidRDefault="00AC71BC" w:rsidP="00D02FD8">
            <w:pPr>
              <w:pStyle w:val="TableParagraph"/>
              <w:spacing w:line="253" w:lineRule="exact"/>
              <w:ind w:left="82" w:right="66"/>
              <w:jc w:val="center"/>
              <w:rPr>
                <w:sz w:val="24"/>
              </w:rPr>
            </w:pPr>
            <w:r>
              <w:rPr>
                <w:spacing w:val="-2"/>
                <w:sz w:val="24"/>
              </w:rPr>
              <w:t>10,24</w:t>
            </w:r>
          </w:p>
        </w:tc>
        <w:tc>
          <w:tcPr>
            <w:tcW w:w="1004" w:type="dxa"/>
          </w:tcPr>
          <w:p w:rsidR="00AC71BC" w:rsidRDefault="00AC71BC" w:rsidP="00D02FD8">
            <w:pPr>
              <w:pStyle w:val="TableParagraph"/>
              <w:spacing w:line="253" w:lineRule="exact"/>
              <w:ind w:left="82" w:right="57"/>
              <w:jc w:val="center"/>
              <w:rPr>
                <w:sz w:val="24"/>
              </w:rPr>
            </w:pPr>
            <w:r>
              <w:rPr>
                <w:spacing w:val="-2"/>
                <w:sz w:val="24"/>
              </w:rPr>
              <w:t>20,48</w:t>
            </w:r>
          </w:p>
        </w:tc>
        <w:tc>
          <w:tcPr>
            <w:tcW w:w="1004" w:type="dxa"/>
          </w:tcPr>
          <w:p w:rsidR="00AC71BC" w:rsidRDefault="00AC71BC" w:rsidP="00D02FD8">
            <w:pPr>
              <w:pStyle w:val="TableParagraph"/>
              <w:spacing w:line="253" w:lineRule="exact"/>
              <w:ind w:left="82" w:right="58"/>
              <w:jc w:val="center"/>
              <w:rPr>
                <w:sz w:val="24"/>
              </w:rPr>
            </w:pPr>
            <w:r>
              <w:rPr>
                <w:spacing w:val="-2"/>
                <w:sz w:val="24"/>
              </w:rPr>
              <w:t>40,96</w:t>
            </w:r>
          </w:p>
        </w:tc>
        <w:tc>
          <w:tcPr>
            <w:tcW w:w="1003" w:type="dxa"/>
          </w:tcPr>
          <w:p w:rsidR="00AC71BC" w:rsidRDefault="00AC71BC" w:rsidP="00D02FD8">
            <w:pPr>
              <w:pStyle w:val="TableParagraph"/>
              <w:spacing w:line="253" w:lineRule="exact"/>
              <w:ind w:left="110" w:right="85"/>
              <w:jc w:val="center"/>
              <w:rPr>
                <w:sz w:val="24"/>
              </w:rPr>
            </w:pPr>
            <w:r>
              <w:rPr>
                <w:spacing w:val="-2"/>
                <w:sz w:val="24"/>
              </w:rPr>
              <w:t>81,92</w:t>
            </w:r>
          </w:p>
        </w:tc>
      </w:tr>
      <w:tr w:rsidR="00AC71BC" w:rsidTr="00D02FD8">
        <w:trPr>
          <w:trHeight w:val="272"/>
        </w:trPr>
        <w:tc>
          <w:tcPr>
            <w:tcW w:w="1431" w:type="dxa"/>
          </w:tcPr>
          <w:p w:rsidR="00AC71BC" w:rsidRDefault="00AC71BC" w:rsidP="00D02FD8">
            <w:pPr>
              <w:pStyle w:val="TableParagraph"/>
              <w:spacing w:line="253" w:lineRule="exact"/>
              <w:ind w:left="0" w:right="576"/>
              <w:jc w:val="right"/>
              <w:rPr>
                <w:b/>
                <w:sz w:val="24"/>
              </w:rPr>
            </w:pPr>
            <w:r>
              <w:rPr>
                <w:b/>
                <w:spacing w:val="-5"/>
                <w:sz w:val="24"/>
              </w:rPr>
              <w:t>20</w:t>
            </w:r>
          </w:p>
        </w:tc>
        <w:tc>
          <w:tcPr>
            <w:tcW w:w="999" w:type="dxa"/>
          </w:tcPr>
          <w:p w:rsidR="00AC71BC" w:rsidRDefault="00AC71BC" w:rsidP="00D02FD8">
            <w:pPr>
              <w:pStyle w:val="TableParagraph"/>
              <w:spacing w:line="253" w:lineRule="exact"/>
              <w:ind w:left="22" w:right="3"/>
              <w:jc w:val="center"/>
              <w:rPr>
                <w:sz w:val="24"/>
              </w:rPr>
            </w:pPr>
            <w:r>
              <w:rPr>
                <w:spacing w:val="-4"/>
                <w:sz w:val="24"/>
              </w:rPr>
              <w:t>1,28</w:t>
            </w:r>
          </w:p>
        </w:tc>
        <w:tc>
          <w:tcPr>
            <w:tcW w:w="1009" w:type="dxa"/>
          </w:tcPr>
          <w:p w:rsidR="00AC71BC" w:rsidRDefault="00AC71BC" w:rsidP="00D02FD8">
            <w:pPr>
              <w:pStyle w:val="TableParagraph"/>
              <w:spacing w:line="253" w:lineRule="exact"/>
              <w:ind w:left="70" w:right="53"/>
              <w:jc w:val="center"/>
              <w:rPr>
                <w:sz w:val="24"/>
              </w:rPr>
            </w:pPr>
            <w:r>
              <w:rPr>
                <w:spacing w:val="-4"/>
                <w:sz w:val="24"/>
              </w:rPr>
              <w:t>2,56</w:t>
            </w:r>
          </w:p>
        </w:tc>
        <w:tc>
          <w:tcPr>
            <w:tcW w:w="1004" w:type="dxa"/>
          </w:tcPr>
          <w:p w:rsidR="00AC71BC" w:rsidRDefault="00AC71BC" w:rsidP="00D02FD8">
            <w:pPr>
              <w:pStyle w:val="TableParagraph"/>
              <w:spacing w:line="253" w:lineRule="exact"/>
              <w:ind w:left="82" w:right="70"/>
              <w:jc w:val="center"/>
              <w:rPr>
                <w:sz w:val="24"/>
              </w:rPr>
            </w:pPr>
            <w:r>
              <w:rPr>
                <w:spacing w:val="-4"/>
                <w:sz w:val="24"/>
              </w:rPr>
              <w:t>5.12</w:t>
            </w:r>
          </w:p>
        </w:tc>
        <w:tc>
          <w:tcPr>
            <w:tcW w:w="1004" w:type="dxa"/>
          </w:tcPr>
          <w:p w:rsidR="00AC71BC" w:rsidRDefault="00AC71BC" w:rsidP="00D02FD8">
            <w:pPr>
              <w:pStyle w:val="TableParagraph"/>
              <w:spacing w:line="253" w:lineRule="exact"/>
              <w:ind w:left="82" w:right="57"/>
              <w:jc w:val="center"/>
              <w:rPr>
                <w:sz w:val="24"/>
              </w:rPr>
            </w:pPr>
            <w:r>
              <w:rPr>
                <w:spacing w:val="-2"/>
                <w:sz w:val="24"/>
              </w:rPr>
              <w:t>10,24</w:t>
            </w:r>
          </w:p>
        </w:tc>
        <w:tc>
          <w:tcPr>
            <w:tcW w:w="1004" w:type="dxa"/>
          </w:tcPr>
          <w:p w:rsidR="00AC71BC" w:rsidRDefault="00AC71BC" w:rsidP="00D02FD8">
            <w:pPr>
              <w:pStyle w:val="TableParagraph"/>
              <w:spacing w:line="253" w:lineRule="exact"/>
              <w:ind w:left="82" w:right="58"/>
              <w:jc w:val="center"/>
              <w:rPr>
                <w:sz w:val="24"/>
              </w:rPr>
            </w:pPr>
            <w:r>
              <w:rPr>
                <w:spacing w:val="-2"/>
                <w:sz w:val="24"/>
              </w:rPr>
              <w:t>20,48</w:t>
            </w:r>
          </w:p>
        </w:tc>
        <w:tc>
          <w:tcPr>
            <w:tcW w:w="1003" w:type="dxa"/>
          </w:tcPr>
          <w:p w:rsidR="00AC71BC" w:rsidRDefault="00AC71BC" w:rsidP="00D02FD8">
            <w:pPr>
              <w:pStyle w:val="TableParagraph"/>
              <w:spacing w:line="253" w:lineRule="exact"/>
              <w:ind w:left="110" w:right="85"/>
              <w:jc w:val="center"/>
              <w:rPr>
                <w:sz w:val="24"/>
              </w:rPr>
            </w:pPr>
            <w:r>
              <w:rPr>
                <w:spacing w:val="-2"/>
                <w:sz w:val="24"/>
              </w:rPr>
              <w:t>40,96</w:t>
            </w:r>
          </w:p>
        </w:tc>
      </w:tr>
      <w:tr w:rsidR="00AC71BC" w:rsidTr="00D02FD8">
        <w:trPr>
          <w:trHeight w:val="273"/>
        </w:trPr>
        <w:tc>
          <w:tcPr>
            <w:tcW w:w="1431" w:type="dxa"/>
          </w:tcPr>
          <w:p w:rsidR="00AC71BC" w:rsidRDefault="00AC71BC" w:rsidP="00D02FD8">
            <w:pPr>
              <w:pStyle w:val="TableParagraph"/>
              <w:spacing w:line="253" w:lineRule="exact"/>
              <w:ind w:left="0" w:right="576"/>
              <w:jc w:val="right"/>
              <w:rPr>
                <w:b/>
                <w:sz w:val="24"/>
              </w:rPr>
            </w:pPr>
            <w:r>
              <w:rPr>
                <w:b/>
                <w:spacing w:val="-5"/>
                <w:sz w:val="24"/>
              </w:rPr>
              <w:t>40</w:t>
            </w:r>
          </w:p>
        </w:tc>
        <w:tc>
          <w:tcPr>
            <w:tcW w:w="999" w:type="dxa"/>
          </w:tcPr>
          <w:p w:rsidR="00AC71BC" w:rsidRDefault="00AC71BC" w:rsidP="00D02FD8">
            <w:pPr>
              <w:pStyle w:val="TableParagraph"/>
              <w:spacing w:line="253" w:lineRule="exact"/>
              <w:ind w:left="22" w:right="3"/>
              <w:jc w:val="center"/>
              <w:rPr>
                <w:sz w:val="24"/>
              </w:rPr>
            </w:pPr>
            <w:r>
              <w:rPr>
                <w:spacing w:val="-4"/>
                <w:sz w:val="24"/>
              </w:rPr>
              <w:t>0,64</w:t>
            </w:r>
          </w:p>
        </w:tc>
        <w:tc>
          <w:tcPr>
            <w:tcW w:w="1009" w:type="dxa"/>
          </w:tcPr>
          <w:p w:rsidR="00AC71BC" w:rsidRDefault="00AC71BC" w:rsidP="00D02FD8">
            <w:pPr>
              <w:pStyle w:val="TableParagraph"/>
              <w:spacing w:line="253" w:lineRule="exact"/>
              <w:ind w:left="70" w:right="53"/>
              <w:jc w:val="center"/>
              <w:rPr>
                <w:sz w:val="24"/>
              </w:rPr>
            </w:pPr>
            <w:r>
              <w:rPr>
                <w:spacing w:val="-4"/>
                <w:sz w:val="24"/>
              </w:rPr>
              <w:t>1,28</w:t>
            </w:r>
          </w:p>
        </w:tc>
        <w:tc>
          <w:tcPr>
            <w:tcW w:w="1004" w:type="dxa"/>
          </w:tcPr>
          <w:p w:rsidR="00AC71BC" w:rsidRDefault="00AC71BC" w:rsidP="00D02FD8">
            <w:pPr>
              <w:pStyle w:val="TableParagraph"/>
              <w:spacing w:line="253" w:lineRule="exact"/>
              <w:ind w:left="82" w:right="70"/>
              <w:jc w:val="center"/>
              <w:rPr>
                <w:sz w:val="24"/>
              </w:rPr>
            </w:pPr>
            <w:r>
              <w:rPr>
                <w:spacing w:val="-4"/>
                <w:sz w:val="24"/>
              </w:rPr>
              <w:t>2,56</w:t>
            </w:r>
          </w:p>
        </w:tc>
        <w:tc>
          <w:tcPr>
            <w:tcW w:w="1004" w:type="dxa"/>
          </w:tcPr>
          <w:p w:rsidR="00AC71BC" w:rsidRDefault="00AC71BC" w:rsidP="00D02FD8">
            <w:pPr>
              <w:pStyle w:val="TableParagraph"/>
              <w:spacing w:line="253" w:lineRule="exact"/>
              <w:ind w:left="82" w:right="62"/>
              <w:jc w:val="center"/>
              <w:rPr>
                <w:sz w:val="24"/>
              </w:rPr>
            </w:pPr>
            <w:r>
              <w:rPr>
                <w:spacing w:val="-4"/>
                <w:sz w:val="24"/>
              </w:rPr>
              <w:t>5,12</w:t>
            </w:r>
          </w:p>
        </w:tc>
        <w:tc>
          <w:tcPr>
            <w:tcW w:w="1004" w:type="dxa"/>
          </w:tcPr>
          <w:p w:rsidR="00AC71BC" w:rsidRDefault="00AC71BC" w:rsidP="00D02FD8">
            <w:pPr>
              <w:pStyle w:val="TableParagraph"/>
              <w:spacing w:line="253" w:lineRule="exact"/>
              <w:ind w:left="82" w:right="58"/>
              <w:jc w:val="center"/>
              <w:rPr>
                <w:sz w:val="24"/>
              </w:rPr>
            </w:pPr>
            <w:r>
              <w:rPr>
                <w:spacing w:val="-2"/>
                <w:sz w:val="24"/>
              </w:rPr>
              <w:t>10,24</w:t>
            </w:r>
          </w:p>
        </w:tc>
        <w:tc>
          <w:tcPr>
            <w:tcW w:w="1003" w:type="dxa"/>
          </w:tcPr>
          <w:p w:rsidR="00AC71BC" w:rsidRDefault="00AC71BC" w:rsidP="00D02FD8">
            <w:pPr>
              <w:pStyle w:val="TableParagraph"/>
              <w:spacing w:line="253" w:lineRule="exact"/>
              <w:ind w:left="110" w:right="85"/>
              <w:jc w:val="center"/>
              <w:rPr>
                <w:sz w:val="24"/>
              </w:rPr>
            </w:pPr>
            <w:r>
              <w:rPr>
                <w:spacing w:val="-2"/>
                <w:sz w:val="24"/>
              </w:rPr>
              <w:t>20,48</w:t>
            </w:r>
          </w:p>
        </w:tc>
      </w:tr>
      <w:tr w:rsidR="00AC71BC" w:rsidTr="00D02FD8">
        <w:trPr>
          <w:trHeight w:val="272"/>
        </w:trPr>
        <w:tc>
          <w:tcPr>
            <w:tcW w:w="1431" w:type="dxa"/>
          </w:tcPr>
          <w:p w:rsidR="00AC71BC" w:rsidRDefault="00AC71BC" w:rsidP="00D02FD8">
            <w:pPr>
              <w:pStyle w:val="TableParagraph"/>
              <w:spacing w:line="253" w:lineRule="exact"/>
              <w:ind w:left="0" w:right="576"/>
              <w:jc w:val="right"/>
              <w:rPr>
                <w:b/>
                <w:sz w:val="24"/>
              </w:rPr>
            </w:pPr>
            <w:r>
              <w:rPr>
                <w:b/>
                <w:spacing w:val="-5"/>
                <w:sz w:val="24"/>
              </w:rPr>
              <w:t>60</w:t>
            </w:r>
          </w:p>
        </w:tc>
        <w:tc>
          <w:tcPr>
            <w:tcW w:w="999" w:type="dxa"/>
          </w:tcPr>
          <w:p w:rsidR="00AC71BC" w:rsidRDefault="00AC71BC" w:rsidP="00D02FD8">
            <w:pPr>
              <w:pStyle w:val="TableParagraph"/>
              <w:spacing w:line="253" w:lineRule="exact"/>
              <w:ind w:left="22" w:right="3"/>
              <w:jc w:val="center"/>
              <w:rPr>
                <w:sz w:val="24"/>
              </w:rPr>
            </w:pPr>
            <w:r>
              <w:rPr>
                <w:spacing w:val="-4"/>
                <w:sz w:val="24"/>
              </w:rPr>
              <w:t>0,32</w:t>
            </w:r>
          </w:p>
        </w:tc>
        <w:tc>
          <w:tcPr>
            <w:tcW w:w="1009" w:type="dxa"/>
          </w:tcPr>
          <w:p w:rsidR="00AC71BC" w:rsidRDefault="00AC71BC" w:rsidP="00D02FD8">
            <w:pPr>
              <w:pStyle w:val="TableParagraph"/>
              <w:spacing w:line="253" w:lineRule="exact"/>
              <w:ind w:left="70" w:right="53"/>
              <w:jc w:val="center"/>
              <w:rPr>
                <w:sz w:val="24"/>
              </w:rPr>
            </w:pPr>
            <w:r>
              <w:rPr>
                <w:spacing w:val="-4"/>
                <w:sz w:val="24"/>
              </w:rPr>
              <w:t>0,64</w:t>
            </w:r>
          </w:p>
        </w:tc>
        <w:tc>
          <w:tcPr>
            <w:tcW w:w="1004" w:type="dxa"/>
          </w:tcPr>
          <w:p w:rsidR="00AC71BC" w:rsidRDefault="00AC71BC" w:rsidP="00D02FD8">
            <w:pPr>
              <w:pStyle w:val="TableParagraph"/>
              <w:spacing w:line="253" w:lineRule="exact"/>
              <w:ind w:left="82" w:right="70"/>
              <w:jc w:val="center"/>
              <w:rPr>
                <w:sz w:val="24"/>
              </w:rPr>
            </w:pPr>
            <w:r>
              <w:rPr>
                <w:spacing w:val="-4"/>
                <w:sz w:val="24"/>
              </w:rPr>
              <w:t>1,28</w:t>
            </w:r>
          </w:p>
        </w:tc>
        <w:tc>
          <w:tcPr>
            <w:tcW w:w="1004" w:type="dxa"/>
          </w:tcPr>
          <w:p w:rsidR="00AC71BC" w:rsidRDefault="00AC71BC" w:rsidP="00D02FD8">
            <w:pPr>
              <w:pStyle w:val="TableParagraph"/>
              <w:spacing w:line="253" w:lineRule="exact"/>
              <w:ind w:left="82" w:right="62"/>
              <w:jc w:val="center"/>
              <w:rPr>
                <w:sz w:val="24"/>
              </w:rPr>
            </w:pPr>
            <w:r>
              <w:rPr>
                <w:spacing w:val="-4"/>
                <w:sz w:val="24"/>
              </w:rPr>
              <w:t>2,56</w:t>
            </w:r>
          </w:p>
        </w:tc>
        <w:tc>
          <w:tcPr>
            <w:tcW w:w="1004" w:type="dxa"/>
          </w:tcPr>
          <w:p w:rsidR="00AC71BC" w:rsidRDefault="00AC71BC" w:rsidP="00D02FD8">
            <w:pPr>
              <w:pStyle w:val="TableParagraph"/>
              <w:spacing w:line="253" w:lineRule="exact"/>
              <w:ind w:left="82" w:right="62"/>
              <w:jc w:val="center"/>
              <w:rPr>
                <w:sz w:val="24"/>
              </w:rPr>
            </w:pPr>
            <w:r>
              <w:rPr>
                <w:spacing w:val="-4"/>
                <w:sz w:val="24"/>
              </w:rPr>
              <w:t>5,12</w:t>
            </w:r>
          </w:p>
        </w:tc>
        <w:tc>
          <w:tcPr>
            <w:tcW w:w="1003" w:type="dxa"/>
          </w:tcPr>
          <w:p w:rsidR="00AC71BC" w:rsidRDefault="00AC71BC" w:rsidP="00D02FD8">
            <w:pPr>
              <w:pStyle w:val="TableParagraph"/>
              <w:spacing w:line="253" w:lineRule="exact"/>
              <w:ind w:left="110" w:right="85"/>
              <w:jc w:val="center"/>
              <w:rPr>
                <w:sz w:val="24"/>
              </w:rPr>
            </w:pPr>
            <w:r>
              <w:rPr>
                <w:spacing w:val="-2"/>
                <w:sz w:val="24"/>
              </w:rPr>
              <w:t>10,24</w:t>
            </w:r>
          </w:p>
        </w:tc>
      </w:tr>
      <w:tr w:rsidR="00AC71BC" w:rsidTr="00D02FD8">
        <w:trPr>
          <w:trHeight w:val="273"/>
        </w:trPr>
        <w:tc>
          <w:tcPr>
            <w:tcW w:w="1431" w:type="dxa"/>
          </w:tcPr>
          <w:p w:rsidR="00AC71BC" w:rsidRDefault="00AC71BC" w:rsidP="00D02FD8">
            <w:pPr>
              <w:pStyle w:val="TableParagraph"/>
              <w:spacing w:line="253" w:lineRule="exact"/>
              <w:ind w:left="0" w:right="576"/>
              <w:jc w:val="right"/>
              <w:rPr>
                <w:b/>
                <w:sz w:val="24"/>
              </w:rPr>
            </w:pPr>
            <w:r>
              <w:rPr>
                <w:b/>
                <w:spacing w:val="-5"/>
                <w:sz w:val="24"/>
              </w:rPr>
              <w:t>80</w:t>
            </w:r>
          </w:p>
        </w:tc>
        <w:tc>
          <w:tcPr>
            <w:tcW w:w="999" w:type="dxa"/>
          </w:tcPr>
          <w:p w:rsidR="00AC71BC" w:rsidRDefault="00AC71BC" w:rsidP="00D02FD8">
            <w:pPr>
              <w:pStyle w:val="TableParagraph"/>
              <w:spacing w:line="253" w:lineRule="exact"/>
              <w:ind w:left="22" w:right="3"/>
              <w:jc w:val="center"/>
              <w:rPr>
                <w:sz w:val="24"/>
              </w:rPr>
            </w:pPr>
            <w:r>
              <w:rPr>
                <w:spacing w:val="-4"/>
                <w:sz w:val="24"/>
              </w:rPr>
              <w:t>0,16</w:t>
            </w:r>
          </w:p>
        </w:tc>
        <w:tc>
          <w:tcPr>
            <w:tcW w:w="1009" w:type="dxa"/>
          </w:tcPr>
          <w:p w:rsidR="00AC71BC" w:rsidRDefault="00AC71BC" w:rsidP="00D02FD8">
            <w:pPr>
              <w:pStyle w:val="TableParagraph"/>
              <w:spacing w:line="253" w:lineRule="exact"/>
              <w:ind w:left="70" w:right="53"/>
              <w:jc w:val="center"/>
              <w:rPr>
                <w:sz w:val="24"/>
              </w:rPr>
            </w:pPr>
            <w:r>
              <w:rPr>
                <w:spacing w:val="-4"/>
                <w:sz w:val="24"/>
              </w:rPr>
              <w:t>0,32</w:t>
            </w:r>
          </w:p>
        </w:tc>
        <w:tc>
          <w:tcPr>
            <w:tcW w:w="1004" w:type="dxa"/>
          </w:tcPr>
          <w:p w:rsidR="00AC71BC" w:rsidRDefault="00AC71BC" w:rsidP="00D02FD8">
            <w:pPr>
              <w:pStyle w:val="TableParagraph"/>
              <w:spacing w:line="253" w:lineRule="exact"/>
              <w:ind w:left="82" w:right="70"/>
              <w:jc w:val="center"/>
              <w:rPr>
                <w:sz w:val="24"/>
              </w:rPr>
            </w:pPr>
            <w:r>
              <w:rPr>
                <w:spacing w:val="-4"/>
                <w:sz w:val="24"/>
              </w:rPr>
              <w:t>0,64</w:t>
            </w:r>
          </w:p>
        </w:tc>
        <w:tc>
          <w:tcPr>
            <w:tcW w:w="1004" w:type="dxa"/>
          </w:tcPr>
          <w:p w:rsidR="00AC71BC" w:rsidRDefault="00AC71BC" w:rsidP="00D02FD8">
            <w:pPr>
              <w:pStyle w:val="TableParagraph"/>
              <w:spacing w:line="253" w:lineRule="exact"/>
              <w:ind w:left="82" w:right="62"/>
              <w:jc w:val="center"/>
              <w:rPr>
                <w:sz w:val="24"/>
              </w:rPr>
            </w:pPr>
            <w:r>
              <w:rPr>
                <w:spacing w:val="-4"/>
                <w:sz w:val="24"/>
              </w:rPr>
              <w:t>1,28</w:t>
            </w:r>
          </w:p>
        </w:tc>
        <w:tc>
          <w:tcPr>
            <w:tcW w:w="1004" w:type="dxa"/>
          </w:tcPr>
          <w:p w:rsidR="00AC71BC" w:rsidRDefault="00AC71BC" w:rsidP="00D02FD8">
            <w:pPr>
              <w:pStyle w:val="TableParagraph"/>
              <w:spacing w:line="253" w:lineRule="exact"/>
              <w:ind w:left="82" w:right="62"/>
              <w:jc w:val="center"/>
              <w:rPr>
                <w:sz w:val="24"/>
              </w:rPr>
            </w:pPr>
            <w:r>
              <w:rPr>
                <w:spacing w:val="-4"/>
                <w:sz w:val="24"/>
              </w:rPr>
              <w:t>2,56</w:t>
            </w:r>
          </w:p>
        </w:tc>
        <w:tc>
          <w:tcPr>
            <w:tcW w:w="1003" w:type="dxa"/>
          </w:tcPr>
          <w:p w:rsidR="00AC71BC" w:rsidRDefault="00AC71BC" w:rsidP="00D02FD8">
            <w:pPr>
              <w:pStyle w:val="TableParagraph"/>
              <w:spacing w:line="253" w:lineRule="exact"/>
              <w:ind w:left="105" w:right="85"/>
              <w:jc w:val="center"/>
              <w:rPr>
                <w:sz w:val="24"/>
              </w:rPr>
            </w:pPr>
            <w:r>
              <w:rPr>
                <w:spacing w:val="-4"/>
                <w:sz w:val="24"/>
              </w:rPr>
              <w:t>5,12</w:t>
            </w:r>
          </w:p>
        </w:tc>
      </w:tr>
      <w:tr w:rsidR="00AC71BC" w:rsidTr="00D02FD8">
        <w:trPr>
          <w:trHeight w:val="297"/>
        </w:trPr>
        <w:tc>
          <w:tcPr>
            <w:tcW w:w="1431" w:type="dxa"/>
          </w:tcPr>
          <w:p w:rsidR="00AC71BC" w:rsidRDefault="00AC71BC" w:rsidP="00D02FD8">
            <w:pPr>
              <w:pStyle w:val="TableParagraph"/>
              <w:spacing w:line="273" w:lineRule="exact"/>
              <w:ind w:left="0" w:right="513"/>
              <w:jc w:val="right"/>
              <w:rPr>
                <w:b/>
                <w:sz w:val="24"/>
              </w:rPr>
            </w:pPr>
            <w:r>
              <w:rPr>
                <w:b/>
                <w:spacing w:val="-5"/>
                <w:sz w:val="24"/>
              </w:rPr>
              <w:t>100</w:t>
            </w:r>
          </w:p>
        </w:tc>
        <w:tc>
          <w:tcPr>
            <w:tcW w:w="999" w:type="dxa"/>
          </w:tcPr>
          <w:p w:rsidR="00AC71BC" w:rsidRDefault="00AC71BC" w:rsidP="00D02FD8">
            <w:pPr>
              <w:pStyle w:val="TableParagraph"/>
              <w:spacing w:line="268" w:lineRule="exact"/>
              <w:ind w:left="22" w:right="3"/>
              <w:jc w:val="center"/>
              <w:rPr>
                <w:sz w:val="24"/>
              </w:rPr>
            </w:pPr>
            <w:r>
              <w:rPr>
                <w:spacing w:val="-4"/>
                <w:sz w:val="24"/>
              </w:rPr>
              <w:t>0,08</w:t>
            </w:r>
          </w:p>
        </w:tc>
        <w:tc>
          <w:tcPr>
            <w:tcW w:w="1009" w:type="dxa"/>
          </w:tcPr>
          <w:p w:rsidR="00AC71BC" w:rsidRDefault="00AC71BC" w:rsidP="00D02FD8">
            <w:pPr>
              <w:pStyle w:val="TableParagraph"/>
              <w:spacing w:line="268" w:lineRule="exact"/>
              <w:ind w:left="70" w:right="53"/>
              <w:jc w:val="center"/>
              <w:rPr>
                <w:sz w:val="24"/>
              </w:rPr>
            </w:pPr>
            <w:r>
              <w:rPr>
                <w:spacing w:val="-4"/>
                <w:sz w:val="24"/>
              </w:rPr>
              <w:t>0,16</w:t>
            </w:r>
          </w:p>
        </w:tc>
        <w:tc>
          <w:tcPr>
            <w:tcW w:w="1004" w:type="dxa"/>
          </w:tcPr>
          <w:p w:rsidR="00AC71BC" w:rsidRDefault="00AC71BC" w:rsidP="00D02FD8">
            <w:pPr>
              <w:pStyle w:val="TableParagraph"/>
              <w:spacing w:line="268" w:lineRule="exact"/>
              <w:ind w:left="82" w:right="70"/>
              <w:jc w:val="center"/>
              <w:rPr>
                <w:sz w:val="24"/>
              </w:rPr>
            </w:pPr>
            <w:r>
              <w:rPr>
                <w:spacing w:val="-4"/>
                <w:sz w:val="24"/>
              </w:rPr>
              <w:t>0,32</w:t>
            </w:r>
          </w:p>
        </w:tc>
        <w:tc>
          <w:tcPr>
            <w:tcW w:w="1004" w:type="dxa"/>
          </w:tcPr>
          <w:p w:rsidR="00AC71BC" w:rsidRDefault="00AC71BC" w:rsidP="00D02FD8">
            <w:pPr>
              <w:pStyle w:val="TableParagraph"/>
              <w:spacing w:line="268" w:lineRule="exact"/>
              <w:ind w:left="82" w:right="62"/>
              <w:jc w:val="center"/>
              <w:rPr>
                <w:sz w:val="24"/>
              </w:rPr>
            </w:pPr>
            <w:r>
              <w:rPr>
                <w:spacing w:val="-4"/>
                <w:sz w:val="24"/>
              </w:rPr>
              <w:t>0,64</w:t>
            </w:r>
          </w:p>
        </w:tc>
        <w:tc>
          <w:tcPr>
            <w:tcW w:w="1004" w:type="dxa"/>
          </w:tcPr>
          <w:p w:rsidR="00AC71BC" w:rsidRDefault="00AC71BC" w:rsidP="00D02FD8">
            <w:pPr>
              <w:pStyle w:val="TableParagraph"/>
              <w:spacing w:line="268" w:lineRule="exact"/>
              <w:ind w:left="82" w:right="62"/>
              <w:jc w:val="center"/>
              <w:rPr>
                <w:sz w:val="24"/>
              </w:rPr>
            </w:pPr>
            <w:r>
              <w:rPr>
                <w:spacing w:val="-4"/>
                <w:sz w:val="24"/>
              </w:rPr>
              <w:t>1,28</w:t>
            </w:r>
          </w:p>
        </w:tc>
        <w:tc>
          <w:tcPr>
            <w:tcW w:w="1003" w:type="dxa"/>
          </w:tcPr>
          <w:p w:rsidR="00AC71BC" w:rsidRDefault="00AC71BC" w:rsidP="00D02FD8">
            <w:pPr>
              <w:pStyle w:val="TableParagraph"/>
              <w:spacing w:line="268" w:lineRule="exact"/>
              <w:ind w:left="105" w:right="85"/>
              <w:jc w:val="center"/>
              <w:rPr>
                <w:sz w:val="24"/>
              </w:rPr>
            </w:pPr>
            <w:r>
              <w:rPr>
                <w:spacing w:val="-4"/>
                <w:sz w:val="24"/>
              </w:rPr>
              <w:t>2,56</w:t>
            </w:r>
          </w:p>
        </w:tc>
      </w:tr>
    </w:tbl>
    <w:p w:rsidR="00AC71BC" w:rsidRDefault="00AC71BC" w:rsidP="00AC71BC">
      <w:pPr>
        <w:spacing w:line="268" w:lineRule="exact"/>
        <w:jc w:val="center"/>
        <w:rPr>
          <w:sz w:val="24"/>
        </w:rPr>
        <w:sectPr w:rsidR="00AC71BC">
          <w:pgSz w:w="11910" w:h="16840"/>
          <w:pgMar w:top="1040" w:right="620" w:bottom="1280" w:left="1120" w:header="0" w:footer="1043" w:gutter="0"/>
          <w:cols w:space="720"/>
        </w:sectPr>
      </w:pPr>
    </w:p>
    <w:p w:rsidR="00AC71BC" w:rsidRDefault="00AC71BC" w:rsidP="00AC71BC">
      <w:pPr>
        <w:pStyle w:val="a3"/>
        <w:spacing w:before="67"/>
        <w:ind w:left="296" w:right="791" w:firstLine="720"/>
        <w:jc w:val="both"/>
      </w:pPr>
      <w:r>
        <w:lastRenderedPageBreak/>
        <w:t xml:space="preserve">Щодо визначення базової ціни на </w:t>
      </w:r>
      <w:r>
        <w:rPr>
          <w:i/>
        </w:rPr>
        <w:t xml:space="preserve">меблі, </w:t>
      </w:r>
      <w:r>
        <w:t>які користуються великим попитом на антикварному ринку, отже провокують активність контрабандистів, то в розрахунках береться до уваги вартість різьблених виробів з дерева (див. табл. 9 – 11) і вартість виготовлення дерев’яних конструкцій (табл. 12).</w:t>
      </w:r>
    </w:p>
    <w:p w:rsidR="00AC71BC" w:rsidRDefault="00AC71BC" w:rsidP="00AC71BC">
      <w:pPr>
        <w:spacing w:before="277" w:after="10"/>
        <w:ind w:left="296"/>
        <w:rPr>
          <w:sz w:val="24"/>
        </w:rPr>
      </w:pPr>
      <w:r>
        <w:rPr>
          <w:b/>
          <w:sz w:val="24"/>
        </w:rPr>
        <w:t>Таблиця</w:t>
      </w:r>
      <w:r>
        <w:rPr>
          <w:b/>
          <w:spacing w:val="-4"/>
          <w:sz w:val="24"/>
        </w:rPr>
        <w:t xml:space="preserve"> </w:t>
      </w:r>
      <w:r>
        <w:rPr>
          <w:b/>
          <w:sz w:val="24"/>
        </w:rPr>
        <w:t>12.</w:t>
      </w:r>
      <w:r>
        <w:rPr>
          <w:b/>
          <w:spacing w:val="-2"/>
          <w:sz w:val="24"/>
        </w:rPr>
        <w:t xml:space="preserve"> </w:t>
      </w:r>
      <w:r>
        <w:rPr>
          <w:sz w:val="24"/>
        </w:rPr>
        <w:t>Базові</w:t>
      </w:r>
      <w:r>
        <w:rPr>
          <w:spacing w:val="-9"/>
          <w:sz w:val="24"/>
        </w:rPr>
        <w:t xml:space="preserve"> </w:t>
      </w:r>
      <w:r>
        <w:rPr>
          <w:sz w:val="24"/>
        </w:rPr>
        <w:t>ціни на</w:t>
      </w:r>
      <w:r>
        <w:rPr>
          <w:spacing w:val="-1"/>
          <w:sz w:val="24"/>
        </w:rPr>
        <w:t xml:space="preserve"> </w:t>
      </w:r>
      <w:r>
        <w:rPr>
          <w:sz w:val="24"/>
        </w:rPr>
        <w:t>меблі</w:t>
      </w:r>
      <w:r>
        <w:rPr>
          <w:spacing w:val="-9"/>
          <w:sz w:val="24"/>
        </w:rPr>
        <w:t xml:space="preserve"> </w:t>
      </w:r>
      <w:r>
        <w:rPr>
          <w:sz w:val="24"/>
        </w:rPr>
        <w:t>з дерева</w:t>
      </w:r>
      <w:r>
        <w:rPr>
          <w:spacing w:val="-1"/>
          <w:sz w:val="24"/>
        </w:rPr>
        <w:t xml:space="preserve"> </w:t>
      </w:r>
      <w:r>
        <w:rPr>
          <w:sz w:val="24"/>
        </w:rPr>
        <w:t>виготовлення різної</w:t>
      </w:r>
      <w:r>
        <w:rPr>
          <w:spacing w:val="-9"/>
          <w:sz w:val="24"/>
        </w:rPr>
        <w:t xml:space="preserve"> </w:t>
      </w:r>
      <w:r>
        <w:rPr>
          <w:spacing w:val="-2"/>
          <w:sz w:val="24"/>
        </w:rPr>
        <w:t>складності</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75"/>
        <w:gridCol w:w="648"/>
        <w:gridCol w:w="638"/>
        <w:gridCol w:w="639"/>
        <w:gridCol w:w="811"/>
        <w:gridCol w:w="802"/>
        <w:gridCol w:w="663"/>
      </w:tblGrid>
      <w:tr w:rsidR="00AC71BC" w:rsidTr="00D02FD8">
        <w:trPr>
          <w:trHeight w:val="421"/>
        </w:trPr>
        <w:tc>
          <w:tcPr>
            <w:tcW w:w="975" w:type="dxa"/>
            <w:vMerge w:val="restart"/>
          </w:tcPr>
          <w:p w:rsidR="00AC71BC" w:rsidRDefault="00AC71BC" w:rsidP="00D02FD8">
            <w:pPr>
              <w:pStyle w:val="TableParagraph"/>
              <w:spacing w:before="49"/>
              <w:ind w:left="42" w:right="32"/>
              <w:jc w:val="center"/>
              <w:rPr>
                <w:b/>
                <w:sz w:val="24"/>
              </w:rPr>
            </w:pPr>
            <w:proofErr w:type="spellStart"/>
            <w:r>
              <w:rPr>
                <w:b/>
                <w:spacing w:val="-2"/>
                <w:sz w:val="24"/>
              </w:rPr>
              <w:t>Нетто-</w:t>
            </w:r>
            <w:proofErr w:type="spellEnd"/>
            <w:r>
              <w:rPr>
                <w:b/>
                <w:spacing w:val="-2"/>
                <w:sz w:val="24"/>
              </w:rPr>
              <w:t xml:space="preserve"> об’єм </w:t>
            </w:r>
            <w:r>
              <w:rPr>
                <w:b/>
                <w:spacing w:val="-6"/>
                <w:sz w:val="24"/>
              </w:rPr>
              <w:t>у%</w:t>
            </w:r>
          </w:p>
        </w:tc>
        <w:tc>
          <w:tcPr>
            <w:tcW w:w="4201" w:type="dxa"/>
            <w:gridSpan w:val="6"/>
          </w:tcPr>
          <w:p w:rsidR="00AC71BC" w:rsidRDefault="00AC71BC" w:rsidP="00D02FD8">
            <w:pPr>
              <w:pStyle w:val="TableParagraph"/>
              <w:spacing w:before="68"/>
              <w:ind w:left="828"/>
              <w:rPr>
                <w:b/>
                <w:sz w:val="24"/>
              </w:rPr>
            </w:pPr>
            <w:r>
              <w:rPr>
                <w:b/>
                <w:sz w:val="24"/>
              </w:rPr>
              <w:t>Діагональ</w:t>
            </w:r>
            <w:r>
              <w:rPr>
                <w:b/>
                <w:spacing w:val="1"/>
                <w:sz w:val="24"/>
              </w:rPr>
              <w:t xml:space="preserve"> </w:t>
            </w:r>
            <w:r>
              <w:rPr>
                <w:b/>
                <w:sz w:val="24"/>
              </w:rPr>
              <w:t>у</w:t>
            </w:r>
            <w:r>
              <w:rPr>
                <w:b/>
                <w:spacing w:val="-4"/>
                <w:sz w:val="24"/>
              </w:rPr>
              <w:t xml:space="preserve"> </w:t>
            </w:r>
            <w:r>
              <w:rPr>
                <w:b/>
                <w:spacing w:val="-2"/>
                <w:sz w:val="24"/>
              </w:rPr>
              <w:t>міліметрах</w:t>
            </w:r>
          </w:p>
        </w:tc>
      </w:tr>
      <w:tr w:rsidR="00AC71BC" w:rsidTr="00D02FD8">
        <w:trPr>
          <w:trHeight w:val="498"/>
        </w:trPr>
        <w:tc>
          <w:tcPr>
            <w:tcW w:w="975" w:type="dxa"/>
            <w:vMerge/>
            <w:tcBorders>
              <w:top w:val="nil"/>
            </w:tcBorders>
          </w:tcPr>
          <w:p w:rsidR="00AC71BC" w:rsidRDefault="00AC71BC" w:rsidP="00D02FD8">
            <w:pPr>
              <w:rPr>
                <w:sz w:val="2"/>
                <w:szCs w:val="2"/>
              </w:rPr>
            </w:pPr>
          </w:p>
        </w:tc>
        <w:tc>
          <w:tcPr>
            <w:tcW w:w="648" w:type="dxa"/>
          </w:tcPr>
          <w:p w:rsidR="00AC71BC" w:rsidRDefault="00AC71BC" w:rsidP="00D02FD8">
            <w:pPr>
              <w:pStyle w:val="TableParagraph"/>
              <w:spacing w:before="107"/>
              <w:ind w:left="14" w:right="5"/>
              <w:jc w:val="center"/>
              <w:rPr>
                <w:b/>
                <w:sz w:val="24"/>
              </w:rPr>
            </w:pPr>
            <w:r>
              <w:rPr>
                <w:b/>
                <w:spacing w:val="-5"/>
                <w:sz w:val="24"/>
              </w:rPr>
              <w:t>500</w:t>
            </w:r>
          </w:p>
        </w:tc>
        <w:tc>
          <w:tcPr>
            <w:tcW w:w="638" w:type="dxa"/>
          </w:tcPr>
          <w:p w:rsidR="00AC71BC" w:rsidRDefault="00AC71BC" w:rsidP="00D02FD8">
            <w:pPr>
              <w:pStyle w:val="TableParagraph"/>
              <w:spacing w:before="107"/>
              <w:ind w:left="10" w:right="5"/>
              <w:jc w:val="center"/>
              <w:rPr>
                <w:b/>
                <w:sz w:val="24"/>
              </w:rPr>
            </w:pPr>
            <w:r>
              <w:rPr>
                <w:b/>
                <w:spacing w:val="-4"/>
                <w:sz w:val="24"/>
              </w:rPr>
              <w:t>1000</w:t>
            </w:r>
          </w:p>
        </w:tc>
        <w:tc>
          <w:tcPr>
            <w:tcW w:w="639" w:type="dxa"/>
          </w:tcPr>
          <w:p w:rsidR="00AC71BC" w:rsidRDefault="00AC71BC" w:rsidP="00D02FD8">
            <w:pPr>
              <w:pStyle w:val="TableParagraph"/>
              <w:spacing w:before="107"/>
              <w:ind w:left="10" w:right="5"/>
              <w:jc w:val="center"/>
              <w:rPr>
                <w:b/>
                <w:sz w:val="24"/>
              </w:rPr>
            </w:pPr>
            <w:r>
              <w:rPr>
                <w:b/>
                <w:spacing w:val="-4"/>
                <w:sz w:val="24"/>
              </w:rPr>
              <w:t>1500</w:t>
            </w:r>
          </w:p>
        </w:tc>
        <w:tc>
          <w:tcPr>
            <w:tcW w:w="811" w:type="dxa"/>
          </w:tcPr>
          <w:p w:rsidR="00AC71BC" w:rsidRDefault="00AC71BC" w:rsidP="00D02FD8">
            <w:pPr>
              <w:pStyle w:val="TableParagraph"/>
              <w:spacing w:before="107"/>
              <w:ind w:left="16"/>
              <w:jc w:val="center"/>
              <w:rPr>
                <w:b/>
                <w:sz w:val="24"/>
              </w:rPr>
            </w:pPr>
            <w:r>
              <w:rPr>
                <w:b/>
                <w:spacing w:val="-4"/>
                <w:sz w:val="24"/>
              </w:rPr>
              <w:t>2000</w:t>
            </w:r>
          </w:p>
        </w:tc>
        <w:tc>
          <w:tcPr>
            <w:tcW w:w="802" w:type="dxa"/>
          </w:tcPr>
          <w:p w:rsidR="00AC71BC" w:rsidRDefault="00AC71BC" w:rsidP="00D02FD8">
            <w:pPr>
              <w:pStyle w:val="TableParagraph"/>
              <w:spacing w:before="107"/>
              <w:ind w:left="11" w:right="5"/>
              <w:jc w:val="center"/>
              <w:rPr>
                <w:b/>
                <w:sz w:val="24"/>
              </w:rPr>
            </w:pPr>
            <w:r>
              <w:rPr>
                <w:b/>
                <w:spacing w:val="-4"/>
                <w:sz w:val="24"/>
              </w:rPr>
              <w:t>2500</w:t>
            </w:r>
          </w:p>
        </w:tc>
        <w:tc>
          <w:tcPr>
            <w:tcW w:w="663" w:type="dxa"/>
          </w:tcPr>
          <w:p w:rsidR="00AC71BC" w:rsidRDefault="00AC71BC" w:rsidP="00D02FD8">
            <w:pPr>
              <w:pStyle w:val="TableParagraph"/>
              <w:spacing w:before="107"/>
              <w:ind w:left="10"/>
              <w:jc w:val="center"/>
              <w:rPr>
                <w:b/>
                <w:sz w:val="24"/>
              </w:rPr>
            </w:pPr>
            <w:r>
              <w:rPr>
                <w:b/>
                <w:spacing w:val="-4"/>
                <w:sz w:val="24"/>
              </w:rPr>
              <w:t>3000</w:t>
            </w:r>
          </w:p>
        </w:tc>
      </w:tr>
      <w:tr w:rsidR="00AC71BC" w:rsidTr="00D02FD8">
        <w:trPr>
          <w:trHeight w:val="297"/>
        </w:trPr>
        <w:tc>
          <w:tcPr>
            <w:tcW w:w="975" w:type="dxa"/>
          </w:tcPr>
          <w:p w:rsidR="00AC71BC" w:rsidRDefault="00AC71BC" w:rsidP="00D02FD8">
            <w:pPr>
              <w:pStyle w:val="TableParagraph"/>
              <w:spacing w:before="6" w:line="271" w:lineRule="exact"/>
              <w:ind w:left="42" w:right="37"/>
              <w:jc w:val="center"/>
              <w:rPr>
                <w:b/>
                <w:sz w:val="24"/>
              </w:rPr>
            </w:pPr>
            <w:r>
              <w:rPr>
                <w:b/>
                <w:spacing w:val="-10"/>
                <w:sz w:val="24"/>
              </w:rPr>
              <w:t>А</w:t>
            </w:r>
          </w:p>
        </w:tc>
        <w:tc>
          <w:tcPr>
            <w:tcW w:w="648" w:type="dxa"/>
          </w:tcPr>
          <w:p w:rsidR="00AC71BC" w:rsidRDefault="00AC71BC" w:rsidP="00D02FD8">
            <w:pPr>
              <w:pStyle w:val="TableParagraph"/>
              <w:spacing w:before="1" w:line="276" w:lineRule="exact"/>
              <w:ind w:left="14"/>
              <w:jc w:val="center"/>
              <w:rPr>
                <w:sz w:val="24"/>
              </w:rPr>
            </w:pPr>
            <w:r>
              <w:rPr>
                <w:spacing w:val="-5"/>
                <w:sz w:val="24"/>
              </w:rPr>
              <w:t>10</w:t>
            </w:r>
          </w:p>
        </w:tc>
        <w:tc>
          <w:tcPr>
            <w:tcW w:w="638" w:type="dxa"/>
          </w:tcPr>
          <w:p w:rsidR="00AC71BC" w:rsidRDefault="00AC71BC" w:rsidP="00D02FD8">
            <w:pPr>
              <w:pStyle w:val="TableParagraph"/>
              <w:spacing w:before="1" w:line="276" w:lineRule="exact"/>
              <w:ind w:left="10" w:right="5"/>
              <w:jc w:val="center"/>
              <w:rPr>
                <w:sz w:val="24"/>
              </w:rPr>
            </w:pPr>
            <w:r>
              <w:rPr>
                <w:spacing w:val="-5"/>
                <w:sz w:val="24"/>
              </w:rPr>
              <w:t>20</w:t>
            </w:r>
          </w:p>
        </w:tc>
        <w:tc>
          <w:tcPr>
            <w:tcW w:w="639" w:type="dxa"/>
          </w:tcPr>
          <w:p w:rsidR="00AC71BC" w:rsidRDefault="00AC71BC" w:rsidP="00D02FD8">
            <w:pPr>
              <w:pStyle w:val="TableParagraph"/>
              <w:spacing w:before="1" w:line="276" w:lineRule="exact"/>
              <w:ind w:left="10" w:right="5"/>
              <w:jc w:val="center"/>
              <w:rPr>
                <w:sz w:val="24"/>
              </w:rPr>
            </w:pPr>
            <w:r>
              <w:rPr>
                <w:spacing w:val="-5"/>
                <w:sz w:val="24"/>
              </w:rPr>
              <w:t>40</w:t>
            </w:r>
          </w:p>
        </w:tc>
        <w:tc>
          <w:tcPr>
            <w:tcW w:w="811" w:type="dxa"/>
          </w:tcPr>
          <w:p w:rsidR="00AC71BC" w:rsidRDefault="00AC71BC" w:rsidP="00D02FD8">
            <w:pPr>
              <w:pStyle w:val="TableParagraph"/>
              <w:spacing w:before="1" w:line="276" w:lineRule="exact"/>
              <w:ind w:left="16"/>
              <w:jc w:val="center"/>
              <w:rPr>
                <w:sz w:val="24"/>
              </w:rPr>
            </w:pPr>
            <w:r>
              <w:rPr>
                <w:spacing w:val="-5"/>
                <w:sz w:val="24"/>
              </w:rPr>
              <w:t>80</w:t>
            </w:r>
          </w:p>
        </w:tc>
        <w:tc>
          <w:tcPr>
            <w:tcW w:w="802" w:type="dxa"/>
          </w:tcPr>
          <w:p w:rsidR="00AC71BC" w:rsidRDefault="00AC71BC" w:rsidP="00D02FD8">
            <w:pPr>
              <w:pStyle w:val="TableParagraph"/>
              <w:spacing w:before="1" w:line="276" w:lineRule="exact"/>
              <w:ind w:left="11"/>
              <w:jc w:val="center"/>
              <w:rPr>
                <w:sz w:val="24"/>
              </w:rPr>
            </w:pPr>
            <w:r>
              <w:rPr>
                <w:spacing w:val="-5"/>
                <w:sz w:val="24"/>
              </w:rPr>
              <w:t>160</w:t>
            </w:r>
          </w:p>
        </w:tc>
        <w:tc>
          <w:tcPr>
            <w:tcW w:w="663" w:type="dxa"/>
          </w:tcPr>
          <w:p w:rsidR="00AC71BC" w:rsidRDefault="00AC71BC" w:rsidP="00D02FD8">
            <w:pPr>
              <w:pStyle w:val="TableParagraph"/>
              <w:spacing w:before="1" w:line="276" w:lineRule="exact"/>
              <w:ind w:left="10" w:right="4"/>
              <w:jc w:val="center"/>
              <w:rPr>
                <w:sz w:val="24"/>
              </w:rPr>
            </w:pPr>
            <w:r>
              <w:rPr>
                <w:spacing w:val="-5"/>
                <w:sz w:val="24"/>
              </w:rPr>
              <w:t>320</w:t>
            </w:r>
          </w:p>
        </w:tc>
      </w:tr>
      <w:tr w:rsidR="00AC71BC" w:rsidTr="00D02FD8">
        <w:trPr>
          <w:trHeight w:val="301"/>
        </w:trPr>
        <w:tc>
          <w:tcPr>
            <w:tcW w:w="975" w:type="dxa"/>
          </w:tcPr>
          <w:p w:rsidR="00AC71BC" w:rsidRDefault="00AC71BC" w:rsidP="00D02FD8">
            <w:pPr>
              <w:pStyle w:val="TableParagraph"/>
              <w:spacing w:before="11" w:line="271" w:lineRule="exact"/>
              <w:ind w:left="43" w:right="32"/>
              <w:jc w:val="center"/>
              <w:rPr>
                <w:b/>
                <w:sz w:val="24"/>
              </w:rPr>
            </w:pPr>
            <w:r>
              <w:rPr>
                <w:b/>
                <w:spacing w:val="-10"/>
                <w:sz w:val="24"/>
              </w:rPr>
              <w:t>В</w:t>
            </w:r>
          </w:p>
        </w:tc>
        <w:tc>
          <w:tcPr>
            <w:tcW w:w="648" w:type="dxa"/>
          </w:tcPr>
          <w:p w:rsidR="00AC71BC" w:rsidRDefault="00AC71BC" w:rsidP="00D02FD8">
            <w:pPr>
              <w:pStyle w:val="TableParagraph"/>
              <w:spacing w:before="6" w:line="276" w:lineRule="exact"/>
              <w:ind w:left="14"/>
              <w:jc w:val="center"/>
              <w:rPr>
                <w:sz w:val="24"/>
              </w:rPr>
            </w:pPr>
            <w:r>
              <w:rPr>
                <w:spacing w:val="-5"/>
                <w:sz w:val="24"/>
              </w:rPr>
              <w:t>40</w:t>
            </w:r>
          </w:p>
        </w:tc>
        <w:tc>
          <w:tcPr>
            <w:tcW w:w="638" w:type="dxa"/>
          </w:tcPr>
          <w:p w:rsidR="00AC71BC" w:rsidRDefault="00AC71BC" w:rsidP="00D02FD8">
            <w:pPr>
              <w:pStyle w:val="TableParagraph"/>
              <w:spacing w:before="6" w:line="276" w:lineRule="exact"/>
              <w:ind w:left="10" w:right="5"/>
              <w:jc w:val="center"/>
              <w:rPr>
                <w:sz w:val="24"/>
              </w:rPr>
            </w:pPr>
            <w:r>
              <w:rPr>
                <w:spacing w:val="-5"/>
                <w:sz w:val="24"/>
              </w:rPr>
              <w:t>80</w:t>
            </w:r>
          </w:p>
        </w:tc>
        <w:tc>
          <w:tcPr>
            <w:tcW w:w="639" w:type="dxa"/>
          </w:tcPr>
          <w:p w:rsidR="00AC71BC" w:rsidRDefault="00AC71BC" w:rsidP="00D02FD8">
            <w:pPr>
              <w:pStyle w:val="TableParagraph"/>
              <w:spacing w:before="6" w:line="276" w:lineRule="exact"/>
              <w:ind w:left="10"/>
              <w:jc w:val="center"/>
              <w:rPr>
                <w:sz w:val="24"/>
              </w:rPr>
            </w:pPr>
            <w:r>
              <w:rPr>
                <w:spacing w:val="-5"/>
                <w:sz w:val="24"/>
              </w:rPr>
              <w:t>160</w:t>
            </w:r>
          </w:p>
        </w:tc>
        <w:tc>
          <w:tcPr>
            <w:tcW w:w="811" w:type="dxa"/>
          </w:tcPr>
          <w:p w:rsidR="00AC71BC" w:rsidRDefault="00AC71BC" w:rsidP="00D02FD8">
            <w:pPr>
              <w:pStyle w:val="TableParagraph"/>
              <w:spacing w:before="6" w:line="276" w:lineRule="exact"/>
              <w:ind w:left="16" w:right="5"/>
              <w:jc w:val="center"/>
              <w:rPr>
                <w:sz w:val="24"/>
              </w:rPr>
            </w:pPr>
            <w:r>
              <w:rPr>
                <w:spacing w:val="-5"/>
                <w:sz w:val="24"/>
              </w:rPr>
              <w:t>320</w:t>
            </w:r>
          </w:p>
        </w:tc>
        <w:tc>
          <w:tcPr>
            <w:tcW w:w="802" w:type="dxa"/>
          </w:tcPr>
          <w:p w:rsidR="00AC71BC" w:rsidRDefault="00AC71BC" w:rsidP="00D02FD8">
            <w:pPr>
              <w:pStyle w:val="TableParagraph"/>
              <w:spacing w:before="6" w:line="276" w:lineRule="exact"/>
              <w:ind w:left="11"/>
              <w:jc w:val="center"/>
              <w:rPr>
                <w:sz w:val="24"/>
              </w:rPr>
            </w:pPr>
            <w:r>
              <w:rPr>
                <w:spacing w:val="-5"/>
                <w:sz w:val="24"/>
              </w:rPr>
              <w:t>640</w:t>
            </w:r>
          </w:p>
        </w:tc>
        <w:tc>
          <w:tcPr>
            <w:tcW w:w="663" w:type="dxa"/>
          </w:tcPr>
          <w:p w:rsidR="00AC71BC" w:rsidRDefault="00AC71BC" w:rsidP="00D02FD8">
            <w:pPr>
              <w:pStyle w:val="TableParagraph"/>
              <w:spacing w:before="6" w:line="276" w:lineRule="exact"/>
              <w:ind w:left="10"/>
              <w:jc w:val="center"/>
              <w:rPr>
                <w:sz w:val="24"/>
              </w:rPr>
            </w:pPr>
            <w:r>
              <w:rPr>
                <w:spacing w:val="-4"/>
                <w:sz w:val="24"/>
              </w:rPr>
              <w:t>1280</w:t>
            </w:r>
          </w:p>
        </w:tc>
      </w:tr>
      <w:tr w:rsidR="00AC71BC" w:rsidTr="00D02FD8">
        <w:trPr>
          <w:trHeight w:val="325"/>
        </w:trPr>
        <w:tc>
          <w:tcPr>
            <w:tcW w:w="975" w:type="dxa"/>
          </w:tcPr>
          <w:p w:rsidR="00AC71BC" w:rsidRDefault="00AC71BC" w:rsidP="00D02FD8">
            <w:pPr>
              <w:pStyle w:val="TableParagraph"/>
              <w:spacing w:before="20"/>
              <w:ind w:left="42" w:right="37"/>
              <w:jc w:val="center"/>
              <w:rPr>
                <w:b/>
                <w:sz w:val="24"/>
              </w:rPr>
            </w:pPr>
            <w:r>
              <w:rPr>
                <w:b/>
                <w:spacing w:val="-10"/>
                <w:sz w:val="24"/>
              </w:rPr>
              <w:t>С</w:t>
            </w:r>
          </w:p>
        </w:tc>
        <w:tc>
          <w:tcPr>
            <w:tcW w:w="648" w:type="dxa"/>
          </w:tcPr>
          <w:p w:rsidR="00AC71BC" w:rsidRDefault="00AC71BC" w:rsidP="00D02FD8">
            <w:pPr>
              <w:pStyle w:val="TableParagraph"/>
              <w:spacing w:before="15"/>
              <w:ind w:left="14" w:right="5"/>
              <w:jc w:val="center"/>
              <w:rPr>
                <w:sz w:val="24"/>
              </w:rPr>
            </w:pPr>
            <w:r>
              <w:rPr>
                <w:spacing w:val="-5"/>
                <w:sz w:val="24"/>
              </w:rPr>
              <w:t>160</w:t>
            </w:r>
          </w:p>
        </w:tc>
        <w:tc>
          <w:tcPr>
            <w:tcW w:w="638" w:type="dxa"/>
          </w:tcPr>
          <w:p w:rsidR="00AC71BC" w:rsidRDefault="00AC71BC" w:rsidP="00D02FD8">
            <w:pPr>
              <w:pStyle w:val="TableParagraph"/>
              <w:spacing w:before="15"/>
              <w:ind w:left="10"/>
              <w:jc w:val="center"/>
              <w:rPr>
                <w:sz w:val="24"/>
              </w:rPr>
            </w:pPr>
            <w:r>
              <w:rPr>
                <w:spacing w:val="-5"/>
                <w:sz w:val="24"/>
              </w:rPr>
              <w:t>320</w:t>
            </w:r>
          </w:p>
        </w:tc>
        <w:tc>
          <w:tcPr>
            <w:tcW w:w="639" w:type="dxa"/>
          </w:tcPr>
          <w:p w:rsidR="00AC71BC" w:rsidRDefault="00AC71BC" w:rsidP="00D02FD8">
            <w:pPr>
              <w:pStyle w:val="TableParagraph"/>
              <w:spacing w:before="15"/>
              <w:ind w:left="10"/>
              <w:jc w:val="center"/>
              <w:rPr>
                <w:sz w:val="24"/>
              </w:rPr>
            </w:pPr>
            <w:r>
              <w:rPr>
                <w:spacing w:val="-5"/>
                <w:sz w:val="24"/>
              </w:rPr>
              <w:t>640</w:t>
            </w:r>
          </w:p>
        </w:tc>
        <w:tc>
          <w:tcPr>
            <w:tcW w:w="811" w:type="dxa"/>
          </w:tcPr>
          <w:p w:rsidR="00AC71BC" w:rsidRDefault="00AC71BC" w:rsidP="00D02FD8">
            <w:pPr>
              <w:pStyle w:val="TableParagraph"/>
              <w:spacing w:before="15"/>
              <w:ind w:left="16"/>
              <w:jc w:val="center"/>
              <w:rPr>
                <w:sz w:val="24"/>
              </w:rPr>
            </w:pPr>
            <w:r>
              <w:rPr>
                <w:spacing w:val="-4"/>
                <w:sz w:val="24"/>
              </w:rPr>
              <w:t>1280</w:t>
            </w:r>
          </w:p>
        </w:tc>
        <w:tc>
          <w:tcPr>
            <w:tcW w:w="802" w:type="dxa"/>
          </w:tcPr>
          <w:p w:rsidR="00AC71BC" w:rsidRDefault="00AC71BC" w:rsidP="00D02FD8">
            <w:pPr>
              <w:pStyle w:val="TableParagraph"/>
              <w:spacing w:before="15"/>
              <w:ind w:left="11" w:right="5"/>
              <w:jc w:val="center"/>
              <w:rPr>
                <w:sz w:val="24"/>
              </w:rPr>
            </w:pPr>
            <w:r>
              <w:rPr>
                <w:spacing w:val="-4"/>
                <w:sz w:val="24"/>
              </w:rPr>
              <w:t>2560</w:t>
            </w:r>
          </w:p>
        </w:tc>
        <w:tc>
          <w:tcPr>
            <w:tcW w:w="663" w:type="dxa"/>
          </w:tcPr>
          <w:p w:rsidR="00AC71BC" w:rsidRDefault="00AC71BC" w:rsidP="00D02FD8">
            <w:pPr>
              <w:pStyle w:val="TableParagraph"/>
              <w:spacing w:before="15"/>
              <w:ind w:left="10"/>
              <w:jc w:val="center"/>
              <w:rPr>
                <w:sz w:val="24"/>
              </w:rPr>
            </w:pPr>
            <w:r>
              <w:rPr>
                <w:spacing w:val="-4"/>
                <w:sz w:val="24"/>
              </w:rPr>
              <w:t>5120</w:t>
            </w:r>
          </w:p>
        </w:tc>
      </w:tr>
    </w:tbl>
    <w:p w:rsidR="00AC71BC" w:rsidRDefault="00AC71BC" w:rsidP="00AC71BC">
      <w:pPr>
        <w:pStyle w:val="a3"/>
        <w:spacing w:before="41"/>
        <w:rPr>
          <w:sz w:val="24"/>
        </w:rPr>
      </w:pPr>
    </w:p>
    <w:p w:rsidR="00AC71BC" w:rsidRDefault="00AC71BC" w:rsidP="00AC71BC">
      <w:pPr>
        <w:pStyle w:val="a3"/>
        <w:ind w:left="296" w:right="789" w:firstLine="720"/>
        <w:jc w:val="both"/>
      </w:pPr>
      <w:r>
        <w:t xml:space="preserve">Сучасні дизайнерські пропозиції часто орієнтують споживача на </w:t>
      </w:r>
      <w:r>
        <w:rPr>
          <w:i/>
        </w:rPr>
        <w:t>вироби з кольорових та чорних металів</w:t>
      </w:r>
      <w:r>
        <w:t>: ужиткові речі, деталі зброї або зброя, ковальські вироби. Для такого виду культурних цінностей за базову вартість приймається лише вартість металів, оскільки оцінка авторської роботи є вкрай суперечною. Водночас під час експертизи окремих речей з недорогоцінних металів, до яких застосовують складні техніки обробки, відповідну базову вартість має сенс збільшувати відповідно до рівня ускладнення предметів, як це показано в таблиці 13.</w:t>
      </w:r>
    </w:p>
    <w:p w:rsidR="00AC71BC" w:rsidRDefault="00AC71BC" w:rsidP="00AC71BC">
      <w:pPr>
        <w:spacing w:before="275" w:after="11"/>
        <w:ind w:left="296"/>
        <w:rPr>
          <w:sz w:val="24"/>
        </w:rPr>
      </w:pPr>
      <w:r>
        <w:rPr>
          <w:b/>
          <w:sz w:val="24"/>
        </w:rPr>
        <w:t>Таблиця</w:t>
      </w:r>
      <w:r>
        <w:rPr>
          <w:b/>
          <w:spacing w:val="-4"/>
          <w:sz w:val="24"/>
        </w:rPr>
        <w:t xml:space="preserve"> </w:t>
      </w:r>
      <w:r>
        <w:rPr>
          <w:b/>
          <w:sz w:val="24"/>
        </w:rPr>
        <w:t>13.</w:t>
      </w:r>
      <w:r>
        <w:rPr>
          <w:b/>
          <w:spacing w:val="-3"/>
          <w:sz w:val="24"/>
        </w:rPr>
        <w:t xml:space="preserve"> </w:t>
      </w:r>
      <w:r>
        <w:rPr>
          <w:sz w:val="24"/>
        </w:rPr>
        <w:t>Базові</w:t>
      </w:r>
      <w:r>
        <w:rPr>
          <w:spacing w:val="-9"/>
          <w:sz w:val="24"/>
        </w:rPr>
        <w:t xml:space="preserve"> </w:t>
      </w:r>
      <w:r>
        <w:rPr>
          <w:sz w:val="24"/>
        </w:rPr>
        <w:t>ціни на</w:t>
      </w:r>
      <w:r>
        <w:rPr>
          <w:spacing w:val="-1"/>
          <w:sz w:val="24"/>
        </w:rPr>
        <w:t xml:space="preserve"> </w:t>
      </w:r>
      <w:r>
        <w:rPr>
          <w:sz w:val="24"/>
        </w:rPr>
        <w:t>вироби</w:t>
      </w:r>
      <w:r>
        <w:rPr>
          <w:spacing w:val="-5"/>
          <w:sz w:val="24"/>
        </w:rPr>
        <w:t xml:space="preserve"> </w:t>
      </w:r>
      <w:r>
        <w:rPr>
          <w:sz w:val="24"/>
        </w:rPr>
        <w:t>з</w:t>
      </w:r>
      <w:r>
        <w:rPr>
          <w:spacing w:val="-4"/>
          <w:sz w:val="24"/>
        </w:rPr>
        <w:t xml:space="preserve"> </w:t>
      </w:r>
      <w:r>
        <w:rPr>
          <w:sz w:val="24"/>
        </w:rPr>
        <w:t>металів виготовлення</w:t>
      </w:r>
      <w:r>
        <w:rPr>
          <w:spacing w:val="-5"/>
          <w:sz w:val="24"/>
        </w:rPr>
        <w:t xml:space="preserve"> </w:t>
      </w:r>
      <w:r>
        <w:rPr>
          <w:sz w:val="24"/>
        </w:rPr>
        <w:t>різної</w:t>
      </w:r>
      <w:r>
        <w:rPr>
          <w:spacing w:val="-9"/>
          <w:sz w:val="24"/>
        </w:rPr>
        <w:t xml:space="preserve"> </w:t>
      </w:r>
      <w:r>
        <w:rPr>
          <w:spacing w:val="-2"/>
          <w:sz w:val="24"/>
        </w:rPr>
        <w:t>складності</w:t>
      </w: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32"/>
        <w:gridCol w:w="1171"/>
        <w:gridCol w:w="1171"/>
        <w:gridCol w:w="1166"/>
        <w:gridCol w:w="1171"/>
      </w:tblGrid>
      <w:tr w:rsidR="00AC71BC" w:rsidTr="00D02FD8">
        <w:trPr>
          <w:trHeight w:val="378"/>
        </w:trPr>
        <w:tc>
          <w:tcPr>
            <w:tcW w:w="4432" w:type="dxa"/>
            <w:vMerge w:val="restart"/>
          </w:tcPr>
          <w:p w:rsidR="00AC71BC" w:rsidRDefault="00AC71BC" w:rsidP="00D02FD8">
            <w:pPr>
              <w:pStyle w:val="TableParagraph"/>
              <w:spacing w:before="246"/>
              <w:ind w:left="1313"/>
              <w:rPr>
                <w:b/>
                <w:sz w:val="24"/>
              </w:rPr>
            </w:pPr>
            <w:r>
              <w:rPr>
                <w:b/>
                <w:sz w:val="24"/>
              </w:rPr>
              <w:t>Техніка</w:t>
            </w:r>
            <w:r>
              <w:rPr>
                <w:b/>
                <w:spacing w:val="-4"/>
                <w:sz w:val="24"/>
              </w:rPr>
              <w:t xml:space="preserve"> </w:t>
            </w:r>
            <w:r>
              <w:rPr>
                <w:b/>
                <w:spacing w:val="-2"/>
                <w:sz w:val="24"/>
              </w:rPr>
              <w:t>обробки</w:t>
            </w:r>
          </w:p>
        </w:tc>
        <w:tc>
          <w:tcPr>
            <w:tcW w:w="4679" w:type="dxa"/>
            <w:gridSpan w:val="4"/>
          </w:tcPr>
          <w:p w:rsidR="00AC71BC" w:rsidRDefault="00AC71BC" w:rsidP="00D02FD8">
            <w:pPr>
              <w:pStyle w:val="TableParagraph"/>
              <w:spacing w:before="49"/>
              <w:ind w:left="1394"/>
              <w:rPr>
                <w:b/>
                <w:sz w:val="24"/>
              </w:rPr>
            </w:pPr>
            <w:r>
              <w:rPr>
                <w:b/>
                <w:sz w:val="24"/>
              </w:rPr>
              <w:t>Метали</w:t>
            </w:r>
            <w:r>
              <w:rPr>
                <w:b/>
                <w:spacing w:val="-3"/>
                <w:sz w:val="24"/>
              </w:rPr>
              <w:t xml:space="preserve"> </w:t>
            </w:r>
            <w:r>
              <w:rPr>
                <w:b/>
                <w:sz w:val="24"/>
              </w:rPr>
              <w:t>в</w:t>
            </w:r>
            <w:r>
              <w:rPr>
                <w:b/>
                <w:spacing w:val="1"/>
                <w:sz w:val="24"/>
              </w:rPr>
              <w:t xml:space="preserve"> </w:t>
            </w:r>
            <w:proofErr w:type="spellStart"/>
            <w:r>
              <w:rPr>
                <w:b/>
                <w:sz w:val="24"/>
              </w:rPr>
              <w:t>у.о</w:t>
            </w:r>
            <w:proofErr w:type="spellEnd"/>
            <w:r>
              <w:rPr>
                <w:b/>
                <w:sz w:val="24"/>
              </w:rPr>
              <w:t>.</w:t>
            </w:r>
            <w:r>
              <w:rPr>
                <w:b/>
                <w:spacing w:val="-1"/>
                <w:sz w:val="24"/>
              </w:rPr>
              <w:t xml:space="preserve"> </w:t>
            </w:r>
            <w:r>
              <w:rPr>
                <w:b/>
                <w:sz w:val="24"/>
              </w:rPr>
              <w:t>/</w:t>
            </w:r>
            <w:r>
              <w:rPr>
                <w:b/>
                <w:spacing w:val="-2"/>
                <w:sz w:val="24"/>
              </w:rPr>
              <w:t xml:space="preserve"> </w:t>
            </w:r>
            <w:r>
              <w:rPr>
                <w:b/>
                <w:spacing w:val="-5"/>
                <w:sz w:val="24"/>
              </w:rPr>
              <w:t>кг</w:t>
            </w:r>
          </w:p>
        </w:tc>
      </w:tr>
      <w:tr w:rsidR="00AC71BC" w:rsidTr="00D02FD8">
        <w:trPr>
          <w:trHeight w:val="378"/>
        </w:trPr>
        <w:tc>
          <w:tcPr>
            <w:tcW w:w="4432" w:type="dxa"/>
            <w:vMerge/>
            <w:tcBorders>
              <w:top w:val="nil"/>
            </w:tcBorders>
          </w:tcPr>
          <w:p w:rsidR="00AC71BC" w:rsidRDefault="00AC71BC" w:rsidP="00D02FD8">
            <w:pPr>
              <w:rPr>
                <w:sz w:val="2"/>
                <w:szCs w:val="2"/>
              </w:rPr>
            </w:pPr>
          </w:p>
        </w:tc>
        <w:tc>
          <w:tcPr>
            <w:tcW w:w="1171" w:type="dxa"/>
          </w:tcPr>
          <w:p w:rsidR="00AC71BC" w:rsidRDefault="00AC71BC" w:rsidP="00D02FD8">
            <w:pPr>
              <w:pStyle w:val="TableParagraph"/>
              <w:spacing w:before="44"/>
              <w:ind w:left="19" w:right="6"/>
              <w:jc w:val="center"/>
              <w:rPr>
                <w:b/>
                <w:sz w:val="24"/>
              </w:rPr>
            </w:pPr>
            <w:r>
              <w:rPr>
                <w:b/>
                <w:spacing w:val="-2"/>
                <w:sz w:val="24"/>
              </w:rPr>
              <w:t>Чавун</w:t>
            </w:r>
          </w:p>
        </w:tc>
        <w:tc>
          <w:tcPr>
            <w:tcW w:w="1171" w:type="dxa"/>
          </w:tcPr>
          <w:p w:rsidR="00AC71BC" w:rsidRDefault="00AC71BC" w:rsidP="00D02FD8">
            <w:pPr>
              <w:pStyle w:val="TableParagraph"/>
              <w:spacing w:before="44"/>
              <w:ind w:left="19" w:right="8"/>
              <w:jc w:val="center"/>
              <w:rPr>
                <w:b/>
                <w:sz w:val="24"/>
              </w:rPr>
            </w:pPr>
            <w:r>
              <w:rPr>
                <w:b/>
                <w:spacing w:val="-2"/>
                <w:sz w:val="24"/>
              </w:rPr>
              <w:t>Залізо</w:t>
            </w:r>
          </w:p>
        </w:tc>
        <w:tc>
          <w:tcPr>
            <w:tcW w:w="1166" w:type="dxa"/>
          </w:tcPr>
          <w:p w:rsidR="00AC71BC" w:rsidRDefault="00AC71BC" w:rsidP="00D02FD8">
            <w:pPr>
              <w:pStyle w:val="TableParagraph"/>
              <w:spacing w:before="44"/>
              <w:ind w:left="8" w:right="3"/>
              <w:jc w:val="center"/>
              <w:rPr>
                <w:b/>
                <w:sz w:val="24"/>
              </w:rPr>
            </w:pPr>
            <w:r>
              <w:rPr>
                <w:b/>
                <w:spacing w:val="-4"/>
                <w:sz w:val="24"/>
              </w:rPr>
              <w:t>Мідь</w:t>
            </w:r>
          </w:p>
        </w:tc>
        <w:tc>
          <w:tcPr>
            <w:tcW w:w="1171" w:type="dxa"/>
          </w:tcPr>
          <w:p w:rsidR="00AC71BC" w:rsidRDefault="00AC71BC" w:rsidP="00D02FD8">
            <w:pPr>
              <w:pStyle w:val="TableParagraph"/>
              <w:spacing w:before="44"/>
              <w:ind w:left="19"/>
              <w:jc w:val="center"/>
              <w:rPr>
                <w:b/>
                <w:sz w:val="24"/>
              </w:rPr>
            </w:pPr>
            <w:r>
              <w:rPr>
                <w:b/>
                <w:spacing w:val="-2"/>
                <w:sz w:val="24"/>
              </w:rPr>
              <w:t>Бронза</w:t>
            </w:r>
          </w:p>
        </w:tc>
      </w:tr>
      <w:tr w:rsidR="00AC71BC" w:rsidTr="00D02FD8">
        <w:trPr>
          <w:trHeight w:val="374"/>
        </w:trPr>
        <w:tc>
          <w:tcPr>
            <w:tcW w:w="4432" w:type="dxa"/>
          </w:tcPr>
          <w:p w:rsidR="00AC71BC" w:rsidRDefault="00AC71BC" w:rsidP="00D02FD8">
            <w:pPr>
              <w:pStyle w:val="TableParagraph"/>
              <w:spacing w:before="45"/>
              <w:ind w:left="16" w:right="10"/>
              <w:jc w:val="center"/>
              <w:rPr>
                <w:b/>
                <w:sz w:val="24"/>
              </w:rPr>
            </w:pPr>
            <w:r>
              <w:rPr>
                <w:b/>
                <w:sz w:val="24"/>
              </w:rPr>
              <w:t>Литво,</w:t>
            </w:r>
            <w:r>
              <w:rPr>
                <w:b/>
                <w:spacing w:val="-3"/>
                <w:sz w:val="24"/>
              </w:rPr>
              <w:t xml:space="preserve"> </w:t>
            </w:r>
            <w:r>
              <w:rPr>
                <w:b/>
                <w:sz w:val="24"/>
              </w:rPr>
              <w:t>кування,</w:t>
            </w:r>
            <w:r>
              <w:rPr>
                <w:b/>
                <w:spacing w:val="-3"/>
                <w:sz w:val="24"/>
              </w:rPr>
              <w:t xml:space="preserve"> </w:t>
            </w:r>
            <w:r>
              <w:rPr>
                <w:b/>
                <w:spacing w:val="-2"/>
                <w:sz w:val="24"/>
              </w:rPr>
              <w:t>чеканка</w:t>
            </w:r>
          </w:p>
        </w:tc>
        <w:tc>
          <w:tcPr>
            <w:tcW w:w="1171" w:type="dxa"/>
          </w:tcPr>
          <w:p w:rsidR="00AC71BC" w:rsidRDefault="00AC71BC" w:rsidP="00D02FD8">
            <w:pPr>
              <w:pStyle w:val="TableParagraph"/>
              <w:spacing w:before="40"/>
              <w:ind w:left="19" w:right="9"/>
              <w:jc w:val="center"/>
              <w:rPr>
                <w:sz w:val="24"/>
              </w:rPr>
            </w:pPr>
            <w:r>
              <w:rPr>
                <w:spacing w:val="-5"/>
                <w:sz w:val="24"/>
              </w:rPr>
              <w:t>10</w:t>
            </w:r>
          </w:p>
        </w:tc>
        <w:tc>
          <w:tcPr>
            <w:tcW w:w="1171" w:type="dxa"/>
          </w:tcPr>
          <w:p w:rsidR="00AC71BC" w:rsidRDefault="00AC71BC" w:rsidP="00D02FD8">
            <w:pPr>
              <w:pStyle w:val="TableParagraph"/>
              <w:spacing w:before="40"/>
              <w:ind w:left="19" w:right="8"/>
              <w:jc w:val="center"/>
              <w:rPr>
                <w:sz w:val="24"/>
              </w:rPr>
            </w:pPr>
            <w:r>
              <w:rPr>
                <w:spacing w:val="-5"/>
                <w:sz w:val="24"/>
              </w:rPr>
              <w:t>15</w:t>
            </w:r>
          </w:p>
        </w:tc>
        <w:tc>
          <w:tcPr>
            <w:tcW w:w="1166" w:type="dxa"/>
          </w:tcPr>
          <w:p w:rsidR="00AC71BC" w:rsidRDefault="00AC71BC" w:rsidP="00D02FD8">
            <w:pPr>
              <w:pStyle w:val="TableParagraph"/>
              <w:spacing w:before="40"/>
              <w:ind w:left="8"/>
              <w:jc w:val="center"/>
              <w:rPr>
                <w:sz w:val="24"/>
              </w:rPr>
            </w:pPr>
            <w:r>
              <w:rPr>
                <w:spacing w:val="-5"/>
                <w:sz w:val="24"/>
              </w:rPr>
              <w:t>30</w:t>
            </w:r>
          </w:p>
        </w:tc>
        <w:tc>
          <w:tcPr>
            <w:tcW w:w="1171" w:type="dxa"/>
          </w:tcPr>
          <w:p w:rsidR="00AC71BC" w:rsidRDefault="00AC71BC" w:rsidP="00D02FD8">
            <w:pPr>
              <w:pStyle w:val="TableParagraph"/>
              <w:spacing w:before="40"/>
              <w:ind w:left="19" w:right="5"/>
              <w:jc w:val="center"/>
              <w:rPr>
                <w:sz w:val="24"/>
              </w:rPr>
            </w:pPr>
            <w:r>
              <w:rPr>
                <w:spacing w:val="-5"/>
                <w:sz w:val="24"/>
              </w:rPr>
              <w:t>60</w:t>
            </w:r>
          </w:p>
        </w:tc>
      </w:tr>
      <w:tr w:rsidR="00AC71BC" w:rsidTr="00D02FD8">
        <w:trPr>
          <w:trHeight w:val="340"/>
        </w:trPr>
        <w:tc>
          <w:tcPr>
            <w:tcW w:w="4432" w:type="dxa"/>
          </w:tcPr>
          <w:p w:rsidR="00AC71BC" w:rsidRDefault="00AC71BC" w:rsidP="00D02FD8">
            <w:pPr>
              <w:pStyle w:val="TableParagraph"/>
              <w:spacing w:before="30"/>
              <w:ind w:left="16"/>
              <w:jc w:val="center"/>
              <w:rPr>
                <w:b/>
                <w:sz w:val="24"/>
              </w:rPr>
            </w:pPr>
            <w:r>
              <w:rPr>
                <w:b/>
                <w:sz w:val="24"/>
              </w:rPr>
              <w:t>Скань,</w:t>
            </w:r>
            <w:r>
              <w:rPr>
                <w:b/>
                <w:spacing w:val="-1"/>
                <w:sz w:val="24"/>
              </w:rPr>
              <w:t xml:space="preserve"> </w:t>
            </w:r>
            <w:r>
              <w:rPr>
                <w:b/>
                <w:spacing w:val="-2"/>
                <w:sz w:val="24"/>
              </w:rPr>
              <w:t>гравірування</w:t>
            </w:r>
          </w:p>
        </w:tc>
        <w:tc>
          <w:tcPr>
            <w:tcW w:w="1171" w:type="dxa"/>
          </w:tcPr>
          <w:p w:rsidR="00AC71BC" w:rsidRDefault="00AC71BC" w:rsidP="00D02FD8">
            <w:pPr>
              <w:pStyle w:val="TableParagraph"/>
              <w:spacing w:before="25"/>
              <w:ind w:left="19" w:right="9"/>
              <w:jc w:val="center"/>
              <w:rPr>
                <w:sz w:val="24"/>
              </w:rPr>
            </w:pPr>
            <w:r>
              <w:rPr>
                <w:spacing w:val="-5"/>
                <w:sz w:val="24"/>
              </w:rPr>
              <w:t>40</w:t>
            </w:r>
          </w:p>
        </w:tc>
        <w:tc>
          <w:tcPr>
            <w:tcW w:w="1171" w:type="dxa"/>
          </w:tcPr>
          <w:p w:rsidR="00AC71BC" w:rsidRDefault="00AC71BC" w:rsidP="00D02FD8">
            <w:pPr>
              <w:pStyle w:val="TableParagraph"/>
              <w:spacing w:before="25"/>
              <w:ind w:left="19" w:right="8"/>
              <w:jc w:val="center"/>
              <w:rPr>
                <w:sz w:val="24"/>
              </w:rPr>
            </w:pPr>
            <w:r>
              <w:rPr>
                <w:spacing w:val="-5"/>
                <w:sz w:val="24"/>
              </w:rPr>
              <w:t>80</w:t>
            </w:r>
          </w:p>
        </w:tc>
        <w:tc>
          <w:tcPr>
            <w:tcW w:w="1166" w:type="dxa"/>
          </w:tcPr>
          <w:p w:rsidR="00AC71BC" w:rsidRDefault="00AC71BC" w:rsidP="00D02FD8">
            <w:pPr>
              <w:pStyle w:val="TableParagraph"/>
              <w:spacing w:before="25"/>
              <w:ind w:left="8" w:right="5"/>
              <w:jc w:val="center"/>
              <w:rPr>
                <w:sz w:val="24"/>
              </w:rPr>
            </w:pPr>
            <w:r>
              <w:rPr>
                <w:spacing w:val="-5"/>
                <w:sz w:val="24"/>
              </w:rPr>
              <w:t>160</w:t>
            </w:r>
          </w:p>
        </w:tc>
        <w:tc>
          <w:tcPr>
            <w:tcW w:w="1171" w:type="dxa"/>
          </w:tcPr>
          <w:p w:rsidR="00AC71BC" w:rsidRDefault="00AC71BC" w:rsidP="00D02FD8">
            <w:pPr>
              <w:pStyle w:val="TableParagraph"/>
              <w:spacing w:before="25"/>
              <w:ind w:left="19" w:right="9"/>
              <w:jc w:val="center"/>
              <w:rPr>
                <w:sz w:val="24"/>
              </w:rPr>
            </w:pPr>
            <w:r>
              <w:rPr>
                <w:spacing w:val="-5"/>
                <w:sz w:val="24"/>
              </w:rPr>
              <w:t>320</w:t>
            </w:r>
          </w:p>
        </w:tc>
      </w:tr>
      <w:tr w:rsidR="00AC71BC" w:rsidTr="00D02FD8">
        <w:trPr>
          <w:trHeight w:val="695"/>
        </w:trPr>
        <w:tc>
          <w:tcPr>
            <w:tcW w:w="4432" w:type="dxa"/>
          </w:tcPr>
          <w:p w:rsidR="00AC71BC" w:rsidRDefault="00AC71BC" w:rsidP="00D02FD8">
            <w:pPr>
              <w:pStyle w:val="TableParagraph"/>
              <w:spacing w:before="68" w:line="242" w:lineRule="auto"/>
              <w:ind w:left="1346" w:hanging="1158"/>
              <w:rPr>
                <w:b/>
                <w:sz w:val="24"/>
              </w:rPr>
            </w:pPr>
            <w:r>
              <w:rPr>
                <w:b/>
                <w:sz w:val="24"/>
              </w:rPr>
              <w:t>Інкрустації,</w:t>
            </w:r>
            <w:r>
              <w:rPr>
                <w:b/>
                <w:spacing w:val="-15"/>
                <w:sz w:val="24"/>
              </w:rPr>
              <w:t xml:space="preserve"> </w:t>
            </w:r>
            <w:r>
              <w:rPr>
                <w:b/>
                <w:sz w:val="24"/>
              </w:rPr>
              <w:t>складання,</w:t>
            </w:r>
            <w:r>
              <w:rPr>
                <w:b/>
                <w:spacing w:val="-15"/>
                <w:sz w:val="24"/>
              </w:rPr>
              <w:t xml:space="preserve"> </w:t>
            </w:r>
            <w:r>
              <w:rPr>
                <w:b/>
                <w:sz w:val="24"/>
              </w:rPr>
              <w:t>емалювання, змішані техніки</w:t>
            </w:r>
          </w:p>
        </w:tc>
        <w:tc>
          <w:tcPr>
            <w:tcW w:w="1171" w:type="dxa"/>
          </w:tcPr>
          <w:p w:rsidR="00AC71BC" w:rsidRDefault="00AC71BC" w:rsidP="00D02FD8">
            <w:pPr>
              <w:pStyle w:val="TableParagraph"/>
              <w:spacing w:before="203"/>
              <w:ind w:left="19" w:right="14"/>
              <w:jc w:val="center"/>
              <w:rPr>
                <w:sz w:val="24"/>
              </w:rPr>
            </w:pPr>
            <w:r>
              <w:rPr>
                <w:spacing w:val="-5"/>
                <w:sz w:val="24"/>
              </w:rPr>
              <w:t>160</w:t>
            </w:r>
          </w:p>
        </w:tc>
        <w:tc>
          <w:tcPr>
            <w:tcW w:w="1171" w:type="dxa"/>
          </w:tcPr>
          <w:p w:rsidR="00AC71BC" w:rsidRDefault="00AC71BC" w:rsidP="00D02FD8">
            <w:pPr>
              <w:pStyle w:val="TableParagraph"/>
              <w:spacing w:before="203"/>
              <w:ind w:left="19" w:right="13"/>
              <w:jc w:val="center"/>
              <w:rPr>
                <w:sz w:val="24"/>
              </w:rPr>
            </w:pPr>
            <w:r>
              <w:rPr>
                <w:spacing w:val="-5"/>
                <w:sz w:val="24"/>
              </w:rPr>
              <w:t>320</w:t>
            </w:r>
          </w:p>
        </w:tc>
        <w:tc>
          <w:tcPr>
            <w:tcW w:w="1166" w:type="dxa"/>
          </w:tcPr>
          <w:p w:rsidR="00AC71BC" w:rsidRDefault="00AC71BC" w:rsidP="00D02FD8">
            <w:pPr>
              <w:pStyle w:val="TableParagraph"/>
              <w:spacing w:before="203"/>
              <w:ind w:left="8" w:right="5"/>
              <w:jc w:val="center"/>
              <w:rPr>
                <w:sz w:val="24"/>
              </w:rPr>
            </w:pPr>
            <w:r>
              <w:rPr>
                <w:spacing w:val="-5"/>
                <w:sz w:val="24"/>
              </w:rPr>
              <w:t>640</w:t>
            </w:r>
          </w:p>
        </w:tc>
        <w:tc>
          <w:tcPr>
            <w:tcW w:w="1171" w:type="dxa"/>
          </w:tcPr>
          <w:p w:rsidR="00AC71BC" w:rsidRDefault="00AC71BC" w:rsidP="00D02FD8">
            <w:pPr>
              <w:pStyle w:val="TableParagraph"/>
              <w:spacing w:before="203"/>
              <w:ind w:left="19" w:right="5"/>
              <w:jc w:val="center"/>
              <w:rPr>
                <w:sz w:val="24"/>
              </w:rPr>
            </w:pPr>
            <w:r>
              <w:rPr>
                <w:spacing w:val="-4"/>
                <w:sz w:val="24"/>
              </w:rPr>
              <w:t>1280</w:t>
            </w:r>
          </w:p>
        </w:tc>
      </w:tr>
    </w:tbl>
    <w:p w:rsidR="00AC71BC" w:rsidRDefault="00AC71BC" w:rsidP="00AC71BC">
      <w:pPr>
        <w:pStyle w:val="a3"/>
        <w:spacing w:before="40"/>
        <w:rPr>
          <w:sz w:val="24"/>
        </w:rPr>
      </w:pPr>
    </w:p>
    <w:p w:rsidR="00AC71BC" w:rsidRDefault="00AC71BC" w:rsidP="00AC71BC">
      <w:pPr>
        <w:pStyle w:val="a3"/>
        <w:ind w:left="296" w:right="792" w:firstLine="720"/>
        <w:jc w:val="both"/>
      </w:pPr>
      <w:r>
        <w:t>Найбільш дискусійним, на наш погляд,</w:t>
      </w:r>
      <w:r>
        <w:rPr>
          <w:spacing w:val="-1"/>
        </w:rPr>
        <w:t xml:space="preserve"> </w:t>
      </w:r>
      <w:r>
        <w:t>є визначення базової</w:t>
      </w:r>
      <w:r>
        <w:rPr>
          <w:spacing w:val="-4"/>
        </w:rPr>
        <w:t xml:space="preserve"> </w:t>
      </w:r>
      <w:r>
        <w:t xml:space="preserve">вартості </w:t>
      </w:r>
      <w:r>
        <w:rPr>
          <w:i/>
        </w:rPr>
        <w:t>пам’яток писемності, фотографій і негативів</w:t>
      </w:r>
      <w:r>
        <w:t>. Тут за базову вартість пропонується приймати лише вартість виготовлення копій або негативів (позитивів), а це означає, що для звичайних друкованих творів за базовий показник приймається вартість звичайних ксерокопій; для складних текстів, що супроводжуються чорно-білими фотозображеннями, використовується показник вартості друку однієї сторінки на лазерному принтері; для кольорових зображень – вартість сторінки повно</w:t>
      </w:r>
      <w:r>
        <w:rPr>
          <w:spacing w:val="40"/>
        </w:rPr>
        <w:t xml:space="preserve"> </w:t>
      </w:r>
      <w:r>
        <w:t>кольорового копіювання. Якщо йдеться про виготовлення друкованих копій на тканинах, шкірі або інших досить дорогих матеріалах, як базова приймається лише вартість цих матеріалів (Табл.. 14).</w:t>
      </w:r>
    </w:p>
    <w:p w:rsidR="00AC71BC" w:rsidRDefault="00AC71BC" w:rsidP="00AC71BC">
      <w:pPr>
        <w:jc w:val="both"/>
        <w:sectPr w:rsidR="00AC71BC">
          <w:pgSz w:w="11910" w:h="16840"/>
          <w:pgMar w:top="1040" w:right="620" w:bottom="1280" w:left="1120" w:header="0" w:footer="1043" w:gutter="0"/>
          <w:cols w:space="720"/>
        </w:sectPr>
      </w:pPr>
    </w:p>
    <w:p w:rsidR="00AC71BC" w:rsidRDefault="00AC71BC" w:rsidP="00AC71BC">
      <w:pPr>
        <w:spacing w:before="66"/>
        <w:ind w:left="296"/>
        <w:rPr>
          <w:sz w:val="24"/>
        </w:rPr>
      </w:pPr>
      <w:r>
        <w:rPr>
          <w:b/>
          <w:sz w:val="24"/>
        </w:rPr>
        <w:lastRenderedPageBreak/>
        <w:t>Таблиця</w:t>
      </w:r>
      <w:r>
        <w:rPr>
          <w:b/>
          <w:spacing w:val="-2"/>
          <w:sz w:val="24"/>
        </w:rPr>
        <w:t xml:space="preserve"> </w:t>
      </w:r>
      <w:r>
        <w:rPr>
          <w:b/>
          <w:sz w:val="24"/>
        </w:rPr>
        <w:t>14.</w:t>
      </w:r>
      <w:r>
        <w:rPr>
          <w:b/>
          <w:spacing w:val="-2"/>
          <w:sz w:val="24"/>
        </w:rPr>
        <w:t xml:space="preserve"> </w:t>
      </w:r>
      <w:r>
        <w:rPr>
          <w:sz w:val="24"/>
        </w:rPr>
        <w:t>Базові</w:t>
      </w:r>
      <w:r>
        <w:rPr>
          <w:spacing w:val="-9"/>
          <w:sz w:val="24"/>
        </w:rPr>
        <w:t xml:space="preserve"> </w:t>
      </w:r>
      <w:r>
        <w:rPr>
          <w:sz w:val="24"/>
        </w:rPr>
        <w:t>ціни на</w:t>
      </w:r>
      <w:r>
        <w:rPr>
          <w:spacing w:val="-1"/>
          <w:sz w:val="24"/>
        </w:rPr>
        <w:t xml:space="preserve"> </w:t>
      </w:r>
      <w:r>
        <w:rPr>
          <w:sz w:val="24"/>
        </w:rPr>
        <w:t>пам’ятки</w:t>
      </w:r>
      <w:r>
        <w:rPr>
          <w:spacing w:val="1"/>
          <w:sz w:val="24"/>
        </w:rPr>
        <w:t xml:space="preserve"> </w:t>
      </w:r>
      <w:r>
        <w:rPr>
          <w:spacing w:val="-2"/>
          <w:sz w:val="24"/>
        </w:rPr>
        <w:t>писемності</w:t>
      </w:r>
    </w:p>
    <w:p w:rsidR="00AC71BC" w:rsidRDefault="00AC71BC" w:rsidP="00AC71BC">
      <w:pPr>
        <w:pStyle w:val="a3"/>
        <w:spacing w:before="9"/>
        <w:rPr>
          <w:sz w:val="16"/>
        </w:rPr>
      </w:pPr>
    </w:p>
    <w:tbl>
      <w:tblPr>
        <w:tblStyle w:val="TableNormal"/>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34"/>
        <w:gridCol w:w="1234"/>
        <w:gridCol w:w="1719"/>
        <w:gridCol w:w="1349"/>
        <w:gridCol w:w="1604"/>
      </w:tblGrid>
      <w:tr w:rsidR="00AC71BC" w:rsidTr="00D02FD8">
        <w:trPr>
          <w:trHeight w:val="301"/>
        </w:trPr>
        <w:tc>
          <w:tcPr>
            <w:tcW w:w="1734" w:type="dxa"/>
            <w:vMerge w:val="restart"/>
          </w:tcPr>
          <w:p w:rsidR="00AC71BC" w:rsidRDefault="00AC71BC" w:rsidP="00D02FD8">
            <w:pPr>
              <w:pStyle w:val="TableParagraph"/>
              <w:spacing w:before="80"/>
              <w:ind w:left="0"/>
              <w:rPr>
                <w:sz w:val="24"/>
              </w:rPr>
            </w:pPr>
          </w:p>
          <w:p w:rsidR="00AC71BC" w:rsidRDefault="00AC71BC" w:rsidP="00D02FD8">
            <w:pPr>
              <w:pStyle w:val="TableParagraph"/>
              <w:ind w:left="88"/>
              <w:rPr>
                <w:b/>
                <w:sz w:val="24"/>
              </w:rPr>
            </w:pPr>
            <w:r>
              <w:rPr>
                <w:b/>
                <w:sz w:val="24"/>
              </w:rPr>
              <w:t>Техніка</w:t>
            </w:r>
            <w:r>
              <w:rPr>
                <w:b/>
                <w:spacing w:val="-2"/>
                <w:sz w:val="24"/>
              </w:rPr>
              <w:t xml:space="preserve"> друку</w:t>
            </w:r>
          </w:p>
        </w:tc>
        <w:tc>
          <w:tcPr>
            <w:tcW w:w="5906" w:type="dxa"/>
            <w:gridSpan w:val="4"/>
            <w:tcBorders>
              <w:right w:val="nil"/>
            </w:tcBorders>
          </w:tcPr>
          <w:p w:rsidR="00AC71BC" w:rsidRDefault="00AC71BC" w:rsidP="00D02FD8">
            <w:pPr>
              <w:pStyle w:val="TableParagraph"/>
              <w:spacing w:before="11" w:line="271" w:lineRule="exact"/>
              <w:ind w:left="1629"/>
              <w:rPr>
                <w:b/>
                <w:sz w:val="24"/>
              </w:rPr>
            </w:pPr>
            <w:r>
              <w:rPr>
                <w:b/>
                <w:sz w:val="24"/>
              </w:rPr>
              <w:t>Вартість</w:t>
            </w:r>
            <w:r>
              <w:rPr>
                <w:b/>
                <w:spacing w:val="-2"/>
                <w:sz w:val="24"/>
              </w:rPr>
              <w:t xml:space="preserve"> </w:t>
            </w:r>
            <w:r>
              <w:rPr>
                <w:b/>
                <w:sz w:val="24"/>
              </w:rPr>
              <w:t>в</w:t>
            </w:r>
            <w:r>
              <w:rPr>
                <w:b/>
                <w:spacing w:val="-1"/>
                <w:sz w:val="24"/>
              </w:rPr>
              <w:t xml:space="preserve"> </w:t>
            </w:r>
            <w:proofErr w:type="spellStart"/>
            <w:r>
              <w:rPr>
                <w:b/>
                <w:sz w:val="24"/>
              </w:rPr>
              <w:t>у.о</w:t>
            </w:r>
            <w:proofErr w:type="spellEnd"/>
            <w:r>
              <w:rPr>
                <w:b/>
                <w:sz w:val="24"/>
              </w:rPr>
              <w:t>.</w:t>
            </w:r>
            <w:r>
              <w:rPr>
                <w:b/>
                <w:spacing w:val="-2"/>
                <w:sz w:val="24"/>
              </w:rPr>
              <w:t xml:space="preserve"> /сторінка</w:t>
            </w:r>
          </w:p>
        </w:tc>
      </w:tr>
      <w:tr w:rsidR="00AC71BC" w:rsidTr="00D02FD8">
        <w:trPr>
          <w:trHeight w:val="680"/>
        </w:trPr>
        <w:tc>
          <w:tcPr>
            <w:tcW w:w="1734" w:type="dxa"/>
            <w:vMerge/>
            <w:tcBorders>
              <w:top w:val="nil"/>
            </w:tcBorders>
          </w:tcPr>
          <w:p w:rsidR="00AC71BC" w:rsidRDefault="00AC71BC" w:rsidP="00D02FD8">
            <w:pPr>
              <w:rPr>
                <w:sz w:val="2"/>
                <w:szCs w:val="2"/>
              </w:rPr>
            </w:pPr>
          </w:p>
        </w:tc>
        <w:tc>
          <w:tcPr>
            <w:tcW w:w="1234" w:type="dxa"/>
          </w:tcPr>
          <w:p w:rsidR="00AC71BC" w:rsidRDefault="00AC71BC" w:rsidP="00D02FD8">
            <w:pPr>
              <w:pStyle w:val="TableParagraph"/>
              <w:spacing w:before="198"/>
              <w:ind w:left="24" w:right="20"/>
              <w:jc w:val="center"/>
              <w:rPr>
                <w:b/>
                <w:sz w:val="24"/>
              </w:rPr>
            </w:pPr>
            <w:r>
              <w:rPr>
                <w:b/>
                <w:spacing w:val="-2"/>
                <w:sz w:val="24"/>
              </w:rPr>
              <w:t>Ксерокс</w:t>
            </w:r>
          </w:p>
        </w:tc>
        <w:tc>
          <w:tcPr>
            <w:tcW w:w="1719" w:type="dxa"/>
          </w:tcPr>
          <w:p w:rsidR="00AC71BC" w:rsidRDefault="00AC71BC" w:rsidP="00D02FD8">
            <w:pPr>
              <w:pStyle w:val="TableParagraph"/>
              <w:spacing w:before="198"/>
              <w:ind w:left="8" w:right="2"/>
              <w:jc w:val="center"/>
              <w:rPr>
                <w:b/>
                <w:sz w:val="24"/>
              </w:rPr>
            </w:pPr>
            <w:r>
              <w:rPr>
                <w:b/>
                <w:sz w:val="24"/>
              </w:rPr>
              <w:t>Якісний</w:t>
            </w:r>
            <w:r>
              <w:rPr>
                <w:b/>
                <w:spacing w:val="1"/>
                <w:sz w:val="24"/>
              </w:rPr>
              <w:t xml:space="preserve"> </w:t>
            </w:r>
            <w:r>
              <w:rPr>
                <w:b/>
                <w:spacing w:val="-4"/>
                <w:sz w:val="24"/>
              </w:rPr>
              <w:t>друк</w:t>
            </w:r>
          </w:p>
        </w:tc>
        <w:tc>
          <w:tcPr>
            <w:tcW w:w="1349" w:type="dxa"/>
          </w:tcPr>
          <w:p w:rsidR="00AC71BC" w:rsidRDefault="00AC71BC" w:rsidP="00D02FD8">
            <w:pPr>
              <w:pStyle w:val="TableParagraph"/>
              <w:spacing w:before="59" w:line="242" w:lineRule="auto"/>
              <w:ind w:left="49" w:firstLine="240"/>
              <w:rPr>
                <w:b/>
                <w:sz w:val="24"/>
              </w:rPr>
            </w:pPr>
            <w:proofErr w:type="spellStart"/>
            <w:r>
              <w:rPr>
                <w:b/>
                <w:spacing w:val="-2"/>
                <w:sz w:val="24"/>
              </w:rPr>
              <w:t>Кольо-</w:t>
            </w:r>
            <w:proofErr w:type="spellEnd"/>
            <w:r>
              <w:rPr>
                <w:b/>
                <w:spacing w:val="-2"/>
                <w:sz w:val="24"/>
              </w:rPr>
              <w:t xml:space="preserve"> </w:t>
            </w:r>
            <w:proofErr w:type="spellStart"/>
            <w:r>
              <w:rPr>
                <w:b/>
                <w:sz w:val="24"/>
              </w:rPr>
              <w:t>ровий</w:t>
            </w:r>
            <w:proofErr w:type="spellEnd"/>
            <w:r>
              <w:rPr>
                <w:b/>
                <w:spacing w:val="-15"/>
                <w:sz w:val="24"/>
              </w:rPr>
              <w:t xml:space="preserve"> </w:t>
            </w:r>
            <w:r>
              <w:rPr>
                <w:b/>
                <w:sz w:val="24"/>
              </w:rPr>
              <w:t>друк</w:t>
            </w:r>
          </w:p>
        </w:tc>
        <w:tc>
          <w:tcPr>
            <w:tcW w:w="1604" w:type="dxa"/>
            <w:tcBorders>
              <w:right w:val="nil"/>
            </w:tcBorders>
          </w:tcPr>
          <w:p w:rsidR="00AC71BC" w:rsidRDefault="00AC71BC" w:rsidP="00D02FD8">
            <w:pPr>
              <w:pStyle w:val="TableParagraph"/>
              <w:spacing w:before="198"/>
              <w:ind w:left="25" w:right="27"/>
              <w:jc w:val="center"/>
              <w:rPr>
                <w:b/>
                <w:sz w:val="24"/>
              </w:rPr>
            </w:pPr>
            <w:r>
              <w:rPr>
                <w:b/>
                <w:spacing w:val="-2"/>
                <w:sz w:val="24"/>
              </w:rPr>
              <w:t>Фотографія</w:t>
            </w:r>
          </w:p>
        </w:tc>
      </w:tr>
      <w:tr w:rsidR="00AC71BC" w:rsidTr="00D02FD8">
        <w:trPr>
          <w:trHeight w:val="691"/>
        </w:trPr>
        <w:tc>
          <w:tcPr>
            <w:tcW w:w="1734" w:type="dxa"/>
          </w:tcPr>
          <w:p w:rsidR="00AC71BC" w:rsidRDefault="00AC71BC" w:rsidP="00D02FD8">
            <w:pPr>
              <w:pStyle w:val="TableParagraph"/>
              <w:spacing w:before="71" w:line="237" w:lineRule="auto"/>
              <w:ind w:left="40"/>
              <w:rPr>
                <w:b/>
                <w:sz w:val="24"/>
              </w:rPr>
            </w:pPr>
            <w:r>
              <w:rPr>
                <w:b/>
                <w:spacing w:val="-2"/>
                <w:sz w:val="24"/>
              </w:rPr>
              <w:t>Звичайне копіювання</w:t>
            </w:r>
          </w:p>
        </w:tc>
        <w:tc>
          <w:tcPr>
            <w:tcW w:w="1234" w:type="dxa"/>
          </w:tcPr>
          <w:p w:rsidR="00AC71BC" w:rsidRDefault="00AC71BC" w:rsidP="00D02FD8">
            <w:pPr>
              <w:pStyle w:val="TableParagraph"/>
              <w:spacing w:before="198"/>
              <w:ind w:left="24" w:right="21"/>
              <w:jc w:val="center"/>
              <w:rPr>
                <w:sz w:val="24"/>
              </w:rPr>
            </w:pPr>
            <w:r>
              <w:rPr>
                <w:spacing w:val="-4"/>
                <w:sz w:val="24"/>
              </w:rPr>
              <w:t>0,05</w:t>
            </w:r>
          </w:p>
        </w:tc>
        <w:tc>
          <w:tcPr>
            <w:tcW w:w="1719" w:type="dxa"/>
          </w:tcPr>
          <w:p w:rsidR="00AC71BC" w:rsidRDefault="00AC71BC" w:rsidP="00D02FD8">
            <w:pPr>
              <w:pStyle w:val="TableParagraph"/>
              <w:spacing w:before="198"/>
              <w:ind w:left="8"/>
              <w:jc w:val="center"/>
              <w:rPr>
                <w:sz w:val="24"/>
              </w:rPr>
            </w:pPr>
            <w:r>
              <w:rPr>
                <w:spacing w:val="-4"/>
                <w:sz w:val="24"/>
              </w:rPr>
              <w:t>0,15</w:t>
            </w:r>
          </w:p>
        </w:tc>
        <w:tc>
          <w:tcPr>
            <w:tcW w:w="1349" w:type="dxa"/>
          </w:tcPr>
          <w:p w:rsidR="00AC71BC" w:rsidRDefault="00AC71BC" w:rsidP="00D02FD8">
            <w:pPr>
              <w:pStyle w:val="TableParagraph"/>
              <w:spacing w:before="198"/>
              <w:ind w:left="0"/>
              <w:jc w:val="center"/>
              <w:rPr>
                <w:sz w:val="24"/>
              </w:rPr>
            </w:pPr>
            <w:r>
              <w:rPr>
                <w:spacing w:val="-10"/>
                <w:sz w:val="24"/>
              </w:rPr>
              <w:t>1</w:t>
            </w:r>
          </w:p>
        </w:tc>
        <w:tc>
          <w:tcPr>
            <w:tcW w:w="1604" w:type="dxa"/>
          </w:tcPr>
          <w:p w:rsidR="00AC71BC" w:rsidRDefault="00AC71BC" w:rsidP="00D02FD8">
            <w:pPr>
              <w:pStyle w:val="TableParagraph"/>
              <w:spacing w:before="198"/>
              <w:ind w:left="5"/>
              <w:jc w:val="center"/>
              <w:rPr>
                <w:sz w:val="24"/>
              </w:rPr>
            </w:pPr>
            <w:r>
              <w:rPr>
                <w:spacing w:val="-10"/>
                <w:sz w:val="24"/>
              </w:rPr>
              <w:t>2</w:t>
            </w:r>
          </w:p>
        </w:tc>
      </w:tr>
    </w:tbl>
    <w:p w:rsidR="00AC71BC" w:rsidRDefault="00AC71BC" w:rsidP="00AC71BC">
      <w:pPr>
        <w:pStyle w:val="a3"/>
        <w:spacing w:before="40"/>
        <w:rPr>
          <w:sz w:val="24"/>
        </w:rPr>
      </w:pPr>
    </w:p>
    <w:p w:rsidR="00AC71BC" w:rsidRDefault="00AC71BC" w:rsidP="00AC71BC">
      <w:pPr>
        <w:ind w:left="296" w:right="792" w:firstLine="706"/>
        <w:jc w:val="both"/>
        <w:rPr>
          <w:sz w:val="28"/>
        </w:rPr>
      </w:pPr>
      <w:r>
        <w:rPr>
          <w:sz w:val="28"/>
        </w:rPr>
        <w:t xml:space="preserve">Найскладнішою справою є розрахунки базової вартості </w:t>
      </w:r>
      <w:r>
        <w:rPr>
          <w:i/>
          <w:sz w:val="28"/>
        </w:rPr>
        <w:t xml:space="preserve">авторських робіт – картин, ікон, фресок, вишивки, килимарства, плетіння тощо. </w:t>
      </w:r>
      <w:r>
        <w:rPr>
          <w:sz w:val="28"/>
        </w:rPr>
        <w:t xml:space="preserve">Експерт має обґрунтовувати базову вартість вартістю роботи, адже собівартість матеріалів є мінімальною. Але на ринку ці виробі досить дорогі, бо їхня ціна має покривати видатки на утримання виробників, податки і численні накладні витрати. Ліквідність таких товарів хоча й стала, але мала. Отже </w:t>
      </w:r>
      <w:r>
        <w:rPr>
          <w:b/>
          <w:sz w:val="28"/>
        </w:rPr>
        <w:t>обґрунтуванням для базової вартості може бути тільки середня ринкова вартість.</w:t>
      </w:r>
      <w:r>
        <w:rPr>
          <w:b/>
          <w:spacing w:val="40"/>
          <w:sz w:val="28"/>
        </w:rPr>
        <w:t xml:space="preserve"> </w:t>
      </w:r>
      <w:r>
        <w:rPr>
          <w:sz w:val="28"/>
        </w:rPr>
        <w:t>У табл. 15 – 16 подані деякі</w:t>
      </w:r>
      <w:r>
        <w:rPr>
          <w:spacing w:val="40"/>
          <w:sz w:val="28"/>
        </w:rPr>
        <w:t xml:space="preserve"> </w:t>
      </w:r>
      <w:r>
        <w:rPr>
          <w:sz w:val="28"/>
        </w:rPr>
        <w:t>базові показники вартості для деяких видів авторського мистецтва.</w:t>
      </w:r>
    </w:p>
    <w:p w:rsidR="00AC71BC" w:rsidRDefault="00AC71BC" w:rsidP="00AC71BC">
      <w:pPr>
        <w:pStyle w:val="a3"/>
        <w:spacing w:before="1"/>
      </w:pPr>
    </w:p>
    <w:p w:rsidR="00AC71BC" w:rsidRDefault="00AC71BC" w:rsidP="00AC71BC">
      <w:pPr>
        <w:ind w:left="296"/>
        <w:rPr>
          <w:sz w:val="24"/>
        </w:rPr>
      </w:pPr>
      <w:r>
        <w:rPr>
          <w:b/>
          <w:spacing w:val="-4"/>
          <w:sz w:val="24"/>
        </w:rPr>
        <w:t>Таблиця</w:t>
      </w:r>
      <w:r>
        <w:rPr>
          <w:b/>
          <w:spacing w:val="-10"/>
          <w:sz w:val="24"/>
        </w:rPr>
        <w:t xml:space="preserve"> </w:t>
      </w:r>
      <w:r>
        <w:rPr>
          <w:b/>
          <w:spacing w:val="-4"/>
          <w:sz w:val="24"/>
        </w:rPr>
        <w:t>15.</w:t>
      </w:r>
      <w:r>
        <w:rPr>
          <w:b/>
          <w:spacing w:val="-11"/>
          <w:sz w:val="24"/>
        </w:rPr>
        <w:t xml:space="preserve"> </w:t>
      </w:r>
      <w:r>
        <w:rPr>
          <w:spacing w:val="-4"/>
          <w:sz w:val="24"/>
        </w:rPr>
        <w:t>Базові</w:t>
      </w:r>
      <w:r>
        <w:rPr>
          <w:spacing w:val="-17"/>
          <w:sz w:val="24"/>
        </w:rPr>
        <w:t xml:space="preserve"> </w:t>
      </w:r>
      <w:r>
        <w:rPr>
          <w:spacing w:val="-4"/>
          <w:sz w:val="24"/>
        </w:rPr>
        <w:t>ціни</w:t>
      </w:r>
      <w:r>
        <w:rPr>
          <w:spacing w:val="-8"/>
          <w:sz w:val="24"/>
        </w:rPr>
        <w:t xml:space="preserve"> </w:t>
      </w:r>
      <w:r>
        <w:rPr>
          <w:spacing w:val="-4"/>
          <w:sz w:val="24"/>
        </w:rPr>
        <w:t>на</w:t>
      </w:r>
      <w:r>
        <w:rPr>
          <w:spacing w:val="-9"/>
          <w:sz w:val="24"/>
        </w:rPr>
        <w:t xml:space="preserve"> </w:t>
      </w:r>
      <w:r>
        <w:rPr>
          <w:spacing w:val="-4"/>
          <w:sz w:val="24"/>
        </w:rPr>
        <w:t>твори</w:t>
      </w:r>
      <w:r>
        <w:rPr>
          <w:spacing w:val="-11"/>
          <w:sz w:val="24"/>
        </w:rPr>
        <w:t xml:space="preserve"> </w:t>
      </w:r>
      <w:r>
        <w:rPr>
          <w:spacing w:val="-4"/>
          <w:sz w:val="24"/>
        </w:rPr>
        <w:t>живопису</w:t>
      </w:r>
    </w:p>
    <w:p w:rsidR="00AC71BC" w:rsidRDefault="00AC71BC" w:rsidP="00AC71BC">
      <w:pPr>
        <w:pStyle w:val="a3"/>
        <w:spacing w:before="8" w:after="1"/>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43"/>
        <w:gridCol w:w="1315"/>
        <w:gridCol w:w="1310"/>
        <w:gridCol w:w="1315"/>
        <w:gridCol w:w="1315"/>
      </w:tblGrid>
      <w:tr w:rsidR="00AC71BC" w:rsidTr="00D02FD8">
        <w:trPr>
          <w:trHeight w:val="388"/>
        </w:trPr>
        <w:tc>
          <w:tcPr>
            <w:tcW w:w="2843" w:type="dxa"/>
            <w:vMerge w:val="restart"/>
          </w:tcPr>
          <w:p w:rsidR="00AC71BC" w:rsidRDefault="00AC71BC" w:rsidP="00D02FD8">
            <w:pPr>
              <w:pStyle w:val="TableParagraph"/>
              <w:spacing w:before="198"/>
              <w:ind w:left="371"/>
              <w:rPr>
                <w:b/>
                <w:sz w:val="24"/>
              </w:rPr>
            </w:pPr>
            <w:r>
              <w:rPr>
                <w:b/>
                <w:sz w:val="24"/>
              </w:rPr>
              <w:t>Техніка</w:t>
            </w:r>
            <w:r>
              <w:rPr>
                <w:b/>
                <w:spacing w:val="-2"/>
                <w:sz w:val="24"/>
              </w:rPr>
              <w:t xml:space="preserve"> виконання</w:t>
            </w:r>
          </w:p>
        </w:tc>
        <w:tc>
          <w:tcPr>
            <w:tcW w:w="5255" w:type="dxa"/>
            <w:gridSpan w:val="4"/>
          </w:tcPr>
          <w:p w:rsidR="00AC71BC" w:rsidRDefault="00AC71BC" w:rsidP="00D02FD8">
            <w:pPr>
              <w:pStyle w:val="TableParagraph"/>
              <w:spacing w:before="54"/>
              <w:ind w:left="1639"/>
              <w:rPr>
                <w:b/>
                <w:sz w:val="24"/>
              </w:rPr>
            </w:pPr>
            <w:r>
              <w:rPr>
                <w:b/>
                <w:sz w:val="24"/>
              </w:rPr>
              <w:t>Вартість</w:t>
            </w:r>
            <w:r>
              <w:rPr>
                <w:b/>
                <w:spacing w:val="-4"/>
                <w:sz w:val="24"/>
              </w:rPr>
              <w:t xml:space="preserve"> </w:t>
            </w:r>
            <w:r>
              <w:rPr>
                <w:b/>
                <w:sz w:val="24"/>
              </w:rPr>
              <w:t xml:space="preserve">в </w:t>
            </w:r>
            <w:proofErr w:type="spellStart"/>
            <w:r>
              <w:rPr>
                <w:b/>
                <w:sz w:val="24"/>
              </w:rPr>
              <w:t>у.о</w:t>
            </w:r>
            <w:proofErr w:type="spellEnd"/>
            <w:r>
              <w:rPr>
                <w:b/>
                <w:sz w:val="24"/>
              </w:rPr>
              <w:t>.</w:t>
            </w:r>
            <w:r>
              <w:rPr>
                <w:b/>
                <w:spacing w:val="-2"/>
                <w:sz w:val="24"/>
              </w:rPr>
              <w:t xml:space="preserve"> </w:t>
            </w:r>
            <w:r>
              <w:rPr>
                <w:b/>
                <w:sz w:val="24"/>
              </w:rPr>
              <w:t>/</w:t>
            </w:r>
            <w:r>
              <w:rPr>
                <w:b/>
                <w:spacing w:val="1"/>
                <w:sz w:val="24"/>
              </w:rPr>
              <w:t xml:space="preserve"> </w:t>
            </w:r>
            <w:r>
              <w:rPr>
                <w:b/>
                <w:spacing w:val="-5"/>
                <w:sz w:val="24"/>
              </w:rPr>
              <w:t>м</w:t>
            </w:r>
            <w:r>
              <w:rPr>
                <w:b/>
                <w:spacing w:val="-5"/>
                <w:sz w:val="24"/>
                <w:vertAlign w:val="superscript"/>
              </w:rPr>
              <w:t>2</w:t>
            </w:r>
          </w:p>
        </w:tc>
      </w:tr>
      <w:tr w:rsidR="00AC71BC" w:rsidTr="00D02FD8">
        <w:trPr>
          <w:trHeight w:val="282"/>
        </w:trPr>
        <w:tc>
          <w:tcPr>
            <w:tcW w:w="2843" w:type="dxa"/>
            <w:vMerge/>
            <w:tcBorders>
              <w:top w:val="nil"/>
            </w:tcBorders>
          </w:tcPr>
          <w:p w:rsidR="00AC71BC" w:rsidRDefault="00AC71BC" w:rsidP="00D02FD8">
            <w:pPr>
              <w:rPr>
                <w:sz w:val="2"/>
                <w:szCs w:val="2"/>
              </w:rPr>
            </w:pPr>
          </w:p>
        </w:tc>
        <w:tc>
          <w:tcPr>
            <w:tcW w:w="1315" w:type="dxa"/>
          </w:tcPr>
          <w:p w:rsidR="00AC71BC" w:rsidRDefault="00AC71BC" w:rsidP="00D02FD8">
            <w:pPr>
              <w:pStyle w:val="TableParagraph"/>
              <w:spacing w:before="1" w:line="261" w:lineRule="exact"/>
              <w:ind w:left="28"/>
              <w:jc w:val="center"/>
              <w:rPr>
                <w:b/>
                <w:sz w:val="24"/>
              </w:rPr>
            </w:pPr>
            <w:r>
              <w:rPr>
                <w:b/>
                <w:spacing w:val="-2"/>
                <w:sz w:val="24"/>
              </w:rPr>
              <w:t>Графіка</w:t>
            </w:r>
          </w:p>
        </w:tc>
        <w:tc>
          <w:tcPr>
            <w:tcW w:w="1310" w:type="dxa"/>
          </w:tcPr>
          <w:p w:rsidR="00AC71BC" w:rsidRDefault="00AC71BC" w:rsidP="00D02FD8">
            <w:pPr>
              <w:pStyle w:val="TableParagraph"/>
              <w:spacing w:before="1" w:line="261" w:lineRule="exact"/>
              <w:ind w:left="20"/>
              <w:jc w:val="center"/>
              <w:rPr>
                <w:b/>
                <w:sz w:val="24"/>
              </w:rPr>
            </w:pPr>
            <w:r>
              <w:rPr>
                <w:b/>
                <w:spacing w:val="-2"/>
                <w:sz w:val="24"/>
              </w:rPr>
              <w:t>Акварелі</w:t>
            </w:r>
          </w:p>
        </w:tc>
        <w:tc>
          <w:tcPr>
            <w:tcW w:w="1315" w:type="dxa"/>
          </w:tcPr>
          <w:p w:rsidR="00AC71BC" w:rsidRDefault="00AC71BC" w:rsidP="00D02FD8">
            <w:pPr>
              <w:pStyle w:val="TableParagraph"/>
              <w:spacing w:before="1" w:line="261" w:lineRule="exact"/>
              <w:ind w:left="28" w:right="7"/>
              <w:jc w:val="center"/>
              <w:rPr>
                <w:b/>
                <w:sz w:val="24"/>
              </w:rPr>
            </w:pPr>
            <w:r>
              <w:rPr>
                <w:b/>
                <w:spacing w:val="-4"/>
                <w:sz w:val="24"/>
              </w:rPr>
              <w:t>Олія</w:t>
            </w:r>
          </w:p>
        </w:tc>
        <w:tc>
          <w:tcPr>
            <w:tcW w:w="1315" w:type="dxa"/>
          </w:tcPr>
          <w:p w:rsidR="00AC71BC" w:rsidRDefault="00AC71BC" w:rsidP="00D02FD8">
            <w:pPr>
              <w:pStyle w:val="TableParagraph"/>
              <w:spacing w:before="1" w:line="261" w:lineRule="exact"/>
              <w:ind w:left="28"/>
              <w:jc w:val="center"/>
              <w:rPr>
                <w:b/>
                <w:sz w:val="24"/>
              </w:rPr>
            </w:pPr>
            <w:r>
              <w:rPr>
                <w:b/>
                <w:spacing w:val="-2"/>
                <w:sz w:val="24"/>
              </w:rPr>
              <w:t>Лакування</w:t>
            </w:r>
          </w:p>
        </w:tc>
      </w:tr>
      <w:tr w:rsidR="00AC71BC" w:rsidTr="00D02FD8">
        <w:trPr>
          <w:trHeight w:val="551"/>
        </w:trPr>
        <w:tc>
          <w:tcPr>
            <w:tcW w:w="2843" w:type="dxa"/>
          </w:tcPr>
          <w:p w:rsidR="00AC71BC" w:rsidRDefault="00AC71BC" w:rsidP="00D02FD8">
            <w:pPr>
              <w:pStyle w:val="TableParagraph"/>
              <w:spacing w:line="274" w:lineRule="exact"/>
              <w:ind w:left="45" w:hanging="10"/>
              <w:rPr>
                <w:b/>
                <w:sz w:val="24"/>
              </w:rPr>
            </w:pPr>
            <w:r>
              <w:rPr>
                <w:b/>
                <w:sz w:val="24"/>
              </w:rPr>
              <w:t>А.</w:t>
            </w:r>
            <w:r>
              <w:rPr>
                <w:b/>
                <w:spacing w:val="-15"/>
                <w:sz w:val="24"/>
              </w:rPr>
              <w:t xml:space="preserve"> </w:t>
            </w:r>
            <w:r>
              <w:rPr>
                <w:b/>
                <w:sz w:val="24"/>
              </w:rPr>
              <w:t>Прості</w:t>
            </w:r>
            <w:r>
              <w:rPr>
                <w:b/>
                <w:spacing w:val="-15"/>
                <w:sz w:val="24"/>
              </w:rPr>
              <w:t xml:space="preserve"> </w:t>
            </w:r>
            <w:r>
              <w:rPr>
                <w:b/>
                <w:sz w:val="24"/>
              </w:rPr>
              <w:t xml:space="preserve">сюжети, </w:t>
            </w:r>
            <w:r>
              <w:rPr>
                <w:b/>
                <w:spacing w:val="-2"/>
                <w:sz w:val="24"/>
              </w:rPr>
              <w:t>орнаменти</w:t>
            </w:r>
          </w:p>
        </w:tc>
        <w:tc>
          <w:tcPr>
            <w:tcW w:w="1315" w:type="dxa"/>
          </w:tcPr>
          <w:p w:rsidR="00AC71BC" w:rsidRDefault="00AC71BC" w:rsidP="00D02FD8">
            <w:pPr>
              <w:pStyle w:val="TableParagraph"/>
              <w:spacing w:before="131"/>
              <w:ind w:left="28" w:right="4"/>
              <w:jc w:val="center"/>
              <w:rPr>
                <w:sz w:val="24"/>
              </w:rPr>
            </w:pPr>
            <w:r>
              <w:rPr>
                <w:spacing w:val="-10"/>
                <w:sz w:val="24"/>
              </w:rPr>
              <w:t>5</w:t>
            </w:r>
          </w:p>
        </w:tc>
        <w:tc>
          <w:tcPr>
            <w:tcW w:w="1310" w:type="dxa"/>
          </w:tcPr>
          <w:p w:rsidR="00AC71BC" w:rsidRDefault="00AC71BC" w:rsidP="00D02FD8">
            <w:pPr>
              <w:pStyle w:val="TableParagraph"/>
              <w:spacing w:before="131"/>
              <w:ind w:left="20" w:right="4"/>
              <w:jc w:val="center"/>
              <w:rPr>
                <w:sz w:val="24"/>
              </w:rPr>
            </w:pPr>
            <w:r>
              <w:rPr>
                <w:spacing w:val="-5"/>
                <w:sz w:val="24"/>
              </w:rPr>
              <w:t>10</w:t>
            </w:r>
          </w:p>
        </w:tc>
        <w:tc>
          <w:tcPr>
            <w:tcW w:w="1315" w:type="dxa"/>
          </w:tcPr>
          <w:p w:rsidR="00AC71BC" w:rsidRDefault="00AC71BC" w:rsidP="00D02FD8">
            <w:pPr>
              <w:pStyle w:val="TableParagraph"/>
              <w:spacing w:before="131"/>
              <w:ind w:left="28" w:right="6"/>
              <w:jc w:val="center"/>
              <w:rPr>
                <w:sz w:val="24"/>
              </w:rPr>
            </w:pPr>
            <w:r>
              <w:rPr>
                <w:spacing w:val="-5"/>
                <w:sz w:val="24"/>
              </w:rPr>
              <w:t>20</w:t>
            </w:r>
          </w:p>
        </w:tc>
        <w:tc>
          <w:tcPr>
            <w:tcW w:w="1315" w:type="dxa"/>
          </w:tcPr>
          <w:p w:rsidR="00AC71BC" w:rsidRDefault="00AC71BC" w:rsidP="00D02FD8">
            <w:pPr>
              <w:pStyle w:val="TableParagraph"/>
              <w:spacing w:before="131"/>
              <w:ind w:left="28" w:right="4"/>
              <w:jc w:val="center"/>
              <w:rPr>
                <w:sz w:val="24"/>
              </w:rPr>
            </w:pPr>
            <w:r>
              <w:rPr>
                <w:spacing w:val="-5"/>
                <w:sz w:val="24"/>
              </w:rPr>
              <w:t>40</w:t>
            </w:r>
          </w:p>
        </w:tc>
      </w:tr>
      <w:tr w:rsidR="00AC71BC" w:rsidTr="00D02FD8">
        <w:trPr>
          <w:trHeight w:val="551"/>
        </w:trPr>
        <w:tc>
          <w:tcPr>
            <w:tcW w:w="2843" w:type="dxa"/>
          </w:tcPr>
          <w:p w:rsidR="00AC71BC" w:rsidRDefault="00AC71BC" w:rsidP="00D02FD8">
            <w:pPr>
              <w:pStyle w:val="TableParagraph"/>
              <w:spacing w:line="274" w:lineRule="exact"/>
              <w:ind w:left="45"/>
              <w:rPr>
                <w:b/>
                <w:sz w:val="24"/>
              </w:rPr>
            </w:pPr>
            <w:r>
              <w:rPr>
                <w:b/>
                <w:sz w:val="24"/>
              </w:rPr>
              <w:t>Б.</w:t>
            </w:r>
            <w:r>
              <w:rPr>
                <w:b/>
                <w:spacing w:val="-13"/>
                <w:sz w:val="24"/>
              </w:rPr>
              <w:t xml:space="preserve"> </w:t>
            </w:r>
            <w:r>
              <w:rPr>
                <w:b/>
                <w:sz w:val="24"/>
              </w:rPr>
              <w:t>Середні</w:t>
            </w:r>
            <w:r>
              <w:rPr>
                <w:b/>
                <w:spacing w:val="-10"/>
                <w:sz w:val="24"/>
              </w:rPr>
              <w:t xml:space="preserve"> </w:t>
            </w:r>
            <w:r>
              <w:rPr>
                <w:b/>
                <w:sz w:val="24"/>
              </w:rPr>
              <w:t>за</w:t>
            </w:r>
            <w:r>
              <w:rPr>
                <w:b/>
                <w:spacing w:val="-15"/>
                <w:sz w:val="24"/>
              </w:rPr>
              <w:t xml:space="preserve"> </w:t>
            </w:r>
            <w:r>
              <w:rPr>
                <w:b/>
                <w:sz w:val="24"/>
              </w:rPr>
              <w:t xml:space="preserve">складністю </w:t>
            </w:r>
            <w:r>
              <w:rPr>
                <w:b/>
                <w:spacing w:val="-2"/>
                <w:sz w:val="24"/>
              </w:rPr>
              <w:t>сюжети</w:t>
            </w:r>
          </w:p>
        </w:tc>
        <w:tc>
          <w:tcPr>
            <w:tcW w:w="1315" w:type="dxa"/>
          </w:tcPr>
          <w:p w:rsidR="00AC71BC" w:rsidRDefault="00AC71BC" w:rsidP="00D02FD8">
            <w:pPr>
              <w:pStyle w:val="TableParagraph"/>
              <w:spacing w:before="131"/>
              <w:ind w:left="28" w:right="9"/>
              <w:jc w:val="center"/>
              <w:rPr>
                <w:sz w:val="24"/>
              </w:rPr>
            </w:pPr>
            <w:r>
              <w:rPr>
                <w:spacing w:val="-5"/>
                <w:sz w:val="24"/>
              </w:rPr>
              <w:t>10</w:t>
            </w:r>
          </w:p>
        </w:tc>
        <w:tc>
          <w:tcPr>
            <w:tcW w:w="1310" w:type="dxa"/>
          </w:tcPr>
          <w:p w:rsidR="00AC71BC" w:rsidRDefault="00AC71BC" w:rsidP="00D02FD8">
            <w:pPr>
              <w:pStyle w:val="TableParagraph"/>
              <w:spacing w:before="131"/>
              <w:ind w:left="20" w:right="4"/>
              <w:jc w:val="center"/>
              <w:rPr>
                <w:sz w:val="24"/>
              </w:rPr>
            </w:pPr>
            <w:r>
              <w:rPr>
                <w:spacing w:val="-5"/>
                <w:sz w:val="24"/>
              </w:rPr>
              <w:t>20</w:t>
            </w:r>
          </w:p>
        </w:tc>
        <w:tc>
          <w:tcPr>
            <w:tcW w:w="1315" w:type="dxa"/>
          </w:tcPr>
          <w:p w:rsidR="00AC71BC" w:rsidRDefault="00AC71BC" w:rsidP="00D02FD8">
            <w:pPr>
              <w:pStyle w:val="TableParagraph"/>
              <w:spacing w:before="131"/>
              <w:ind w:left="28" w:right="6"/>
              <w:jc w:val="center"/>
              <w:rPr>
                <w:sz w:val="24"/>
              </w:rPr>
            </w:pPr>
            <w:r>
              <w:rPr>
                <w:spacing w:val="-5"/>
                <w:sz w:val="24"/>
              </w:rPr>
              <w:t>40</w:t>
            </w:r>
          </w:p>
        </w:tc>
        <w:tc>
          <w:tcPr>
            <w:tcW w:w="1315" w:type="dxa"/>
          </w:tcPr>
          <w:p w:rsidR="00AC71BC" w:rsidRDefault="00AC71BC" w:rsidP="00D02FD8">
            <w:pPr>
              <w:pStyle w:val="TableParagraph"/>
              <w:spacing w:before="131"/>
              <w:ind w:left="28" w:right="4"/>
              <w:jc w:val="center"/>
              <w:rPr>
                <w:sz w:val="24"/>
              </w:rPr>
            </w:pPr>
            <w:r>
              <w:rPr>
                <w:spacing w:val="-5"/>
                <w:sz w:val="24"/>
              </w:rPr>
              <w:t>80</w:t>
            </w:r>
          </w:p>
        </w:tc>
      </w:tr>
      <w:tr w:rsidR="00AC71BC" w:rsidTr="00D02FD8">
        <w:trPr>
          <w:trHeight w:val="417"/>
        </w:trPr>
        <w:tc>
          <w:tcPr>
            <w:tcW w:w="2843" w:type="dxa"/>
          </w:tcPr>
          <w:p w:rsidR="00AC71BC" w:rsidRDefault="00AC71BC" w:rsidP="00D02FD8">
            <w:pPr>
              <w:pStyle w:val="TableParagraph"/>
              <w:spacing w:before="68"/>
              <w:ind w:left="40"/>
              <w:rPr>
                <w:b/>
                <w:sz w:val="24"/>
              </w:rPr>
            </w:pPr>
            <w:r>
              <w:rPr>
                <w:b/>
                <w:sz w:val="24"/>
              </w:rPr>
              <w:t>С.</w:t>
            </w:r>
            <w:r>
              <w:rPr>
                <w:b/>
                <w:spacing w:val="2"/>
                <w:sz w:val="24"/>
              </w:rPr>
              <w:t xml:space="preserve"> </w:t>
            </w:r>
            <w:r>
              <w:rPr>
                <w:b/>
                <w:sz w:val="24"/>
              </w:rPr>
              <w:t>Складні</w:t>
            </w:r>
            <w:r>
              <w:rPr>
                <w:b/>
                <w:spacing w:val="1"/>
                <w:sz w:val="24"/>
              </w:rPr>
              <w:t xml:space="preserve"> </w:t>
            </w:r>
            <w:r>
              <w:rPr>
                <w:b/>
                <w:spacing w:val="-2"/>
                <w:sz w:val="24"/>
              </w:rPr>
              <w:t>сюжети</w:t>
            </w:r>
          </w:p>
        </w:tc>
        <w:tc>
          <w:tcPr>
            <w:tcW w:w="1315" w:type="dxa"/>
          </w:tcPr>
          <w:p w:rsidR="00AC71BC" w:rsidRDefault="00AC71BC" w:rsidP="00D02FD8">
            <w:pPr>
              <w:pStyle w:val="TableParagraph"/>
              <w:spacing w:before="63"/>
              <w:ind w:left="28" w:right="9"/>
              <w:jc w:val="center"/>
              <w:rPr>
                <w:sz w:val="24"/>
              </w:rPr>
            </w:pPr>
            <w:r>
              <w:rPr>
                <w:spacing w:val="-5"/>
                <w:sz w:val="24"/>
              </w:rPr>
              <w:t>20</w:t>
            </w:r>
          </w:p>
        </w:tc>
        <w:tc>
          <w:tcPr>
            <w:tcW w:w="1310" w:type="dxa"/>
          </w:tcPr>
          <w:p w:rsidR="00AC71BC" w:rsidRDefault="00AC71BC" w:rsidP="00D02FD8">
            <w:pPr>
              <w:pStyle w:val="TableParagraph"/>
              <w:spacing w:before="63"/>
              <w:ind w:left="20" w:right="4"/>
              <w:jc w:val="center"/>
              <w:rPr>
                <w:sz w:val="24"/>
              </w:rPr>
            </w:pPr>
            <w:r>
              <w:rPr>
                <w:spacing w:val="-5"/>
                <w:sz w:val="24"/>
              </w:rPr>
              <w:t>40</w:t>
            </w:r>
          </w:p>
        </w:tc>
        <w:tc>
          <w:tcPr>
            <w:tcW w:w="1315" w:type="dxa"/>
          </w:tcPr>
          <w:p w:rsidR="00AC71BC" w:rsidRDefault="00AC71BC" w:rsidP="00D02FD8">
            <w:pPr>
              <w:pStyle w:val="TableParagraph"/>
              <w:spacing w:before="63"/>
              <w:ind w:left="28" w:right="6"/>
              <w:jc w:val="center"/>
              <w:rPr>
                <w:sz w:val="24"/>
              </w:rPr>
            </w:pPr>
            <w:r>
              <w:rPr>
                <w:spacing w:val="-5"/>
                <w:sz w:val="24"/>
              </w:rPr>
              <w:t>80</w:t>
            </w:r>
          </w:p>
        </w:tc>
        <w:tc>
          <w:tcPr>
            <w:tcW w:w="1315" w:type="dxa"/>
          </w:tcPr>
          <w:p w:rsidR="00AC71BC" w:rsidRDefault="00AC71BC" w:rsidP="00D02FD8">
            <w:pPr>
              <w:pStyle w:val="TableParagraph"/>
              <w:spacing w:before="63"/>
              <w:ind w:left="28"/>
              <w:jc w:val="center"/>
              <w:rPr>
                <w:sz w:val="24"/>
              </w:rPr>
            </w:pPr>
            <w:r>
              <w:rPr>
                <w:spacing w:val="-5"/>
                <w:sz w:val="24"/>
              </w:rPr>
              <w:t>160</w:t>
            </w:r>
          </w:p>
        </w:tc>
      </w:tr>
    </w:tbl>
    <w:p w:rsidR="00AC71BC" w:rsidRDefault="00AC71BC" w:rsidP="00AC71BC">
      <w:pPr>
        <w:pStyle w:val="a3"/>
        <w:rPr>
          <w:sz w:val="24"/>
        </w:rPr>
      </w:pPr>
    </w:p>
    <w:p w:rsidR="00AC71BC" w:rsidRDefault="00AC71BC" w:rsidP="00AC71BC">
      <w:pPr>
        <w:pStyle w:val="a3"/>
        <w:spacing w:before="84"/>
        <w:rPr>
          <w:sz w:val="24"/>
        </w:rPr>
      </w:pPr>
    </w:p>
    <w:p w:rsidR="00AC71BC" w:rsidRDefault="00AC71BC" w:rsidP="00AC71BC">
      <w:pPr>
        <w:spacing w:before="1"/>
        <w:ind w:left="296"/>
        <w:rPr>
          <w:sz w:val="24"/>
        </w:rPr>
      </w:pPr>
      <w:r>
        <w:rPr>
          <w:b/>
          <w:sz w:val="24"/>
        </w:rPr>
        <w:t>Таблиця</w:t>
      </w:r>
      <w:r>
        <w:rPr>
          <w:b/>
          <w:spacing w:val="-3"/>
          <w:sz w:val="24"/>
        </w:rPr>
        <w:t xml:space="preserve"> </w:t>
      </w:r>
      <w:r>
        <w:rPr>
          <w:b/>
          <w:sz w:val="24"/>
        </w:rPr>
        <w:t>16.</w:t>
      </w:r>
      <w:r>
        <w:rPr>
          <w:b/>
          <w:spacing w:val="-3"/>
          <w:sz w:val="24"/>
        </w:rPr>
        <w:t xml:space="preserve"> </w:t>
      </w:r>
      <w:r>
        <w:rPr>
          <w:sz w:val="24"/>
        </w:rPr>
        <w:t>Базові</w:t>
      </w:r>
      <w:r>
        <w:rPr>
          <w:spacing w:val="-9"/>
          <w:sz w:val="24"/>
        </w:rPr>
        <w:t xml:space="preserve"> </w:t>
      </w:r>
      <w:r>
        <w:rPr>
          <w:sz w:val="24"/>
        </w:rPr>
        <w:t>ціни</w:t>
      </w:r>
      <w:r>
        <w:rPr>
          <w:spacing w:val="-1"/>
          <w:sz w:val="24"/>
        </w:rPr>
        <w:t xml:space="preserve"> </w:t>
      </w:r>
      <w:r>
        <w:rPr>
          <w:sz w:val="24"/>
        </w:rPr>
        <w:t>на</w:t>
      </w:r>
      <w:r>
        <w:rPr>
          <w:spacing w:val="-2"/>
          <w:sz w:val="24"/>
        </w:rPr>
        <w:t xml:space="preserve"> </w:t>
      </w:r>
      <w:r>
        <w:rPr>
          <w:sz w:val="24"/>
        </w:rPr>
        <w:t>художню</w:t>
      </w:r>
      <w:r>
        <w:rPr>
          <w:spacing w:val="-8"/>
          <w:sz w:val="24"/>
        </w:rPr>
        <w:t xml:space="preserve"> </w:t>
      </w:r>
      <w:r>
        <w:rPr>
          <w:sz w:val="24"/>
        </w:rPr>
        <w:t>вишивку, килимарство</w:t>
      </w:r>
      <w:r>
        <w:rPr>
          <w:spacing w:val="3"/>
          <w:sz w:val="24"/>
        </w:rPr>
        <w:t xml:space="preserve"> </w:t>
      </w:r>
      <w:r>
        <w:rPr>
          <w:sz w:val="24"/>
        </w:rPr>
        <w:t>та</w:t>
      </w:r>
      <w:r>
        <w:rPr>
          <w:spacing w:val="-7"/>
          <w:sz w:val="24"/>
        </w:rPr>
        <w:t xml:space="preserve"> </w:t>
      </w:r>
      <w:r>
        <w:rPr>
          <w:spacing w:val="-2"/>
          <w:sz w:val="24"/>
        </w:rPr>
        <w:t>плетіння</w:t>
      </w:r>
    </w:p>
    <w:p w:rsidR="00AC71BC" w:rsidRDefault="00AC71BC" w:rsidP="00AC71BC">
      <w:pPr>
        <w:pStyle w:val="a3"/>
        <w:spacing w:before="8" w:after="1"/>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91"/>
        <w:gridCol w:w="1455"/>
        <w:gridCol w:w="1470"/>
        <w:gridCol w:w="1110"/>
        <w:gridCol w:w="1686"/>
      </w:tblGrid>
      <w:tr w:rsidR="00AC71BC" w:rsidTr="00D02FD8">
        <w:trPr>
          <w:trHeight w:val="388"/>
        </w:trPr>
        <w:tc>
          <w:tcPr>
            <w:tcW w:w="2391" w:type="dxa"/>
            <w:vMerge w:val="restart"/>
          </w:tcPr>
          <w:p w:rsidR="00AC71BC" w:rsidRDefault="00AC71BC" w:rsidP="00D02FD8">
            <w:pPr>
              <w:pStyle w:val="TableParagraph"/>
              <w:spacing w:before="85"/>
              <w:ind w:left="0"/>
              <w:rPr>
                <w:sz w:val="24"/>
              </w:rPr>
            </w:pPr>
          </w:p>
          <w:p w:rsidR="00AC71BC" w:rsidRDefault="00AC71BC" w:rsidP="00D02FD8">
            <w:pPr>
              <w:pStyle w:val="TableParagraph"/>
              <w:ind w:left="150"/>
              <w:rPr>
                <w:b/>
                <w:sz w:val="24"/>
              </w:rPr>
            </w:pPr>
            <w:r>
              <w:rPr>
                <w:b/>
                <w:sz w:val="24"/>
              </w:rPr>
              <w:t>Техніка</w:t>
            </w:r>
            <w:r>
              <w:rPr>
                <w:b/>
                <w:spacing w:val="-2"/>
                <w:sz w:val="24"/>
              </w:rPr>
              <w:t xml:space="preserve"> виконання</w:t>
            </w:r>
          </w:p>
        </w:tc>
        <w:tc>
          <w:tcPr>
            <w:tcW w:w="5721" w:type="dxa"/>
            <w:gridSpan w:val="4"/>
          </w:tcPr>
          <w:p w:rsidR="00AC71BC" w:rsidRDefault="00AC71BC" w:rsidP="00D02FD8">
            <w:pPr>
              <w:pStyle w:val="TableParagraph"/>
              <w:spacing w:before="54"/>
              <w:ind w:left="1870"/>
              <w:rPr>
                <w:b/>
                <w:sz w:val="24"/>
              </w:rPr>
            </w:pPr>
            <w:r>
              <w:rPr>
                <w:b/>
                <w:sz w:val="24"/>
              </w:rPr>
              <w:t>Вартість</w:t>
            </w:r>
            <w:r>
              <w:rPr>
                <w:b/>
                <w:spacing w:val="-4"/>
                <w:sz w:val="24"/>
              </w:rPr>
              <w:t xml:space="preserve"> </w:t>
            </w:r>
            <w:r>
              <w:rPr>
                <w:b/>
                <w:sz w:val="24"/>
              </w:rPr>
              <w:t xml:space="preserve">в </w:t>
            </w:r>
            <w:proofErr w:type="spellStart"/>
            <w:r>
              <w:rPr>
                <w:b/>
                <w:sz w:val="24"/>
              </w:rPr>
              <w:t>у.о</w:t>
            </w:r>
            <w:proofErr w:type="spellEnd"/>
            <w:r>
              <w:rPr>
                <w:b/>
                <w:sz w:val="24"/>
              </w:rPr>
              <w:t>.</w:t>
            </w:r>
            <w:r>
              <w:rPr>
                <w:b/>
                <w:spacing w:val="-2"/>
                <w:sz w:val="24"/>
              </w:rPr>
              <w:t xml:space="preserve"> </w:t>
            </w:r>
            <w:r>
              <w:rPr>
                <w:b/>
                <w:sz w:val="24"/>
              </w:rPr>
              <w:t>/</w:t>
            </w:r>
            <w:r>
              <w:rPr>
                <w:b/>
                <w:spacing w:val="1"/>
                <w:sz w:val="24"/>
              </w:rPr>
              <w:t xml:space="preserve"> </w:t>
            </w:r>
            <w:r>
              <w:rPr>
                <w:b/>
                <w:spacing w:val="-5"/>
                <w:sz w:val="24"/>
              </w:rPr>
              <w:t>м</w:t>
            </w:r>
            <w:r>
              <w:rPr>
                <w:b/>
                <w:spacing w:val="-5"/>
                <w:sz w:val="24"/>
                <w:vertAlign w:val="superscript"/>
              </w:rPr>
              <w:t>2</w:t>
            </w:r>
          </w:p>
        </w:tc>
      </w:tr>
      <w:tr w:rsidR="00AC71BC" w:rsidTr="00D02FD8">
        <w:trPr>
          <w:trHeight w:val="600"/>
        </w:trPr>
        <w:tc>
          <w:tcPr>
            <w:tcW w:w="2391" w:type="dxa"/>
            <w:vMerge/>
            <w:tcBorders>
              <w:top w:val="nil"/>
            </w:tcBorders>
          </w:tcPr>
          <w:p w:rsidR="00AC71BC" w:rsidRDefault="00AC71BC" w:rsidP="00D02FD8">
            <w:pPr>
              <w:rPr>
                <w:sz w:val="2"/>
                <w:szCs w:val="2"/>
              </w:rPr>
            </w:pPr>
          </w:p>
        </w:tc>
        <w:tc>
          <w:tcPr>
            <w:tcW w:w="1455" w:type="dxa"/>
          </w:tcPr>
          <w:p w:rsidR="00AC71BC" w:rsidRDefault="00AC71BC" w:rsidP="00D02FD8">
            <w:pPr>
              <w:pStyle w:val="TableParagraph"/>
              <w:spacing w:before="20" w:line="242" w:lineRule="auto"/>
              <w:ind w:left="213" w:firstLine="43"/>
              <w:rPr>
                <w:b/>
                <w:sz w:val="24"/>
              </w:rPr>
            </w:pPr>
            <w:r>
              <w:rPr>
                <w:b/>
                <w:spacing w:val="-2"/>
                <w:sz w:val="24"/>
              </w:rPr>
              <w:t>Простий орнамент</w:t>
            </w:r>
          </w:p>
        </w:tc>
        <w:tc>
          <w:tcPr>
            <w:tcW w:w="1470" w:type="dxa"/>
          </w:tcPr>
          <w:p w:rsidR="00AC71BC" w:rsidRDefault="00AC71BC" w:rsidP="00D02FD8">
            <w:pPr>
              <w:pStyle w:val="TableParagraph"/>
              <w:spacing w:before="20" w:line="242" w:lineRule="auto"/>
              <w:ind w:left="218" w:hanging="34"/>
              <w:rPr>
                <w:b/>
                <w:sz w:val="24"/>
              </w:rPr>
            </w:pPr>
            <w:r>
              <w:rPr>
                <w:b/>
                <w:spacing w:val="-2"/>
                <w:sz w:val="24"/>
              </w:rPr>
              <w:t>Складний орнамент</w:t>
            </w:r>
          </w:p>
        </w:tc>
        <w:tc>
          <w:tcPr>
            <w:tcW w:w="1110" w:type="dxa"/>
          </w:tcPr>
          <w:p w:rsidR="00AC71BC" w:rsidRDefault="00AC71BC" w:rsidP="00D02FD8">
            <w:pPr>
              <w:pStyle w:val="TableParagraph"/>
              <w:spacing w:before="160"/>
              <w:ind w:left="22" w:right="7"/>
              <w:jc w:val="center"/>
              <w:rPr>
                <w:b/>
                <w:sz w:val="24"/>
              </w:rPr>
            </w:pPr>
            <w:r>
              <w:rPr>
                <w:b/>
                <w:spacing w:val="-2"/>
                <w:sz w:val="24"/>
              </w:rPr>
              <w:t>Сюжет</w:t>
            </w:r>
          </w:p>
        </w:tc>
        <w:tc>
          <w:tcPr>
            <w:tcW w:w="1686" w:type="dxa"/>
          </w:tcPr>
          <w:p w:rsidR="00AC71BC" w:rsidRDefault="00AC71BC" w:rsidP="00D02FD8">
            <w:pPr>
              <w:pStyle w:val="TableParagraph"/>
              <w:spacing w:before="20" w:line="242" w:lineRule="auto"/>
              <w:ind w:left="500" w:hanging="207"/>
              <w:rPr>
                <w:b/>
                <w:sz w:val="24"/>
              </w:rPr>
            </w:pPr>
            <w:r>
              <w:rPr>
                <w:b/>
                <w:spacing w:val="-2"/>
                <w:sz w:val="24"/>
              </w:rPr>
              <w:t>Складний сюжет</w:t>
            </w:r>
          </w:p>
        </w:tc>
      </w:tr>
      <w:tr w:rsidR="00AC71BC" w:rsidTr="00D02FD8">
        <w:trPr>
          <w:trHeight w:val="465"/>
        </w:trPr>
        <w:tc>
          <w:tcPr>
            <w:tcW w:w="2391" w:type="dxa"/>
          </w:tcPr>
          <w:p w:rsidR="00AC71BC" w:rsidRDefault="00AC71BC" w:rsidP="00D02FD8">
            <w:pPr>
              <w:pStyle w:val="TableParagraph"/>
              <w:spacing w:before="92"/>
              <w:ind w:left="45"/>
              <w:rPr>
                <w:b/>
                <w:sz w:val="24"/>
              </w:rPr>
            </w:pPr>
            <w:r>
              <w:rPr>
                <w:b/>
                <w:sz w:val="24"/>
              </w:rPr>
              <w:t>Художня</w:t>
            </w:r>
            <w:r>
              <w:rPr>
                <w:b/>
                <w:spacing w:val="-4"/>
                <w:sz w:val="24"/>
              </w:rPr>
              <w:t xml:space="preserve"> </w:t>
            </w:r>
            <w:r>
              <w:rPr>
                <w:b/>
                <w:spacing w:val="-2"/>
                <w:sz w:val="24"/>
              </w:rPr>
              <w:t>вишивка</w:t>
            </w:r>
          </w:p>
        </w:tc>
        <w:tc>
          <w:tcPr>
            <w:tcW w:w="1455" w:type="dxa"/>
          </w:tcPr>
          <w:p w:rsidR="00AC71BC" w:rsidRDefault="00AC71BC" w:rsidP="00D02FD8">
            <w:pPr>
              <w:pStyle w:val="TableParagraph"/>
              <w:spacing w:before="87"/>
              <w:ind w:left="25"/>
              <w:jc w:val="center"/>
              <w:rPr>
                <w:sz w:val="24"/>
              </w:rPr>
            </w:pPr>
            <w:r>
              <w:rPr>
                <w:spacing w:val="-5"/>
                <w:sz w:val="24"/>
              </w:rPr>
              <w:t>30</w:t>
            </w:r>
          </w:p>
        </w:tc>
        <w:tc>
          <w:tcPr>
            <w:tcW w:w="1470" w:type="dxa"/>
          </w:tcPr>
          <w:p w:rsidR="00AC71BC" w:rsidRDefault="00AC71BC" w:rsidP="00D02FD8">
            <w:pPr>
              <w:pStyle w:val="TableParagraph"/>
              <w:spacing w:before="87"/>
              <w:ind w:left="19"/>
              <w:jc w:val="center"/>
              <w:rPr>
                <w:sz w:val="24"/>
              </w:rPr>
            </w:pPr>
            <w:r>
              <w:rPr>
                <w:spacing w:val="-5"/>
                <w:sz w:val="24"/>
              </w:rPr>
              <w:t>60</w:t>
            </w:r>
          </w:p>
        </w:tc>
        <w:tc>
          <w:tcPr>
            <w:tcW w:w="1110" w:type="dxa"/>
          </w:tcPr>
          <w:p w:rsidR="00AC71BC" w:rsidRDefault="00AC71BC" w:rsidP="00D02FD8">
            <w:pPr>
              <w:pStyle w:val="TableParagraph"/>
              <w:spacing w:before="87"/>
              <w:ind w:left="22" w:right="5"/>
              <w:jc w:val="center"/>
              <w:rPr>
                <w:sz w:val="24"/>
              </w:rPr>
            </w:pPr>
            <w:r>
              <w:rPr>
                <w:spacing w:val="-5"/>
                <w:sz w:val="24"/>
              </w:rPr>
              <w:t>120</w:t>
            </w:r>
          </w:p>
        </w:tc>
        <w:tc>
          <w:tcPr>
            <w:tcW w:w="1686" w:type="dxa"/>
          </w:tcPr>
          <w:p w:rsidR="00AC71BC" w:rsidRDefault="00AC71BC" w:rsidP="00D02FD8">
            <w:pPr>
              <w:pStyle w:val="TableParagraph"/>
              <w:spacing w:before="87"/>
              <w:ind w:left="16"/>
              <w:jc w:val="center"/>
              <w:rPr>
                <w:sz w:val="24"/>
              </w:rPr>
            </w:pPr>
            <w:r>
              <w:rPr>
                <w:spacing w:val="-5"/>
                <w:sz w:val="24"/>
              </w:rPr>
              <w:t>240</w:t>
            </w:r>
          </w:p>
        </w:tc>
      </w:tr>
      <w:tr w:rsidR="00AC71BC" w:rsidTr="00D02FD8">
        <w:trPr>
          <w:trHeight w:val="551"/>
        </w:trPr>
        <w:tc>
          <w:tcPr>
            <w:tcW w:w="2391" w:type="dxa"/>
          </w:tcPr>
          <w:p w:rsidR="00AC71BC" w:rsidRDefault="00AC71BC" w:rsidP="00D02FD8">
            <w:pPr>
              <w:pStyle w:val="TableParagraph"/>
              <w:spacing w:line="272" w:lineRule="exact"/>
              <w:ind w:left="45"/>
              <w:rPr>
                <w:b/>
                <w:sz w:val="24"/>
              </w:rPr>
            </w:pPr>
            <w:r>
              <w:rPr>
                <w:b/>
                <w:spacing w:val="-2"/>
                <w:sz w:val="24"/>
              </w:rPr>
              <w:t>Художнє</w:t>
            </w:r>
          </w:p>
          <w:p w:rsidR="00AC71BC" w:rsidRDefault="00AC71BC" w:rsidP="00D02FD8">
            <w:pPr>
              <w:pStyle w:val="TableParagraph"/>
              <w:spacing w:before="2" w:line="257" w:lineRule="exact"/>
              <w:ind w:left="45"/>
              <w:rPr>
                <w:b/>
                <w:sz w:val="24"/>
              </w:rPr>
            </w:pPr>
            <w:r>
              <w:rPr>
                <w:b/>
                <w:spacing w:val="-2"/>
                <w:sz w:val="24"/>
              </w:rPr>
              <w:t>килимарство</w:t>
            </w:r>
          </w:p>
        </w:tc>
        <w:tc>
          <w:tcPr>
            <w:tcW w:w="1455" w:type="dxa"/>
          </w:tcPr>
          <w:p w:rsidR="00AC71BC" w:rsidRDefault="00AC71BC" w:rsidP="00D02FD8">
            <w:pPr>
              <w:pStyle w:val="TableParagraph"/>
              <w:spacing w:before="131"/>
              <w:ind w:left="25"/>
              <w:jc w:val="center"/>
              <w:rPr>
                <w:sz w:val="24"/>
              </w:rPr>
            </w:pPr>
            <w:r>
              <w:rPr>
                <w:spacing w:val="-5"/>
                <w:sz w:val="24"/>
              </w:rPr>
              <w:t>20</w:t>
            </w:r>
          </w:p>
        </w:tc>
        <w:tc>
          <w:tcPr>
            <w:tcW w:w="1470" w:type="dxa"/>
          </w:tcPr>
          <w:p w:rsidR="00AC71BC" w:rsidRDefault="00AC71BC" w:rsidP="00D02FD8">
            <w:pPr>
              <w:pStyle w:val="TableParagraph"/>
              <w:spacing w:before="131"/>
              <w:ind w:left="19"/>
              <w:jc w:val="center"/>
              <w:rPr>
                <w:sz w:val="24"/>
              </w:rPr>
            </w:pPr>
            <w:r>
              <w:rPr>
                <w:spacing w:val="-5"/>
                <w:sz w:val="24"/>
              </w:rPr>
              <w:t>40</w:t>
            </w:r>
          </w:p>
        </w:tc>
        <w:tc>
          <w:tcPr>
            <w:tcW w:w="1110" w:type="dxa"/>
          </w:tcPr>
          <w:p w:rsidR="00AC71BC" w:rsidRDefault="00AC71BC" w:rsidP="00D02FD8">
            <w:pPr>
              <w:pStyle w:val="TableParagraph"/>
              <w:spacing w:before="131"/>
              <w:ind w:left="22"/>
              <w:jc w:val="center"/>
              <w:rPr>
                <w:sz w:val="24"/>
              </w:rPr>
            </w:pPr>
            <w:r>
              <w:rPr>
                <w:spacing w:val="-5"/>
                <w:sz w:val="24"/>
              </w:rPr>
              <w:t>80</w:t>
            </w:r>
          </w:p>
        </w:tc>
        <w:tc>
          <w:tcPr>
            <w:tcW w:w="1686" w:type="dxa"/>
          </w:tcPr>
          <w:p w:rsidR="00AC71BC" w:rsidRDefault="00AC71BC" w:rsidP="00D02FD8">
            <w:pPr>
              <w:pStyle w:val="TableParagraph"/>
              <w:spacing w:before="131"/>
              <w:ind w:left="16"/>
              <w:jc w:val="center"/>
              <w:rPr>
                <w:sz w:val="24"/>
              </w:rPr>
            </w:pPr>
            <w:r>
              <w:rPr>
                <w:spacing w:val="-5"/>
                <w:sz w:val="24"/>
              </w:rPr>
              <w:t>160</w:t>
            </w:r>
          </w:p>
        </w:tc>
      </w:tr>
      <w:tr w:rsidR="00AC71BC" w:rsidTr="00D02FD8">
        <w:trPr>
          <w:trHeight w:val="556"/>
        </w:trPr>
        <w:tc>
          <w:tcPr>
            <w:tcW w:w="2391" w:type="dxa"/>
          </w:tcPr>
          <w:p w:rsidR="00AC71BC" w:rsidRDefault="00AC71BC" w:rsidP="00D02FD8">
            <w:pPr>
              <w:pStyle w:val="TableParagraph"/>
              <w:spacing w:before="135"/>
              <w:ind w:left="45"/>
              <w:rPr>
                <w:b/>
                <w:sz w:val="24"/>
              </w:rPr>
            </w:pPr>
            <w:r>
              <w:rPr>
                <w:b/>
                <w:sz w:val="24"/>
              </w:rPr>
              <w:t>Художнє</w:t>
            </w:r>
            <w:r>
              <w:rPr>
                <w:b/>
                <w:spacing w:val="-2"/>
                <w:sz w:val="24"/>
              </w:rPr>
              <w:t xml:space="preserve"> плетіння</w:t>
            </w:r>
          </w:p>
        </w:tc>
        <w:tc>
          <w:tcPr>
            <w:tcW w:w="1455" w:type="dxa"/>
          </w:tcPr>
          <w:p w:rsidR="00AC71BC" w:rsidRDefault="00AC71BC" w:rsidP="00D02FD8">
            <w:pPr>
              <w:pStyle w:val="TableParagraph"/>
              <w:spacing w:before="131"/>
              <w:ind w:left="25"/>
              <w:jc w:val="center"/>
              <w:rPr>
                <w:sz w:val="24"/>
              </w:rPr>
            </w:pPr>
            <w:r>
              <w:rPr>
                <w:spacing w:val="-5"/>
                <w:sz w:val="24"/>
              </w:rPr>
              <w:t>10</w:t>
            </w:r>
          </w:p>
        </w:tc>
        <w:tc>
          <w:tcPr>
            <w:tcW w:w="1470" w:type="dxa"/>
          </w:tcPr>
          <w:p w:rsidR="00AC71BC" w:rsidRDefault="00AC71BC" w:rsidP="00D02FD8">
            <w:pPr>
              <w:pStyle w:val="TableParagraph"/>
              <w:spacing w:before="131"/>
              <w:ind w:left="19"/>
              <w:jc w:val="center"/>
              <w:rPr>
                <w:sz w:val="24"/>
              </w:rPr>
            </w:pPr>
            <w:r>
              <w:rPr>
                <w:spacing w:val="-5"/>
                <w:sz w:val="24"/>
              </w:rPr>
              <w:t>30</w:t>
            </w:r>
          </w:p>
        </w:tc>
        <w:tc>
          <w:tcPr>
            <w:tcW w:w="1110" w:type="dxa"/>
          </w:tcPr>
          <w:p w:rsidR="00AC71BC" w:rsidRDefault="00AC71BC" w:rsidP="00D02FD8">
            <w:pPr>
              <w:pStyle w:val="TableParagraph"/>
              <w:spacing w:before="131"/>
              <w:ind w:left="22"/>
              <w:jc w:val="center"/>
              <w:rPr>
                <w:sz w:val="24"/>
              </w:rPr>
            </w:pPr>
            <w:r>
              <w:rPr>
                <w:spacing w:val="-5"/>
                <w:sz w:val="24"/>
              </w:rPr>
              <w:t>90</w:t>
            </w:r>
          </w:p>
        </w:tc>
        <w:tc>
          <w:tcPr>
            <w:tcW w:w="1686" w:type="dxa"/>
          </w:tcPr>
          <w:p w:rsidR="00AC71BC" w:rsidRDefault="00AC71BC" w:rsidP="00D02FD8">
            <w:pPr>
              <w:pStyle w:val="TableParagraph"/>
              <w:spacing w:before="131"/>
              <w:ind w:left="16"/>
              <w:jc w:val="center"/>
              <w:rPr>
                <w:sz w:val="24"/>
              </w:rPr>
            </w:pPr>
            <w:r>
              <w:rPr>
                <w:spacing w:val="-5"/>
                <w:sz w:val="24"/>
              </w:rPr>
              <w:t>270</w:t>
            </w:r>
          </w:p>
        </w:tc>
      </w:tr>
    </w:tbl>
    <w:p w:rsidR="00AC71BC" w:rsidRDefault="00AC71BC" w:rsidP="00AC71BC">
      <w:pPr>
        <w:pStyle w:val="a3"/>
        <w:spacing w:before="39"/>
        <w:rPr>
          <w:sz w:val="24"/>
        </w:rPr>
      </w:pPr>
    </w:p>
    <w:p w:rsidR="00AC71BC" w:rsidRDefault="00AC71BC" w:rsidP="00AC71BC">
      <w:pPr>
        <w:pStyle w:val="a3"/>
        <w:ind w:left="296" w:right="801" w:firstLine="706"/>
        <w:jc w:val="both"/>
      </w:pPr>
      <w:r>
        <w:t>Самі автори цієї методики оцінювання культурних цінностей зазначають, що не існує універсальних способів обґрунтування базової вартості так само, як не існує універсальних порад щодо вибору тієї чи іншої бази оцінки.</w:t>
      </w:r>
    </w:p>
    <w:p w:rsidR="00AC71BC" w:rsidRDefault="00AC71BC" w:rsidP="00AC71BC">
      <w:pPr>
        <w:jc w:val="both"/>
        <w:sectPr w:rsidR="00AC71BC">
          <w:pgSz w:w="11910" w:h="16840"/>
          <w:pgMar w:top="1040" w:right="620" w:bottom="1280" w:left="1120" w:header="0" w:footer="1043" w:gutter="0"/>
          <w:cols w:space="720"/>
        </w:sectPr>
      </w:pPr>
    </w:p>
    <w:p w:rsidR="00AC71BC" w:rsidRDefault="00AC71BC" w:rsidP="00AC71BC">
      <w:pPr>
        <w:pStyle w:val="a3"/>
        <w:spacing w:before="67"/>
        <w:ind w:left="296" w:right="790" w:firstLine="706"/>
        <w:jc w:val="both"/>
      </w:pPr>
      <w:r>
        <w:lastRenderedPageBreak/>
        <w:t xml:space="preserve">Крім того, слід враховувати, що з плином часу матеріальна частина вартості пам’яток культури зменшується, а гуманітарна – збільшується. А після здійснення тих чи інших соціокультурних обрядів обдарування або причастя місцевого, родового, національного або світового рівня значимості предмет набуває статусу культурної пам’ятки і його споживча цінність уже повністю відокремлюється від сукупних витрат на її </w:t>
      </w:r>
      <w:r>
        <w:rPr>
          <w:spacing w:val="-2"/>
        </w:rPr>
        <w:t>створення.</w:t>
      </w:r>
    </w:p>
    <w:p w:rsidR="00AC71BC" w:rsidRDefault="00AC71BC" w:rsidP="00AC71BC">
      <w:pPr>
        <w:pStyle w:val="a3"/>
        <w:spacing w:before="3"/>
      </w:pPr>
    </w:p>
    <w:p w:rsidR="00AC71BC" w:rsidRDefault="00AC71BC" w:rsidP="00AC71BC">
      <w:pPr>
        <w:pStyle w:val="a3"/>
        <w:ind w:left="296" w:right="799" w:firstLine="706"/>
        <w:jc w:val="both"/>
        <w:rPr>
          <w:i/>
        </w:rPr>
      </w:pPr>
      <w:r>
        <w:t xml:space="preserve">Наведемо приклади використання методики Державного гемологічного центру України, визначивши у такий спосіб прогнозну </w:t>
      </w:r>
      <w:r>
        <w:rPr>
          <w:spacing w:val="-2"/>
        </w:rPr>
        <w:t>вартість</w:t>
      </w:r>
      <w:r>
        <w:rPr>
          <w:spacing w:val="-16"/>
        </w:rPr>
        <w:t xml:space="preserve"> </w:t>
      </w:r>
      <w:r>
        <w:rPr>
          <w:spacing w:val="-2"/>
        </w:rPr>
        <w:t>ікони</w:t>
      </w:r>
      <w:r>
        <w:rPr>
          <w:spacing w:val="-15"/>
        </w:rPr>
        <w:t xml:space="preserve"> </w:t>
      </w:r>
      <w:r>
        <w:rPr>
          <w:i/>
          <w:spacing w:val="-2"/>
        </w:rPr>
        <w:t>Втеча</w:t>
      </w:r>
      <w:r>
        <w:rPr>
          <w:i/>
          <w:spacing w:val="-16"/>
        </w:rPr>
        <w:t xml:space="preserve"> </w:t>
      </w:r>
      <w:r>
        <w:rPr>
          <w:i/>
          <w:spacing w:val="-2"/>
        </w:rPr>
        <w:t>до</w:t>
      </w:r>
      <w:r>
        <w:rPr>
          <w:i/>
          <w:spacing w:val="-15"/>
        </w:rPr>
        <w:t xml:space="preserve"> </w:t>
      </w:r>
      <w:r>
        <w:rPr>
          <w:i/>
          <w:spacing w:val="-2"/>
        </w:rPr>
        <w:t>Єгипту</w:t>
      </w:r>
      <w:r>
        <w:rPr>
          <w:i/>
          <w:spacing w:val="-16"/>
        </w:rPr>
        <w:t xml:space="preserve"> </w:t>
      </w:r>
      <w:r>
        <w:rPr>
          <w:spacing w:val="-2"/>
        </w:rPr>
        <w:t>та</w:t>
      </w:r>
      <w:r>
        <w:rPr>
          <w:spacing w:val="-15"/>
        </w:rPr>
        <w:t xml:space="preserve"> </w:t>
      </w:r>
      <w:r>
        <w:rPr>
          <w:spacing w:val="-2"/>
        </w:rPr>
        <w:t>картини</w:t>
      </w:r>
      <w:r>
        <w:rPr>
          <w:spacing w:val="-16"/>
        </w:rPr>
        <w:t xml:space="preserve"> </w:t>
      </w:r>
      <w:r>
        <w:rPr>
          <w:spacing w:val="-2"/>
        </w:rPr>
        <w:t>М.О.Приймаченко</w:t>
      </w:r>
      <w:r>
        <w:rPr>
          <w:spacing w:val="-15"/>
        </w:rPr>
        <w:t xml:space="preserve"> </w:t>
      </w:r>
      <w:r>
        <w:rPr>
          <w:i/>
          <w:spacing w:val="-2"/>
        </w:rPr>
        <w:t>Веселощі</w:t>
      </w:r>
      <w:r>
        <w:rPr>
          <w:i/>
          <w:spacing w:val="-16"/>
        </w:rPr>
        <w:t xml:space="preserve"> </w:t>
      </w:r>
      <w:r>
        <w:rPr>
          <w:i/>
          <w:spacing w:val="-2"/>
        </w:rPr>
        <w:t>в</w:t>
      </w:r>
      <w:r>
        <w:rPr>
          <w:i/>
          <w:spacing w:val="-15"/>
        </w:rPr>
        <w:t xml:space="preserve"> </w:t>
      </w:r>
      <w:r>
        <w:rPr>
          <w:i/>
          <w:spacing w:val="-2"/>
        </w:rPr>
        <w:t>лісі</w:t>
      </w:r>
    </w:p>
    <w:p w:rsidR="00AC71BC" w:rsidRDefault="00AC71BC" w:rsidP="00AC71BC">
      <w:pPr>
        <w:pStyle w:val="a3"/>
        <w:spacing w:before="2"/>
        <w:rPr>
          <w:i/>
          <w:sz w:val="14"/>
        </w:rPr>
      </w:pPr>
      <w:r>
        <w:rPr>
          <w:noProof/>
          <w:lang w:val="ru-RU" w:eastAsia="ru-RU"/>
        </w:rPr>
        <w:drawing>
          <wp:anchor distT="0" distB="0" distL="0" distR="0" simplePos="0" relativeHeight="251660288" behindDoc="1" locked="0" layoutInCell="1" allowOverlap="1">
            <wp:simplePos x="0" y="0"/>
            <wp:positionH relativeFrom="page">
              <wp:posOffset>2715895</wp:posOffset>
            </wp:positionH>
            <wp:positionV relativeFrom="paragraph">
              <wp:posOffset>119316</wp:posOffset>
            </wp:positionV>
            <wp:extent cx="2127008" cy="276225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 cstate="print"/>
                    <a:stretch>
                      <a:fillRect/>
                    </a:stretch>
                  </pic:blipFill>
                  <pic:spPr>
                    <a:xfrm>
                      <a:off x="0" y="0"/>
                      <a:ext cx="2127008" cy="2762250"/>
                    </a:xfrm>
                    <a:prstGeom prst="rect">
                      <a:avLst/>
                    </a:prstGeom>
                  </pic:spPr>
                </pic:pic>
              </a:graphicData>
            </a:graphic>
          </wp:anchor>
        </w:drawing>
      </w:r>
    </w:p>
    <w:p w:rsidR="00AC71BC" w:rsidRDefault="00AC71BC" w:rsidP="00AC71BC">
      <w:pPr>
        <w:spacing w:before="219"/>
        <w:ind w:right="495"/>
        <w:jc w:val="center"/>
        <w:rPr>
          <w:sz w:val="28"/>
        </w:rPr>
      </w:pPr>
      <w:r>
        <w:rPr>
          <w:sz w:val="24"/>
        </w:rPr>
        <w:t>Ікона</w:t>
      </w:r>
      <w:r>
        <w:rPr>
          <w:spacing w:val="-5"/>
          <w:sz w:val="24"/>
        </w:rPr>
        <w:t xml:space="preserve"> </w:t>
      </w:r>
      <w:r>
        <w:rPr>
          <w:i/>
          <w:sz w:val="24"/>
        </w:rPr>
        <w:t>Втеча до</w:t>
      </w:r>
      <w:r>
        <w:rPr>
          <w:i/>
          <w:spacing w:val="-6"/>
          <w:sz w:val="24"/>
        </w:rPr>
        <w:t xml:space="preserve"> </w:t>
      </w:r>
      <w:r>
        <w:rPr>
          <w:i/>
          <w:sz w:val="24"/>
        </w:rPr>
        <w:t>Єгипту.</w:t>
      </w:r>
      <w:r>
        <w:rPr>
          <w:i/>
          <w:spacing w:val="3"/>
          <w:sz w:val="24"/>
        </w:rPr>
        <w:t xml:space="preserve"> </w:t>
      </w:r>
      <w:r>
        <w:rPr>
          <w:sz w:val="24"/>
        </w:rPr>
        <w:t>Перша</w:t>
      </w:r>
      <w:r>
        <w:rPr>
          <w:spacing w:val="-1"/>
          <w:sz w:val="24"/>
        </w:rPr>
        <w:t xml:space="preserve"> </w:t>
      </w:r>
      <w:r>
        <w:rPr>
          <w:sz w:val="24"/>
        </w:rPr>
        <w:t>пол.</w:t>
      </w:r>
      <w:r>
        <w:rPr>
          <w:spacing w:val="2"/>
          <w:sz w:val="24"/>
        </w:rPr>
        <w:t xml:space="preserve"> </w:t>
      </w:r>
      <w:r>
        <w:rPr>
          <w:sz w:val="24"/>
        </w:rPr>
        <w:t>XVII</w:t>
      </w:r>
      <w:r>
        <w:rPr>
          <w:spacing w:val="2"/>
          <w:sz w:val="24"/>
        </w:rPr>
        <w:t xml:space="preserve"> </w:t>
      </w:r>
      <w:r>
        <w:rPr>
          <w:spacing w:val="-5"/>
          <w:sz w:val="24"/>
        </w:rPr>
        <w:t>ст</w:t>
      </w:r>
      <w:r>
        <w:rPr>
          <w:spacing w:val="-5"/>
          <w:sz w:val="28"/>
        </w:rPr>
        <w:t>.</w:t>
      </w:r>
    </w:p>
    <w:p w:rsidR="00AC71BC" w:rsidRDefault="00AC71BC" w:rsidP="00AC71BC">
      <w:pPr>
        <w:pStyle w:val="a3"/>
        <w:spacing w:before="50"/>
        <w:rPr>
          <w:sz w:val="24"/>
        </w:rPr>
      </w:pPr>
    </w:p>
    <w:p w:rsidR="00AC71BC" w:rsidRDefault="00AC71BC" w:rsidP="00AC71BC">
      <w:pPr>
        <w:pStyle w:val="a3"/>
        <w:spacing w:before="1"/>
        <w:ind w:left="296" w:right="792" w:firstLine="706"/>
        <w:jc w:val="both"/>
      </w:pPr>
      <w:r>
        <w:t xml:space="preserve">Історія побутування цієї ікони відома частково: ікона знаходилась у церкві Св. Миколая (м. </w:t>
      </w:r>
      <w:proofErr w:type="spellStart"/>
      <w:r>
        <w:t>Холм</w:t>
      </w:r>
      <w:proofErr w:type="spellEnd"/>
      <w:r>
        <w:t xml:space="preserve">, Польща), з кінця ХІХ ст. вона перебувала у колекції Церковно-археологічного музею при </w:t>
      </w:r>
      <w:proofErr w:type="spellStart"/>
      <w:r>
        <w:t>Свято-Богородицькому</w:t>
      </w:r>
      <w:proofErr w:type="spellEnd"/>
      <w:r>
        <w:t xml:space="preserve"> братстві міста </w:t>
      </w:r>
      <w:proofErr w:type="spellStart"/>
      <w:r>
        <w:t>Холм</w:t>
      </w:r>
      <w:proofErr w:type="spellEnd"/>
      <w:r>
        <w:t xml:space="preserve"> (Польща). Невідомо, як вона потрапила у 1948 р. до колекції Києво-Печерського заповідника. Документи відсутні.</w:t>
      </w:r>
    </w:p>
    <w:p w:rsidR="00AC71BC" w:rsidRDefault="00AC71BC" w:rsidP="00AC71BC">
      <w:pPr>
        <w:pStyle w:val="a3"/>
        <w:spacing w:line="321" w:lineRule="exact"/>
        <w:ind w:left="1002"/>
        <w:jc w:val="both"/>
      </w:pPr>
      <w:r>
        <w:t>Прогнозна</w:t>
      </w:r>
      <w:r>
        <w:rPr>
          <w:spacing w:val="-12"/>
        </w:rPr>
        <w:t xml:space="preserve"> </w:t>
      </w:r>
      <w:r>
        <w:t>вартість</w:t>
      </w:r>
      <w:r>
        <w:rPr>
          <w:spacing w:val="-11"/>
        </w:rPr>
        <w:t xml:space="preserve"> </w:t>
      </w:r>
      <w:r>
        <w:t>ікони</w:t>
      </w:r>
      <w:r>
        <w:rPr>
          <w:spacing w:val="-13"/>
        </w:rPr>
        <w:t xml:space="preserve"> </w:t>
      </w:r>
      <w:r>
        <w:t>обраховуватиметься</w:t>
      </w:r>
      <w:r>
        <w:rPr>
          <w:spacing w:val="-11"/>
        </w:rPr>
        <w:t xml:space="preserve"> </w:t>
      </w:r>
      <w:r>
        <w:t>таким</w:t>
      </w:r>
      <w:r>
        <w:rPr>
          <w:spacing w:val="-12"/>
        </w:rPr>
        <w:t xml:space="preserve"> </w:t>
      </w:r>
      <w:r>
        <w:rPr>
          <w:spacing w:val="-2"/>
        </w:rPr>
        <w:t>чином:</w:t>
      </w:r>
    </w:p>
    <w:p w:rsidR="00AC71BC" w:rsidRDefault="00AC71BC" w:rsidP="00AC71BC">
      <w:pPr>
        <w:tabs>
          <w:tab w:val="left" w:pos="1979"/>
          <w:tab w:val="left" w:pos="2612"/>
          <w:tab w:val="left" w:pos="4066"/>
          <w:tab w:val="left" w:pos="5912"/>
          <w:tab w:val="left" w:pos="7404"/>
          <w:tab w:val="left" w:pos="8176"/>
        </w:tabs>
        <w:spacing w:before="3"/>
        <w:ind w:left="296" w:right="800" w:firstLine="398"/>
        <w:jc w:val="right"/>
        <w:rPr>
          <w:i/>
          <w:sz w:val="28"/>
        </w:rPr>
      </w:pPr>
      <w:proofErr w:type="spellStart"/>
      <w:r>
        <w:rPr>
          <w:b/>
          <w:sz w:val="28"/>
        </w:rPr>
        <w:t>ПВ</w:t>
      </w:r>
      <w:proofErr w:type="spellEnd"/>
      <w:r>
        <w:rPr>
          <w:b/>
          <w:sz w:val="28"/>
        </w:rPr>
        <w:t xml:space="preserve"> =</w:t>
      </w:r>
      <w:r>
        <w:rPr>
          <w:b/>
          <w:spacing w:val="-1"/>
          <w:sz w:val="28"/>
        </w:rPr>
        <w:t xml:space="preserve"> </w:t>
      </w:r>
      <w:r>
        <w:rPr>
          <w:b/>
          <w:sz w:val="28"/>
        </w:rPr>
        <w:t>300</w:t>
      </w:r>
      <w:r>
        <w:rPr>
          <w:rFonts w:ascii="Symbol" w:hAnsi="Symbol"/>
          <w:sz w:val="28"/>
        </w:rPr>
        <w:t></w:t>
      </w:r>
      <w:r>
        <w:rPr>
          <w:b/>
          <w:sz w:val="28"/>
        </w:rPr>
        <w:t>0.81</w:t>
      </w:r>
      <w:r>
        <w:rPr>
          <w:rFonts w:ascii="Symbol" w:hAnsi="Symbol"/>
          <w:sz w:val="28"/>
        </w:rPr>
        <w:t></w:t>
      </w:r>
      <w:r>
        <w:rPr>
          <w:b/>
          <w:sz w:val="28"/>
        </w:rPr>
        <w:t>(1</w:t>
      </w:r>
      <w:r>
        <w:rPr>
          <w:rFonts w:ascii="Symbol" w:hAnsi="Symbol"/>
          <w:sz w:val="28"/>
        </w:rPr>
        <w:t></w:t>
      </w:r>
      <w:r>
        <w:rPr>
          <w:b/>
          <w:sz w:val="28"/>
        </w:rPr>
        <w:t>4</w:t>
      </w:r>
      <w:r>
        <w:rPr>
          <w:rFonts w:ascii="Symbol" w:hAnsi="Symbol"/>
          <w:sz w:val="28"/>
        </w:rPr>
        <w:t></w:t>
      </w:r>
      <w:r>
        <w:rPr>
          <w:b/>
          <w:sz w:val="28"/>
        </w:rPr>
        <w:t>2</w:t>
      </w:r>
      <w:r>
        <w:rPr>
          <w:rFonts w:ascii="Symbol" w:hAnsi="Symbol"/>
          <w:sz w:val="28"/>
        </w:rPr>
        <w:t></w:t>
      </w:r>
      <w:r>
        <w:rPr>
          <w:b/>
          <w:sz w:val="28"/>
        </w:rPr>
        <w:t>1</w:t>
      </w:r>
      <w:r>
        <w:rPr>
          <w:rFonts w:ascii="Symbol" w:hAnsi="Symbol"/>
          <w:sz w:val="28"/>
        </w:rPr>
        <w:t></w:t>
      </w:r>
      <w:r>
        <w:rPr>
          <w:b/>
          <w:sz w:val="28"/>
        </w:rPr>
        <w:t>0.5</w:t>
      </w:r>
      <w:r>
        <w:rPr>
          <w:rFonts w:ascii="Symbol" w:hAnsi="Symbol"/>
          <w:sz w:val="28"/>
        </w:rPr>
        <w:t></w:t>
      </w:r>
      <w:r>
        <w:rPr>
          <w:b/>
          <w:sz w:val="28"/>
        </w:rPr>
        <w:t>2</w:t>
      </w:r>
      <w:r>
        <w:rPr>
          <w:rFonts w:ascii="Symbol" w:hAnsi="Symbol"/>
          <w:sz w:val="28"/>
        </w:rPr>
        <w:t></w:t>
      </w:r>
      <w:r>
        <w:rPr>
          <w:b/>
          <w:sz w:val="28"/>
        </w:rPr>
        <w:t>2</w:t>
      </w:r>
      <w:r>
        <w:rPr>
          <w:rFonts w:ascii="Symbol" w:hAnsi="Symbol"/>
          <w:sz w:val="28"/>
        </w:rPr>
        <w:t></w:t>
      </w:r>
      <w:r>
        <w:rPr>
          <w:b/>
          <w:sz w:val="28"/>
        </w:rPr>
        <w:t>2</w:t>
      </w:r>
      <w:r>
        <w:rPr>
          <w:rFonts w:ascii="Symbol" w:hAnsi="Symbol"/>
          <w:sz w:val="28"/>
        </w:rPr>
        <w:t></w:t>
      </w:r>
      <w:r>
        <w:rPr>
          <w:b/>
          <w:sz w:val="28"/>
        </w:rPr>
        <w:t>2</w:t>
      </w:r>
      <w:r>
        <w:rPr>
          <w:rFonts w:ascii="Symbol" w:hAnsi="Symbol"/>
          <w:sz w:val="28"/>
        </w:rPr>
        <w:t></w:t>
      </w:r>
      <w:r>
        <w:rPr>
          <w:b/>
          <w:sz w:val="28"/>
        </w:rPr>
        <w:t>2</w:t>
      </w:r>
      <w:r>
        <w:rPr>
          <w:rFonts w:ascii="Symbol" w:hAnsi="Symbol"/>
          <w:sz w:val="28"/>
        </w:rPr>
        <w:t></w:t>
      </w:r>
      <w:r>
        <w:rPr>
          <w:b/>
          <w:sz w:val="28"/>
        </w:rPr>
        <w:t>1</w:t>
      </w:r>
      <w:r>
        <w:rPr>
          <w:rFonts w:ascii="Symbol" w:hAnsi="Symbol"/>
          <w:sz w:val="28"/>
        </w:rPr>
        <w:t></w:t>
      </w:r>
      <w:r>
        <w:rPr>
          <w:b/>
          <w:sz w:val="28"/>
        </w:rPr>
        <w:t>1</w:t>
      </w:r>
      <w:r>
        <w:rPr>
          <w:rFonts w:ascii="Symbol" w:hAnsi="Symbol"/>
          <w:sz w:val="28"/>
        </w:rPr>
        <w:t></w:t>
      </w:r>
      <w:r>
        <w:rPr>
          <w:b/>
          <w:sz w:val="28"/>
        </w:rPr>
        <w:t>1</w:t>
      </w:r>
      <w:r>
        <w:rPr>
          <w:rFonts w:ascii="Symbol" w:hAnsi="Symbol"/>
          <w:sz w:val="28"/>
        </w:rPr>
        <w:t></w:t>
      </w:r>
      <w:r>
        <w:rPr>
          <w:b/>
          <w:sz w:val="28"/>
        </w:rPr>
        <w:t>0.5</w:t>
      </w:r>
      <w:r>
        <w:rPr>
          <w:rFonts w:ascii="Symbol" w:hAnsi="Symbol"/>
          <w:sz w:val="28"/>
        </w:rPr>
        <w:t></w:t>
      </w:r>
      <w:r>
        <w:rPr>
          <w:b/>
          <w:sz w:val="28"/>
        </w:rPr>
        <w:t>1</w:t>
      </w:r>
      <w:r>
        <w:rPr>
          <w:rFonts w:ascii="Symbol" w:hAnsi="Symbol"/>
          <w:sz w:val="28"/>
        </w:rPr>
        <w:t></w:t>
      </w:r>
      <w:r>
        <w:rPr>
          <w:b/>
          <w:sz w:val="28"/>
        </w:rPr>
        <w:t>4)</w:t>
      </w:r>
      <w:r>
        <w:rPr>
          <w:b/>
          <w:spacing w:val="-2"/>
          <w:sz w:val="28"/>
        </w:rPr>
        <w:t xml:space="preserve"> </w:t>
      </w:r>
      <w:r>
        <w:rPr>
          <w:b/>
          <w:sz w:val="28"/>
        </w:rPr>
        <w:t>=</w:t>
      </w:r>
      <w:r>
        <w:rPr>
          <w:b/>
          <w:spacing w:val="-1"/>
          <w:sz w:val="28"/>
        </w:rPr>
        <w:t xml:space="preserve"> </w:t>
      </w:r>
      <w:r>
        <w:rPr>
          <w:b/>
          <w:sz w:val="28"/>
        </w:rPr>
        <w:t>62300</w:t>
      </w:r>
      <w:r>
        <w:rPr>
          <w:b/>
          <w:spacing w:val="-1"/>
          <w:sz w:val="28"/>
        </w:rPr>
        <w:t xml:space="preserve"> </w:t>
      </w:r>
      <w:r>
        <w:rPr>
          <w:b/>
          <w:sz w:val="28"/>
        </w:rPr>
        <w:t xml:space="preserve">у. о. </w:t>
      </w:r>
      <w:r>
        <w:rPr>
          <w:spacing w:val="-2"/>
          <w:sz w:val="28"/>
        </w:rPr>
        <w:t>Відповідно</w:t>
      </w:r>
      <w:r>
        <w:rPr>
          <w:sz w:val="28"/>
        </w:rPr>
        <w:tab/>
      </w:r>
      <w:r>
        <w:rPr>
          <w:spacing w:val="-6"/>
          <w:sz w:val="28"/>
        </w:rPr>
        <w:t>до</w:t>
      </w:r>
      <w:r>
        <w:rPr>
          <w:sz w:val="28"/>
        </w:rPr>
        <w:tab/>
      </w:r>
      <w:r>
        <w:rPr>
          <w:spacing w:val="-2"/>
          <w:sz w:val="28"/>
        </w:rPr>
        <w:t>загальної</w:t>
      </w:r>
      <w:r>
        <w:rPr>
          <w:sz w:val="28"/>
        </w:rPr>
        <w:tab/>
      </w:r>
      <w:r>
        <w:rPr>
          <w:spacing w:val="-2"/>
          <w:sz w:val="28"/>
        </w:rPr>
        <w:t>класифікації</w:t>
      </w:r>
      <w:r>
        <w:rPr>
          <w:sz w:val="28"/>
        </w:rPr>
        <w:tab/>
      </w:r>
      <w:r>
        <w:rPr>
          <w:spacing w:val="-2"/>
          <w:sz w:val="28"/>
        </w:rPr>
        <w:t>пам’яток,</w:t>
      </w:r>
      <w:r>
        <w:rPr>
          <w:sz w:val="28"/>
        </w:rPr>
        <w:tab/>
      </w:r>
      <w:r>
        <w:rPr>
          <w:spacing w:val="-4"/>
          <w:sz w:val="28"/>
        </w:rPr>
        <w:t>цей</w:t>
      </w:r>
      <w:r>
        <w:rPr>
          <w:sz w:val="28"/>
        </w:rPr>
        <w:tab/>
      </w:r>
      <w:r>
        <w:rPr>
          <w:spacing w:val="-4"/>
          <w:sz w:val="28"/>
        </w:rPr>
        <w:t xml:space="preserve">твір </w:t>
      </w:r>
      <w:r>
        <w:rPr>
          <w:sz w:val="28"/>
        </w:rPr>
        <w:t>відповідатиме</w:t>
      </w:r>
      <w:r>
        <w:rPr>
          <w:spacing w:val="46"/>
          <w:sz w:val="28"/>
        </w:rPr>
        <w:t xml:space="preserve"> </w:t>
      </w:r>
      <w:r>
        <w:rPr>
          <w:sz w:val="28"/>
        </w:rPr>
        <w:t>8</w:t>
      </w:r>
      <w:r>
        <w:rPr>
          <w:spacing w:val="47"/>
          <w:sz w:val="28"/>
        </w:rPr>
        <w:t xml:space="preserve"> </w:t>
      </w:r>
      <w:r>
        <w:rPr>
          <w:sz w:val="28"/>
        </w:rPr>
        <w:t>бітам</w:t>
      </w:r>
      <w:r>
        <w:rPr>
          <w:spacing w:val="51"/>
          <w:sz w:val="28"/>
        </w:rPr>
        <w:t xml:space="preserve"> </w:t>
      </w:r>
      <w:r>
        <w:rPr>
          <w:sz w:val="28"/>
        </w:rPr>
        <w:t>інформації</w:t>
      </w:r>
      <w:r>
        <w:rPr>
          <w:spacing w:val="45"/>
          <w:sz w:val="28"/>
        </w:rPr>
        <w:t xml:space="preserve"> </w:t>
      </w:r>
      <w:r>
        <w:rPr>
          <w:sz w:val="28"/>
        </w:rPr>
        <w:t>і</w:t>
      </w:r>
      <w:r>
        <w:rPr>
          <w:spacing w:val="42"/>
          <w:sz w:val="28"/>
        </w:rPr>
        <w:t xml:space="preserve"> </w:t>
      </w:r>
      <w:r>
        <w:rPr>
          <w:sz w:val="28"/>
        </w:rPr>
        <w:t>є</w:t>
      </w:r>
      <w:r>
        <w:rPr>
          <w:spacing w:val="53"/>
          <w:sz w:val="28"/>
        </w:rPr>
        <w:t xml:space="preserve"> </w:t>
      </w:r>
      <w:r>
        <w:rPr>
          <w:i/>
          <w:sz w:val="28"/>
        </w:rPr>
        <w:t>пам’яткою</w:t>
      </w:r>
      <w:r>
        <w:rPr>
          <w:i/>
          <w:spacing w:val="46"/>
          <w:sz w:val="28"/>
        </w:rPr>
        <w:t xml:space="preserve"> </w:t>
      </w:r>
      <w:r>
        <w:rPr>
          <w:i/>
          <w:sz w:val="28"/>
        </w:rPr>
        <w:t>національного</w:t>
      </w:r>
      <w:r>
        <w:rPr>
          <w:i/>
          <w:spacing w:val="46"/>
          <w:sz w:val="28"/>
        </w:rPr>
        <w:t xml:space="preserve"> </w:t>
      </w:r>
      <w:r>
        <w:rPr>
          <w:i/>
          <w:spacing w:val="-2"/>
          <w:sz w:val="28"/>
        </w:rPr>
        <w:t>значення</w:t>
      </w:r>
    </w:p>
    <w:p w:rsidR="00AC71BC" w:rsidRDefault="00AC71BC" w:rsidP="00AC71BC">
      <w:pPr>
        <w:spacing w:line="320" w:lineRule="exact"/>
        <w:ind w:left="296"/>
        <w:rPr>
          <w:i/>
          <w:sz w:val="28"/>
        </w:rPr>
      </w:pPr>
      <w:r>
        <w:rPr>
          <w:i/>
          <w:sz w:val="28"/>
        </w:rPr>
        <w:t>першого</w:t>
      </w:r>
      <w:r>
        <w:rPr>
          <w:i/>
          <w:spacing w:val="-10"/>
          <w:sz w:val="28"/>
        </w:rPr>
        <w:t xml:space="preserve"> </w:t>
      </w:r>
      <w:r>
        <w:rPr>
          <w:i/>
          <w:spacing w:val="-2"/>
          <w:sz w:val="28"/>
        </w:rPr>
        <w:t>порядку.</w:t>
      </w:r>
    </w:p>
    <w:p w:rsidR="00AC71BC" w:rsidRDefault="00AC71BC" w:rsidP="00AC71BC">
      <w:pPr>
        <w:spacing w:line="320" w:lineRule="exact"/>
        <w:rPr>
          <w:sz w:val="28"/>
        </w:rPr>
        <w:sectPr w:rsidR="00AC71BC">
          <w:pgSz w:w="11910" w:h="16840"/>
          <w:pgMar w:top="1040" w:right="620" w:bottom="1280" w:left="1120" w:header="0" w:footer="1043" w:gutter="0"/>
          <w:cols w:space="720"/>
        </w:sectPr>
      </w:pPr>
    </w:p>
    <w:p w:rsidR="00AC71BC" w:rsidRDefault="00AC71BC" w:rsidP="00AC71BC">
      <w:pPr>
        <w:pStyle w:val="a3"/>
        <w:spacing w:before="76" w:line="315" w:lineRule="exact"/>
        <w:ind w:right="505"/>
        <w:jc w:val="center"/>
        <w:rPr>
          <w:rFonts w:ascii="Microsoft Sans Serif" w:hAnsi="Microsoft Sans Serif"/>
        </w:rPr>
      </w:pPr>
      <w:r>
        <w:rPr>
          <w:rFonts w:ascii="Microsoft Sans Serif" w:hAnsi="Microsoft Sans Serif"/>
        </w:rPr>
        <w:lastRenderedPageBreak/>
        <w:t>Веселощі</w:t>
      </w:r>
      <w:r>
        <w:rPr>
          <w:rFonts w:ascii="Microsoft Sans Serif" w:hAnsi="Microsoft Sans Serif"/>
          <w:spacing w:val="-3"/>
        </w:rPr>
        <w:t xml:space="preserve"> </w:t>
      </w:r>
      <w:r>
        <w:rPr>
          <w:rFonts w:ascii="Microsoft Sans Serif" w:hAnsi="Microsoft Sans Serif"/>
        </w:rPr>
        <w:t>в</w:t>
      </w:r>
      <w:r>
        <w:rPr>
          <w:rFonts w:ascii="Microsoft Sans Serif" w:hAnsi="Microsoft Sans Serif"/>
          <w:spacing w:val="-6"/>
        </w:rPr>
        <w:t xml:space="preserve"> </w:t>
      </w:r>
      <w:r>
        <w:rPr>
          <w:rFonts w:ascii="Microsoft Sans Serif" w:hAnsi="Microsoft Sans Serif"/>
          <w:spacing w:val="-4"/>
        </w:rPr>
        <w:t>лісі</w:t>
      </w:r>
    </w:p>
    <w:p w:rsidR="00AC71BC" w:rsidRDefault="00AC71BC" w:rsidP="00AC71BC">
      <w:pPr>
        <w:spacing w:line="320" w:lineRule="exact"/>
        <w:ind w:left="10" w:right="509"/>
        <w:jc w:val="center"/>
        <w:rPr>
          <w:i/>
          <w:sz w:val="28"/>
        </w:rPr>
      </w:pPr>
      <w:r>
        <w:rPr>
          <w:i/>
          <w:sz w:val="28"/>
        </w:rPr>
        <w:t>М.О.</w:t>
      </w:r>
      <w:r>
        <w:rPr>
          <w:i/>
          <w:spacing w:val="-2"/>
          <w:sz w:val="28"/>
        </w:rPr>
        <w:t xml:space="preserve"> Приймаченко</w:t>
      </w:r>
    </w:p>
    <w:p w:rsidR="00AC71BC" w:rsidRDefault="00AC71BC" w:rsidP="00AC71BC">
      <w:pPr>
        <w:pStyle w:val="a3"/>
        <w:spacing w:before="321"/>
        <w:ind w:right="193"/>
        <w:jc w:val="center"/>
      </w:pPr>
      <w:r>
        <w:t>1969</w:t>
      </w:r>
      <w:r>
        <w:rPr>
          <w:spacing w:val="-5"/>
        </w:rPr>
        <w:t xml:space="preserve"> р.</w:t>
      </w:r>
    </w:p>
    <w:p w:rsidR="00AC71BC" w:rsidRDefault="00AC71BC" w:rsidP="00AC71BC">
      <w:pPr>
        <w:pStyle w:val="a3"/>
        <w:spacing w:before="5" w:line="322" w:lineRule="exact"/>
        <w:ind w:right="191"/>
        <w:jc w:val="center"/>
      </w:pPr>
      <w:r>
        <w:t>Папір,</w:t>
      </w:r>
      <w:r>
        <w:rPr>
          <w:spacing w:val="-6"/>
        </w:rPr>
        <w:t xml:space="preserve"> </w:t>
      </w:r>
      <w:r>
        <w:rPr>
          <w:spacing w:val="-2"/>
        </w:rPr>
        <w:t>гуаш.</w:t>
      </w:r>
    </w:p>
    <w:p w:rsidR="00AC71BC" w:rsidRDefault="00AC71BC" w:rsidP="00AC71BC">
      <w:pPr>
        <w:pStyle w:val="a3"/>
        <w:spacing w:line="322" w:lineRule="exact"/>
        <w:ind w:right="190"/>
        <w:jc w:val="center"/>
      </w:pPr>
      <w:r>
        <w:t>Розміри:</w:t>
      </w:r>
      <w:r>
        <w:rPr>
          <w:spacing w:val="-7"/>
        </w:rPr>
        <w:t xml:space="preserve"> </w:t>
      </w:r>
      <w:r>
        <w:t>40</w:t>
      </w:r>
      <w:r>
        <w:rPr>
          <w:spacing w:val="-4"/>
        </w:rPr>
        <w:t xml:space="preserve"> </w:t>
      </w:r>
      <w:r>
        <w:t>×</w:t>
      </w:r>
      <w:r>
        <w:rPr>
          <w:spacing w:val="-2"/>
        </w:rPr>
        <w:t xml:space="preserve"> </w:t>
      </w:r>
      <w:r>
        <w:t>35</w:t>
      </w:r>
      <w:r>
        <w:rPr>
          <w:spacing w:val="-3"/>
        </w:rPr>
        <w:t xml:space="preserve"> </w:t>
      </w:r>
      <w:r>
        <w:rPr>
          <w:spacing w:val="-5"/>
        </w:rPr>
        <w:t>см.</w:t>
      </w:r>
    </w:p>
    <w:p w:rsidR="00AC71BC" w:rsidRDefault="00AC71BC" w:rsidP="00AC71BC">
      <w:pPr>
        <w:pStyle w:val="a3"/>
        <w:ind w:right="197"/>
        <w:jc w:val="center"/>
      </w:pPr>
      <w:r>
        <w:t>Із</w:t>
      </w:r>
      <w:r>
        <w:rPr>
          <w:spacing w:val="-11"/>
        </w:rPr>
        <w:t xml:space="preserve"> </w:t>
      </w:r>
      <w:r>
        <w:t>зібрання</w:t>
      </w:r>
      <w:r>
        <w:rPr>
          <w:spacing w:val="-10"/>
        </w:rPr>
        <w:t xml:space="preserve"> </w:t>
      </w:r>
      <w:r>
        <w:t>Музею</w:t>
      </w:r>
      <w:r>
        <w:rPr>
          <w:spacing w:val="-8"/>
        </w:rPr>
        <w:t xml:space="preserve"> </w:t>
      </w:r>
      <w:r>
        <w:t>українського</w:t>
      </w:r>
      <w:r>
        <w:rPr>
          <w:spacing w:val="-11"/>
        </w:rPr>
        <w:t xml:space="preserve"> </w:t>
      </w:r>
      <w:r>
        <w:t>народного</w:t>
      </w:r>
      <w:r>
        <w:rPr>
          <w:spacing w:val="-11"/>
        </w:rPr>
        <w:t xml:space="preserve"> </w:t>
      </w:r>
      <w:r>
        <w:t>декоративного</w:t>
      </w:r>
      <w:r>
        <w:rPr>
          <w:spacing w:val="-11"/>
        </w:rPr>
        <w:t xml:space="preserve"> </w:t>
      </w:r>
      <w:r>
        <w:rPr>
          <w:spacing w:val="-2"/>
        </w:rPr>
        <w:t>мистецтва.</w:t>
      </w:r>
    </w:p>
    <w:p w:rsidR="00AC71BC" w:rsidRDefault="00AC71BC" w:rsidP="00AC71BC">
      <w:pPr>
        <w:pStyle w:val="a3"/>
        <w:spacing w:before="68"/>
        <w:rPr>
          <w:sz w:val="20"/>
        </w:rPr>
      </w:pPr>
      <w:r>
        <w:rPr>
          <w:noProof/>
          <w:lang w:val="ru-RU" w:eastAsia="ru-RU"/>
        </w:rPr>
        <w:drawing>
          <wp:anchor distT="0" distB="0" distL="0" distR="0" simplePos="0" relativeHeight="251661312" behindDoc="1" locked="0" layoutInCell="1" allowOverlap="1">
            <wp:simplePos x="0" y="0"/>
            <wp:positionH relativeFrom="page">
              <wp:posOffset>1810385</wp:posOffset>
            </wp:positionH>
            <wp:positionV relativeFrom="paragraph">
              <wp:posOffset>204963</wp:posOffset>
            </wp:positionV>
            <wp:extent cx="3929441" cy="264795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 cstate="print"/>
                    <a:stretch>
                      <a:fillRect/>
                    </a:stretch>
                  </pic:blipFill>
                  <pic:spPr>
                    <a:xfrm>
                      <a:off x="0" y="0"/>
                      <a:ext cx="3929441" cy="2647950"/>
                    </a:xfrm>
                    <a:prstGeom prst="rect">
                      <a:avLst/>
                    </a:prstGeom>
                  </pic:spPr>
                </pic:pic>
              </a:graphicData>
            </a:graphic>
          </wp:anchor>
        </w:drawing>
      </w:r>
    </w:p>
    <w:p w:rsidR="00AC71BC" w:rsidRDefault="00AC71BC" w:rsidP="00AC71BC">
      <w:pPr>
        <w:pStyle w:val="a3"/>
        <w:spacing w:before="1"/>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103"/>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56"/>
        <w:gridCol w:w="577"/>
        <w:gridCol w:w="3607"/>
        <w:gridCol w:w="596"/>
      </w:tblGrid>
      <w:tr w:rsidR="00AC71BC" w:rsidTr="00D02FD8">
        <w:trPr>
          <w:trHeight w:val="546"/>
        </w:trPr>
        <w:tc>
          <w:tcPr>
            <w:tcW w:w="4956" w:type="dxa"/>
          </w:tcPr>
          <w:p w:rsidR="00AC71BC" w:rsidRDefault="00AC71BC" w:rsidP="00D02FD8">
            <w:pPr>
              <w:pStyle w:val="TableParagraph"/>
              <w:spacing w:line="268" w:lineRule="exact"/>
              <w:ind w:left="45"/>
              <w:rPr>
                <w:sz w:val="24"/>
              </w:rPr>
            </w:pPr>
            <w:r>
              <w:rPr>
                <w:sz w:val="24"/>
              </w:rPr>
              <w:t>1.</w:t>
            </w:r>
            <w:r>
              <w:rPr>
                <w:spacing w:val="-3"/>
                <w:sz w:val="24"/>
              </w:rPr>
              <w:t xml:space="preserve"> </w:t>
            </w:r>
            <w:r>
              <w:rPr>
                <w:sz w:val="24"/>
              </w:rPr>
              <w:t>Історія</w:t>
            </w:r>
            <w:r>
              <w:rPr>
                <w:spacing w:val="-5"/>
                <w:sz w:val="24"/>
              </w:rPr>
              <w:t xml:space="preserve"> </w:t>
            </w:r>
            <w:r>
              <w:rPr>
                <w:sz w:val="24"/>
              </w:rPr>
              <w:t>побутування</w:t>
            </w:r>
            <w:r>
              <w:rPr>
                <w:spacing w:val="-4"/>
                <w:sz w:val="24"/>
              </w:rPr>
              <w:t xml:space="preserve"> </w:t>
            </w:r>
            <w:r>
              <w:rPr>
                <w:spacing w:val="-2"/>
                <w:sz w:val="24"/>
              </w:rPr>
              <w:t>пам’ятки</w:t>
            </w:r>
          </w:p>
        </w:tc>
        <w:tc>
          <w:tcPr>
            <w:tcW w:w="577" w:type="dxa"/>
          </w:tcPr>
          <w:p w:rsidR="00AC71BC" w:rsidRDefault="00AC71BC" w:rsidP="00D02FD8">
            <w:pPr>
              <w:pStyle w:val="TableParagraph"/>
              <w:spacing w:line="268" w:lineRule="exact"/>
              <w:ind w:left="44"/>
              <w:rPr>
                <w:sz w:val="24"/>
              </w:rPr>
            </w:pPr>
            <w:r>
              <w:rPr>
                <w:spacing w:val="-10"/>
                <w:sz w:val="24"/>
              </w:rPr>
              <w:t>4</w:t>
            </w:r>
          </w:p>
        </w:tc>
        <w:tc>
          <w:tcPr>
            <w:tcW w:w="3607" w:type="dxa"/>
          </w:tcPr>
          <w:p w:rsidR="00AC71BC" w:rsidRDefault="00AC71BC" w:rsidP="00D02FD8">
            <w:pPr>
              <w:pStyle w:val="TableParagraph"/>
              <w:spacing w:line="268" w:lineRule="exact"/>
              <w:ind w:left="44"/>
              <w:rPr>
                <w:sz w:val="24"/>
              </w:rPr>
            </w:pPr>
            <w:r>
              <w:rPr>
                <w:sz w:val="24"/>
              </w:rPr>
              <w:t>12.</w:t>
            </w:r>
            <w:r>
              <w:rPr>
                <w:spacing w:val="-1"/>
                <w:sz w:val="24"/>
              </w:rPr>
              <w:t xml:space="preserve"> </w:t>
            </w:r>
            <w:r>
              <w:rPr>
                <w:sz w:val="24"/>
              </w:rPr>
              <w:t>Масштабність</w:t>
            </w:r>
            <w:r>
              <w:rPr>
                <w:spacing w:val="-3"/>
                <w:sz w:val="24"/>
              </w:rPr>
              <w:t xml:space="preserve"> </w:t>
            </w:r>
            <w:r>
              <w:rPr>
                <w:sz w:val="24"/>
              </w:rPr>
              <w:t>творчої</w:t>
            </w:r>
            <w:r>
              <w:rPr>
                <w:spacing w:val="-7"/>
                <w:sz w:val="24"/>
              </w:rPr>
              <w:t xml:space="preserve"> </w:t>
            </w:r>
            <w:r>
              <w:rPr>
                <w:spacing w:val="-4"/>
                <w:sz w:val="24"/>
              </w:rPr>
              <w:t>ідеї</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618"/>
        </w:trPr>
        <w:tc>
          <w:tcPr>
            <w:tcW w:w="4956" w:type="dxa"/>
          </w:tcPr>
          <w:p w:rsidR="00AC71BC" w:rsidRDefault="00AC71BC" w:rsidP="00D02FD8">
            <w:pPr>
              <w:pStyle w:val="TableParagraph"/>
              <w:spacing w:line="268" w:lineRule="exact"/>
              <w:ind w:left="45"/>
              <w:rPr>
                <w:sz w:val="24"/>
              </w:rPr>
            </w:pPr>
            <w:r>
              <w:rPr>
                <w:sz w:val="24"/>
              </w:rPr>
              <w:t>2. Вік</w:t>
            </w:r>
            <w:r>
              <w:rPr>
                <w:spacing w:val="-3"/>
                <w:sz w:val="24"/>
              </w:rPr>
              <w:t xml:space="preserve"> </w:t>
            </w:r>
            <w:r>
              <w:rPr>
                <w:spacing w:val="-2"/>
                <w:sz w:val="24"/>
              </w:rPr>
              <w:t>пам’ятки</w:t>
            </w:r>
          </w:p>
        </w:tc>
        <w:tc>
          <w:tcPr>
            <w:tcW w:w="577" w:type="dxa"/>
          </w:tcPr>
          <w:p w:rsidR="00AC71BC" w:rsidRDefault="00AC71BC" w:rsidP="00D02FD8">
            <w:pPr>
              <w:pStyle w:val="TableParagraph"/>
              <w:spacing w:line="268" w:lineRule="exact"/>
              <w:ind w:left="44"/>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13.</w:t>
            </w:r>
            <w:r>
              <w:rPr>
                <w:spacing w:val="-3"/>
                <w:sz w:val="24"/>
              </w:rPr>
              <w:t xml:space="preserve"> </w:t>
            </w:r>
            <w:r>
              <w:rPr>
                <w:sz w:val="24"/>
              </w:rPr>
              <w:t>Наукова</w:t>
            </w:r>
            <w:r>
              <w:rPr>
                <w:spacing w:val="-6"/>
                <w:sz w:val="24"/>
              </w:rPr>
              <w:t xml:space="preserve"> </w:t>
            </w:r>
            <w:r>
              <w:rPr>
                <w:sz w:val="24"/>
              </w:rPr>
              <w:t>значимість</w:t>
            </w:r>
            <w:r>
              <w:rPr>
                <w:spacing w:val="-4"/>
                <w:sz w:val="24"/>
              </w:rPr>
              <w:t xml:space="preserve"> </w:t>
            </w:r>
            <w:r>
              <w:rPr>
                <w:spacing w:val="-2"/>
                <w:sz w:val="24"/>
              </w:rPr>
              <w:t>пам’ятки</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287"/>
        </w:trPr>
        <w:tc>
          <w:tcPr>
            <w:tcW w:w="4956" w:type="dxa"/>
          </w:tcPr>
          <w:p w:rsidR="00AC71BC" w:rsidRDefault="00AC71BC" w:rsidP="00D02FD8">
            <w:pPr>
              <w:pStyle w:val="TableParagraph"/>
              <w:spacing w:line="267" w:lineRule="exact"/>
              <w:ind w:left="45"/>
              <w:rPr>
                <w:sz w:val="24"/>
              </w:rPr>
            </w:pPr>
            <w:r>
              <w:rPr>
                <w:sz w:val="24"/>
              </w:rPr>
              <w:t>3.</w:t>
            </w:r>
            <w:r>
              <w:rPr>
                <w:spacing w:val="-4"/>
                <w:sz w:val="24"/>
              </w:rPr>
              <w:t xml:space="preserve"> </w:t>
            </w:r>
            <w:proofErr w:type="spellStart"/>
            <w:r>
              <w:rPr>
                <w:sz w:val="24"/>
              </w:rPr>
              <w:t>Тиражованість</w:t>
            </w:r>
            <w:proofErr w:type="spellEnd"/>
            <w:r>
              <w:rPr>
                <w:spacing w:val="-4"/>
                <w:sz w:val="24"/>
              </w:rPr>
              <w:t xml:space="preserve"> </w:t>
            </w:r>
            <w:r>
              <w:rPr>
                <w:spacing w:val="-2"/>
                <w:sz w:val="24"/>
              </w:rPr>
              <w:t>пам’ятки</w:t>
            </w:r>
          </w:p>
        </w:tc>
        <w:tc>
          <w:tcPr>
            <w:tcW w:w="577" w:type="dxa"/>
          </w:tcPr>
          <w:p w:rsidR="00AC71BC" w:rsidRDefault="00AC71BC" w:rsidP="00D02FD8">
            <w:pPr>
              <w:pStyle w:val="TableParagraph"/>
              <w:spacing w:line="267" w:lineRule="exact"/>
              <w:ind w:left="44"/>
              <w:rPr>
                <w:sz w:val="24"/>
              </w:rPr>
            </w:pPr>
            <w:r>
              <w:rPr>
                <w:spacing w:val="-10"/>
                <w:sz w:val="24"/>
              </w:rPr>
              <w:t>1</w:t>
            </w:r>
          </w:p>
        </w:tc>
        <w:tc>
          <w:tcPr>
            <w:tcW w:w="3607" w:type="dxa"/>
          </w:tcPr>
          <w:p w:rsidR="00AC71BC" w:rsidRDefault="00AC71BC" w:rsidP="00D02FD8">
            <w:pPr>
              <w:pStyle w:val="TableParagraph"/>
              <w:spacing w:line="267" w:lineRule="exact"/>
              <w:ind w:left="44"/>
              <w:rPr>
                <w:sz w:val="24"/>
              </w:rPr>
            </w:pPr>
            <w:r>
              <w:rPr>
                <w:sz w:val="24"/>
              </w:rPr>
              <w:t>14.</w:t>
            </w:r>
            <w:r>
              <w:rPr>
                <w:spacing w:val="-2"/>
                <w:sz w:val="24"/>
              </w:rPr>
              <w:t xml:space="preserve"> </w:t>
            </w:r>
            <w:r>
              <w:rPr>
                <w:sz w:val="24"/>
              </w:rPr>
              <w:t>Художня</w:t>
            </w:r>
            <w:r>
              <w:rPr>
                <w:spacing w:val="-7"/>
                <w:sz w:val="24"/>
              </w:rPr>
              <w:t xml:space="preserve"> </w:t>
            </w:r>
            <w:r>
              <w:rPr>
                <w:sz w:val="24"/>
              </w:rPr>
              <w:t>цінність</w:t>
            </w:r>
            <w:r>
              <w:rPr>
                <w:spacing w:val="-3"/>
                <w:sz w:val="24"/>
              </w:rPr>
              <w:t xml:space="preserve"> </w:t>
            </w:r>
            <w:r>
              <w:rPr>
                <w:spacing w:val="-2"/>
                <w:sz w:val="24"/>
              </w:rPr>
              <w:t>пам’ятки</w:t>
            </w:r>
          </w:p>
        </w:tc>
        <w:tc>
          <w:tcPr>
            <w:tcW w:w="596" w:type="dxa"/>
          </w:tcPr>
          <w:p w:rsidR="00AC71BC" w:rsidRDefault="00AC71BC" w:rsidP="00D02FD8">
            <w:pPr>
              <w:pStyle w:val="TableParagraph"/>
              <w:spacing w:line="267" w:lineRule="exact"/>
              <w:ind w:left="43"/>
              <w:rPr>
                <w:sz w:val="24"/>
              </w:rPr>
            </w:pPr>
            <w:r>
              <w:rPr>
                <w:spacing w:val="-10"/>
                <w:sz w:val="24"/>
              </w:rPr>
              <w:t>2</w:t>
            </w:r>
          </w:p>
        </w:tc>
      </w:tr>
      <w:tr w:rsidR="00AC71BC" w:rsidTr="00D02FD8">
        <w:trPr>
          <w:trHeight w:val="321"/>
        </w:trPr>
        <w:tc>
          <w:tcPr>
            <w:tcW w:w="4956" w:type="dxa"/>
          </w:tcPr>
          <w:p w:rsidR="00AC71BC" w:rsidRDefault="00AC71BC" w:rsidP="00D02FD8">
            <w:pPr>
              <w:pStyle w:val="TableParagraph"/>
              <w:spacing w:line="268" w:lineRule="exact"/>
              <w:ind w:left="45"/>
              <w:rPr>
                <w:sz w:val="24"/>
              </w:rPr>
            </w:pPr>
            <w:r>
              <w:rPr>
                <w:sz w:val="24"/>
              </w:rPr>
              <w:t>4.</w:t>
            </w:r>
            <w:r>
              <w:rPr>
                <w:spacing w:val="-1"/>
                <w:sz w:val="24"/>
              </w:rPr>
              <w:t xml:space="preserve"> </w:t>
            </w:r>
            <w:r>
              <w:rPr>
                <w:sz w:val="24"/>
              </w:rPr>
              <w:t>Рівень</w:t>
            </w:r>
            <w:r>
              <w:rPr>
                <w:spacing w:val="-3"/>
                <w:sz w:val="24"/>
              </w:rPr>
              <w:t xml:space="preserve"> </w:t>
            </w:r>
            <w:r>
              <w:rPr>
                <w:sz w:val="24"/>
              </w:rPr>
              <w:t>визнання</w:t>
            </w:r>
            <w:r>
              <w:rPr>
                <w:spacing w:val="-7"/>
                <w:sz w:val="24"/>
              </w:rPr>
              <w:t xml:space="preserve"> </w:t>
            </w:r>
            <w:r>
              <w:rPr>
                <w:spacing w:val="-2"/>
                <w:sz w:val="24"/>
              </w:rPr>
              <w:t>пам’ятки</w:t>
            </w:r>
          </w:p>
        </w:tc>
        <w:tc>
          <w:tcPr>
            <w:tcW w:w="577" w:type="dxa"/>
          </w:tcPr>
          <w:p w:rsidR="00AC71BC" w:rsidRDefault="00AC71BC" w:rsidP="00D02FD8">
            <w:pPr>
              <w:pStyle w:val="TableParagraph"/>
              <w:spacing w:line="268" w:lineRule="exact"/>
              <w:ind w:left="44"/>
              <w:rPr>
                <w:sz w:val="24"/>
              </w:rPr>
            </w:pPr>
            <w:r>
              <w:rPr>
                <w:spacing w:val="-10"/>
                <w:sz w:val="24"/>
              </w:rPr>
              <w:t>2</w:t>
            </w:r>
          </w:p>
        </w:tc>
        <w:tc>
          <w:tcPr>
            <w:tcW w:w="3607" w:type="dxa"/>
          </w:tcPr>
          <w:p w:rsidR="00AC71BC" w:rsidRDefault="00AC71BC" w:rsidP="00D02FD8">
            <w:pPr>
              <w:pStyle w:val="TableParagraph"/>
              <w:spacing w:line="268" w:lineRule="exact"/>
              <w:ind w:left="44"/>
              <w:rPr>
                <w:sz w:val="24"/>
              </w:rPr>
            </w:pPr>
            <w:r>
              <w:rPr>
                <w:sz w:val="24"/>
              </w:rPr>
              <w:t>15.</w:t>
            </w:r>
            <w:r>
              <w:rPr>
                <w:spacing w:val="-1"/>
                <w:sz w:val="24"/>
              </w:rPr>
              <w:t xml:space="preserve"> </w:t>
            </w:r>
            <w:r>
              <w:rPr>
                <w:sz w:val="24"/>
              </w:rPr>
              <w:t>Рівень</w:t>
            </w:r>
            <w:r>
              <w:rPr>
                <w:spacing w:val="-3"/>
                <w:sz w:val="24"/>
              </w:rPr>
              <w:t xml:space="preserve"> </w:t>
            </w:r>
            <w:r>
              <w:rPr>
                <w:sz w:val="24"/>
              </w:rPr>
              <w:t>технічної</w:t>
            </w:r>
            <w:r>
              <w:rPr>
                <w:spacing w:val="-10"/>
                <w:sz w:val="24"/>
              </w:rPr>
              <w:t xml:space="preserve"> </w:t>
            </w:r>
            <w:r>
              <w:rPr>
                <w:spacing w:val="-2"/>
                <w:sz w:val="24"/>
              </w:rPr>
              <w:t>досконалості</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335"/>
        </w:trPr>
        <w:tc>
          <w:tcPr>
            <w:tcW w:w="4956" w:type="dxa"/>
          </w:tcPr>
          <w:p w:rsidR="00AC71BC" w:rsidRDefault="00AC71BC" w:rsidP="00D02FD8">
            <w:pPr>
              <w:pStyle w:val="TableParagraph"/>
              <w:spacing w:line="268" w:lineRule="exact"/>
              <w:ind w:left="45"/>
              <w:rPr>
                <w:sz w:val="24"/>
              </w:rPr>
            </w:pPr>
            <w:r>
              <w:rPr>
                <w:sz w:val="24"/>
              </w:rPr>
              <w:t>5.</w:t>
            </w:r>
            <w:r>
              <w:rPr>
                <w:spacing w:val="-3"/>
                <w:sz w:val="24"/>
              </w:rPr>
              <w:t xml:space="preserve"> </w:t>
            </w:r>
            <w:r>
              <w:rPr>
                <w:sz w:val="24"/>
              </w:rPr>
              <w:t>Причетність</w:t>
            </w:r>
            <w:r>
              <w:rPr>
                <w:spacing w:val="-3"/>
                <w:sz w:val="24"/>
              </w:rPr>
              <w:t xml:space="preserve"> </w:t>
            </w:r>
            <w:r>
              <w:rPr>
                <w:sz w:val="24"/>
              </w:rPr>
              <w:t>пам’ятки</w:t>
            </w:r>
            <w:r>
              <w:rPr>
                <w:spacing w:val="-3"/>
                <w:sz w:val="24"/>
              </w:rPr>
              <w:t xml:space="preserve"> </w:t>
            </w:r>
            <w:r>
              <w:rPr>
                <w:sz w:val="24"/>
              </w:rPr>
              <w:t xml:space="preserve">до </w:t>
            </w:r>
            <w:r>
              <w:rPr>
                <w:spacing w:val="-2"/>
                <w:sz w:val="24"/>
              </w:rPr>
              <w:t>культурних</w:t>
            </w:r>
          </w:p>
        </w:tc>
        <w:tc>
          <w:tcPr>
            <w:tcW w:w="577" w:type="dxa"/>
          </w:tcPr>
          <w:p w:rsidR="00AC71BC" w:rsidRDefault="00AC71BC" w:rsidP="00D02FD8">
            <w:pPr>
              <w:pStyle w:val="TableParagraph"/>
              <w:spacing w:line="268" w:lineRule="exact"/>
              <w:ind w:left="44"/>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16.</w:t>
            </w:r>
            <w:r>
              <w:rPr>
                <w:spacing w:val="4"/>
                <w:sz w:val="24"/>
              </w:rPr>
              <w:t xml:space="preserve"> </w:t>
            </w:r>
            <w:r>
              <w:rPr>
                <w:sz w:val="24"/>
              </w:rPr>
              <w:t>Особливі</w:t>
            </w:r>
            <w:r>
              <w:rPr>
                <w:spacing w:val="-7"/>
                <w:sz w:val="24"/>
              </w:rPr>
              <w:t xml:space="preserve"> </w:t>
            </w:r>
            <w:r>
              <w:rPr>
                <w:sz w:val="24"/>
              </w:rPr>
              <w:t>якості</w:t>
            </w:r>
            <w:r>
              <w:rPr>
                <w:spacing w:val="-6"/>
                <w:sz w:val="24"/>
              </w:rPr>
              <w:t xml:space="preserve"> </w:t>
            </w:r>
            <w:r>
              <w:rPr>
                <w:spacing w:val="-2"/>
                <w:sz w:val="24"/>
              </w:rPr>
              <w:t>пам’ятки</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330"/>
        </w:trPr>
        <w:tc>
          <w:tcPr>
            <w:tcW w:w="4956" w:type="dxa"/>
          </w:tcPr>
          <w:p w:rsidR="00AC71BC" w:rsidRDefault="00AC71BC" w:rsidP="00D02FD8">
            <w:pPr>
              <w:pStyle w:val="TableParagraph"/>
              <w:spacing w:line="268" w:lineRule="exact"/>
              <w:ind w:left="45"/>
              <w:rPr>
                <w:sz w:val="24"/>
              </w:rPr>
            </w:pPr>
            <w:r>
              <w:rPr>
                <w:sz w:val="24"/>
              </w:rPr>
              <w:t>6.</w:t>
            </w:r>
            <w:r>
              <w:rPr>
                <w:spacing w:val="-2"/>
                <w:sz w:val="24"/>
              </w:rPr>
              <w:t xml:space="preserve"> </w:t>
            </w:r>
            <w:r>
              <w:rPr>
                <w:sz w:val="24"/>
              </w:rPr>
              <w:t>Рівень</w:t>
            </w:r>
            <w:r>
              <w:rPr>
                <w:spacing w:val="-3"/>
                <w:sz w:val="24"/>
              </w:rPr>
              <w:t xml:space="preserve"> </w:t>
            </w:r>
            <w:r>
              <w:rPr>
                <w:sz w:val="24"/>
              </w:rPr>
              <w:t>визнання</w:t>
            </w:r>
            <w:r>
              <w:rPr>
                <w:spacing w:val="-3"/>
                <w:sz w:val="24"/>
              </w:rPr>
              <w:t xml:space="preserve"> </w:t>
            </w:r>
            <w:r>
              <w:rPr>
                <w:sz w:val="24"/>
              </w:rPr>
              <w:t>автора</w:t>
            </w:r>
            <w:r>
              <w:rPr>
                <w:spacing w:val="-3"/>
                <w:sz w:val="24"/>
              </w:rPr>
              <w:t xml:space="preserve"> </w:t>
            </w:r>
            <w:r>
              <w:rPr>
                <w:spacing w:val="-2"/>
                <w:sz w:val="24"/>
              </w:rPr>
              <w:t>пам’ятки</w:t>
            </w:r>
          </w:p>
        </w:tc>
        <w:tc>
          <w:tcPr>
            <w:tcW w:w="577" w:type="dxa"/>
          </w:tcPr>
          <w:p w:rsidR="00AC71BC" w:rsidRDefault="00AC71BC" w:rsidP="00D02FD8">
            <w:pPr>
              <w:pStyle w:val="TableParagraph"/>
              <w:spacing w:line="268" w:lineRule="exact"/>
              <w:ind w:left="44"/>
              <w:rPr>
                <w:sz w:val="24"/>
              </w:rPr>
            </w:pPr>
            <w:r>
              <w:rPr>
                <w:spacing w:val="-10"/>
                <w:sz w:val="24"/>
              </w:rPr>
              <w:t>2</w:t>
            </w:r>
          </w:p>
        </w:tc>
        <w:tc>
          <w:tcPr>
            <w:tcW w:w="3607" w:type="dxa"/>
          </w:tcPr>
          <w:p w:rsidR="00AC71BC" w:rsidRDefault="00AC71BC" w:rsidP="00D02FD8">
            <w:pPr>
              <w:pStyle w:val="TableParagraph"/>
              <w:spacing w:line="268" w:lineRule="exact"/>
              <w:ind w:left="44"/>
              <w:rPr>
                <w:sz w:val="24"/>
              </w:rPr>
            </w:pPr>
            <w:r>
              <w:rPr>
                <w:sz w:val="24"/>
              </w:rPr>
              <w:t>17.</w:t>
            </w:r>
            <w:r>
              <w:rPr>
                <w:spacing w:val="-2"/>
                <w:sz w:val="24"/>
              </w:rPr>
              <w:t xml:space="preserve"> </w:t>
            </w:r>
            <w:r>
              <w:rPr>
                <w:sz w:val="24"/>
              </w:rPr>
              <w:t>Цінність</w:t>
            </w:r>
            <w:r>
              <w:rPr>
                <w:spacing w:val="-3"/>
                <w:sz w:val="24"/>
              </w:rPr>
              <w:t xml:space="preserve"> </w:t>
            </w:r>
            <w:r>
              <w:rPr>
                <w:spacing w:val="-2"/>
                <w:sz w:val="24"/>
              </w:rPr>
              <w:t>матеріалів</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320"/>
        </w:trPr>
        <w:tc>
          <w:tcPr>
            <w:tcW w:w="4956" w:type="dxa"/>
          </w:tcPr>
          <w:p w:rsidR="00AC71BC" w:rsidRDefault="00AC71BC" w:rsidP="00D02FD8">
            <w:pPr>
              <w:pStyle w:val="TableParagraph"/>
              <w:spacing w:line="268" w:lineRule="exact"/>
              <w:ind w:left="45"/>
              <w:rPr>
                <w:sz w:val="24"/>
              </w:rPr>
            </w:pPr>
            <w:r>
              <w:rPr>
                <w:sz w:val="24"/>
              </w:rPr>
              <w:t>7.</w:t>
            </w:r>
            <w:r>
              <w:rPr>
                <w:spacing w:val="-3"/>
                <w:sz w:val="24"/>
              </w:rPr>
              <w:t xml:space="preserve"> </w:t>
            </w:r>
            <w:r>
              <w:rPr>
                <w:sz w:val="24"/>
              </w:rPr>
              <w:t>Причетність</w:t>
            </w:r>
            <w:r>
              <w:rPr>
                <w:spacing w:val="-5"/>
                <w:sz w:val="24"/>
              </w:rPr>
              <w:t xml:space="preserve"> </w:t>
            </w:r>
            <w:r>
              <w:rPr>
                <w:sz w:val="24"/>
              </w:rPr>
              <w:t>пам’ятки</w:t>
            </w:r>
            <w:r>
              <w:rPr>
                <w:spacing w:val="-3"/>
                <w:sz w:val="24"/>
              </w:rPr>
              <w:t xml:space="preserve"> </w:t>
            </w:r>
            <w:r>
              <w:rPr>
                <w:sz w:val="24"/>
              </w:rPr>
              <w:t>до</w:t>
            </w:r>
            <w:r>
              <w:rPr>
                <w:spacing w:val="-1"/>
                <w:sz w:val="24"/>
              </w:rPr>
              <w:t xml:space="preserve"> </w:t>
            </w:r>
            <w:r>
              <w:rPr>
                <w:sz w:val="24"/>
              </w:rPr>
              <w:t>історичних</w:t>
            </w:r>
            <w:r>
              <w:rPr>
                <w:spacing w:val="-9"/>
                <w:sz w:val="24"/>
              </w:rPr>
              <w:t xml:space="preserve"> </w:t>
            </w:r>
            <w:r>
              <w:rPr>
                <w:spacing w:val="-4"/>
                <w:sz w:val="24"/>
              </w:rPr>
              <w:t>подій</w:t>
            </w:r>
          </w:p>
        </w:tc>
        <w:tc>
          <w:tcPr>
            <w:tcW w:w="577" w:type="dxa"/>
          </w:tcPr>
          <w:p w:rsidR="00AC71BC" w:rsidRDefault="00AC71BC" w:rsidP="00D02FD8">
            <w:pPr>
              <w:pStyle w:val="TableParagraph"/>
              <w:spacing w:line="268" w:lineRule="exact"/>
              <w:ind w:left="44"/>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18.</w:t>
            </w:r>
            <w:r>
              <w:rPr>
                <w:spacing w:val="-4"/>
                <w:sz w:val="24"/>
              </w:rPr>
              <w:t xml:space="preserve"> </w:t>
            </w:r>
            <w:r>
              <w:rPr>
                <w:sz w:val="24"/>
              </w:rPr>
              <w:t>Розміри</w:t>
            </w:r>
            <w:r>
              <w:rPr>
                <w:spacing w:val="-3"/>
                <w:sz w:val="24"/>
              </w:rPr>
              <w:t xml:space="preserve"> </w:t>
            </w:r>
            <w:r>
              <w:rPr>
                <w:spacing w:val="-2"/>
                <w:sz w:val="24"/>
              </w:rPr>
              <w:t>пам’ятки</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710"/>
        </w:trPr>
        <w:tc>
          <w:tcPr>
            <w:tcW w:w="4956" w:type="dxa"/>
          </w:tcPr>
          <w:p w:rsidR="00AC71BC" w:rsidRDefault="00AC71BC" w:rsidP="00D02FD8">
            <w:pPr>
              <w:pStyle w:val="TableParagraph"/>
              <w:spacing w:before="76" w:line="237" w:lineRule="auto"/>
              <w:ind w:left="45"/>
              <w:rPr>
                <w:sz w:val="24"/>
              </w:rPr>
            </w:pPr>
            <w:r>
              <w:rPr>
                <w:sz w:val="24"/>
              </w:rPr>
              <w:t>8.</w:t>
            </w:r>
            <w:r>
              <w:rPr>
                <w:spacing w:val="-7"/>
                <w:sz w:val="24"/>
              </w:rPr>
              <w:t xml:space="preserve"> </w:t>
            </w:r>
            <w:r>
              <w:rPr>
                <w:sz w:val="24"/>
              </w:rPr>
              <w:t>Причетність</w:t>
            </w:r>
            <w:r>
              <w:rPr>
                <w:spacing w:val="-9"/>
                <w:sz w:val="24"/>
              </w:rPr>
              <w:t xml:space="preserve"> </w:t>
            </w:r>
            <w:r>
              <w:rPr>
                <w:sz w:val="24"/>
              </w:rPr>
              <w:t>пам’ятки</w:t>
            </w:r>
            <w:r>
              <w:rPr>
                <w:spacing w:val="-8"/>
                <w:sz w:val="24"/>
              </w:rPr>
              <w:t xml:space="preserve"> </w:t>
            </w:r>
            <w:r>
              <w:rPr>
                <w:sz w:val="24"/>
              </w:rPr>
              <w:t>до</w:t>
            </w:r>
            <w:r>
              <w:rPr>
                <w:spacing w:val="-5"/>
                <w:sz w:val="24"/>
              </w:rPr>
              <w:t xml:space="preserve"> </w:t>
            </w:r>
            <w:r>
              <w:rPr>
                <w:sz w:val="24"/>
              </w:rPr>
              <w:t>інших</w:t>
            </w:r>
            <w:r>
              <w:rPr>
                <w:spacing w:val="-13"/>
                <w:sz w:val="24"/>
              </w:rPr>
              <w:t xml:space="preserve"> </w:t>
            </w:r>
            <w:r>
              <w:rPr>
                <w:sz w:val="24"/>
              </w:rPr>
              <w:t>пам’яток історії та культури</w:t>
            </w:r>
          </w:p>
        </w:tc>
        <w:tc>
          <w:tcPr>
            <w:tcW w:w="577" w:type="dxa"/>
          </w:tcPr>
          <w:p w:rsidR="00AC71BC" w:rsidRDefault="00AC71BC" w:rsidP="00D02FD8">
            <w:pPr>
              <w:pStyle w:val="TableParagraph"/>
              <w:spacing w:before="208"/>
              <w:ind w:left="44"/>
              <w:rPr>
                <w:sz w:val="24"/>
              </w:rPr>
            </w:pPr>
            <w:r>
              <w:rPr>
                <w:spacing w:val="-10"/>
                <w:sz w:val="24"/>
              </w:rPr>
              <w:t>2</w:t>
            </w:r>
          </w:p>
        </w:tc>
        <w:tc>
          <w:tcPr>
            <w:tcW w:w="3607" w:type="dxa"/>
          </w:tcPr>
          <w:p w:rsidR="00AC71BC" w:rsidRDefault="00AC71BC" w:rsidP="00D02FD8">
            <w:pPr>
              <w:pStyle w:val="TableParagraph"/>
              <w:spacing w:before="208"/>
              <w:ind w:left="44"/>
              <w:rPr>
                <w:sz w:val="24"/>
              </w:rPr>
            </w:pPr>
            <w:r>
              <w:rPr>
                <w:sz w:val="24"/>
              </w:rPr>
              <w:t>19.</w:t>
            </w:r>
            <w:r>
              <w:rPr>
                <w:spacing w:val="-2"/>
                <w:sz w:val="24"/>
              </w:rPr>
              <w:t xml:space="preserve"> </w:t>
            </w:r>
            <w:r>
              <w:rPr>
                <w:sz w:val="24"/>
              </w:rPr>
              <w:t>Наявність</w:t>
            </w:r>
            <w:r>
              <w:rPr>
                <w:spacing w:val="-3"/>
                <w:sz w:val="24"/>
              </w:rPr>
              <w:t xml:space="preserve"> </w:t>
            </w:r>
            <w:r>
              <w:rPr>
                <w:sz w:val="24"/>
              </w:rPr>
              <w:t>знаків</w:t>
            </w:r>
            <w:r>
              <w:rPr>
                <w:spacing w:val="2"/>
                <w:sz w:val="24"/>
              </w:rPr>
              <w:t xml:space="preserve"> </w:t>
            </w:r>
            <w:r>
              <w:rPr>
                <w:sz w:val="24"/>
              </w:rPr>
              <w:t>і</w:t>
            </w:r>
            <w:r>
              <w:rPr>
                <w:spacing w:val="-11"/>
                <w:sz w:val="24"/>
              </w:rPr>
              <w:t xml:space="preserve"> </w:t>
            </w:r>
            <w:r>
              <w:rPr>
                <w:spacing w:val="-2"/>
                <w:sz w:val="24"/>
              </w:rPr>
              <w:t>позначок</w:t>
            </w:r>
          </w:p>
        </w:tc>
        <w:tc>
          <w:tcPr>
            <w:tcW w:w="596" w:type="dxa"/>
          </w:tcPr>
          <w:p w:rsidR="00AC71BC" w:rsidRDefault="00AC71BC" w:rsidP="00D02FD8">
            <w:pPr>
              <w:pStyle w:val="TableParagraph"/>
              <w:spacing w:before="208"/>
              <w:ind w:left="43"/>
              <w:rPr>
                <w:sz w:val="24"/>
              </w:rPr>
            </w:pPr>
            <w:r>
              <w:rPr>
                <w:spacing w:val="-10"/>
                <w:sz w:val="24"/>
              </w:rPr>
              <w:t>2</w:t>
            </w:r>
          </w:p>
        </w:tc>
      </w:tr>
      <w:tr w:rsidR="00AC71BC" w:rsidTr="00D02FD8">
        <w:trPr>
          <w:trHeight w:val="330"/>
        </w:trPr>
        <w:tc>
          <w:tcPr>
            <w:tcW w:w="4956" w:type="dxa"/>
          </w:tcPr>
          <w:p w:rsidR="00AC71BC" w:rsidRDefault="00AC71BC" w:rsidP="00D02FD8">
            <w:pPr>
              <w:pStyle w:val="TableParagraph"/>
              <w:spacing w:line="268" w:lineRule="exact"/>
              <w:ind w:left="45"/>
              <w:rPr>
                <w:sz w:val="24"/>
              </w:rPr>
            </w:pPr>
            <w:r>
              <w:rPr>
                <w:sz w:val="24"/>
              </w:rPr>
              <w:t>9.</w:t>
            </w:r>
            <w:r>
              <w:rPr>
                <w:spacing w:val="-3"/>
                <w:sz w:val="24"/>
              </w:rPr>
              <w:t xml:space="preserve"> </w:t>
            </w:r>
            <w:r>
              <w:rPr>
                <w:sz w:val="24"/>
              </w:rPr>
              <w:t>Причетність</w:t>
            </w:r>
            <w:r>
              <w:rPr>
                <w:spacing w:val="-4"/>
                <w:sz w:val="24"/>
              </w:rPr>
              <w:t xml:space="preserve"> </w:t>
            </w:r>
            <w:r>
              <w:rPr>
                <w:sz w:val="24"/>
              </w:rPr>
              <w:t>пам’ятки</w:t>
            </w:r>
            <w:r>
              <w:rPr>
                <w:spacing w:val="-3"/>
                <w:sz w:val="24"/>
              </w:rPr>
              <w:t xml:space="preserve"> </w:t>
            </w:r>
            <w:r>
              <w:rPr>
                <w:sz w:val="24"/>
              </w:rPr>
              <w:t>до</w:t>
            </w:r>
            <w:r>
              <w:rPr>
                <w:spacing w:val="-3"/>
                <w:sz w:val="24"/>
              </w:rPr>
              <w:t xml:space="preserve"> </w:t>
            </w:r>
            <w:r>
              <w:rPr>
                <w:spacing w:val="-2"/>
                <w:sz w:val="24"/>
              </w:rPr>
              <w:t>видатних</w:t>
            </w:r>
          </w:p>
        </w:tc>
        <w:tc>
          <w:tcPr>
            <w:tcW w:w="577" w:type="dxa"/>
          </w:tcPr>
          <w:p w:rsidR="00AC71BC" w:rsidRDefault="00AC71BC" w:rsidP="00D02FD8">
            <w:pPr>
              <w:pStyle w:val="TableParagraph"/>
              <w:spacing w:line="268" w:lineRule="exact"/>
              <w:ind w:left="44"/>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20.</w:t>
            </w:r>
            <w:r>
              <w:rPr>
                <w:spacing w:val="4"/>
                <w:sz w:val="24"/>
              </w:rPr>
              <w:t xml:space="preserve"> </w:t>
            </w:r>
            <w:r>
              <w:rPr>
                <w:spacing w:val="-2"/>
                <w:sz w:val="24"/>
              </w:rPr>
              <w:t>Комплектність</w:t>
            </w:r>
          </w:p>
        </w:tc>
        <w:tc>
          <w:tcPr>
            <w:tcW w:w="596" w:type="dxa"/>
          </w:tcPr>
          <w:p w:rsidR="00AC71BC" w:rsidRDefault="00AC71BC" w:rsidP="00D02FD8">
            <w:pPr>
              <w:pStyle w:val="TableParagraph"/>
              <w:spacing w:line="268" w:lineRule="exact"/>
              <w:ind w:left="43"/>
              <w:rPr>
                <w:sz w:val="24"/>
              </w:rPr>
            </w:pPr>
            <w:r>
              <w:rPr>
                <w:spacing w:val="-10"/>
                <w:sz w:val="24"/>
              </w:rPr>
              <w:t>1</w:t>
            </w:r>
          </w:p>
        </w:tc>
      </w:tr>
      <w:tr w:rsidR="00AC71BC" w:rsidTr="00D02FD8">
        <w:trPr>
          <w:trHeight w:val="666"/>
        </w:trPr>
        <w:tc>
          <w:tcPr>
            <w:tcW w:w="4956" w:type="dxa"/>
          </w:tcPr>
          <w:p w:rsidR="00AC71BC" w:rsidRDefault="00AC71BC" w:rsidP="00D02FD8">
            <w:pPr>
              <w:pStyle w:val="TableParagraph"/>
              <w:spacing w:before="51" w:line="237" w:lineRule="auto"/>
              <w:ind w:left="45"/>
              <w:rPr>
                <w:sz w:val="24"/>
              </w:rPr>
            </w:pPr>
            <w:r>
              <w:rPr>
                <w:sz w:val="24"/>
              </w:rPr>
              <w:t>10.</w:t>
            </w:r>
            <w:r>
              <w:rPr>
                <w:spacing w:val="-9"/>
                <w:sz w:val="24"/>
              </w:rPr>
              <w:t xml:space="preserve"> </w:t>
            </w:r>
            <w:r>
              <w:rPr>
                <w:sz w:val="24"/>
              </w:rPr>
              <w:t>Причетність</w:t>
            </w:r>
            <w:r>
              <w:rPr>
                <w:spacing w:val="-10"/>
                <w:sz w:val="24"/>
              </w:rPr>
              <w:t xml:space="preserve"> </w:t>
            </w:r>
            <w:r>
              <w:rPr>
                <w:sz w:val="24"/>
              </w:rPr>
              <w:t>пам’ятки</w:t>
            </w:r>
            <w:r>
              <w:rPr>
                <w:spacing w:val="-9"/>
                <w:sz w:val="24"/>
              </w:rPr>
              <w:t xml:space="preserve"> </w:t>
            </w:r>
            <w:r>
              <w:rPr>
                <w:sz w:val="24"/>
              </w:rPr>
              <w:t>до</w:t>
            </w:r>
            <w:r>
              <w:rPr>
                <w:spacing w:val="-10"/>
                <w:sz w:val="24"/>
              </w:rPr>
              <w:t xml:space="preserve"> </w:t>
            </w:r>
            <w:r>
              <w:rPr>
                <w:sz w:val="24"/>
              </w:rPr>
              <w:t>видатних мануфактур і шкіл</w:t>
            </w:r>
          </w:p>
        </w:tc>
        <w:tc>
          <w:tcPr>
            <w:tcW w:w="577" w:type="dxa"/>
          </w:tcPr>
          <w:p w:rsidR="00AC71BC" w:rsidRDefault="00AC71BC" w:rsidP="00D02FD8">
            <w:pPr>
              <w:pStyle w:val="TableParagraph"/>
              <w:spacing w:before="188"/>
              <w:ind w:left="44"/>
              <w:rPr>
                <w:sz w:val="24"/>
              </w:rPr>
            </w:pPr>
            <w:r>
              <w:rPr>
                <w:spacing w:val="-10"/>
                <w:sz w:val="24"/>
              </w:rPr>
              <w:t>1</w:t>
            </w:r>
          </w:p>
        </w:tc>
        <w:tc>
          <w:tcPr>
            <w:tcW w:w="3607" w:type="dxa"/>
          </w:tcPr>
          <w:p w:rsidR="00AC71BC" w:rsidRDefault="00AC71BC" w:rsidP="00D02FD8">
            <w:pPr>
              <w:pStyle w:val="TableParagraph"/>
              <w:spacing w:before="188"/>
              <w:ind w:left="44"/>
              <w:rPr>
                <w:sz w:val="24"/>
              </w:rPr>
            </w:pPr>
            <w:r>
              <w:rPr>
                <w:sz w:val="24"/>
              </w:rPr>
              <w:t>21.</w:t>
            </w:r>
            <w:r>
              <w:rPr>
                <w:spacing w:val="1"/>
                <w:sz w:val="24"/>
              </w:rPr>
              <w:t xml:space="preserve"> </w:t>
            </w:r>
            <w:r>
              <w:rPr>
                <w:sz w:val="24"/>
              </w:rPr>
              <w:t>Стан</w:t>
            </w:r>
            <w:r>
              <w:rPr>
                <w:spacing w:val="-5"/>
                <w:sz w:val="24"/>
              </w:rPr>
              <w:t xml:space="preserve"> </w:t>
            </w:r>
            <w:r>
              <w:rPr>
                <w:sz w:val="24"/>
              </w:rPr>
              <w:t xml:space="preserve">збереження </w:t>
            </w:r>
            <w:r>
              <w:rPr>
                <w:spacing w:val="-2"/>
                <w:sz w:val="24"/>
              </w:rPr>
              <w:t>пам’ятки</w:t>
            </w:r>
          </w:p>
        </w:tc>
        <w:tc>
          <w:tcPr>
            <w:tcW w:w="596" w:type="dxa"/>
          </w:tcPr>
          <w:p w:rsidR="00AC71BC" w:rsidRDefault="00AC71BC" w:rsidP="00D02FD8">
            <w:pPr>
              <w:pStyle w:val="TableParagraph"/>
              <w:spacing w:before="188"/>
              <w:ind w:left="43"/>
              <w:rPr>
                <w:sz w:val="24"/>
              </w:rPr>
            </w:pPr>
            <w:r>
              <w:rPr>
                <w:spacing w:val="-10"/>
                <w:sz w:val="24"/>
              </w:rPr>
              <w:t>1</w:t>
            </w:r>
          </w:p>
        </w:tc>
      </w:tr>
      <w:tr w:rsidR="00AC71BC" w:rsidTr="00D02FD8">
        <w:trPr>
          <w:trHeight w:val="354"/>
        </w:trPr>
        <w:tc>
          <w:tcPr>
            <w:tcW w:w="4956" w:type="dxa"/>
          </w:tcPr>
          <w:p w:rsidR="00AC71BC" w:rsidRDefault="00AC71BC" w:rsidP="00D02FD8">
            <w:pPr>
              <w:pStyle w:val="TableParagraph"/>
              <w:spacing w:line="268" w:lineRule="exact"/>
              <w:ind w:left="45"/>
              <w:rPr>
                <w:sz w:val="24"/>
              </w:rPr>
            </w:pPr>
            <w:r>
              <w:rPr>
                <w:sz w:val="24"/>
              </w:rPr>
              <w:t>11.</w:t>
            </w:r>
            <w:r>
              <w:rPr>
                <w:spacing w:val="-6"/>
                <w:sz w:val="24"/>
              </w:rPr>
              <w:t xml:space="preserve"> </w:t>
            </w:r>
            <w:r>
              <w:rPr>
                <w:sz w:val="24"/>
              </w:rPr>
              <w:t>Соціокультурна</w:t>
            </w:r>
            <w:r>
              <w:rPr>
                <w:spacing w:val="-8"/>
                <w:sz w:val="24"/>
              </w:rPr>
              <w:t xml:space="preserve"> </w:t>
            </w:r>
            <w:r>
              <w:rPr>
                <w:sz w:val="24"/>
              </w:rPr>
              <w:t>функція</w:t>
            </w:r>
            <w:r>
              <w:rPr>
                <w:spacing w:val="-7"/>
                <w:sz w:val="24"/>
              </w:rPr>
              <w:t xml:space="preserve"> </w:t>
            </w:r>
            <w:r>
              <w:rPr>
                <w:spacing w:val="-2"/>
                <w:sz w:val="24"/>
              </w:rPr>
              <w:t>пам’ятки</w:t>
            </w:r>
          </w:p>
        </w:tc>
        <w:tc>
          <w:tcPr>
            <w:tcW w:w="577" w:type="dxa"/>
          </w:tcPr>
          <w:p w:rsidR="00AC71BC" w:rsidRDefault="00AC71BC" w:rsidP="00D02FD8">
            <w:pPr>
              <w:pStyle w:val="TableParagraph"/>
              <w:spacing w:line="268" w:lineRule="exact"/>
              <w:ind w:left="44"/>
              <w:rPr>
                <w:sz w:val="24"/>
              </w:rPr>
            </w:pPr>
            <w:r>
              <w:rPr>
                <w:spacing w:val="-10"/>
                <w:sz w:val="24"/>
              </w:rPr>
              <w:t>2</w:t>
            </w:r>
          </w:p>
        </w:tc>
        <w:tc>
          <w:tcPr>
            <w:tcW w:w="3607" w:type="dxa"/>
          </w:tcPr>
          <w:p w:rsidR="00AC71BC" w:rsidRDefault="00AC71BC" w:rsidP="00D02FD8">
            <w:pPr>
              <w:pStyle w:val="TableParagraph"/>
              <w:ind w:left="0"/>
              <w:rPr>
                <w:sz w:val="24"/>
              </w:rPr>
            </w:pPr>
          </w:p>
        </w:tc>
        <w:tc>
          <w:tcPr>
            <w:tcW w:w="596" w:type="dxa"/>
          </w:tcPr>
          <w:p w:rsidR="00AC71BC" w:rsidRDefault="00AC71BC" w:rsidP="00D02FD8">
            <w:pPr>
              <w:pStyle w:val="TableParagraph"/>
              <w:ind w:left="0"/>
              <w:rPr>
                <w:sz w:val="24"/>
              </w:rPr>
            </w:pPr>
          </w:p>
        </w:tc>
      </w:tr>
    </w:tbl>
    <w:p w:rsidR="00AC71BC" w:rsidRDefault="00AC71BC" w:rsidP="00AC71BC">
      <w:pPr>
        <w:pStyle w:val="a3"/>
        <w:spacing w:before="97"/>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3"/>
        <w:gridCol w:w="3620"/>
        <w:gridCol w:w="1901"/>
        <w:gridCol w:w="2121"/>
      </w:tblGrid>
      <w:tr w:rsidR="00AC71BC" w:rsidTr="00D02FD8">
        <w:trPr>
          <w:trHeight w:val="945"/>
        </w:trPr>
        <w:tc>
          <w:tcPr>
            <w:tcW w:w="2103" w:type="dxa"/>
          </w:tcPr>
          <w:p w:rsidR="00AC71BC" w:rsidRDefault="00AC71BC" w:rsidP="00D02FD8">
            <w:pPr>
              <w:pStyle w:val="TableParagraph"/>
              <w:ind w:left="237" w:right="210" w:firstLine="154"/>
              <w:rPr>
                <w:sz w:val="28"/>
              </w:rPr>
            </w:pPr>
            <w:r>
              <w:rPr>
                <w:spacing w:val="-2"/>
                <w:sz w:val="28"/>
              </w:rPr>
              <w:t xml:space="preserve">Коефіцієнт </w:t>
            </w:r>
            <w:r>
              <w:rPr>
                <w:sz w:val="28"/>
              </w:rPr>
              <w:t>збільшення</w:t>
            </w:r>
            <w:r>
              <w:rPr>
                <w:spacing w:val="-18"/>
                <w:sz w:val="28"/>
              </w:rPr>
              <w:t xml:space="preserve"> </w:t>
            </w:r>
            <w:r>
              <w:rPr>
                <w:sz w:val="28"/>
              </w:rPr>
              <w:t>N</w:t>
            </w:r>
          </w:p>
        </w:tc>
        <w:tc>
          <w:tcPr>
            <w:tcW w:w="3620" w:type="dxa"/>
          </w:tcPr>
          <w:p w:rsidR="00AC71BC" w:rsidRDefault="00AC71BC" w:rsidP="00D02FD8">
            <w:pPr>
              <w:pStyle w:val="TableParagraph"/>
              <w:ind w:left="559" w:right="316" w:hanging="226"/>
              <w:rPr>
                <w:sz w:val="28"/>
              </w:rPr>
            </w:pPr>
            <w:r>
              <w:rPr>
                <w:sz w:val="28"/>
              </w:rPr>
              <w:t>Загальне</w:t>
            </w:r>
            <w:r>
              <w:rPr>
                <w:spacing w:val="-18"/>
                <w:sz w:val="28"/>
              </w:rPr>
              <w:t xml:space="preserve"> </w:t>
            </w:r>
            <w:r>
              <w:rPr>
                <w:sz w:val="28"/>
              </w:rPr>
              <w:t>класифікаційне визначення пам’ятки</w:t>
            </w:r>
          </w:p>
        </w:tc>
        <w:tc>
          <w:tcPr>
            <w:tcW w:w="1901" w:type="dxa"/>
          </w:tcPr>
          <w:p w:rsidR="00AC71BC" w:rsidRDefault="00AC71BC" w:rsidP="00D02FD8">
            <w:pPr>
              <w:pStyle w:val="TableParagraph"/>
              <w:ind w:left="468" w:right="443" w:firstLine="86"/>
              <w:rPr>
                <w:sz w:val="28"/>
              </w:rPr>
            </w:pPr>
            <w:r>
              <w:rPr>
                <w:spacing w:val="-2"/>
                <w:sz w:val="28"/>
              </w:rPr>
              <w:t>Базова вартість</w:t>
            </w:r>
          </w:p>
          <w:p w:rsidR="00AC71BC" w:rsidRDefault="00AC71BC" w:rsidP="00D02FD8">
            <w:pPr>
              <w:pStyle w:val="TableParagraph"/>
              <w:spacing w:line="288" w:lineRule="exact"/>
              <w:ind w:left="411"/>
              <w:rPr>
                <w:sz w:val="28"/>
              </w:rPr>
            </w:pPr>
            <w:r>
              <w:rPr>
                <w:spacing w:val="-2"/>
                <w:sz w:val="28"/>
              </w:rPr>
              <w:t>пам’ятки</w:t>
            </w:r>
          </w:p>
        </w:tc>
        <w:tc>
          <w:tcPr>
            <w:tcW w:w="2121" w:type="dxa"/>
            <w:tcBorders>
              <w:right w:val="nil"/>
            </w:tcBorders>
          </w:tcPr>
          <w:p w:rsidR="00AC71BC" w:rsidRDefault="00AC71BC" w:rsidP="00D02FD8">
            <w:pPr>
              <w:pStyle w:val="TableParagraph"/>
              <w:ind w:left="99" w:right="83" w:firstLine="340"/>
              <w:rPr>
                <w:sz w:val="28"/>
              </w:rPr>
            </w:pPr>
            <w:r>
              <w:rPr>
                <w:spacing w:val="-2"/>
                <w:sz w:val="28"/>
              </w:rPr>
              <w:t xml:space="preserve">Експертна </w:t>
            </w:r>
            <w:r>
              <w:rPr>
                <w:sz w:val="28"/>
              </w:rPr>
              <w:t>оцінка</w:t>
            </w:r>
            <w:r>
              <w:rPr>
                <w:spacing w:val="-18"/>
                <w:sz w:val="28"/>
              </w:rPr>
              <w:t xml:space="preserve"> </w:t>
            </w:r>
            <w:r>
              <w:rPr>
                <w:sz w:val="28"/>
              </w:rPr>
              <w:t>пам’ятки</w:t>
            </w:r>
          </w:p>
        </w:tc>
      </w:tr>
      <w:tr w:rsidR="00AC71BC" w:rsidTr="00D02FD8">
        <w:trPr>
          <w:trHeight w:val="676"/>
        </w:trPr>
        <w:tc>
          <w:tcPr>
            <w:tcW w:w="2103" w:type="dxa"/>
          </w:tcPr>
          <w:p w:rsidR="00AC71BC" w:rsidRDefault="00AC71BC" w:rsidP="00D02FD8">
            <w:pPr>
              <w:pStyle w:val="TableParagraph"/>
              <w:spacing w:before="193"/>
              <w:ind w:left="24"/>
              <w:jc w:val="center"/>
              <w:rPr>
                <w:sz w:val="24"/>
              </w:rPr>
            </w:pPr>
            <w:r>
              <w:rPr>
                <w:spacing w:val="-5"/>
                <w:sz w:val="24"/>
              </w:rPr>
              <w:t>256</w:t>
            </w:r>
          </w:p>
        </w:tc>
        <w:tc>
          <w:tcPr>
            <w:tcW w:w="3620" w:type="dxa"/>
          </w:tcPr>
          <w:p w:rsidR="00AC71BC" w:rsidRDefault="00AC71BC" w:rsidP="00D02FD8">
            <w:pPr>
              <w:pStyle w:val="TableParagraph"/>
              <w:spacing w:before="56" w:line="237" w:lineRule="auto"/>
              <w:ind w:left="967" w:hanging="807"/>
              <w:rPr>
                <w:sz w:val="24"/>
              </w:rPr>
            </w:pPr>
            <w:r>
              <w:rPr>
                <w:sz w:val="24"/>
              </w:rPr>
              <w:t>Національного</w:t>
            </w:r>
            <w:r>
              <w:rPr>
                <w:spacing w:val="-15"/>
                <w:sz w:val="24"/>
              </w:rPr>
              <w:t xml:space="preserve"> </w:t>
            </w:r>
            <w:r>
              <w:rPr>
                <w:sz w:val="24"/>
              </w:rPr>
              <w:t>рівня</w:t>
            </w:r>
            <w:r>
              <w:rPr>
                <w:spacing w:val="-15"/>
                <w:sz w:val="24"/>
              </w:rPr>
              <w:t xml:space="preserve"> </w:t>
            </w:r>
            <w:r>
              <w:rPr>
                <w:sz w:val="24"/>
              </w:rPr>
              <w:t>значимості другого порядку</w:t>
            </w:r>
          </w:p>
        </w:tc>
        <w:tc>
          <w:tcPr>
            <w:tcW w:w="1901" w:type="dxa"/>
          </w:tcPr>
          <w:p w:rsidR="00AC71BC" w:rsidRDefault="00AC71BC" w:rsidP="00D02FD8">
            <w:pPr>
              <w:pStyle w:val="TableParagraph"/>
              <w:spacing w:before="193"/>
              <w:ind w:left="531"/>
              <w:rPr>
                <w:sz w:val="24"/>
              </w:rPr>
            </w:pPr>
            <w:r>
              <w:rPr>
                <w:sz w:val="24"/>
              </w:rPr>
              <w:t>5,60</w:t>
            </w:r>
            <w:r>
              <w:rPr>
                <w:spacing w:val="4"/>
                <w:sz w:val="24"/>
              </w:rPr>
              <w:t xml:space="preserve"> </w:t>
            </w:r>
            <w:proofErr w:type="spellStart"/>
            <w:r>
              <w:rPr>
                <w:spacing w:val="-4"/>
                <w:sz w:val="24"/>
              </w:rPr>
              <w:t>у.о</w:t>
            </w:r>
            <w:proofErr w:type="spellEnd"/>
            <w:r>
              <w:rPr>
                <w:spacing w:val="-4"/>
                <w:sz w:val="24"/>
              </w:rPr>
              <w:t>.</w:t>
            </w:r>
          </w:p>
        </w:tc>
        <w:tc>
          <w:tcPr>
            <w:tcW w:w="2121" w:type="dxa"/>
          </w:tcPr>
          <w:p w:rsidR="00AC71BC" w:rsidRDefault="00AC71BC" w:rsidP="00D02FD8">
            <w:pPr>
              <w:pStyle w:val="TableParagraph"/>
              <w:spacing w:before="193"/>
              <w:ind w:left="431"/>
              <w:rPr>
                <w:sz w:val="24"/>
              </w:rPr>
            </w:pPr>
            <w:r>
              <w:rPr>
                <w:sz w:val="24"/>
              </w:rPr>
              <w:t>1</w:t>
            </w:r>
            <w:r>
              <w:rPr>
                <w:spacing w:val="1"/>
                <w:sz w:val="24"/>
              </w:rPr>
              <w:t xml:space="preserve"> </w:t>
            </w:r>
            <w:r>
              <w:rPr>
                <w:sz w:val="24"/>
              </w:rPr>
              <w:t>433,60</w:t>
            </w:r>
            <w:r>
              <w:rPr>
                <w:spacing w:val="-2"/>
                <w:sz w:val="24"/>
              </w:rPr>
              <w:t xml:space="preserve"> </w:t>
            </w:r>
            <w:r>
              <w:rPr>
                <w:spacing w:val="-4"/>
                <w:sz w:val="24"/>
              </w:rPr>
              <w:t>у,о.</w:t>
            </w:r>
          </w:p>
        </w:tc>
      </w:tr>
    </w:tbl>
    <w:p w:rsidR="00AC71BC" w:rsidRDefault="00AC71BC" w:rsidP="00AC71BC">
      <w:pPr>
        <w:rPr>
          <w:sz w:val="24"/>
        </w:rPr>
        <w:sectPr w:rsidR="00AC71BC">
          <w:pgSz w:w="11910" w:h="16840"/>
          <w:pgMar w:top="1040" w:right="620" w:bottom="1240" w:left="1120" w:header="0" w:footer="1043" w:gutter="0"/>
          <w:cols w:space="720"/>
        </w:sectPr>
      </w:pPr>
    </w:p>
    <w:p w:rsidR="00AC71BC" w:rsidRDefault="00AC71BC" w:rsidP="00AC71BC">
      <w:pPr>
        <w:pStyle w:val="a3"/>
        <w:spacing w:before="67"/>
        <w:ind w:left="296" w:right="805" w:firstLine="706"/>
        <w:jc w:val="both"/>
      </w:pPr>
      <w:r>
        <w:lastRenderedPageBreak/>
        <w:t>Як видно, різниця між базовою вартістю та експертною оцінкою пам’ятки є вражаючою. Зазначимо, що фактична ціна, яку картина може отримати на ринку, буде іншою.</w:t>
      </w:r>
    </w:p>
    <w:p w:rsidR="00AC71BC" w:rsidRDefault="00AC71BC" w:rsidP="00AC71BC">
      <w:pPr>
        <w:pStyle w:val="a3"/>
        <w:spacing w:before="4"/>
      </w:pPr>
    </w:p>
    <w:p w:rsidR="00AC71BC" w:rsidRDefault="00AC71BC" w:rsidP="00AC71BC">
      <w:pPr>
        <w:pStyle w:val="a3"/>
        <w:ind w:left="296" w:right="803" w:firstLine="706"/>
        <w:jc w:val="both"/>
      </w:pPr>
      <w:r>
        <w:t>Запропонована методика повинна зацікавити експертів, бо</w:t>
      </w:r>
      <w:r>
        <w:rPr>
          <w:spacing w:val="40"/>
        </w:rPr>
        <w:t xml:space="preserve"> </w:t>
      </w:r>
      <w:r>
        <w:t>базується на єдиному регламенті проведення експертних робіт і укладання супровідних</w:t>
      </w:r>
      <w:r>
        <w:rPr>
          <w:spacing w:val="-1"/>
        </w:rPr>
        <w:t xml:space="preserve"> </w:t>
      </w:r>
      <w:r>
        <w:t>документів, забезпечує обґрунтування складових</w:t>
      </w:r>
      <w:r>
        <w:rPr>
          <w:spacing w:val="-1"/>
        </w:rPr>
        <w:t xml:space="preserve"> </w:t>
      </w:r>
      <w:r>
        <w:t>і</w:t>
      </w:r>
      <w:r>
        <w:rPr>
          <w:spacing w:val="-1"/>
        </w:rPr>
        <w:t xml:space="preserve"> </w:t>
      </w:r>
      <w:r>
        <w:t>остаточних результатів експертиз, уніфікацію застосованих методів дослідження, а також гарантії відтворення отриманих експертних висновків.</w:t>
      </w:r>
    </w:p>
    <w:p w:rsidR="00AC71BC" w:rsidRDefault="00AC71BC" w:rsidP="00AC71BC">
      <w:pPr>
        <w:pStyle w:val="a3"/>
        <w:spacing w:before="321"/>
        <w:ind w:left="296" w:right="800" w:firstLine="706"/>
        <w:jc w:val="both"/>
        <w:rPr>
          <w:i/>
        </w:rPr>
      </w:pPr>
      <w:r>
        <w:t>Визначення прогнозної вартості пам’яток культури з дорогоцінних металів і</w:t>
      </w:r>
      <w:r>
        <w:rPr>
          <w:spacing w:val="-8"/>
        </w:rPr>
        <w:t xml:space="preserve"> </w:t>
      </w:r>
      <w:r>
        <w:t>дорогоцінного</w:t>
      </w:r>
      <w:r>
        <w:rPr>
          <w:spacing w:val="-3"/>
        </w:rPr>
        <w:t xml:space="preserve"> </w:t>
      </w:r>
      <w:r>
        <w:t>каміння, як</w:t>
      </w:r>
      <w:r>
        <w:rPr>
          <w:spacing w:val="-3"/>
        </w:rPr>
        <w:t xml:space="preserve"> </w:t>
      </w:r>
      <w:r>
        <w:t>і</w:t>
      </w:r>
      <w:r>
        <w:rPr>
          <w:spacing w:val="-3"/>
        </w:rPr>
        <w:t xml:space="preserve"> </w:t>
      </w:r>
      <w:r>
        <w:t>інші</w:t>
      </w:r>
      <w:r>
        <w:rPr>
          <w:spacing w:val="-8"/>
        </w:rPr>
        <w:t xml:space="preserve"> </w:t>
      </w:r>
      <w:r>
        <w:t>різновиди культурних</w:t>
      </w:r>
      <w:r>
        <w:rPr>
          <w:spacing w:val="-7"/>
        </w:rPr>
        <w:t xml:space="preserve"> </w:t>
      </w:r>
      <w:r>
        <w:t xml:space="preserve">цінностей, передбачає проведення </w:t>
      </w:r>
      <w:r>
        <w:rPr>
          <w:i/>
        </w:rPr>
        <w:t xml:space="preserve">ідентифікації </w:t>
      </w:r>
      <w:r>
        <w:t xml:space="preserve">та </w:t>
      </w:r>
      <w:r>
        <w:rPr>
          <w:i/>
        </w:rPr>
        <w:t>атрибуції.</w:t>
      </w:r>
    </w:p>
    <w:p w:rsidR="00AC71BC" w:rsidRDefault="00AC71BC" w:rsidP="00AC71BC">
      <w:pPr>
        <w:pStyle w:val="a3"/>
        <w:ind w:left="296" w:right="801" w:firstLine="706"/>
        <w:jc w:val="both"/>
      </w:pPr>
      <w:r>
        <w:rPr>
          <w:b/>
          <w:i/>
        </w:rPr>
        <w:t xml:space="preserve">Ідентифікація </w:t>
      </w:r>
      <w:r>
        <w:t>таких</w:t>
      </w:r>
      <w:r>
        <w:rPr>
          <w:spacing w:val="-6"/>
        </w:rPr>
        <w:t xml:space="preserve"> </w:t>
      </w:r>
      <w:r>
        <w:t>пам’яток</w:t>
      </w:r>
      <w:r>
        <w:rPr>
          <w:spacing w:val="-2"/>
        </w:rPr>
        <w:t xml:space="preserve"> </w:t>
      </w:r>
      <w:r>
        <w:t>здійснюється на основі</w:t>
      </w:r>
      <w:r>
        <w:rPr>
          <w:spacing w:val="-1"/>
        </w:rPr>
        <w:t xml:space="preserve"> </w:t>
      </w:r>
      <w:r>
        <w:t xml:space="preserve">уніфікованого </w:t>
      </w:r>
      <w:r>
        <w:rPr>
          <w:b/>
        </w:rPr>
        <w:t xml:space="preserve">паспорта </w:t>
      </w:r>
      <w:r>
        <w:t>на музейні предмети державної частини Музейного фонду України і передбачає збір у єдиному документі всього комплексу наявної історико-культурної інформації про досліджувану пам’ятку:</w:t>
      </w:r>
    </w:p>
    <w:p w:rsidR="00AC71BC" w:rsidRDefault="00AC71BC" w:rsidP="00AC71BC">
      <w:pPr>
        <w:pStyle w:val="a3"/>
        <w:spacing w:before="8"/>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45"/>
        <w:gridCol w:w="2368"/>
      </w:tblGrid>
      <w:tr w:rsidR="00AC71BC" w:rsidTr="00D02FD8">
        <w:trPr>
          <w:trHeight w:val="6000"/>
        </w:trPr>
        <w:tc>
          <w:tcPr>
            <w:tcW w:w="7045" w:type="dxa"/>
          </w:tcPr>
          <w:p w:rsidR="00AC71BC" w:rsidRDefault="00AC71BC" w:rsidP="00D02FD8">
            <w:pPr>
              <w:pStyle w:val="TableParagraph"/>
              <w:numPr>
                <w:ilvl w:val="0"/>
                <w:numId w:val="15"/>
              </w:numPr>
              <w:tabs>
                <w:tab w:val="left" w:pos="265"/>
              </w:tabs>
              <w:spacing w:before="29"/>
              <w:ind w:left="265" w:hanging="220"/>
            </w:pPr>
            <w:r>
              <w:rPr>
                <w:b/>
              </w:rPr>
              <w:t>Відомство</w:t>
            </w:r>
            <w:r>
              <w:rPr>
                <w:b/>
                <w:spacing w:val="-6"/>
              </w:rPr>
              <w:t xml:space="preserve"> </w:t>
            </w:r>
            <w:r>
              <w:t>Міністерство</w:t>
            </w:r>
            <w:r>
              <w:rPr>
                <w:spacing w:val="-10"/>
              </w:rPr>
              <w:t xml:space="preserve"> </w:t>
            </w:r>
            <w:r>
              <w:t>культури</w:t>
            </w:r>
            <w:r>
              <w:rPr>
                <w:spacing w:val="-5"/>
              </w:rPr>
              <w:t xml:space="preserve"> </w:t>
            </w:r>
            <w:r>
              <w:t>і</w:t>
            </w:r>
            <w:r>
              <w:rPr>
                <w:spacing w:val="-10"/>
              </w:rPr>
              <w:t xml:space="preserve"> </w:t>
            </w:r>
            <w:r>
              <w:t>мистецтв</w:t>
            </w:r>
            <w:r>
              <w:rPr>
                <w:spacing w:val="-4"/>
              </w:rPr>
              <w:t xml:space="preserve"> </w:t>
            </w:r>
            <w:r>
              <w:rPr>
                <w:spacing w:val="-2"/>
              </w:rPr>
              <w:t>України</w:t>
            </w:r>
          </w:p>
          <w:p w:rsidR="00AC71BC" w:rsidRDefault="00AC71BC" w:rsidP="00D02FD8">
            <w:pPr>
              <w:pStyle w:val="TableParagraph"/>
              <w:numPr>
                <w:ilvl w:val="0"/>
                <w:numId w:val="15"/>
              </w:numPr>
              <w:tabs>
                <w:tab w:val="left" w:pos="269"/>
              </w:tabs>
              <w:spacing w:before="126" w:line="319" w:lineRule="auto"/>
              <w:ind w:left="45" w:right="43" w:firstLine="0"/>
            </w:pPr>
            <w:r>
              <w:rPr>
                <w:b/>
              </w:rPr>
              <w:t>Адміністративне</w:t>
            </w:r>
            <w:r>
              <w:rPr>
                <w:b/>
                <w:spacing w:val="-9"/>
              </w:rPr>
              <w:t xml:space="preserve"> </w:t>
            </w:r>
            <w:r>
              <w:rPr>
                <w:b/>
              </w:rPr>
              <w:t>підпорядкування</w:t>
            </w:r>
            <w:r>
              <w:rPr>
                <w:b/>
                <w:spacing w:val="-6"/>
              </w:rPr>
              <w:t xml:space="preserve"> </w:t>
            </w:r>
            <w:r>
              <w:t>Міністерство</w:t>
            </w:r>
            <w:r>
              <w:rPr>
                <w:spacing w:val="-12"/>
              </w:rPr>
              <w:t xml:space="preserve"> </w:t>
            </w:r>
            <w:r>
              <w:t>культури</w:t>
            </w:r>
            <w:r>
              <w:rPr>
                <w:spacing w:val="-6"/>
              </w:rPr>
              <w:t xml:space="preserve"> </w:t>
            </w:r>
            <w:r>
              <w:t>і</w:t>
            </w:r>
            <w:r>
              <w:rPr>
                <w:spacing w:val="-11"/>
              </w:rPr>
              <w:t xml:space="preserve"> </w:t>
            </w:r>
            <w:r>
              <w:t>мистецтв України - філія</w:t>
            </w:r>
          </w:p>
          <w:p w:rsidR="00AC71BC" w:rsidRDefault="00AC71BC" w:rsidP="00D02FD8">
            <w:pPr>
              <w:pStyle w:val="TableParagraph"/>
              <w:numPr>
                <w:ilvl w:val="0"/>
                <w:numId w:val="15"/>
              </w:numPr>
              <w:tabs>
                <w:tab w:val="left" w:pos="270"/>
              </w:tabs>
              <w:spacing w:before="43"/>
              <w:ind w:left="270" w:hanging="225"/>
            </w:pPr>
            <w:r>
              <w:rPr>
                <w:b/>
              </w:rPr>
              <w:t>Музей</w:t>
            </w:r>
            <w:r>
              <w:rPr>
                <w:b/>
                <w:spacing w:val="-11"/>
              </w:rPr>
              <w:t xml:space="preserve"> </w:t>
            </w:r>
            <w:proofErr w:type="spellStart"/>
            <w:r>
              <w:t>Музей</w:t>
            </w:r>
            <w:proofErr w:type="spellEnd"/>
            <w:r>
              <w:rPr>
                <w:spacing w:val="-9"/>
              </w:rPr>
              <w:t xml:space="preserve"> </w:t>
            </w:r>
            <w:r>
              <w:t>історичних</w:t>
            </w:r>
            <w:r>
              <w:rPr>
                <w:spacing w:val="-9"/>
              </w:rPr>
              <w:t xml:space="preserve"> </w:t>
            </w:r>
            <w:r>
              <w:t>коштовностей</w:t>
            </w:r>
            <w:r>
              <w:rPr>
                <w:spacing w:val="-8"/>
              </w:rPr>
              <w:t xml:space="preserve"> </w:t>
            </w:r>
            <w:r>
              <w:rPr>
                <w:spacing w:val="-2"/>
              </w:rPr>
              <w:t>України</w:t>
            </w:r>
          </w:p>
          <w:p w:rsidR="00AC71BC" w:rsidRDefault="00AC71BC" w:rsidP="00D02FD8">
            <w:pPr>
              <w:pStyle w:val="TableParagraph"/>
              <w:numPr>
                <w:ilvl w:val="0"/>
                <w:numId w:val="15"/>
              </w:numPr>
              <w:tabs>
                <w:tab w:val="left" w:pos="270"/>
              </w:tabs>
              <w:spacing w:before="122"/>
              <w:ind w:left="270" w:hanging="225"/>
            </w:pPr>
            <w:r>
              <w:rPr>
                <w:b/>
              </w:rPr>
              <w:t>Адреса</w:t>
            </w:r>
            <w:r>
              <w:rPr>
                <w:b/>
                <w:spacing w:val="-9"/>
              </w:rPr>
              <w:t xml:space="preserve"> </w:t>
            </w:r>
            <w:r>
              <w:t>01025</w:t>
            </w:r>
            <w:r>
              <w:rPr>
                <w:spacing w:val="-3"/>
              </w:rPr>
              <w:t xml:space="preserve"> </w:t>
            </w:r>
            <w:r>
              <w:t>Київ-15,</w:t>
            </w:r>
            <w:r>
              <w:rPr>
                <w:spacing w:val="-6"/>
              </w:rPr>
              <w:t xml:space="preserve"> </w:t>
            </w:r>
            <w:r>
              <w:t>вул.</w:t>
            </w:r>
            <w:r>
              <w:rPr>
                <w:spacing w:val="-5"/>
              </w:rPr>
              <w:t xml:space="preserve"> </w:t>
            </w:r>
            <w:r>
              <w:t>Січневого</w:t>
            </w:r>
            <w:r>
              <w:rPr>
                <w:spacing w:val="-8"/>
              </w:rPr>
              <w:t xml:space="preserve"> </w:t>
            </w:r>
            <w:r>
              <w:t>повстання</w:t>
            </w:r>
            <w:r>
              <w:rPr>
                <w:spacing w:val="-7"/>
              </w:rPr>
              <w:t xml:space="preserve"> </w:t>
            </w:r>
            <w:r>
              <w:t>21,</w:t>
            </w:r>
            <w:r>
              <w:rPr>
                <w:spacing w:val="-2"/>
              </w:rPr>
              <w:t xml:space="preserve"> </w:t>
            </w:r>
            <w:r>
              <w:t>корпус</w:t>
            </w:r>
            <w:r>
              <w:rPr>
                <w:spacing w:val="-4"/>
              </w:rPr>
              <w:t xml:space="preserve"> </w:t>
            </w:r>
            <w:r>
              <w:rPr>
                <w:spacing w:val="-5"/>
              </w:rPr>
              <w:t>12</w:t>
            </w:r>
          </w:p>
          <w:p w:rsidR="00AC71BC" w:rsidRDefault="00AC71BC" w:rsidP="00D02FD8">
            <w:pPr>
              <w:pStyle w:val="TableParagraph"/>
              <w:numPr>
                <w:ilvl w:val="0"/>
                <w:numId w:val="15"/>
              </w:numPr>
              <w:tabs>
                <w:tab w:val="left" w:pos="265"/>
              </w:tabs>
              <w:spacing w:before="126"/>
              <w:ind w:left="265" w:hanging="220"/>
            </w:pPr>
            <w:r>
              <w:rPr>
                <w:b/>
              </w:rPr>
              <w:t>Відділ</w:t>
            </w:r>
            <w:r>
              <w:rPr>
                <w:b/>
                <w:spacing w:val="-3"/>
              </w:rPr>
              <w:t xml:space="preserve"> </w:t>
            </w:r>
            <w:r>
              <w:t>Декоративно-прикладне</w:t>
            </w:r>
            <w:r>
              <w:rPr>
                <w:spacing w:val="-10"/>
              </w:rPr>
              <w:t xml:space="preserve"> </w:t>
            </w:r>
            <w:r>
              <w:t>мистецтво</w:t>
            </w:r>
            <w:r>
              <w:rPr>
                <w:spacing w:val="-9"/>
              </w:rPr>
              <w:t xml:space="preserve"> </w:t>
            </w:r>
            <w:r>
              <w:t>України</w:t>
            </w:r>
            <w:r>
              <w:rPr>
                <w:spacing w:val="-3"/>
              </w:rPr>
              <w:t xml:space="preserve"> </w:t>
            </w:r>
            <w:r>
              <w:t>ХVI</w:t>
            </w:r>
            <w:r>
              <w:rPr>
                <w:spacing w:val="-5"/>
              </w:rPr>
              <w:t xml:space="preserve"> </w:t>
            </w:r>
            <w:r>
              <w:t>–</w:t>
            </w:r>
            <w:r>
              <w:rPr>
                <w:spacing w:val="-4"/>
              </w:rPr>
              <w:t xml:space="preserve"> </w:t>
            </w:r>
            <w:r>
              <w:t>XX</w:t>
            </w:r>
            <w:r>
              <w:rPr>
                <w:spacing w:val="-4"/>
              </w:rPr>
              <w:t xml:space="preserve"> </w:t>
            </w:r>
            <w:r>
              <w:rPr>
                <w:spacing w:val="-5"/>
              </w:rPr>
              <w:t>ст.</w:t>
            </w:r>
          </w:p>
          <w:p w:rsidR="00AC71BC" w:rsidRDefault="00AC71BC" w:rsidP="00D02FD8">
            <w:pPr>
              <w:pStyle w:val="TableParagraph"/>
              <w:numPr>
                <w:ilvl w:val="0"/>
                <w:numId w:val="15"/>
              </w:numPr>
              <w:tabs>
                <w:tab w:val="left" w:pos="270"/>
              </w:tabs>
              <w:spacing w:before="121"/>
              <w:ind w:left="270" w:hanging="225"/>
            </w:pPr>
            <w:r>
              <w:rPr>
                <w:b/>
              </w:rPr>
              <w:t>Розділ</w:t>
            </w:r>
            <w:r>
              <w:rPr>
                <w:b/>
                <w:spacing w:val="-6"/>
              </w:rPr>
              <w:t xml:space="preserve"> </w:t>
            </w:r>
            <w:r>
              <w:t>Художній</w:t>
            </w:r>
            <w:r>
              <w:rPr>
                <w:spacing w:val="-7"/>
              </w:rPr>
              <w:t xml:space="preserve"> </w:t>
            </w:r>
            <w:r>
              <w:t>метал</w:t>
            </w:r>
            <w:r>
              <w:rPr>
                <w:spacing w:val="-8"/>
              </w:rPr>
              <w:t xml:space="preserve"> </w:t>
            </w:r>
            <w:r>
              <w:t>ХVІ-ХХ</w:t>
            </w:r>
            <w:r>
              <w:rPr>
                <w:spacing w:val="-8"/>
              </w:rPr>
              <w:t xml:space="preserve"> </w:t>
            </w:r>
            <w:r>
              <w:rPr>
                <w:spacing w:val="-5"/>
              </w:rPr>
              <w:t>ст.</w:t>
            </w:r>
          </w:p>
          <w:p w:rsidR="00AC71BC" w:rsidRDefault="00AC71BC" w:rsidP="00D02FD8">
            <w:pPr>
              <w:pStyle w:val="TableParagraph"/>
              <w:numPr>
                <w:ilvl w:val="0"/>
                <w:numId w:val="15"/>
              </w:numPr>
              <w:tabs>
                <w:tab w:val="left" w:pos="212"/>
              </w:tabs>
              <w:spacing w:before="126"/>
              <w:ind w:left="212" w:hanging="167"/>
            </w:pPr>
            <w:proofErr w:type="spellStart"/>
            <w:r>
              <w:rPr>
                <w:b/>
              </w:rPr>
              <w:t>Кн</w:t>
            </w:r>
            <w:proofErr w:type="spellEnd"/>
            <w:r>
              <w:rPr>
                <w:b/>
                <w:spacing w:val="-3"/>
              </w:rPr>
              <w:t xml:space="preserve"> </w:t>
            </w:r>
            <w:r>
              <w:t>№</w:t>
            </w:r>
            <w:r>
              <w:rPr>
                <w:spacing w:val="1"/>
              </w:rPr>
              <w:t xml:space="preserve"> </w:t>
            </w:r>
            <w:r>
              <w:rPr>
                <w:spacing w:val="-4"/>
              </w:rPr>
              <w:t>6989</w:t>
            </w:r>
          </w:p>
          <w:p w:rsidR="00AC71BC" w:rsidRDefault="00AC71BC" w:rsidP="00D02FD8">
            <w:pPr>
              <w:pStyle w:val="TableParagraph"/>
              <w:numPr>
                <w:ilvl w:val="0"/>
                <w:numId w:val="15"/>
              </w:numPr>
              <w:tabs>
                <w:tab w:val="left" w:pos="212"/>
              </w:tabs>
              <w:spacing w:before="127"/>
              <w:ind w:left="212" w:hanging="167"/>
            </w:pPr>
            <w:proofErr w:type="spellStart"/>
            <w:r>
              <w:rPr>
                <w:b/>
              </w:rPr>
              <w:t>Інв</w:t>
            </w:r>
            <w:proofErr w:type="spellEnd"/>
            <w:r>
              <w:rPr>
                <w:b/>
                <w:spacing w:val="-2"/>
              </w:rPr>
              <w:t xml:space="preserve"> </w:t>
            </w:r>
            <w:r>
              <w:rPr>
                <w:b/>
              </w:rPr>
              <w:t>№</w:t>
            </w:r>
            <w:r>
              <w:rPr>
                <w:b/>
                <w:spacing w:val="-6"/>
              </w:rPr>
              <w:t xml:space="preserve"> </w:t>
            </w:r>
            <w:r>
              <w:t>ДМ-</w:t>
            </w:r>
            <w:r>
              <w:rPr>
                <w:spacing w:val="-4"/>
              </w:rPr>
              <w:t>5971</w:t>
            </w:r>
          </w:p>
          <w:p w:rsidR="00AC71BC" w:rsidRDefault="00AC71BC" w:rsidP="00D02FD8">
            <w:pPr>
              <w:pStyle w:val="TableParagraph"/>
              <w:numPr>
                <w:ilvl w:val="0"/>
                <w:numId w:val="15"/>
              </w:numPr>
              <w:tabs>
                <w:tab w:val="left" w:pos="270"/>
              </w:tabs>
              <w:spacing w:before="121"/>
              <w:ind w:left="270" w:hanging="225"/>
            </w:pPr>
            <w:r>
              <w:rPr>
                <w:b/>
              </w:rPr>
              <w:t>Спец.</w:t>
            </w:r>
            <w:r>
              <w:rPr>
                <w:b/>
                <w:spacing w:val="-4"/>
              </w:rPr>
              <w:t xml:space="preserve"> </w:t>
            </w:r>
            <w:r>
              <w:rPr>
                <w:b/>
              </w:rPr>
              <w:t>інв.</w:t>
            </w:r>
            <w:r>
              <w:rPr>
                <w:b/>
                <w:spacing w:val="1"/>
              </w:rPr>
              <w:t xml:space="preserve"> </w:t>
            </w:r>
            <w:r>
              <w:rPr>
                <w:b/>
              </w:rPr>
              <w:t>№</w:t>
            </w:r>
            <w:r>
              <w:rPr>
                <w:b/>
                <w:spacing w:val="-4"/>
              </w:rPr>
              <w:t xml:space="preserve"> </w:t>
            </w:r>
            <w:r>
              <w:t>СЗМ-</w:t>
            </w:r>
            <w:r>
              <w:rPr>
                <w:spacing w:val="-6"/>
              </w:rPr>
              <w:t xml:space="preserve"> </w:t>
            </w:r>
            <w:r>
              <w:rPr>
                <w:spacing w:val="-5"/>
              </w:rPr>
              <w:t>382</w:t>
            </w:r>
          </w:p>
          <w:p w:rsidR="00AC71BC" w:rsidRDefault="00AC71BC" w:rsidP="00D02FD8">
            <w:pPr>
              <w:pStyle w:val="TableParagraph"/>
              <w:numPr>
                <w:ilvl w:val="0"/>
                <w:numId w:val="15"/>
              </w:numPr>
              <w:tabs>
                <w:tab w:val="left" w:pos="381"/>
              </w:tabs>
              <w:spacing w:before="127"/>
              <w:ind w:left="381" w:hanging="336"/>
            </w:pPr>
            <w:r>
              <w:rPr>
                <w:b/>
              </w:rPr>
              <w:t>Старі</w:t>
            </w:r>
            <w:r>
              <w:rPr>
                <w:b/>
                <w:spacing w:val="-5"/>
              </w:rPr>
              <w:t xml:space="preserve"> </w:t>
            </w:r>
            <w:r>
              <w:rPr>
                <w:b/>
              </w:rPr>
              <w:t>інв.</w:t>
            </w:r>
            <w:r>
              <w:rPr>
                <w:b/>
                <w:spacing w:val="-3"/>
              </w:rPr>
              <w:t xml:space="preserve"> </w:t>
            </w:r>
            <w:r>
              <w:rPr>
                <w:b/>
              </w:rPr>
              <w:t>№№</w:t>
            </w:r>
            <w:r>
              <w:rPr>
                <w:b/>
                <w:spacing w:val="-8"/>
              </w:rPr>
              <w:t xml:space="preserve"> </w:t>
            </w:r>
            <w:r>
              <w:t>КПЛ-</w:t>
            </w:r>
            <w:r>
              <w:rPr>
                <w:spacing w:val="-4"/>
              </w:rPr>
              <w:t>5758</w:t>
            </w:r>
          </w:p>
          <w:p w:rsidR="00AC71BC" w:rsidRDefault="00AC71BC" w:rsidP="00D02FD8">
            <w:pPr>
              <w:pStyle w:val="TableParagraph"/>
              <w:numPr>
                <w:ilvl w:val="0"/>
                <w:numId w:val="15"/>
              </w:numPr>
              <w:tabs>
                <w:tab w:val="left" w:pos="381"/>
              </w:tabs>
              <w:spacing w:before="121"/>
              <w:ind w:left="381" w:hanging="336"/>
            </w:pPr>
            <w:r>
              <w:rPr>
                <w:b/>
              </w:rPr>
              <w:t>Колекційний</w:t>
            </w:r>
            <w:r>
              <w:rPr>
                <w:b/>
                <w:spacing w:val="-6"/>
              </w:rPr>
              <w:t xml:space="preserve"> </w:t>
            </w:r>
            <w:r>
              <w:rPr>
                <w:b/>
              </w:rPr>
              <w:t>опис</w:t>
            </w:r>
            <w:r>
              <w:rPr>
                <w:b/>
                <w:spacing w:val="-5"/>
              </w:rPr>
              <w:t xml:space="preserve"> </w:t>
            </w:r>
            <w:r>
              <w:rPr>
                <w:b/>
              </w:rPr>
              <w:t>№</w:t>
            </w:r>
            <w:r>
              <w:rPr>
                <w:b/>
                <w:spacing w:val="-2"/>
              </w:rPr>
              <w:t xml:space="preserve"> </w:t>
            </w:r>
            <w:r>
              <w:rPr>
                <w:spacing w:val="-2"/>
              </w:rPr>
              <w:t>Відсутній</w:t>
            </w:r>
          </w:p>
          <w:p w:rsidR="00AC71BC" w:rsidRDefault="00AC71BC" w:rsidP="00D02FD8">
            <w:pPr>
              <w:pStyle w:val="TableParagraph"/>
              <w:numPr>
                <w:ilvl w:val="0"/>
                <w:numId w:val="15"/>
              </w:numPr>
              <w:tabs>
                <w:tab w:val="left" w:pos="381"/>
              </w:tabs>
              <w:spacing w:before="127"/>
              <w:ind w:left="381" w:hanging="336"/>
            </w:pPr>
            <w:r>
              <w:rPr>
                <w:b/>
              </w:rPr>
              <w:t>Запис</w:t>
            </w:r>
            <w:r>
              <w:rPr>
                <w:b/>
                <w:spacing w:val="-9"/>
              </w:rPr>
              <w:t xml:space="preserve"> </w:t>
            </w:r>
            <w:r>
              <w:rPr>
                <w:b/>
              </w:rPr>
              <w:t>в</w:t>
            </w:r>
            <w:r>
              <w:rPr>
                <w:b/>
                <w:spacing w:val="-2"/>
              </w:rPr>
              <w:t xml:space="preserve"> </w:t>
            </w:r>
            <w:proofErr w:type="spellStart"/>
            <w:r>
              <w:rPr>
                <w:b/>
              </w:rPr>
              <w:t>інф</w:t>
            </w:r>
            <w:proofErr w:type="spellEnd"/>
            <w:r>
              <w:rPr>
                <w:b/>
              </w:rPr>
              <w:t>.</w:t>
            </w:r>
            <w:r>
              <w:rPr>
                <w:b/>
                <w:spacing w:val="-5"/>
              </w:rPr>
              <w:t xml:space="preserve"> </w:t>
            </w:r>
            <w:r>
              <w:rPr>
                <w:b/>
              </w:rPr>
              <w:t>систему</w:t>
            </w:r>
            <w:r>
              <w:rPr>
                <w:b/>
                <w:spacing w:val="-1"/>
              </w:rPr>
              <w:t xml:space="preserve"> </w:t>
            </w:r>
            <w:r>
              <w:rPr>
                <w:b/>
              </w:rPr>
              <w:t>№</w:t>
            </w:r>
            <w:r>
              <w:rPr>
                <w:b/>
                <w:spacing w:val="-1"/>
              </w:rPr>
              <w:t xml:space="preserve"> </w:t>
            </w:r>
            <w:r>
              <w:rPr>
                <w:spacing w:val="-5"/>
              </w:rPr>
              <w:t>903</w:t>
            </w:r>
          </w:p>
          <w:p w:rsidR="00AC71BC" w:rsidRDefault="00AC71BC" w:rsidP="00D02FD8">
            <w:pPr>
              <w:pStyle w:val="TableParagraph"/>
              <w:numPr>
                <w:ilvl w:val="0"/>
                <w:numId w:val="15"/>
              </w:numPr>
              <w:tabs>
                <w:tab w:val="left" w:pos="376"/>
              </w:tabs>
              <w:spacing w:before="126"/>
              <w:ind w:left="376" w:hanging="331"/>
            </w:pPr>
            <w:r>
              <w:rPr>
                <w:b/>
              </w:rPr>
              <w:t>Дата</w:t>
            </w:r>
            <w:r>
              <w:rPr>
                <w:b/>
                <w:spacing w:val="-7"/>
              </w:rPr>
              <w:t xml:space="preserve"> </w:t>
            </w:r>
            <w:proofErr w:type="spellStart"/>
            <w:r>
              <w:rPr>
                <w:b/>
              </w:rPr>
              <w:t>введ</w:t>
            </w:r>
            <w:proofErr w:type="spellEnd"/>
            <w:r>
              <w:rPr>
                <w:b/>
              </w:rPr>
              <w:t>. в</w:t>
            </w:r>
            <w:r>
              <w:rPr>
                <w:b/>
                <w:spacing w:val="-6"/>
              </w:rPr>
              <w:t xml:space="preserve"> </w:t>
            </w:r>
            <w:proofErr w:type="spellStart"/>
            <w:r>
              <w:rPr>
                <w:b/>
              </w:rPr>
              <w:t>інф</w:t>
            </w:r>
            <w:proofErr w:type="spellEnd"/>
            <w:r>
              <w:rPr>
                <w:b/>
              </w:rPr>
              <w:t xml:space="preserve">. систему </w:t>
            </w:r>
            <w:r>
              <w:rPr>
                <w:spacing w:val="-2"/>
              </w:rPr>
              <w:t>20.12.1997р.</w:t>
            </w:r>
          </w:p>
          <w:p w:rsidR="00AC71BC" w:rsidRDefault="00AC71BC" w:rsidP="00D02FD8">
            <w:pPr>
              <w:pStyle w:val="TableParagraph"/>
              <w:numPr>
                <w:ilvl w:val="0"/>
                <w:numId w:val="15"/>
              </w:numPr>
              <w:tabs>
                <w:tab w:val="left" w:pos="376"/>
              </w:tabs>
              <w:spacing w:before="122"/>
              <w:ind w:left="376" w:hanging="331"/>
            </w:pPr>
            <w:r>
              <w:rPr>
                <w:b/>
              </w:rPr>
              <w:t>Негатив</w:t>
            </w:r>
            <w:r>
              <w:rPr>
                <w:b/>
                <w:spacing w:val="-3"/>
              </w:rPr>
              <w:t xml:space="preserve"> </w:t>
            </w:r>
            <w:r>
              <w:rPr>
                <w:b/>
              </w:rPr>
              <w:t>№</w:t>
            </w:r>
            <w:r>
              <w:t>Ф</w:t>
            </w:r>
            <w:r>
              <w:rPr>
                <w:spacing w:val="-3"/>
              </w:rPr>
              <w:t xml:space="preserve"> </w:t>
            </w:r>
            <w:r>
              <w:rPr>
                <w:spacing w:val="-5"/>
              </w:rPr>
              <w:t>342</w:t>
            </w:r>
          </w:p>
          <w:p w:rsidR="00AC71BC" w:rsidRDefault="00AC71BC" w:rsidP="00D02FD8">
            <w:pPr>
              <w:pStyle w:val="TableParagraph"/>
              <w:spacing w:before="126"/>
              <w:ind w:left="45"/>
            </w:pPr>
            <w:r>
              <w:t>16.</w:t>
            </w:r>
            <w:r>
              <w:rPr>
                <w:spacing w:val="-6"/>
              </w:rPr>
              <w:t xml:space="preserve"> </w:t>
            </w:r>
            <w:r>
              <w:rPr>
                <w:b/>
              </w:rPr>
              <w:t>Топографічний</w:t>
            </w:r>
            <w:r>
              <w:rPr>
                <w:b/>
                <w:spacing w:val="-5"/>
              </w:rPr>
              <w:t xml:space="preserve"> </w:t>
            </w:r>
            <w:r>
              <w:rPr>
                <w:b/>
              </w:rPr>
              <w:t>шифр</w:t>
            </w:r>
            <w:r>
              <w:rPr>
                <w:b/>
                <w:spacing w:val="-2"/>
              </w:rPr>
              <w:t xml:space="preserve"> </w:t>
            </w:r>
            <w:r>
              <w:t>Експозиція, зал</w:t>
            </w:r>
            <w:r>
              <w:rPr>
                <w:spacing w:val="-7"/>
              </w:rPr>
              <w:t xml:space="preserve"> </w:t>
            </w:r>
            <w:r>
              <w:t>№</w:t>
            </w:r>
            <w:r>
              <w:rPr>
                <w:spacing w:val="-5"/>
              </w:rPr>
              <w:t xml:space="preserve"> </w:t>
            </w:r>
            <w:r>
              <w:t>6,вітрина №</w:t>
            </w:r>
            <w:r>
              <w:rPr>
                <w:spacing w:val="-5"/>
              </w:rPr>
              <w:t xml:space="preserve"> </w:t>
            </w:r>
            <w:r>
              <w:t>8,</w:t>
            </w:r>
            <w:r>
              <w:rPr>
                <w:spacing w:val="-5"/>
              </w:rPr>
              <w:t xml:space="preserve"> </w:t>
            </w:r>
            <w:r>
              <w:t>п.</w:t>
            </w:r>
            <w:r>
              <w:rPr>
                <w:spacing w:val="-5"/>
              </w:rPr>
              <w:t xml:space="preserve"> </w:t>
            </w:r>
            <w:r>
              <w:t>№</w:t>
            </w:r>
            <w:r>
              <w:rPr>
                <w:spacing w:val="-5"/>
              </w:rPr>
              <w:t xml:space="preserve"> 1.</w:t>
            </w:r>
          </w:p>
        </w:tc>
        <w:tc>
          <w:tcPr>
            <w:tcW w:w="2368" w:type="dxa"/>
          </w:tcPr>
          <w:p w:rsidR="00AC71BC" w:rsidRDefault="00AC71BC" w:rsidP="00D02FD8">
            <w:pPr>
              <w:pStyle w:val="TableParagraph"/>
              <w:spacing w:before="29"/>
              <w:ind w:left="40"/>
              <w:rPr>
                <w:b/>
              </w:rPr>
            </w:pPr>
            <w:r>
              <w:t>15.</w:t>
            </w:r>
            <w:r>
              <w:rPr>
                <w:spacing w:val="3"/>
              </w:rPr>
              <w:t xml:space="preserve"> </w:t>
            </w:r>
            <w:r>
              <w:rPr>
                <w:b/>
                <w:spacing w:val="-4"/>
              </w:rPr>
              <w:t>Фото</w:t>
            </w:r>
          </w:p>
          <w:p w:rsidR="00AC71BC" w:rsidRDefault="00AC71BC" w:rsidP="00D02FD8">
            <w:pPr>
              <w:pStyle w:val="TableParagraph"/>
              <w:spacing w:before="5"/>
              <w:ind w:left="0"/>
              <w:rPr>
                <w:sz w:val="12"/>
              </w:rPr>
            </w:pPr>
          </w:p>
          <w:p w:rsidR="00AC71BC" w:rsidRDefault="00AC71BC" w:rsidP="00D02FD8">
            <w:pPr>
              <w:pStyle w:val="TableParagraph"/>
              <w:ind w:left="334"/>
              <w:rPr>
                <w:sz w:val="20"/>
              </w:rPr>
            </w:pPr>
            <w:r>
              <w:rPr>
                <w:noProof/>
                <w:sz w:val="20"/>
                <w:lang w:val="ru-RU" w:eastAsia="ru-RU"/>
              </w:rPr>
              <w:drawing>
                <wp:inline distT="0" distB="0" distL="0" distR="0">
                  <wp:extent cx="987551" cy="189585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987551" cy="1895855"/>
                          </a:xfrm>
                          <a:prstGeom prst="rect">
                            <a:avLst/>
                          </a:prstGeom>
                        </pic:spPr>
                      </pic:pic>
                    </a:graphicData>
                  </a:graphic>
                </wp:inline>
              </w:drawing>
            </w: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ind w:left="0"/>
              <w:rPr>
                <w:sz w:val="20"/>
              </w:rPr>
            </w:pPr>
          </w:p>
          <w:p w:rsidR="00AC71BC" w:rsidRDefault="00AC71BC" w:rsidP="00D02FD8">
            <w:pPr>
              <w:pStyle w:val="TableParagraph"/>
              <w:spacing w:before="59"/>
              <w:ind w:left="0"/>
              <w:rPr>
                <w:sz w:val="20"/>
              </w:rPr>
            </w:pPr>
          </w:p>
        </w:tc>
      </w:tr>
      <w:tr w:rsidR="00AC71BC" w:rsidTr="00D02FD8">
        <w:trPr>
          <w:trHeight w:val="249"/>
        </w:trPr>
        <w:tc>
          <w:tcPr>
            <w:tcW w:w="7045" w:type="dxa"/>
          </w:tcPr>
          <w:p w:rsidR="00AC71BC" w:rsidRDefault="00AC71BC" w:rsidP="00D02FD8">
            <w:pPr>
              <w:pStyle w:val="TableParagraph"/>
              <w:spacing w:before="15" w:line="214" w:lineRule="exact"/>
              <w:ind w:left="45"/>
            </w:pPr>
            <w:r>
              <w:t>17.</w:t>
            </w:r>
            <w:r>
              <w:rPr>
                <w:spacing w:val="-5"/>
              </w:rPr>
              <w:t xml:space="preserve"> </w:t>
            </w:r>
            <w:r>
              <w:rPr>
                <w:b/>
              </w:rPr>
              <w:t>Назва</w:t>
            </w:r>
            <w:r>
              <w:rPr>
                <w:b/>
                <w:spacing w:val="-5"/>
              </w:rPr>
              <w:t xml:space="preserve"> </w:t>
            </w:r>
            <w:r>
              <w:rPr>
                <w:spacing w:val="-2"/>
              </w:rPr>
              <w:t>Панагія</w:t>
            </w:r>
          </w:p>
        </w:tc>
        <w:tc>
          <w:tcPr>
            <w:tcW w:w="2368" w:type="dxa"/>
            <w:vMerge w:val="restart"/>
          </w:tcPr>
          <w:p w:rsidR="00AC71BC" w:rsidRDefault="00AC71BC" w:rsidP="00D02FD8">
            <w:pPr>
              <w:pStyle w:val="TableParagraph"/>
              <w:ind w:left="0"/>
              <w:rPr>
                <w:sz w:val="24"/>
              </w:rPr>
            </w:pPr>
          </w:p>
        </w:tc>
      </w:tr>
      <w:tr w:rsidR="00AC71BC" w:rsidTr="00D02FD8">
        <w:trPr>
          <w:trHeight w:val="244"/>
        </w:trPr>
        <w:tc>
          <w:tcPr>
            <w:tcW w:w="7045" w:type="dxa"/>
          </w:tcPr>
          <w:p w:rsidR="00AC71BC" w:rsidRDefault="00AC71BC" w:rsidP="00D02FD8">
            <w:pPr>
              <w:pStyle w:val="TableParagraph"/>
              <w:spacing w:before="10" w:line="214" w:lineRule="exact"/>
              <w:ind w:left="45"/>
            </w:pPr>
            <w:r>
              <w:t xml:space="preserve">18. </w:t>
            </w:r>
            <w:r>
              <w:rPr>
                <w:b/>
              </w:rPr>
              <w:t>Автор</w:t>
            </w:r>
            <w:r>
              <w:rPr>
                <w:b/>
                <w:spacing w:val="-6"/>
              </w:rPr>
              <w:t xml:space="preserve"> </w:t>
            </w:r>
            <w:r>
              <w:rPr>
                <w:b/>
              </w:rPr>
              <w:t>або</w:t>
            </w:r>
            <w:r>
              <w:rPr>
                <w:b/>
                <w:spacing w:val="-3"/>
              </w:rPr>
              <w:t xml:space="preserve"> </w:t>
            </w:r>
            <w:r>
              <w:rPr>
                <w:b/>
              </w:rPr>
              <w:t>виробник</w:t>
            </w:r>
            <w:r>
              <w:rPr>
                <w:b/>
                <w:spacing w:val="-2"/>
              </w:rPr>
              <w:t xml:space="preserve"> </w:t>
            </w:r>
            <w:r>
              <w:rPr>
                <w:spacing w:val="-2"/>
              </w:rPr>
              <w:t>Невідомий</w:t>
            </w:r>
          </w:p>
        </w:tc>
        <w:tc>
          <w:tcPr>
            <w:tcW w:w="2368" w:type="dxa"/>
            <w:vMerge/>
            <w:tcBorders>
              <w:top w:val="nil"/>
            </w:tcBorders>
          </w:tcPr>
          <w:p w:rsidR="00AC71BC" w:rsidRDefault="00AC71BC" w:rsidP="00D02FD8">
            <w:pPr>
              <w:rPr>
                <w:sz w:val="2"/>
                <w:szCs w:val="2"/>
              </w:rPr>
            </w:pPr>
          </w:p>
        </w:tc>
      </w:tr>
      <w:tr w:rsidR="00AC71BC" w:rsidTr="00D02FD8">
        <w:trPr>
          <w:trHeight w:val="714"/>
        </w:trPr>
        <w:tc>
          <w:tcPr>
            <w:tcW w:w="9413" w:type="dxa"/>
            <w:gridSpan w:val="2"/>
          </w:tcPr>
          <w:p w:rsidR="00AC71BC" w:rsidRDefault="00AC71BC" w:rsidP="00D02FD8">
            <w:pPr>
              <w:pStyle w:val="TableParagraph"/>
              <w:spacing w:before="29"/>
              <w:ind w:left="45"/>
              <w:rPr>
                <w:b/>
              </w:rPr>
            </w:pPr>
            <w:r>
              <w:t>19.</w:t>
            </w:r>
            <w:r>
              <w:rPr>
                <w:spacing w:val="-3"/>
              </w:rPr>
              <w:t xml:space="preserve"> </w:t>
            </w:r>
            <w:r>
              <w:rPr>
                <w:b/>
              </w:rPr>
              <w:t>Час</w:t>
            </w:r>
            <w:r>
              <w:rPr>
                <w:b/>
                <w:spacing w:val="-3"/>
              </w:rPr>
              <w:t xml:space="preserve"> </w:t>
            </w:r>
            <w:r>
              <w:rPr>
                <w:b/>
              </w:rPr>
              <w:t>і</w:t>
            </w:r>
            <w:r>
              <w:rPr>
                <w:b/>
                <w:spacing w:val="-5"/>
              </w:rPr>
              <w:t xml:space="preserve"> </w:t>
            </w:r>
            <w:r>
              <w:rPr>
                <w:b/>
              </w:rPr>
              <w:t>місце</w:t>
            </w:r>
            <w:r>
              <w:rPr>
                <w:b/>
                <w:spacing w:val="-3"/>
              </w:rPr>
              <w:t xml:space="preserve"> </w:t>
            </w:r>
            <w:r>
              <w:rPr>
                <w:b/>
              </w:rPr>
              <w:t xml:space="preserve">створення </w:t>
            </w:r>
            <w:r>
              <w:rPr>
                <w:b/>
                <w:spacing w:val="-2"/>
              </w:rPr>
              <w:t>(виготовлення)</w:t>
            </w:r>
          </w:p>
          <w:p w:rsidR="00AC71BC" w:rsidRDefault="00AC71BC" w:rsidP="00D02FD8">
            <w:pPr>
              <w:pStyle w:val="TableParagraph"/>
              <w:spacing w:before="88"/>
              <w:ind w:left="45"/>
            </w:pPr>
            <w:r>
              <w:t>Перша</w:t>
            </w:r>
            <w:r>
              <w:rPr>
                <w:spacing w:val="-2"/>
              </w:rPr>
              <w:t xml:space="preserve"> </w:t>
            </w:r>
            <w:r>
              <w:t>половина</w:t>
            </w:r>
            <w:r>
              <w:rPr>
                <w:spacing w:val="-7"/>
              </w:rPr>
              <w:t xml:space="preserve"> </w:t>
            </w:r>
            <w:r>
              <w:t>XVIII</w:t>
            </w:r>
            <w:r>
              <w:rPr>
                <w:spacing w:val="-6"/>
              </w:rPr>
              <w:t xml:space="preserve"> </w:t>
            </w:r>
            <w:r>
              <w:t>ст.,</w:t>
            </w:r>
            <w:r>
              <w:rPr>
                <w:spacing w:val="-2"/>
              </w:rPr>
              <w:t xml:space="preserve"> Україна</w:t>
            </w:r>
          </w:p>
        </w:tc>
      </w:tr>
      <w:tr w:rsidR="00AC71BC" w:rsidTr="00D02FD8">
        <w:trPr>
          <w:trHeight w:val="714"/>
        </w:trPr>
        <w:tc>
          <w:tcPr>
            <w:tcW w:w="9413" w:type="dxa"/>
            <w:gridSpan w:val="2"/>
          </w:tcPr>
          <w:p w:rsidR="00AC71BC" w:rsidRDefault="00AC71BC" w:rsidP="00D02FD8">
            <w:pPr>
              <w:pStyle w:val="TableParagraph"/>
              <w:spacing w:before="34"/>
              <w:ind w:left="45"/>
            </w:pPr>
            <w:r>
              <w:t>20.</w:t>
            </w:r>
            <w:r>
              <w:rPr>
                <w:spacing w:val="-6"/>
              </w:rPr>
              <w:t xml:space="preserve"> </w:t>
            </w:r>
            <w:r>
              <w:rPr>
                <w:b/>
              </w:rPr>
              <w:t>Час</w:t>
            </w:r>
            <w:r>
              <w:rPr>
                <w:b/>
                <w:spacing w:val="-4"/>
              </w:rPr>
              <w:t xml:space="preserve"> </w:t>
            </w:r>
            <w:r>
              <w:rPr>
                <w:b/>
              </w:rPr>
              <w:t>і</w:t>
            </w:r>
            <w:r>
              <w:rPr>
                <w:b/>
                <w:spacing w:val="-5"/>
              </w:rPr>
              <w:t xml:space="preserve"> </w:t>
            </w:r>
            <w:r>
              <w:rPr>
                <w:b/>
              </w:rPr>
              <w:t>місце</w:t>
            </w:r>
            <w:r>
              <w:rPr>
                <w:b/>
                <w:spacing w:val="-4"/>
              </w:rPr>
              <w:t xml:space="preserve"> </w:t>
            </w:r>
            <w:r>
              <w:rPr>
                <w:b/>
              </w:rPr>
              <w:t>виявлення</w:t>
            </w:r>
            <w:r>
              <w:rPr>
                <w:b/>
                <w:spacing w:val="-2"/>
              </w:rPr>
              <w:t xml:space="preserve"> </w:t>
            </w:r>
            <w:r>
              <w:t>У</w:t>
            </w:r>
            <w:r>
              <w:rPr>
                <w:spacing w:val="-5"/>
              </w:rPr>
              <w:t xml:space="preserve"> </w:t>
            </w:r>
            <w:r>
              <w:t>30-ті</w:t>
            </w:r>
            <w:r>
              <w:rPr>
                <w:spacing w:val="-5"/>
              </w:rPr>
              <w:t xml:space="preserve"> </w:t>
            </w:r>
            <w:r>
              <w:t>роки</w:t>
            </w:r>
            <w:r>
              <w:rPr>
                <w:spacing w:val="-1"/>
              </w:rPr>
              <w:t xml:space="preserve"> </w:t>
            </w:r>
            <w:r>
              <w:t>XX</w:t>
            </w:r>
            <w:r>
              <w:rPr>
                <w:spacing w:val="-2"/>
              </w:rPr>
              <w:t xml:space="preserve"> </w:t>
            </w:r>
            <w:r>
              <w:t>століття</w:t>
            </w:r>
            <w:r>
              <w:rPr>
                <w:spacing w:val="-3"/>
              </w:rPr>
              <w:t xml:space="preserve"> </w:t>
            </w:r>
            <w:r>
              <w:t>перебувала</w:t>
            </w:r>
            <w:r>
              <w:rPr>
                <w:spacing w:val="1"/>
              </w:rPr>
              <w:t xml:space="preserve"> </w:t>
            </w:r>
            <w:r>
              <w:t>у</w:t>
            </w:r>
            <w:r>
              <w:rPr>
                <w:spacing w:val="-6"/>
              </w:rPr>
              <w:t xml:space="preserve"> </w:t>
            </w:r>
            <w:r>
              <w:t>фондах</w:t>
            </w:r>
            <w:r>
              <w:rPr>
                <w:spacing w:val="-6"/>
              </w:rPr>
              <w:t xml:space="preserve"> </w:t>
            </w:r>
            <w:r>
              <w:rPr>
                <w:spacing w:val="-2"/>
              </w:rPr>
              <w:t>Всеукраїнського</w:t>
            </w:r>
          </w:p>
          <w:p w:rsidR="00AC71BC" w:rsidRDefault="00AC71BC" w:rsidP="00D02FD8">
            <w:pPr>
              <w:pStyle w:val="TableParagraph"/>
              <w:spacing w:before="83"/>
              <w:ind w:left="45"/>
            </w:pPr>
            <w:r>
              <w:t>історичного</w:t>
            </w:r>
            <w:r>
              <w:rPr>
                <w:spacing w:val="-9"/>
              </w:rPr>
              <w:t xml:space="preserve"> </w:t>
            </w:r>
            <w:r>
              <w:t>музею</w:t>
            </w:r>
            <w:r>
              <w:rPr>
                <w:spacing w:val="-6"/>
              </w:rPr>
              <w:t xml:space="preserve"> </w:t>
            </w:r>
            <w:r>
              <w:t>ім.</w:t>
            </w:r>
            <w:r>
              <w:rPr>
                <w:spacing w:val="-3"/>
              </w:rPr>
              <w:t xml:space="preserve"> </w:t>
            </w:r>
            <w:r>
              <w:t>Т.Г.Шевченка</w:t>
            </w:r>
            <w:r>
              <w:rPr>
                <w:spacing w:val="-1"/>
              </w:rPr>
              <w:t xml:space="preserve"> </w:t>
            </w:r>
            <w:r>
              <w:t>у</w:t>
            </w:r>
            <w:r>
              <w:rPr>
                <w:spacing w:val="-8"/>
              </w:rPr>
              <w:t xml:space="preserve"> </w:t>
            </w:r>
            <w:r>
              <w:rPr>
                <w:spacing w:val="-2"/>
              </w:rPr>
              <w:t>Києві.</w:t>
            </w:r>
          </w:p>
        </w:tc>
      </w:tr>
      <w:tr w:rsidR="00AC71BC" w:rsidTr="00D02FD8">
        <w:trPr>
          <w:trHeight w:val="244"/>
        </w:trPr>
        <w:tc>
          <w:tcPr>
            <w:tcW w:w="9413" w:type="dxa"/>
            <w:gridSpan w:val="2"/>
          </w:tcPr>
          <w:p w:rsidR="00AC71BC" w:rsidRDefault="00AC71BC" w:rsidP="00D02FD8">
            <w:pPr>
              <w:pStyle w:val="TableParagraph"/>
              <w:spacing w:before="11" w:line="214" w:lineRule="exact"/>
              <w:ind w:left="45"/>
            </w:pPr>
            <w:r>
              <w:t>21.</w:t>
            </w:r>
            <w:r>
              <w:rPr>
                <w:spacing w:val="-6"/>
              </w:rPr>
              <w:t xml:space="preserve"> </w:t>
            </w:r>
            <w:r>
              <w:rPr>
                <w:b/>
              </w:rPr>
              <w:t>Час</w:t>
            </w:r>
            <w:r>
              <w:rPr>
                <w:b/>
                <w:spacing w:val="-4"/>
              </w:rPr>
              <w:t xml:space="preserve"> </w:t>
            </w:r>
            <w:r>
              <w:rPr>
                <w:b/>
              </w:rPr>
              <w:t>і</w:t>
            </w:r>
            <w:r>
              <w:rPr>
                <w:b/>
                <w:spacing w:val="-6"/>
              </w:rPr>
              <w:t xml:space="preserve"> </w:t>
            </w:r>
            <w:r>
              <w:rPr>
                <w:b/>
              </w:rPr>
              <w:t>місце</w:t>
            </w:r>
            <w:r>
              <w:rPr>
                <w:b/>
                <w:spacing w:val="-4"/>
              </w:rPr>
              <w:t xml:space="preserve"> </w:t>
            </w:r>
            <w:r>
              <w:rPr>
                <w:b/>
              </w:rPr>
              <w:t>побутування</w:t>
            </w:r>
            <w:r>
              <w:rPr>
                <w:b/>
                <w:spacing w:val="-1"/>
              </w:rPr>
              <w:t xml:space="preserve"> </w:t>
            </w:r>
            <w:r>
              <w:t>До</w:t>
            </w:r>
            <w:r>
              <w:rPr>
                <w:spacing w:val="-7"/>
              </w:rPr>
              <w:t xml:space="preserve"> </w:t>
            </w:r>
            <w:r>
              <w:t>1922р.</w:t>
            </w:r>
            <w:r>
              <w:rPr>
                <w:spacing w:val="-5"/>
              </w:rPr>
              <w:t xml:space="preserve"> </w:t>
            </w:r>
            <w:r>
              <w:t>панагія</w:t>
            </w:r>
            <w:r>
              <w:rPr>
                <w:spacing w:val="-3"/>
              </w:rPr>
              <w:t xml:space="preserve"> </w:t>
            </w:r>
            <w:r>
              <w:t>знаходилась</w:t>
            </w:r>
            <w:r>
              <w:rPr>
                <w:spacing w:val="-2"/>
              </w:rPr>
              <w:t xml:space="preserve"> </w:t>
            </w:r>
            <w:r>
              <w:t>у</w:t>
            </w:r>
            <w:r>
              <w:rPr>
                <w:spacing w:val="-6"/>
              </w:rPr>
              <w:t xml:space="preserve"> </w:t>
            </w:r>
            <w:r>
              <w:t>зібранні</w:t>
            </w:r>
            <w:r>
              <w:rPr>
                <w:spacing w:val="-6"/>
              </w:rPr>
              <w:t xml:space="preserve"> </w:t>
            </w:r>
            <w:r>
              <w:t>Києво-Печерської</w:t>
            </w:r>
            <w:r>
              <w:rPr>
                <w:spacing w:val="-5"/>
              </w:rPr>
              <w:t xml:space="preserve"> </w:t>
            </w:r>
            <w:r>
              <w:rPr>
                <w:spacing w:val="-2"/>
              </w:rPr>
              <w:t>Лаври</w:t>
            </w:r>
          </w:p>
        </w:tc>
      </w:tr>
    </w:tbl>
    <w:p w:rsidR="00AC71BC" w:rsidRDefault="00AC71BC" w:rsidP="00AC71BC">
      <w:pPr>
        <w:spacing w:line="214" w:lineRule="exact"/>
        <w:sectPr w:rsidR="00AC71BC">
          <w:pgSz w:w="11910" w:h="16840"/>
          <w:pgMar w:top="1040" w:right="620" w:bottom="1280" w:left="1120" w:header="0" w:footer="1043" w:gutter="0"/>
          <w:cols w:space="720"/>
        </w:sect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2"/>
        <w:gridCol w:w="1036"/>
        <w:gridCol w:w="499"/>
        <w:gridCol w:w="620"/>
        <w:gridCol w:w="629"/>
        <w:gridCol w:w="471"/>
        <w:gridCol w:w="494"/>
        <w:gridCol w:w="312"/>
        <w:gridCol w:w="720"/>
        <w:gridCol w:w="807"/>
        <w:gridCol w:w="614"/>
        <w:gridCol w:w="393"/>
        <w:gridCol w:w="259"/>
        <w:gridCol w:w="1711"/>
      </w:tblGrid>
      <w:tr w:rsidR="00AC71BC" w:rsidTr="00D02FD8">
        <w:trPr>
          <w:trHeight w:hRule="exact" w:val="1271"/>
        </w:trPr>
        <w:tc>
          <w:tcPr>
            <w:tcW w:w="9407" w:type="dxa"/>
            <w:gridSpan w:val="14"/>
          </w:tcPr>
          <w:p w:rsidR="00AC71BC" w:rsidRDefault="00AC71BC" w:rsidP="00D02FD8">
            <w:pPr>
              <w:pStyle w:val="TableParagraph"/>
              <w:ind w:left="38" w:right="81"/>
            </w:pPr>
            <w:r>
              <w:lastRenderedPageBreak/>
              <w:t xml:space="preserve">22. </w:t>
            </w:r>
            <w:r>
              <w:rPr>
                <w:b/>
              </w:rPr>
              <w:t xml:space="preserve">Джерело надходження </w:t>
            </w:r>
            <w:r>
              <w:t xml:space="preserve">Київський державний історичний музей </w:t>
            </w:r>
            <w:proofErr w:type="spellStart"/>
            <w:r>
              <w:t>УРСР-Києво-Печерська</w:t>
            </w:r>
            <w:proofErr w:type="spellEnd"/>
            <w:r>
              <w:t xml:space="preserve"> Лавра. У 1934 р. із Всеукраїнського історичного музею ім. Т.Г.Шевченка в Києві передано на зберігання до</w:t>
            </w:r>
            <w:r>
              <w:rPr>
                <w:spacing w:val="-1"/>
              </w:rPr>
              <w:t xml:space="preserve"> </w:t>
            </w:r>
            <w:r>
              <w:t>Київської</w:t>
            </w:r>
            <w:r>
              <w:rPr>
                <w:spacing w:val="-1"/>
              </w:rPr>
              <w:t xml:space="preserve"> </w:t>
            </w:r>
            <w:r>
              <w:t>контори Держбанку. У 1946 р.</w:t>
            </w:r>
            <w:r>
              <w:rPr>
                <w:spacing w:val="-1"/>
              </w:rPr>
              <w:t xml:space="preserve"> </w:t>
            </w:r>
            <w:r>
              <w:t>повернуто</w:t>
            </w:r>
            <w:r>
              <w:rPr>
                <w:spacing w:val="-3"/>
              </w:rPr>
              <w:t xml:space="preserve"> </w:t>
            </w:r>
            <w:r>
              <w:t xml:space="preserve">з </w:t>
            </w:r>
            <w:proofErr w:type="spellStart"/>
            <w:r>
              <w:t>Держсховища</w:t>
            </w:r>
            <w:proofErr w:type="spellEnd"/>
            <w:r>
              <w:t xml:space="preserve"> (</w:t>
            </w:r>
            <w:proofErr w:type="spellStart"/>
            <w:r>
              <w:t>м.Москва</w:t>
            </w:r>
            <w:proofErr w:type="spellEnd"/>
            <w:r>
              <w:t>) до Київського</w:t>
            </w:r>
            <w:r>
              <w:rPr>
                <w:spacing w:val="-7"/>
              </w:rPr>
              <w:t xml:space="preserve"> </w:t>
            </w:r>
            <w:r>
              <w:t>історичного</w:t>
            </w:r>
            <w:r>
              <w:rPr>
                <w:spacing w:val="-7"/>
              </w:rPr>
              <w:t xml:space="preserve"> </w:t>
            </w:r>
            <w:r>
              <w:t>музею.</w:t>
            </w:r>
            <w:r>
              <w:rPr>
                <w:spacing w:val="-1"/>
              </w:rPr>
              <w:t xml:space="preserve"> </w:t>
            </w:r>
            <w:r>
              <w:t>У</w:t>
            </w:r>
            <w:r>
              <w:rPr>
                <w:spacing w:val="-5"/>
              </w:rPr>
              <w:t xml:space="preserve"> </w:t>
            </w:r>
            <w:r>
              <w:t>1964</w:t>
            </w:r>
            <w:r>
              <w:rPr>
                <w:spacing w:val="-2"/>
              </w:rPr>
              <w:t xml:space="preserve"> </w:t>
            </w:r>
            <w:r>
              <w:t>р.</w:t>
            </w:r>
            <w:r>
              <w:rPr>
                <w:spacing w:val="-5"/>
              </w:rPr>
              <w:t xml:space="preserve"> </w:t>
            </w:r>
            <w:r>
              <w:t>передано</w:t>
            </w:r>
            <w:r>
              <w:rPr>
                <w:spacing w:val="-7"/>
              </w:rPr>
              <w:t xml:space="preserve"> </w:t>
            </w:r>
            <w:r>
              <w:t>до</w:t>
            </w:r>
            <w:r>
              <w:rPr>
                <w:spacing w:val="-7"/>
              </w:rPr>
              <w:t xml:space="preserve"> </w:t>
            </w:r>
            <w:r>
              <w:t>Музею</w:t>
            </w:r>
            <w:r>
              <w:rPr>
                <w:spacing w:val="-4"/>
              </w:rPr>
              <w:t xml:space="preserve"> </w:t>
            </w:r>
            <w:r>
              <w:t>історичних</w:t>
            </w:r>
            <w:r>
              <w:rPr>
                <w:spacing w:val="-2"/>
              </w:rPr>
              <w:t xml:space="preserve"> </w:t>
            </w:r>
            <w:r>
              <w:t>коштовностей</w:t>
            </w:r>
            <w:r>
              <w:rPr>
                <w:spacing w:val="-1"/>
              </w:rPr>
              <w:t xml:space="preserve"> </w:t>
            </w:r>
            <w:r>
              <w:t>України.</w:t>
            </w:r>
          </w:p>
        </w:tc>
      </w:tr>
      <w:tr w:rsidR="00AC71BC" w:rsidTr="00D02FD8">
        <w:trPr>
          <w:trHeight w:hRule="exact" w:val="346"/>
        </w:trPr>
        <w:tc>
          <w:tcPr>
            <w:tcW w:w="9407" w:type="dxa"/>
            <w:gridSpan w:val="14"/>
          </w:tcPr>
          <w:p w:rsidR="00AC71BC" w:rsidRDefault="00AC71BC" w:rsidP="00D02FD8">
            <w:pPr>
              <w:pStyle w:val="TableParagraph"/>
              <w:spacing w:line="311" w:lineRule="exact"/>
              <w:ind w:left="38"/>
              <w:rPr>
                <w:sz w:val="28"/>
              </w:rPr>
            </w:pPr>
            <w:r>
              <w:t>23.</w:t>
            </w:r>
            <w:r>
              <w:rPr>
                <w:spacing w:val="-3"/>
              </w:rPr>
              <w:t xml:space="preserve"> </w:t>
            </w:r>
            <w:r>
              <w:rPr>
                <w:b/>
              </w:rPr>
              <w:t>Спосіб</w:t>
            </w:r>
            <w:r>
              <w:rPr>
                <w:b/>
                <w:spacing w:val="-5"/>
              </w:rPr>
              <w:t xml:space="preserve"> </w:t>
            </w:r>
            <w:r>
              <w:rPr>
                <w:b/>
              </w:rPr>
              <w:t>надходження</w:t>
            </w:r>
            <w:r>
              <w:rPr>
                <w:b/>
                <w:spacing w:val="-4"/>
              </w:rPr>
              <w:t xml:space="preserve"> </w:t>
            </w:r>
            <w:r>
              <w:t>Закупка</w:t>
            </w:r>
            <w:r>
              <w:rPr>
                <w:spacing w:val="-2"/>
              </w:rPr>
              <w:t xml:space="preserve"> </w:t>
            </w:r>
            <w:r>
              <w:rPr>
                <w:sz w:val="28"/>
              </w:rPr>
              <w:t>□</w:t>
            </w:r>
            <w:r>
              <w:t>,</w:t>
            </w:r>
            <w:r>
              <w:rPr>
                <w:spacing w:val="-3"/>
              </w:rPr>
              <w:t xml:space="preserve"> </w:t>
            </w:r>
            <w:r>
              <w:t>замовлення</w:t>
            </w:r>
            <w:r>
              <w:rPr>
                <w:spacing w:val="-5"/>
              </w:rPr>
              <w:t xml:space="preserve"> </w:t>
            </w:r>
            <w:r>
              <w:rPr>
                <w:sz w:val="28"/>
              </w:rPr>
              <w:t>□</w:t>
            </w:r>
            <w:r>
              <w:t>,</w:t>
            </w:r>
            <w:r>
              <w:rPr>
                <w:spacing w:val="-8"/>
              </w:rPr>
              <w:t xml:space="preserve"> </w:t>
            </w:r>
            <w:r>
              <w:t>дарунок</w:t>
            </w:r>
            <w:r>
              <w:rPr>
                <w:spacing w:val="-5"/>
              </w:rPr>
              <w:t xml:space="preserve"> </w:t>
            </w:r>
            <w:r>
              <w:rPr>
                <w:sz w:val="28"/>
              </w:rPr>
              <w:t>□</w:t>
            </w:r>
            <w:r>
              <w:t>,</w:t>
            </w:r>
            <w:r>
              <w:rPr>
                <w:spacing w:val="-4"/>
              </w:rPr>
              <w:t xml:space="preserve"> </w:t>
            </w:r>
            <w:r>
              <w:t>передача</w:t>
            </w:r>
            <w:r>
              <w:rPr>
                <w:spacing w:val="-1"/>
              </w:rPr>
              <w:t xml:space="preserve"> </w:t>
            </w:r>
            <w:r>
              <w:rPr>
                <w:spacing w:val="-10"/>
                <w:sz w:val="28"/>
              </w:rPr>
              <w:t>□</w:t>
            </w:r>
          </w:p>
        </w:tc>
      </w:tr>
      <w:tr w:rsidR="00AC71BC" w:rsidTr="00D02FD8">
        <w:trPr>
          <w:trHeight w:hRule="exact" w:val="979"/>
        </w:trPr>
        <w:tc>
          <w:tcPr>
            <w:tcW w:w="1878" w:type="dxa"/>
            <w:gridSpan w:val="2"/>
            <w:tcBorders>
              <w:right w:val="nil"/>
            </w:tcBorders>
          </w:tcPr>
          <w:p w:rsidR="00AC71BC" w:rsidRDefault="00AC71BC" w:rsidP="00D02FD8">
            <w:pPr>
              <w:pStyle w:val="TableParagraph"/>
              <w:spacing w:line="242" w:lineRule="auto"/>
              <w:ind w:left="38" w:right="46"/>
            </w:pPr>
            <w:r>
              <w:t xml:space="preserve">24. </w:t>
            </w:r>
            <w:r>
              <w:rPr>
                <w:b/>
              </w:rPr>
              <w:t xml:space="preserve">Документи </w:t>
            </w:r>
            <w:r>
              <w:t>Акт</w:t>
            </w:r>
            <w:r>
              <w:rPr>
                <w:spacing w:val="-14"/>
              </w:rPr>
              <w:t xml:space="preserve"> </w:t>
            </w:r>
            <w:r>
              <w:t xml:space="preserve">дорогоцінного </w:t>
            </w:r>
            <w:r>
              <w:rPr>
                <w:spacing w:val="-2"/>
              </w:rPr>
              <w:t>каміння</w:t>
            </w:r>
          </w:p>
        </w:tc>
        <w:tc>
          <w:tcPr>
            <w:tcW w:w="7529" w:type="dxa"/>
            <w:gridSpan w:val="12"/>
            <w:tcBorders>
              <w:left w:val="nil"/>
            </w:tcBorders>
          </w:tcPr>
          <w:p w:rsidR="00AC71BC" w:rsidRDefault="00AC71BC" w:rsidP="00D02FD8">
            <w:pPr>
              <w:pStyle w:val="TableParagraph"/>
              <w:spacing w:line="242" w:lineRule="auto"/>
              <w:ind w:left="45" w:right="601"/>
            </w:pPr>
            <w:r>
              <w:t>приймання</w:t>
            </w:r>
            <w:r>
              <w:rPr>
                <w:spacing w:val="-9"/>
              </w:rPr>
              <w:t xml:space="preserve"> </w:t>
            </w:r>
            <w:r>
              <w:t>на</w:t>
            </w:r>
            <w:r>
              <w:rPr>
                <w:spacing w:val="-5"/>
              </w:rPr>
              <w:t xml:space="preserve"> </w:t>
            </w:r>
            <w:r>
              <w:t>постійне</w:t>
            </w:r>
            <w:r>
              <w:rPr>
                <w:spacing w:val="-10"/>
              </w:rPr>
              <w:t xml:space="preserve"> </w:t>
            </w:r>
            <w:r>
              <w:t>зберігання</w:t>
            </w:r>
            <w:r>
              <w:rPr>
                <w:spacing w:val="-9"/>
              </w:rPr>
              <w:t xml:space="preserve"> </w:t>
            </w:r>
            <w:r>
              <w:t>№</w:t>
            </w:r>
            <w:r>
              <w:rPr>
                <w:spacing w:val="-7"/>
              </w:rPr>
              <w:t xml:space="preserve"> </w:t>
            </w:r>
            <w:r>
              <w:t>120</w:t>
            </w:r>
            <w:r>
              <w:rPr>
                <w:spacing w:val="-8"/>
              </w:rPr>
              <w:t xml:space="preserve"> </w:t>
            </w:r>
            <w:r>
              <w:t>від</w:t>
            </w:r>
            <w:r>
              <w:rPr>
                <w:spacing w:val="-5"/>
              </w:rPr>
              <w:t xml:space="preserve"> </w:t>
            </w:r>
            <w:r>
              <w:t>20.03.1994</w:t>
            </w:r>
            <w:r>
              <w:rPr>
                <w:spacing w:val="-3"/>
              </w:rPr>
              <w:t xml:space="preserve"> </w:t>
            </w:r>
            <w:r>
              <w:t>Акти</w:t>
            </w:r>
            <w:r>
              <w:rPr>
                <w:spacing w:val="-2"/>
              </w:rPr>
              <w:t xml:space="preserve"> </w:t>
            </w:r>
            <w:r>
              <w:t>експертизи якості № 6, ч. 89 від 20.04.1994, №24, п.28 1994-95 р.</w:t>
            </w:r>
          </w:p>
        </w:tc>
      </w:tr>
      <w:tr w:rsidR="00AC71BC" w:rsidTr="00D02FD8">
        <w:trPr>
          <w:trHeight w:hRule="exact" w:val="652"/>
        </w:trPr>
        <w:tc>
          <w:tcPr>
            <w:tcW w:w="1878" w:type="dxa"/>
            <w:gridSpan w:val="2"/>
          </w:tcPr>
          <w:p w:rsidR="00AC71BC" w:rsidRDefault="00AC71BC" w:rsidP="00D02FD8">
            <w:pPr>
              <w:pStyle w:val="TableParagraph"/>
              <w:spacing w:line="242" w:lineRule="exact"/>
              <w:ind w:left="38"/>
              <w:rPr>
                <w:b/>
              </w:rPr>
            </w:pPr>
            <w:r>
              <w:t>25</w:t>
            </w:r>
            <w:r>
              <w:rPr>
                <w:b/>
              </w:rPr>
              <w:t>.</w:t>
            </w:r>
            <w:r>
              <w:rPr>
                <w:b/>
                <w:spacing w:val="5"/>
              </w:rPr>
              <w:t xml:space="preserve"> </w:t>
            </w:r>
            <w:r>
              <w:rPr>
                <w:b/>
                <w:spacing w:val="-2"/>
              </w:rPr>
              <w:t>Класифікація</w:t>
            </w:r>
          </w:p>
          <w:p w:rsidR="00AC71BC" w:rsidRDefault="00AC71BC" w:rsidP="00D02FD8">
            <w:pPr>
              <w:pStyle w:val="TableParagraph"/>
              <w:spacing w:line="251" w:lineRule="exact"/>
              <w:ind w:left="38"/>
            </w:pPr>
            <w:r>
              <w:rPr>
                <w:spacing w:val="-2"/>
              </w:rPr>
              <w:t>Речовий</w:t>
            </w:r>
          </w:p>
        </w:tc>
        <w:tc>
          <w:tcPr>
            <w:tcW w:w="2713" w:type="dxa"/>
            <w:gridSpan w:val="5"/>
          </w:tcPr>
          <w:p w:rsidR="00AC71BC" w:rsidRDefault="00AC71BC" w:rsidP="00D02FD8">
            <w:pPr>
              <w:pStyle w:val="TableParagraph"/>
              <w:spacing w:line="237" w:lineRule="auto"/>
              <w:ind w:left="38" w:right="235"/>
            </w:pPr>
            <w:r>
              <w:t>26.</w:t>
            </w:r>
            <w:r>
              <w:rPr>
                <w:spacing w:val="-14"/>
              </w:rPr>
              <w:t xml:space="preserve"> </w:t>
            </w:r>
            <w:r>
              <w:rPr>
                <w:b/>
              </w:rPr>
              <w:t>Типологія</w:t>
            </w:r>
            <w:r>
              <w:rPr>
                <w:b/>
                <w:spacing w:val="-14"/>
              </w:rPr>
              <w:t xml:space="preserve"> </w:t>
            </w:r>
            <w:r>
              <w:t xml:space="preserve">Культовий </w:t>
            </w:r>
            <w:r>
              <w:rPr>
                <w:spacing w:val="-2"/>
              </w:rPr>
              <w:t>предмет</w:t>
            </w:r>
          </w:p>
        </w:tc>
        <w:tc>
          <w:tcPr>
            <w:tcW w:w="2453" w:type="dxa"/>
            <w:gridSpan w:val="4"/>
          </w:tcPr>
          <w:p w:rsidR="00AC71BC" w:rsidRDefault="00AC71BC" w:rsidP="00D02FD8">
            <w:pPr>
              <w:pStyle w:val="TableParagraph"/>
              <w:spacing w:line="244" w:lineRule="exact"/>
              <w:ind w:left="38"/>
            </w:pPr>
            <w:r>
              <w:t>27.</w:t>
            </w:r>
            <w:r>
              <w:rPr>
                <w:spacing w:val="-3"/>
              </w:rPr>
              <w:t xml:space="preserve"> </w:t>
            </w:r>
            <w:r>
              <w:rPr>
                <w:b/>
              </w:rPr>
              <w:t>Кількість</w:t>
            </w:r>
            <w:r>
              <w:rPr>
                <w:b/>
                <w:spacing w:val="-6"/>
              </w:rPr>
              <w:t xml:space="preserve"> </w:t>
            </w:r>
            <w:r>
              <w:rPr>
                <w:spacing w:val="-10"/>
              </w:rPr>
              <w:t>1</w:t>
            </w:r>
          </w:p>
        </w:tc>
        <w:tc>
          <w:tcPr>
            <w:tcW w:w="2363" w:type="dxa"/>
            <w:gridSpan w:val="3"/>
          </w:tcPr>
          <w:p w:rsidR="00AC71BC" w:rsidRDefault="00AC71BC" w:rsidP="00D02FD8">
            <w:pPr>
              <w:pStyle w:val="TableParagraph"/>
              <w:spacing w:line="237" w:lineRule="auto"/>
              <w:ind w:left="33" w:right="121"/>
            </w:pPr>
            <w:r>
              <w:t>28.</w:t>
            </w:r>
            <w:r>
              <w:rPr>
                <w:spacing w:val="-14"/>
              </w:rPr>
              <w:t xml:space="preserve"> </w:t>
            </w:r>
            <w:r>
              <w:rPr>
                <w:b/>
              </w:rPr>
              <w:t>Розміри</w:t>
            </w:r>
            <w:r>
              <w:rPr>
                <w:b/>
                <w:spacing w:val="-14"/>
              </w:rPr>
              <w:t xml:space="preserve"> </w:t>
            </w:r>
            <w:r>
              <w:rPr>
                <w:b/>
              </w:rPr>
              <w:t>(мм)</w:t>
            </w:r>
            <w:r>
              <w:rPr>
                <w:b/>
                <w:spacing w:val="-13"/>
              </w:rPr>
              <w:t xml:space="preserve"> </w:t>
            </w:r>
            <w:r>
              <w:t xml:space="preserve">d=67; </w:t>
            </w:r>
            <w:r>
              <w:rPr>
                <w:spacing w:val="-4"/>
              </w:rPr>
              <w:t>l=55</w:t>
            </w:r>
          </w:p>
        </w:tc>
      </w:tr>
      <w:tr w:rsidR="00AC71BC" w:rsidTr="00D02FD8">
        <w:trPr>
          <w:trHeight w:hRule="exact" w:val="873"/>
        </w:trPr>
        <w:tc>
          <w:tcPr>
            <w:tcW w:w="4591" w:type="dxa"/>
            <w:gridSpan w:val="7"/>
          </w:tcPr>
          <w:p w:rsidR="00AC71BC" w:rsidRDefault="00AC71BC" w:rsidP="00D02FD8">
            <w:pPr>
              <w:pStyle w:val="TableParagraph"/>
              <w:ind w:left="38" w:right="300"/>
            </w:pPr>
            <w:r>
              <w:t>29</w:t>
            </w:r>
            <w:r>
              <w:rPr>
                <w:b/>
              </w:rPr>
              <w:t>.</w:t>
            </w:r>
            <w:r>
              <w:rPr>
                <w:b/>
                <w:spacing w:val="-7"/>
              </w:rPr>
              <w:t xml:space="preserve"> </w:t>
            </w:r>
            <w:r>
              <w:rPr>
                <w:b/>
              </w:rPr>
              <w:t>Матеріал</w:t>
            </w:r>
            <w:r>
              <w:rPr>
                <w:b/>
                <w:spacing w:val="-8"/>
              </w:rPr>
              <w:t xml:space="preserve"> </w:t>
            </w:r>
            <w:r>
              <w:t>золото,</w:t>
            </w:r>
            <w:r>
              <w:rPr>
                <w:spacing w:val="-8"/>
              </w:rPr>
              <w:t xml:space="preserve"> </w:t>
            </w:r>
            <w:r>
              <w:t>срібло,</w:t>
            </w:r>
            <w:r>
              <w:rPr>
                <w:spacing w:val="-8"/>
              </w:rPr>
              <w:t xml:space="preserve"> </w:t>
            </w:r>
            <w:r>
              <w:t>діаманти</w:t>
            </w:r>
            <w:r>
              <w:rPr>
                <w:spacing w:val="-9"/>
              </w:rPr>
              <w:t xml:space="preserve"> </w:t>
            </w:r>
            <w:r>
              <w:t>старої огранки форми круг, рубіни старої огранки форми круг, скло, емаль -22 шт.</w:t>
            </w:r>
          </w:p>
        </w:tc>
        <w:tc>
          <w:tcPr>
            <w:tcW w:w="4816" w:type="dxa"/>
            <w:gridSpan w:val="7"/>
          </w:tcPr>
          <w:p w:rsidR="00AC71BC" w:rsidRDefault="00AC71BC" w:rsidP="00D02FD8">
            <w:pPr>
              <w:pStyle w:val="TableParagraph"/>
              <w:spacing w:line="242" w:lineRule="auto"/>
              <w:ind w:left="38" w:right="84"/>
            </w:pPr>
            <w:r>
              <w:t>30.</w:t>
            </w:r>
            <w:r>
              <w:rPr>
                <w:spacing w:val="-10"/>
              </w:rPr>
              <w:t xml:space="preserve"> </w:t>
            </w:r>
            <w:r>
              <w:rPr>
                <w:b/>
              </w:rPr>
              <w:t>Техніка</w:t>
            </w:r>
            <w:r>
              <w:rPr>
                <w:b/>
                <w:spacing w:val="-12"/>
              </w:rPr>
              <w:t xml:space="preserve"> </w:t>
            </w:r>
            <w:r>
              <w:t>литво,</w:t>
            </w:r>
            <w:r>
              <w:rPr>
                <w:spacing w:val="-7"/>
              </w:rPr>
              <w:t xml:space="preserve"> </w:t>
            </w:r>
            <w:r>
              <w:t>карбування,</w:t>
            </w:r>
            <w:r>
              <w:rPr>
                <w:spacing w:val="-11"/>
              </w:rPr>
              <w:t xml:space="preserve"> </w:t>
            </w:r>
            <w:r>
              <w:t>живописна</w:t>
            </w:r>
            <w:r>
              <w:rPr>
                <w:spacing w:val="-6"/>
              </w:rPr>
              <w:t xml:space="preserve"> </w:t>
            </w:r>
            <w:r>
              <w:t>емаль, гравіювання, пайка</w:t>
            </w:r>
          </w:p>
        </w:tc>
      </w:tr>
      <w:tr w:rsidR="00AC71BC" w:rsidTr="00D02FD8">
        <w:trPr>
          <w:trHeight w:hRule="exact" w:val="259"/>
        </w:trPr>
        <w:tc>
          <w:tcPr>
            <w:tcW w:w="3626" w:type="dxa"/>
            <w:gridSpan w:val="5"/>
          </w:tcPr>
          <w:p w:rsidR="00AC71BC" w:rsidRDefault="00AC71BC" w:rsidP="00D02FD8">
            <w:pPr>
              <w:pStyle w:val="TableParagraph"/>
              <w:spacing w:before="10" w:line="214" w:lineRule="exact"/>
              <w:ind w:left="38"/>
              <w:rPr>
                <w:b/>
              </w:rPr>
            </w:pPr>
            <w:r>
              <w:t>31.</w:t>
            </w:r>
            <w:r>
              <w:rPr>
                <w:spacing w:val="-5"/>
              </w:rPr>
              <w:t xml:space="preserve"> </w:t>
            </w:r>
            <w:r>
              <w:rPr>
                <w:b/>
              </w:rPr>
              <w:t>Дорогоцінні</w:t>
            </w:r>
            <w:r>
              <w:rPr>
                <w:b/>
                <w:spacing w:val="-6"/>
              </w:rPr>
              <w:t xml:space="preserve"> </w:t>
            </w:r>
            <w:r>
              <w:rPr>
                <w:b/>
                <w:spacing w:val="-2"/>
              </w:rPr>
              <w:t>метали</w:t>
            </w:r>
          </w:p>
        </w:tc>
        <w:tc>
          <w:tcPr>
            <w:tcW w:w="5781" w:type="dxa"/>
            <w:gridSpan w:val="9"/>
          </w:tcPr>
          <w:p w:rsidR="00AC71BC" w:rsidRDefault="00AC71BC" w:rsidP="00D02FD8">
            <w:pPr>
              <w:pStyle w:val="TableParagraph"/>
              <w:spacing w:before="10" w:line="214" w:lineRule="exact"/>
              <w:ind w:left="38"/>
              <w:rPr>
                <w:b/>
              </w:rPr>
            </w:pPr>
            <w:r>
              <w:t>32.</w:t>
            </w:r>
            <w:r>
              <w:rPr>
                <w:spacing w:val="-5"/>
              </w:rPr>
              <w:t xml:space="preserve"> </w:t>
            </w:r>
            <w:r>
              <w:rPr>
                <w:b/>
              </w:rPr>
              <w:t>Дорогоцінне</w:t>
            </w:r>
            <w:r>
              <w:rPr>
                <w:b/>
                <w:spacing w:val="-9"/>
              </w:rPr>
              <w:t xml:space="preserve"> </w:t>
            </w:r>
            <w:r>
              <w:rPr>
                <w:b/>
                <w:spacing w:val="-2"/>
              </w:rPr>
              <w:t>каміння</w:t>
            </w:r>
          </w:p>
        </w:tc>
      </w:tr>
      <w:tr w:rsidR="00AC71BC" w:rsidTr="00D02FD8">
        <w:trPr>
          <w:trHeight w:hRule="exact" w:val="643"/>
        </w:trPr>
        <w:tc>
          <w:tcPr>
            <w:tcW w:w="842" w:type="dxa"/>
          </w:tcPr>
          <w:p w:rsidR="00AC71BC" w:rsidRDefault="00AC71BC" w:rsidP="00D02FD8">
            <w:pPr>
              <w:pStyle w:val="TableParagraph"/>
              <w:spacing w:before="34"/>
              <w:ind w:left="38"/>
              <w:rPr>
                <w:b/>
              </w:rPr>
            </w:pPr>
            <w:r>
              <w:rPr>
                <w:b/>
                <w:spacing w:val="-2"/>
              </w:rPr>
              <w:t>Назва</w:t>
            </w:r>
          </w:p>
        </w:tc>
        <w:tc>
          <w:tcPr>
            <w:tcW w:w="1535" w:type="dxa"/>
            <w:gridSpan w:val="2"/>
          </w:tcPr>
          <w:p w:rsidR="00AC71BC" w:rsidRDefault="00AC71BC" w:rsidP="00D02FD8">
            <w:pPr>
              <w:pStyle w:val="TableParagraph"/>
              <w:spacing w:before="34"/>
              <w:ind w:left="38"/>
              <w:rPr>
                <w:b/>
              </w:rPr>
            </w:pPr>
            <w:r>
              <w:rPr>
                <w:b/>
              </w:rPr>
              <w:t>Маса</w:t>
            </w:r>
            <w:r>
              <w:rPr>
                <w:b/>
                <w:spacing w:val="-7"/>
              </w:rPr>
              <w:t xml:space="preserve"> </w:t>
            </w:r>
            <w:r>
              <w:rPr>
                <w:b/>
                <w:spacing w:val="-5"/>
              </w:rPr>
              <w:t>(г)</w:t>
            </w:r>
          </w:p>
        </w:tc>
        <w:tc>
          <w:tcPr>
            <w:tcW w:w="1249" w:type="dxa"/>
            <w:gridSpan w:val="2"/>
          </w:tcPr>
          <w:p w:rsidR="00AC71BC" w:rsidRDefault="00AC71BC" w:rsidP="00D02FD8">
            <w:pPr>
              <w:pStyle w:val="TableParagraph"/>
              <w:spacing w:before="34"/>
              <w:ind w:left="38"/>
              <w:rPr>
                <w:b/>
              </w:rPr>
            </w:pPr>
            <w:r>
              <w:rPr>
                <w:b/>
                <w:spacing w:val="-4"/>
              </w:rPr>
              <w:t>Проба</w:t>
            </w:r>
          </w:p>
        </w:tc>
        <w:tc>
          <w:tcPr>
            <w:tcW w:w="1997" w:type="dxa"/>
            <w:gridSpan w:val="4"/>
          </w:tcPr>
          <w:p w:rsidR="00AC71BC" w:rsidRDefault="00AC71BC" w:rsidP="00D02FD8">
            <w:pPr>
              <w:pStyle w:val="TableParagraph"/>
              <w:spacing w:before="34"/>
              <w:ind w:left="38"/>
              <w:rPr>
                <w:b/>
              </w:rPr>
            </w:pPr>
            <w:r>
              <w:rPr>
                <w:b/>
              </w:rPr>
              <w:t>Назва</w:t>
            </w:r>
            <w:r>
              <w:rPr>
                <w:b/>
                <w:spacing w:val="-4"/>
              </w:rPr>
              <w:t xml:space="preserve"> </w:t>
            </w:r>
            <w:r>
              <w:rPr>
                <w:b/>
              </w:rPr>
              <w:t>і</w:t>
            </w:r>
            <w:r>
              <w:rPr>
                <w:b/>
                <w:spacing w:val="-2"/>
              </w:rPr>
              <w:t xml:space="preserve"> </w:t>
            </w:r>
            <w:r>
              <w:rPr>
                <w:b/>
              </w:rPr>
              <w:t>вид</w:t>
            </w:r>
            <w:r>
              <w:rPr>
                <w:b/>
                <w:spacing w:val="1"/>
              </w:rPr>
              <w:t xml:space="preserve"> </w:t>
            </w:r>
            <w:proofErr w:type="spellStart"/>
            <w:r>
              <w:rPr>
                <w:b/>
                <w:spacing w:val="-2"/>
              </w:rPr>
              <w:t>ограну</w:t>
            </w:r>
            <w:proofErr w:type="spellEnd"/>
          </w:p>
          <w:p w:rsidR="00AC71BC" w:rsidRDefault="00AC71BC" w:rsidP="00D02FD8">
            <w:pPr>
              <w:pStyle w:val="TableParagraph"/>
              <w:spacing w:before="88" w:line="233" w:lineRule="exact"/>
              <w:ind w:left="38"/>
              <w:rPr>
                <w:b/>
              </w:rPr>
            </w:pPr>
            <w:r>
              <w:rPr>
                <w:b/>
                <w:spacing w:val="-2"/>
              </w:rPr>
              <w:t>ванни</w:t>
            </w:r>
          </w:p>
        </w:tc>
        <w:tc>
          <w:tcPr>
            <w:tcW w:w="807" w:type="dxa"/>
          </w:tcPr>
          <w:p w:rsidR="00AC71BC" w:rsidRDefault="00AC71BC" w:rsidP="00D02FD8">
            <w:pPr>
              <w:pStyle w:val="TableParagraph"/>
              <w:spacing w:before="39"/>
              <w:ind w:left="38"/>
              <w:rPr>
                <w:b/>
              </w:rPr>
            </w:pPr>
            <w:proofErr w:type="spellStart"/>
            <w:r>
              <w:rPr>
                <w:b/>
                <w:spacing w:val="-2"/>
              </w:rPr>
              <w:t>К-</w:t>
            </w:r>
            <w:r>
              <w:rPr>
                <w:b/>
                <w:spacing w:val="-5"/>
              </w:rPr>
              <w:t>ть</w:t>
            </w:r>
            <w:proofErr w:type="spellEnd"/>
          </w:p>
        </w:tc>
        <w:tc>
          <w:tcPr>
            <w:tcW w:w="1266" w:type="dxa"/>
            <w:gridSpan w:val="3"/>
          </w:tcPr>
          <w:p w:rsidR="00AC71BC" w:rsidRDefault="00AC71BC" w:rsidP="00D02FD8">
            <w:pPr>
              <w:pStyle w:val="TableParagraph"/>
              <w:spacing w:before="34"/>
              <w:ind w:left="33"/>
              <w:rPr>
                <w:b/>
              </w:rPr>
            </w:pPr>
            <w:r>
              <w:rPr>
                <w:b/>
              </w:rPr>
              <w:t>Маса</w:t>
            </w:r>
            <w:r>
              <w:rPr>
                <w:b/>
                <w:spacing w:val="-9"/>
              </w:rPr>
              <w:t xml:space="preserve"> </w:t>
            </w:r>
            <w:r>
              <w:rPr>
                <w:b/>
                <w:spacing w:val="-2"/>
              </w:rPr>
              <w:t>(кар)</w:t>
            </w:r>
          </w:p>
        </w:tc>
        <w:tc>
          <w:tcPr>
            <w:tcW w:w="1711" w:type="dxa"/>
          </w:tcPr>
          <w:p w:rsidR="00AC71BC" w:rsidRDefault="00AC71BC" w:rsidP="00D02FD8">
            <w:pPr>
              <w:pStyle w:val="TableParagraph"/>
              <w:spacing w:before="34"/>
              <w:ind w:left="38"/>
              <w:rPr>
                <w:b/>
              </w:rPr>
            </w:pPr>
            <w:r>
              <w:rPr>
                <w:b/>
              </w:rPr>
              <w:t>Розміри</w:t>
            </w:r>
            <w:r>
              <w:rPr>
                <w:b/>
                <w:spacing w:val="-7"/>
              </w:rPr>
              <w:t xml:space="preserve"> </w:t>
            </w:r>
            <w:r>
              <w:rPr>
                <w:b/>
                <w:spacing w:val="-4"/>
              </w:rPr>
              <w:t>(мм)</w:t>
            </w:r>
          </w:p>
        </w:tc>
      </w:tr>
      <w:tr w:rsidR="00AC71BC" w:rsidTr="00D02FD8">
        <w:trPr>
          <w:trHeight w:hRule="exact" w:val="511"/>
        </w:trPr>
        <w:tc>
          <w:tcPr>
            <w:tcW w:w="842" w:type="dxa"/>
            <w:tcBorders>
              <w:bottom w:val="nil"/>
            </w:tcBorders>
          </w:tcPr>
          <w:p w:rsidR="00AC71BC" w:rsidRDefault="00AC71BC" w:rsidP="00D02FD8">
            <w:pPr>
              <w:pStyle w:val="TableParagraph"/>
              <w:spacing w:before="29"/>
              <w:ind w:left="38"/>
            </w:pPr>
            <w:r>
              <w:rPr>
                <w:spacing w:val="-2"/>
              </w:rPr>
              <w:t>Золото</w:t>
            </w:r>
          </w:p>
        </w:tc>
        <w:tc>
          <w:tcPr>
            <w:tcW w:w="1535" w:type="dxa"/>
            <w:gridSpan w:val="2"/>
            <w:tcBorders>
              <w:bottom w:val="nil"/>
            </w:tcBorders>
          </w:tcPr>
          <w:p w:rsidR="00AC71BC" w:rsidRDefault="00AC71BC" w:rsidP="00D02FD8">
            <w:pPr>
              <w:pStyle w:val="TableParagraph"/>
              <w:spacing w:line="244" w:lineRule="exact"/>
              <w:ind w:left="38"/>
            </w:pPr>
            <w:proofErr w:type="spellStart"/>
            <w:r>
              <w:rPr>
                <w:spacing w:val="-2"/>
              </w:rPr>
              <w:t>Загальна-</w:t>
            </w:r>
            <w:proofErr w:type="spellEnd"/>
          </w:p>
          <w:p w:rsidR="00AC71BC" w:rsidRDefault="00AC71BC" w:rsidP="00D02FD8">
            <w:pPr>
              <w:pStyle w:val="TableParagraph"/>
              <w:spacing w:before="1" w:line="238" w:lineRule="exact"/>
              <w:ind w:left="38"/>
            </w:pPr>
            <w:r>
              <w:rPr>
                <w:spacing w:val="-2"/>
              </w:rPr>
              <w:t>102.01</w:t>
            </w:r>
          </w:p>
        </w:tc>
        <w:tc>
          <w:tcPr>
            <w:tcW w:w="1249" w:type="dxa"/>
            <w:gridSpan w:val="2"/>
            <w:tcBorders>
              <w:bottom w:val="nil"/>
            </w:tcBorders>
          </w:tcPr>
          <w:p w:rsidR="00AC71BC" w:rsidRDefault="00AC71BC" w:rsidP="00D02FD8">
            <w:pPr>
              <w:pStyle w:val="TableParagraph"/>
              <w:spacing w:before="29"/>
              <w:ind w:left="38"/>
            </w:pPr>
            <w:r>
              <w:rPr>
                <w:spacing w:val="-5"/>
              </w:rPr>
              <w:t>750</w:t>
            </w:r>
          </w:p>
        </w:tc>
        <w:tc>
          <w:tcPr>
            <w:tcW w:w="1997" w:type="dxa"/>
            <w:gridSpan w:val="4"/>
            <w:tcBorders>
              <w:bottom w:val="nil"/>
            </w:tcBorders>
          </w:tcPr>
          <w:p w:rsidR="00AC71BC" w:rsidRDefault="00AC71BC" w:rsidP="00D02FD8">
            <w:pPr>
              <w:pStyle w:val="TableParagraph"/>
              <w:spacing w:line="244" w:lineRule="exact"/>
              <w:ind w:left="38"/>
            </w:pPr>
            <w:r>
              <w:rPr>
                <w:spacing w:val="-2"/>
              </w:rPr>
              <w:t>Діаманти</w:t>
            </w:r>
          </w:p>
          <w:p w:rsidR="00AC71BC" w:rsidRDefault="00AC71BC" w:rsidP="00D02FD8">
            <w:pPr>
              <w:pStyle w:val="TableParagraph"/>
              <w:spacing w:before="1" w:line="238" w:lineRule="exact"/>
              <w:ind w:left="38"/>
            </w:pPr>
            <w:r>
              <w:rPr>
                <w:spacing w:val="-2"/>
              </w:rPr>
              <w:t>Всього</w:t>
            </w:r>
          </w:p>
        </w:tc>
        <w:tc>
          <w:tcPr>
            <w:tcW w:w="807" w:type="dxa"/>
            <w:tcBorders>
              <w:bottom w:val="nil"/>
            </w:tcBorders>
          </w:tcPr>
          <w:p w:rsidR="00AC71BC" w:rsidRDefault="00AC71BC" w:rsidP="00D02FD8">
            <w:pPr>
              <w:pStyle w:val="TableParagraph"/>
              <w:spacing w:before="245" w:line="238" w:lineRule="exact"/>
              <w:ind w:left="38"/>
            </w:pPr>
            <w:r>
              <w:rPr>
                <w:spacing w:val="-5"/>
              </w:rPr>
              <w:t>37</w:t>
            </w:r>
          </w:p>
        </w:tc>
        <w:tc>
          <w:tcPr>
            <w:tcW w:w="1266" w:type="dxa"/>
            <w:gridSpan w:val="3"/>
            <w:tcBorders>
              <w:bottom w:val="nil"/>
            </w:tcBorders>
          </w:tcPr>
          <w:p w:rsidR="00AC71BC" w:rsidRDefault="00AC71BC" w:rsidP="00D02FD8">
            <w:pPr>
              <w:pStyle w:val="TableParagraph"/>
              <w:spacing w:before="245" w:line="238" w:lineRule="exact"/>
              <w:ind w:left="33"/>
            </w:pPr>
            <w:r>
              <w:t>4,85</w:t>
            </w:r>
            <w:r>
              <w:rPr>
                <w:spacing w:val="4"/>
              </w:rPr>
              <w:t xml:space="preserve"> </w:t>
            </w:r>
            <w:r>
              <w:rPr>
                <w:spacing w:val="-5"/>
              </w:rPr>
              <w:t>кар</w:t>
            </w:r>
          </w:p>
        </w:tc>
        <w:tc>
          <w:tcPr>
            <w:tcW w:w="1711" w:type="dxa"/>
            <w:tcBorders>
              <w:bottom w:val="nil"/>
            </w:tcBorders>
          </w:tcPr>
          <w:p w:rsidR="00AC71BC" w:rsidRDefault="00AC71BC" w:rsidP="00D02FD8">
            <w:pPr>
              <w:pStyle w:val="TableParagraph"/>
              <w:spacing w:before="245" w:line="238" w:lineRule="exact"/>
              <w:ind w:left="38"/>
            </w:pPr>
            <w:r>
              <w:rPr>
                <w:spacing w:val="-2"/>
              </w:rPr>
              <w:t>d=2.0;h=0.8</w:t>
            </w:r>
          </w:p>
        </w:tc>
      </w:tr>
      <w:tr w:rsidR="00AC71BC" w:rsidTr="00D02FD8">
        <w:trPr>
          <w:trHeight w:hRule="exact" w:val="251"/>
        </w:trPr>
        <w:tc>
          <w:tcPr>
            <w:tcW w:w="842" w:type="dxa"/>
            <w:tcBorders>
              <w:top w:val="nil"/>
              <w:bottom w:val="nil"/>
            </w:tcBorders>
          </w:tcPr>
          <w:p w:rsidR="00AC71BC" w:rsidRDefault="00AC71BC" w:rsidP="00D02FD8">
            <w:pPr>
              <w:pStyle w:val="TableParagraph"/>
              <w:ind w:left="0"/>
              <w:rPr>
                <w:sz w:val="18"/>
              </w:rPr>
            </w:pPr>
          </w:p>
        </w:tc>
        <w:tc>
          <w:tcPr>
            <w:tcW w:w="1535" w:type="dxa"/>
            <w:gridSpan w:val="2"/>
            <w:tcBorders>
              <w:top w:val="nil"/>
              <w:bottom w:val="nil"/>
            </w:tcBorders>
          </w:tcPr>
          <w:p w:rsidR="00AC71BC" w:rsidRDefault="00AC71BC" w:rsidP="00D02FD8">
            <w:pPr>
              <w:pStyle w:val="TableParagraph"/>
              <w:spacing w:line="232" w:lineRule="exact"/>
              <w:ind w:left="38"/>
            </w:pPr>
            <w:proofErr w:type="spellStart"/>
            <w:r>
              <w:rPr>
                <w:spacing w:val="-2"/>
              </w:rPr>
              <w:t>Лігатурна-</w:t>
            </w:r>
            <w:proofErr w:type="spellEnd"/>
          </w:p>
        </w:tc>
        <w:tc>
          <w:tcPr>
            <w:tcW w:w="1249" w:type="dxa"/>
            <w:gridSpan w:val="2"/>
            <w:tcBorders>
              <w:top w:val="nil"/>
              <w:bottom w:val="nil"/>
            </w:tcBorders>
          </w:tcPr>
          <w:p w:rsidR="00AC71BC" w:rsidRDefault="00AC71BC" w:rsidP="00D02FD8">
            <w:pPr>
              <w:pStyle w:val="TableParagraph"/>
              <w:ind w:left="0"/>
              <w:rPr>
                <w:sz w:val="18"/>
              </w:rPr>
            </w:pPr>
          </w:p>
        </w:tc>
        <w:tc>
          <w:tcPr>
            <w:tcW w:w="1997" w:type="dxa"/>
            <w:gridSpan w:val="4"/>
            <w:tcBorders>
              <w:top w:val="nil"/>
              <w:bottom w:val="nil"/>
            </w:tcBorders>
          </w:tcPr>
          <w:p w:rsidR="00AC71BC" w:rsidRDefault="00AC71BC" w:rsidP="00D02FD8">
            <w:pPr>
              <w:pStyle w:val="TableParagraph"/>
              <w:spacing w:line="232" w:lineRule="exact"/>
              <w:ind w:left="38"/>
            </w:pPr>
            <w:proofErr w:type="spellStart"/>
            <w:r>
              <w:rPr>
                <w:spacing w:val="-2"/>
              </w:rPr>
              <w:t>зних</w:t>
            </w:r>
            <w:proofErr w:type="spellEnd"/>
            <w:r>
              <w:rPr>
                <w:spacing w:val="-2"/>
              </w:rPr>
              <w:t>:</w:t>
            </w:r>
          </w:p>
        </w:tc>
        <w:tc>
          <w:tcPr>
            <w:tcW w:w="807" w:type="dxa"/>
            <w:tcBorders>
              <w:top w:val="nil"/>
              <w:bottom w:val="nil"/>
            </w:tcBorders>
          </w:tcPr>
          <w:p w:rsidR="00AC71BC" w:rsidRDefault="00AC71BC" w:rsidP="00D02FD8">
            <w:pPr>
              <w:pStyle w:val="TableParagraph"/>
              <w:ind w:left="0"/>
              <w:rPr>
                <w:sz w:val="18"/>
              </w:rPr>
            </w:pPr>
          </w:p>
        </w:tc>
        <w:tc>
          <w:tcPr>
            <w:tcW w:w="1266" w:type="dxa"/>
            <w:gridSpan w:val="3"/>
            <w:tcBorders>
              <w:top w:val="nil"/>
              <w:bottom w:val="nil"/>
            </w:tcBorders>
          </w:tcPr>
          <w:p w:rsidR="00AC71BC" w:rsidRDefault="00AC71BC" w:rsidP="00D02FD8">
            <w:pPr>
              <w:pStyle w:val="TableParagraph"/>
              <w:ind w:left="0"/>
              <w:rPr>
                <w:sz w:val="18"/>
              </w:rPr>
            </w:pPr>
          </w:p>
        </w:tc>
        <w:tc>
          <w:tcPr>
            <w:tcW w:w="1711" w:type="dxa"/>
            <w:tcBorders>
              <w:top w:val="nil"/>
              <w:bottom w:val="nil"/>
            </w:tcBorders>
          </w:tcPr>
          <w:p w:rsidR="00AC71BC" w:rsidRDefault="00AC71BC" w:rsidP="00D02FD8">
            <w:pPr>
              <w:pStyle w:val="TableParagraph"/>
              <w:spacing w:line="232" w:lineRule="exact"/>
              <w:ind w:left="38"/>
            </w:pPr>
            <w:r>
              <w:rPr>
                <w:spacing w:val="-2"/>
              </w:rPr>
              <w:t>d=1.0;h=0.4</w:t>
            </w:r>
          </w:p>
        </w:tc>
      </w:tr>
      <w:tr w:rsidR="00AC71BC" w:rsidTr="00D02FD8">
        <w:trPr>
          <w:trHeight w:hRule="exact" w:val="252"/>
        </w:trPr>
        <w:tc>
          <w:tcPr>
            <w:tcW w:w="842" w:type="dxa"/>
            <w:vMerge w:val="restart"/>
            <w:tcBorders>
              <w:top w:val="nil"/>
              <w:bottom w:val="nil"/>
            </w:tcBorders>
          </w:tcPr>
          <w:p w:rsidR="00AC71BC" w:rsidRDefault="00AC71BC" w:rsidP="00D02FD8">
            <w:pPr>
              <w:pStyle w:val="TableParagraph"/>
              <w:ind w:left="0"/>
              <w:rPr>
                <w:sz w:val="20"/>
              </w:rPr>
            </w:pPr>
          </w:p>
        </w:tc>
        <w:tc>
          <w:tcPr>
            <w:tcW w:w="1535" w:type="dxa"/>
            <w:gridSpan w:val="2"/>
            <w:tcBorders>
              <w:top w:val="nil"/>
              <w:bottom w:val="nil"/>
            </w:tcBorders>
          </w:tcPr>
          <w:p w:rsidR="00AC71BC" w:rsidRDefault="00AC71BC" w:rsidP="00D02FD8">
            <w:pPr>
              <w:pStyle w:val="TableParagraph"/>
              <w:spacing w:line="232" w:lineRule="exact"/>
              <w:ind w:left="38"/>
            </w:pPr>
            <w:r>
              <w:rPr>
                <w:spacing w:val="-2"/>
              </w:rPr>
              <w:t>67,51</w:t>
            </w:r>
          </w:p>
        </w:tc>
        <w:tc>
          <w:tcPr>
            <w:tcW w:w="1249" w:type="dxa"/>
            <w:gridSpan w:val="2"/>
            <w:tcBorders>
              <w:top w:val="nil"/>
              <w:bottom w:val="nil"/>
            </w:tcBorders>
          </w:tcPr>
          <w:p w:rsidR="00AC71BC" w:rsidRDefault="00AC71BC" w:rsidP="00D02FD8">
            <w:pPr>
              <w:pStyle w:val="TableParagraph"/>
              <w:ind w:left="0"/>
              <w:rPr>
                <w:sz w:val="18"/>
              </w:rPr>
            </w:pPr>
          </w:p>
        </w:tc>
        <w:tc>
          <w:tcPr>
            <w:tcW w:w="1997" w:type="dxa"/>
            <w:gridSpan w:val="4"/>
            <w:tcBorders>
              <w:top w:val="nil"/>
              <w:bottom w:val="nil"/>
            </w:tcBorders>
          </w:tcPr>
          <w:p w:rsidR="00AC71BC" w:rsidRDefault="00AC71BC" w:rsidP="00D02FD8">
            <w:pPr>
              <w:pStyle w:val="TableParagraph"/>
              <w:spacing w:line="232" w:lineRule="exact"/>
              <w:ind w:left="38"/>
            </w:pPr>
            <w:proofErr w:type="spellStart"/>
            <w:r>
              <w:t>КР</w:t>
            </w:r>
            <w:proofErr w:type="spellEnd"/>
            <w:r>
              <w:t>-</w:t>
            </w:r>
            <w:r>
              <w:rPr>
                <w:spacing w:val="-5"/>
              </w:rPr>
              <w:t>48</w:t>
            </w:r>
          </w:p>
        </w:tc>
        <w:tc>
          <w:tcPr>
            <w:tcW w:w="807" w:type="dxa"/>
            <w:tcBorders>
              <w:top w:val="nil"/>
              <w:bottom w:val="nil"/>
            </w:tcBorders>
          </w:tcPr>
          <w:p w:rsidR="00AC71BC" w:rsidRDefault="00AC71BC" w:rsidP="00D02FD8">
            <w:pPr>
              <w:pStyle w:val="TableParagraph"/>
              <w:spacing w:line="232" w:lineRule="exact"/>
              <w:ind w:left="38"/>
            </w:pPr>
            <w:r>
              <w:rPr>
                <w:spacing w:val="-5"/>
              </w:rPr>
              <w:t>20</w:t>
            </w:r>
          </w:p>
        </w:tc>
        <w:tc>
          <w:tcPr>
            <w:tcW w:w="1266" w:type="dxa"/>
            <w:gridSpan w:val="3"/>
            <w:tcBorders>
              <w:top w:val="nil"/>
              <w:bottom w:val="nil"/>
            </w:tcBorders>
          </w:tcPr>
          <w:p w:rsidR="00AC71BC" w:rsidRDefault="00AC71BC" w:rsidP="00D02FD8">
            <w:pPr>
              <w:pStyle w:val="TableParagraph"/>
              <w:spacing w:line="232" w:lineRule="exact"/>
              <w:ind w:left="33"/>
            </w:pPr>
            <w:r>
              <w:t>3,5</w:t>
            </w:r>
            <w:r>
              <w:rPr>
                <w:spacing w:val="4"/>
              </w:rPr>
              <w:t xml:space="preserve"> </w:t>
            </w:r>
            <w:r>
              <w:rPr>
                <w:spacing w:val="-5"/>
              </w:rPr>
              <w:t>кар</w:t>
            </w:r>
          </w:p>
        </w:tc>
        <w:tc>
          <w:tcPr>
            <w:tcW w:w="1711" w:type="dxa"/>
            <w:tcBorders>
              <w:top w:val="nil"/>
              <w:bottom w:val="nil"/>
            </w:tcBorders>
          </w:tcPr>
          <w:p w:rsidR="00AC71BC" w:rsidRDefault="00AC71BC" w:rsidP="00D02FD8">
            <w:pPr>
              <w:pStyle w:val="TableParagraph"/>
              <w:spacing w:line="232" w:lineRule="exact"/>
              <w:ind w:left="38"/>
            </w:pPr>
            <w:r>
              <w:t>l=2.00;</w:t>
            </w:r>
            <w:r>
              <w:rPr>
                <w:spacing w:val="-3"/>
              </w:rPr>
              <w:t xml:space="preserve"> </w:t>
            </w:r>
            <w:r>
              <w:rPr>
                <w:spacing w:val="-2"/>
              </w:rPr>
              <w:t>а=1.76;</w:t>
            </w:r>
          </w:p>
        </w:tc>
      </w:tr>
      <w:tr w:rsidR="00AC71BC" w:rsidTr="00D02FD8">
        <w:trPr>
          <w:trHeight w:hRule="exact" w:val="48"/>
        </w:trPr>
        <w:tc>
          <w:tcPr>
            <w:tcW w:w="842" w:type="dxa"/>
            <w:vMerge/>
            <w:tcBorders>
              <w:top w:val="nil"/>
              <w:bottom w:val="nil"/>
            </w:tcBorders>
          </w:tcPr>
          <w:p w:rsidR="00AC71BC" w:rsidRDefault="00AC71BC" w:rsidP="00D02FD8">
            <w:pPr>
              <w:rPr>
                <w:sz w:val="2"/>
                <w:szCs w:val="2"/>
              </w:rPr>
            </w:pPr>
          </w:p>
        </w:tc>
        <w:tc>
          <w:tcPr>
            <w:tcW w:w="1535" w:type="dxa"/>
            <w:gridSpan w:val="2"/>
            <w:vMerge w:val="restart"/>
            <w:tcBorders>
              <w:top w:val="nil"/>
              <w:bottom w:val="nil"/>
            </w:tcBorders>
          </w:tcPr>
          <w:p w:rsidR="00AC71BC" w:rsidRDefault="00AC71BC" w:rsidP="00D02FD8">
            <w:pPr>
              <w:pStyle w:val="TableParagraph"/>
              <w:tabs>
                <w:tab w:val="left" w:pos="450"/>
                <w:tab w:val="left" w:pos="1411"/>
              </w:tabs>
              <w:spacing w:line="242" w:lineRule="auto"/>
              <w:ind w:left="38" w:right="29"/>
            </w:pPr>
            <w:r>
              <w:rPr>
                <w:spacing w:val="-10"/>
              </w:rPr>
              <w:t>В</w:t>
            </w:r>
            <w:r>
              <w:tab/>
            </w:r>
            <w:r>
              <w:rPr>
                <w:spacing w:val="-2"/>
              </w:rPr>
              <w:t>чистоті</w:t>
            </w:r>
            <w:r>
              <w:tab/>
            </w:r>
            <w:r>
              <w:rPr>
                <w:spacing w:val="-10"/>
              </w:rPr>
              <w:t xml:space="preserve">- </w:t>
            </w:r>
            <w:r>
              <w:rPr>
                <w:spacing w:val="-2"/>
              </w:rPr>
              <w:t>50,63</w:t>
            </w:r>
          </w:p>
        </w:tc>
        <w:tc>
          <w:tcPr>
            <w:tcW w:w="1249" w:type="dxa"/>
            <w:gridSpan w:val="2"/>
            <w:vMerge w:val="restart"/>
            <w:tcBorders>
              <w:top w:val="nil"/>
              <w:bottom w:val="nil"/>
            </w:tcBorders>
          </w:tcPr>
          <w:p w:rsidR="00AC71BC" w:rsidRDefault="00AC71BC" w:rsidP="00D02FD8">
            <w:pPr>
              <w:pStyle w:val="TableParagraph"/>
              <w:spacing w:before="154"/>
              <w:ind w:left="38"/>
            </w:pPr>
            <w:r>
              <w:rPr>
                <w:spacing w:val="-5"/>
              </w:rPr>
              <w:t>850</w:t>
            </w:r>
          </w:p>
        </w:tc>
        <w:tc>
          <w:tcPr>
            <w:tcW w:w="1997" w:type="dxa"/>
            <w:gridSpan w:val="4"/>
            <w:vMerge w:val="restart"/>
            <w:tcBorders>
              <w:top w:val="nil"/>
              <w:bottom w:val="nil"/>
            </w:tcBorders>
          </w:tcPr>
          <w:p w:rsidR="00AC71BC" w:rsidRDefault="00AC71BC" w:rsidP="00D02FD8">
            <w:pPr>
              <w:pStyle w:val="TableParagraph"/>
              <w:spacing w:line="249" w:lineRule="exact"/>
              <w:ind w:left="38"/>
            </w:pPr>
            <w:proofErr w:type="spellStart"/>
            <w:r>
              <w:t>КР</w:t>
            </w:r>
            <w:proofErr w:type="spellEnd"/>
            <w:r>
              <w:t>-</w:t>
            </w:r>
            <w:r>
              <w:rPr>
                <w:spacing w:val="-5"/>
              </w:rPr>
              <w:t>17</w:t>
            </w:r>
          </w:p>
          <w:p w:rsidR="00AC71BC" w:rsidRDefault="00AC71BC" w:rsidP="00D02FD8">
            <w:pPr>
              <w:pStyle w:val="TableParagraph"/>
              <w:spacing w:before="1"/>
              <w:ind w:left="38"/>
            </w:pPr>
            <w:r>
              <w:t>Рубіни,</w:t>
            </w:r>
            <w:r>
              <w:rPr>
                <w:spacing w:val="-4"/>
              </w:rPr>
              <w:t xml:space="preserve"> </w:t>
            </w:r>
            <w:r>
              <w:rPr>
                <w:spacing w:val="-2"/>
              </w:rPr>
              <w:t>кабошон</w:t>
            </w:r>
          </w:p>
        </w:tc>
        <w:tc>
          <w:tcPr>
            <w:tcW w:w="807" w:type="dxa"/>
            <w:vMerge w:val="restart"/>
            <w:tcBorders>
              <w:top w:val="nil"/>
              <w:bottom w:val="nil"/>
            </w:tcBorders>
          </w:tcPr>
          <w:p w:rsidR="00AC71BC" w:rsidRDefault="00AC71BC" w:rsidP="00D02FD8">
            <w:pPr>
              <w:pStyle w:val="TableParagraph"/>
              <w:spacing w:line="249" w:lineRule="exact"/>
              <w:ind w:left="38"/>
            </w:pPr>
            <w:r>
              <w:rPr>
                <w:spacing w:val="-5"/>
              </w:rPr>
              <w:t>17</w:t>
            </w:r>
          </w:p>
          <w:p w:rsidR="00AC71BC" w:rsidRDefault="00AC71BC" w:rsidP="00D02FD8">
            <w:pPr>
              <w:pStyle w:val="TableParagraph"/>
              <w:spacing w:before="1"/>
              <w:ind w:left="38"/>
            </w:pPr>
            <w:r>
              <w:rPr>
                <w:spacing w:val="-10"/>
              </w:rPr>
              <w:t>8</w:t>
            </w:r>
          </w:p>
        </w:tc>
        <w:tc>
          <w:tcPr>
            <w:tcW w:w="1266" w:type="dxa"/>
            <w:gridSpan w:val="3"/>
            <w:vMerge w:val="restart"/>
            <w:tcBorders>
              <w:top w:val="nil"/>
              <w:bottom w:val="nil"/>
            </w:tcBorders>
          </w:tcPr>
          <w:p w:rsidR="00AC71BC" w:rsidRDefault="00AC71BC" w:rsidP="00D02FD8">
            <w:pPr>
              <w:pStyle w:val="TableParagraph"/>
              <w:spacing w:line="249" w:lineRule="exact"/>
              <w:ind w:left="33"/>
            </w:pPr>
            <w:r>
              <w:t>1,35</w:t>
            </w:r>
            <w:r>
              <w:rPr>
                <w:spacing w:val="4"/>
              </w:rPr>
              <w:t xml:space="preserve"> </w:t>
            </w:r>
            <w:r>
              <w:rPr>
                <w:spacing w:val="-5"/>
              </w:rPr>
              <w:t>кар</w:t>
            </w:r>
          </w:p>
          <w:p w:rsidR="00AC71BC" w:rsidRDefault="00AC71BC" w:rsidP="00D02FD8">
            <w:pPr>
              <w:pStyle w:val="TableParagraph"/>
              <w:spacing w:before="1"/>
              <w:ind w:left="33"/>
            </w:pPr>
            <w:r>
              <w:t>1,28</w:t>
            </w:r>
            <w:r>
              <w:rPr>
                <w:spacing w:val="4"/>
              </w:rPr>
              <w:t xml:space="preserve"> </w:t>
            </w:r>
            <w:r>
              <w:rPr>
                <w:spacing w:val="-5"/>
              </w:rPr>
              <w:t>кар</w:t>
            </w:r>
          </w:p>
        </w:tc>
        <w:tc>
          <w:tcPr>
            <w:tcW w:w="1711" w:type="dxa"/>
            <w:vMerge w:val="restart"/>
            <w:tcBorders>
              <w:top w:val="nil"/>
              <w:bottom w:val="nil"/>
            </w:tcBorders>
          </w:tcPr>
          <w:p w:rsidR="00AC71BC" w:rsidRDefault="00AC71BC" w:rsidP="00D02FD8">
            <w:pPr>
              <w:pStyle w:val="TableParagraph"/>
              <w:spacing w:line="249" w:lineRule="exact"/>
              <w:ind w:left="38"/>
            </w:pPr>
            <w:r>
              <w:rPr>
                <w:spacing w:val="-2"/>
              </w:rPr>
              <w:t>h=1.71</w:t>
            </w:r>
          </w:p>
        </w:tc>
      </w:tr>
      <w:tr w:rsidR="00AC71BC" w:rsidTr="00D02FD8">
        <w:trPr>
          <w:trHeight w:hRule="exact" w:val="585"/>
        </w:trPr>
        <w:tc>
          <w:tcPr>
            <w:tcW w:w="842" w:type="dxa"/>
            <w:tcBorders>
              <w:top w:val="single" w:sz="4" w:space="0" w:color="000000"/>
              <w:bottom w:val="nil"/>
            </w:tcBorders>
          </w:tcPr>
          <w:p w:rsidR="00AC71BC" w:rsidRDefault="00AC71BC" w:rsidP="00D02FD8">
            <w:pPr>
              <w:pStyle w:val="TableParagraph"/>
              <w:spacing w:before="33"/>
              <w:ind w:left="38"/>
              <w:rPr>
                <w:sz w:val="18"/>
              </w:rPr>
            </w:pPr>
            <w:r>
              <w:rPr>
                <w:spacing w:val="-2"/>
                <w:sz w:val="18"/>
              </w:rPr>
              <w:t>Срібло</w:t>
            </w:r>
          </w:p>
        </w:tc>
        <w:tc>
          <w:tcPr>
            <w:tcW w:w="1535" w:type="dxa"/>
            <w:gridSpan w:val="2"/>
            <w:vMerge/>
            <w:tcBorders>
              <w:top w:val="nil"/>
              <w:bottom w:val="nil"/>
            </w:tcBorders>
          </w:tcPr>
          <w:p w:rsidR="00AC71BC" w:rsidRDefault="00AC71BC" w:rsidP="00D02FD8">
            <w:pPr>
              <w:rPr>
                <w:sz w:val="2"/>
                <w:szCs w:val="2"/>
              </w:rPr>
            </w:pPr>
          </w:p>
        </w:tc>
        <w:tc>
          <w:tcPr>
            <w:tcW w:w="1249" w:type="dxa"/>
            <w:gridSpan w:val="2"/>
            <w:vMerge/>
            <w:tcBorders>
              <w:top w:val="nil"/>
              <w:bottom w:val="nil"/>
            </w:tcBorders>
          </w:tcPr>
          <w:p w:rsidR="00AC71BC" w:rsidRDefault="00AC71BC" w:rsidP="00D02FD8">
            <w:pPr>
              <w:rPr>
                <w:sz w:val="2"/>
                <w:szCs w:val="2"/>
              </w:rPr>
            </w:pPr>
          </w:p>
        </w:tc>
        <w:tc>
          <w:tcPr>
            <w:tcW w:w="1997" w:type="dxa"/>
            <w:gridSpan w:val="4"/>
            <w:vMerge/>
            <w:tcBorders>
              <w:top w:val="nil"/>
              <w:bottom w:val="nil"/>
            </w:tcBorders>
          </w:tcPr>
          <w:p w:rsidR="00AC71BC" w:rsidRDefault="00AC71BC" w:rsidP="00D02FD8">
            <w:pPr>
              <w:rPr>
                <w:sz w:val="2"/>
                <w:szCs w:val="2"/>
              </w:rPr>
            </w:pPr>
          </w:p>
        </w:tc>
        <w:tc>
          <w:tcPr>
            <w:tcW w:w="807" w:type="dxa"/>
            <w:vMerge/>
            <w:tcBorders>
              <w:top w:val="nil"/>
              <w:bottom w:val="nil"/>
            </w:tcBorders>
          </w:tcPr>
          <w:p w:rsidR="00AC71BC" w:rsidRDefault="00AC71BC" w:rsidP="00D02FD8">
            <w:pPr>
              <w:rPr>
                <w:sz w:val="2"/>
                <w:szCs w:val="2"/>
              </w:rPr>
            </w:pPr>
          </w:p>
        </w:tc>
        <w:tc>
          <w:tcPr>
            <w:tcW w:w="1266" w:type="dxa"/>
            <w:gridSpan w:val="3"/>
            <w:vMerge/>
            <w:tcBorders>
              <w:top w:val="nil"/>
              <w:bottom w:val="nil"/>
            </w:tcBorders>
          </w:tcPr>
          <w:p w:rsidR="00AC71BC" w:rsidRDefault="00AC71BC" w:rsidP="00D02FD8">
            <w:pPr>
              <w:rPr>
                <w:sz w:val="2"/>
                <w:szCs w:val="2"/>
              </w:rPr>
            </w:pPr>
          </w:p>
        </w:tc>
        <w:tc>
          <w:tcPr>
            <w:tcW w:w="1711" w:type="dxa"/>
            <w:vMerge/>
            <w:tcBorders>
              <w:top w:val="nil"/>
              <w:bottom w:val="nil"/>
            </w:tcBorders>
          </w:tcPr>
          <w:p w:rsidR="00AC71BC" w:rsidRDefault="00AC71BC" w:rsidP="00D02FD8">
            <w:pPr>
              <w:rPr>
                <w:sz w:val="2"/>
                <w:szCs w:val="2"/>
              </w:rPr>
            </w:pPr>
          </w:p>
        </w:tc>
      </w:tr>
      <w:tr w:rsidR="00AC71BC" w:rsidTr="00D02FD8">
        <w:trPr>
          <w:trHeight w:hRule="exact" w:val="379"/>
        </w:trPr>
        <w:tc>
          <w:tcPr>
            <w:tcW w:w="842" w:type="dxa"/>
            <w:tcBorders>
              <w:top w:val="nil"/>
              <w:bottom w:val="nil"/>
            </w:tcBorders>
          </w:tcPr>
          <w:p w:rsidR="00AC71BC" w:rsidRDefault="00AC71BC" w:rsidP="00D02FD8">
            <w:pPr>
              <w:pStyle w:val="TableParagraph"/>
              <w:ind w:left="0"/>
            </w:pPr>
          </w:p>
        </w:tc>
        <w:tc>
          <w:tcPr>
            <w:tcW w:w="1535" w:type="dxa"/>
            <w:gridSpan w:val="2"/>
            <w:tcBorders>
              <w:top w:val="nil"/>
              <w:bottom w:val="nil"/>
            </w:tcBorders>
          </w:tcPr>
          <w:p w:rsidR="00AC71BC" w:rsidRDefault="00AC71BC" w:rsidP="00D02FD8">
            <w:pPr>
              <w:pStyle w:val="TableParagraph"/>
              <w:spacing w:before="121" w:line="238" w:lineRule="exact"/>
              <w:ind w:left="38"/>
            </w:pPr>
            <w:r>
              <w:t>Лігатурна</w:t>
            </w:r>
            <w:r>
              <w:rPr>
                <w:spacing w:val="-1"/>
              </w:rPr>
              <w:t xml:space="preserve"> </w:t>
            </w:r>
            <w:r>
              <w:t>-</w:t>
            </w:r>
            <w:r>
              <w:rPr>
                <w:spacing w:val="-3"/>
              </w:rPr>
              <w:t xml:space="preserve"> </w:t>
            </w:r>
            <w:r>
              <w:rPr>
                <w:spacing w:val="-5"/>
              </w:rPr>
              <w:t>8,5</w:t>
            </w:r>
          </w:p>
        </w:tc>
        <w:tc>
          <w:tcPr>
            <w:tcW w:w="1249" w:type="dxa"/>
            <w:gridSpan w:val="2"/>
            <w:tcBorders>
              <w:top w:val="nil"/>
              <w:bottom w:val="nil"/>
            </w:tcBorders>
          </w:tcPr>
          <w:p w:rsidR="00AC71BC" w:rsidRDefault="00AC71BC" w:rsidP="00D02FD8">
            <w:pPr>
              <w:pStyle w:val="TableParagraph"/>
              <w:ind w:left="0"/>
            </w:pPr>
          </w:p>
        </w:tc>
        <w:tc>
          <w:tcPr>
            <w:tcW w:w="1997" w:type="dxa"/>
            <w:gridSpan w:val="4"/>
            <w:tcBorders>
              <w:top w:val="nil"/>
              <w:bottom w:val="nil"/>
            </w:tcBorders>
          </w:tcPr>
          <w:p w:rsidR="00AC71BC" w:rsidRDefault="00AC71BC" w:rsidP="00D02FD8">
            <w:pPr>
              <w:pStyle w:val="TableParagraph"/>
              <w:ind w:left="0"/>
            </w:pPr>
          </w:p>
        </w:tc>
        <w:tc>
          <w:tcPr>
            <w:tcW w:w="807" w:type="dxa"/>
            <w:tcBorders>
              <w:top w:val="nil"/>
              <w:bottom w:val="nil"/>
            </w:tcBorders>
          </w:tcPr>
          <w:p w:rsidR="00AC71BC" w:rsidRDefault="00AC71BC" w:rsidP="00D02FD8">
            <w:pPr>
              <w:pStyle w:val="TableParagraph"/>
              <w:ind w:left="0"/>
            </w:pPr>
          </w:p>
        </w:tc>
        <w:tc>
          <w:tcPr>
            <w:tcW w:w="1266" w:type="dxa"/>
            <w:gridSpan w:val="3"/>
            <w:tcBorders>
              <w:top w:val="nil"/>
              <w:bottom w:val="nil"/>
            </w:tcBorders>
          </w:tcPr>
          <w:p w:rsidR="00AC71BC" w:rsidRDefault="00AC71BC" w:rsidP="00D02FD8">
            <w:pPr>
              <w:pStyle w:val="TableParagraph"/>
              <w:ind w:left="0"/>
            </w:pPr>
          </w:p>
        </w:tc>
        <w:tc>
          <w:tcPr>
            <w:tcW w:w="1711" w:type="dxa"/>
            <w:tcBorders>
              <w:top w:val="nil"/>
              <w:bottom w:val="nil"/>
            </w:tcBorders>
          </w:tcPr>
          <w:p w:rsidR="00AC71BC" w:rsidRDefault="00AC71BC" w:rsidP="00D02FD8">
            <w:pPr>
              <w:pStyle w:val="TableParagraph"/>
              <w:ind w:left="0"/>
            </w:pPr>
          </w:p>
        </w:tc>
      </w:tr>
      <w:tr w:rsidR="00AC71BC" w:rsidTr="00D02FD8">
        <w:trPr>
          <w:trHeight w:hRule="exact" w:val="290"/>
        </w:trPr>
        <w:tc>
          <w:tcPr>
            <w:tcW w:w="842" w:type="dxa"/>
            <w:tcBorders>
              <w:top w:val="nil"/>
            </w:tcBorders>
          </w:tcPr>
          <w:p w:rsidR="00AC71BC" w:rsidRDefault="00AC71BC" w:rsidP="00D02FD8">
            <w:pPr>
              <w:pStyle w:val="TableParagraph"/>
              <w:ind w:left="0"/>
              <w:rPr>
                <w:sz w:val="20"/>
              </w:rPr>
            </w:pPr>
          </w:p>
        </w:tc>
        <w:tc>
          <w:tcPr>
            <w:tcW w:w="1535" w:type="dxa"/>
            <w:gridSpan w:val="2"/>
            <w:tcBorders>
              <w:top w:val="nil"/>
            </w:tcBorders>
          </w:tcPr>
          <w:p w:rsidR="00AC71BC" w:rsidRDefault="00AC71BC" w:rsidP="00D02FD8">
            <w:pPr>
              <w:pStyle w:val="TableParagraph"/>
              <w:spacing w:line="249" w:lineRule="exact"/>
              <w:ind w:left="38"/>
            </w:pPr>
            <w:r>
              <w:t>В</w:t>
            </w:r>
            <w:r>
              <w:rPr>
                <w:spacing w:val="-3"/>
              </w:rPr>
              <w:t xml:space="preserve"> </w:t>
            </w:r>
            <w:r>
              <w:t>чистоті</w:t>
            </w:r>
            <w:r>
              <w:rPr>
                <w:spacing w:val="-2"/>
              </w:rPr>
              <w:t xml:space="preserve"> </w:t>
            </w:r>
            <w:r>
              <w:t xml:space="preserve">- </w:t>
            </w:r>
            <w:r>
              <w:rPr>
                <w:spacing w:val="-5"/>
              </w:rPr>
              <w:t>7,4</w:t>
            </w:r>
          </w:p>
        </w:tc>
        <w:tc>
          <w:tcPr>
            <w:tcW w:w="1249" w:type="dxa"/>
            <w:gridSpan w:val="2"/>
            <w:tcBorders>
              <w:top w:val="nil"/>
            </w:tcBorders>
          </w:tcPr>
          <w:p w:rsidR="00AC71BC" w:rsidRDefault="00AC71BC" w:rsidP="00D02FD8">
            <w:pPr>
              <w:pStyle w:val="TableParagraph"/>
              <w:ind w:left="0"/>
              <w:rPr>
                <w:sz w:val="20"/>
              </w:rPr>
            </w:pPr>
          </w:p>
        </w:tc>
        <w:tc>
          <w:tcPr>
            <w:tcW w:w="1997" w:type="dxa"/>
            <w:gridSpan w:val="4"/>
            <w:tcBorders>
              <w:top w:val="nil"/>
            </w:tcBorders>
          </w:tcPr>
          <w:p w:rsidR="00AC71BC" w:rsidRDefault="00AC71BC" w:rsidP="00D02FD8">
            <w:pPr>
              <w:pStyle w:val="TableParagraph"/>
              <w:ind w:left="0"/>
              <w:rPr>
                <w:sz w:val="20"/>
              </w:rPr>
            </w:pPr>
          </w:p>
        </w:tc>
        <w:tc>
          <w:tcPr>
            <w:tcW w:w="807" w:type="dxa"/>
            <w:tcBorders>
              <w:top w:val="nil"/>
            </w:tcBorders>
          </w:tcPr>
          <w:p w:rsidR="00AC71BC" w:rsidRDefault="00AC71BC" w:rsidP="00D02FD8">
            <w:pPr>
              <w:pStyle w:val="TableParagraph"/>
              <w:ind w:left="0"/>
              <w:rPr>
                <w:sz w:val="20"/>
              </w:rPr>
            </w:pPr>
          </w:p>
        </w:tc>
        <w:tc>
          <w:tcPr>
            <w:tcW w:w="1266" w:type="dxa"/>
            <w:gridSpan w:val="3"/>
            <w:tcBorders>
              <w:top w:val="nil"/>
            </w:tcBorders>
          </w:tcPr>
          <w:p w:rsidR="00AC71BC" w:rsidRDefault="00AC71BC" w:rsidP="00D02FD8">
            <w:pPr>
              <w:pStyle w:val="TableParagraph"/>
              <w:ind w:left="0"/>
              <w:rPr>
                <w:sz w:val="20"/>
              </w:rPr>
            </w:pPr>
          </w:p>
        </w:tc>
        <w:tc>
          <w:tcPr>
            <w:tcW w:w="1711" w:type="dxa"/>
            <w:tcBorders>
              <w:top w:val="nil"/>
            </w:tcBorders>
          </w:tcPr>
          <w:p w:rsidR="00AC71BC" w:rsidRDefault="00AC71BC" w:rsidP="00D02FD8">
            <w:pPr>
              <w:pStyle w:val="TableParagraph"/>
              <w:ind w:left="0"/>
              <w:rPr>
                <w:sz w:val="20"/>
              </w:rPr>
            </w:pPr>
          </w:p>
        </w:tc>
      </w:tr>
      <w:tr w:rsidR="00AC71BC" w:rsidTr="00D02FD8">
        <w:trPr>
          <w:trHeight w:hRule="exact" w:val="2285"/>
        </w:trPr>
        <w:tc>
          <w:tcPr>
            <w:tcW w:w="9407" w:type="dxa"/>
            <w:gridSpan w:val="14"/>
          </w:tcPr>
          <w:p w:rsidR="00AC71BC" w:rsidRDefault="00AC71BC" w:rsidP="00D02FD8">
            <w:pPr>
              <w:pStyle w:val="TableParagraph"/>
              <w:ind w:left="38" w:right="81"/>
            </w:pPr>
            <w:r>
              <w:t xml:space="preserve">33. </w:t>
            </w:r>
            <w:r>
              <w:rPr>
                <w:b/>
              </w:rPr>
              <w:t xml:space="preserve">Опис предмета </w:t>
            </w:r>
            <w:r>
              <w:t xml:space="preserve">Панагія з грецької означає </w:t>
            </w:r>
            <w:proofErr w:type="spellStart"/>
            <w:r>
              <w:t>“всесвятая”</w:t>
            </w:r>
            <w:proofErr w:type="spellEnd"/>
            <w:r>
              <w:t>, нагрудний знак вищого духовного чину</w:t>
            </w:r>
            <w:r>
              <w:rPr>
                <w:spacing w:val="-7"/>
              </w:rPr>
              <w:t xml:space="preserve"> </w:t>
            </w:r>
            <w:r>
              <w:t>(митрополитів, єпископів). Панагія</w:t>
            </w:r>
            <w:r>
              <w:rPr>
                <w:spacing w:val="-3"/>
              </w:rPr>
              <w:t xml:space="preserve"> </w:t>
            </w:r>
            <w:r>
              <w:t>складається</w:t>
            </w:r>
            <w:r>
              <w:rPr>
                <w:spacing w:val="-3"/>
              </w:rPr>
              <w:t xml:space="preserve"> </w:t>
            </w:r>
            <w:r>
              <w:t>з</w:t>
            </w:r>
            <w:r>
              <w:rPr>
                <w:spacing w:val="-3"/>
              </w:rPr>
              <w:t xml:space="preserve"> </w:t>
            </w:r>
            <w:r>
              <w:t>медальйону</w:t>
            </w:r>
            <w:r>
              <w:rPr>
                <w:spacing w:val="-7"/>
              </w:rPr>
              <w:t xml:space="preserve"> </w:t>
            </w:r>
            <w:r>
              <w:t>в</w:t>
            </w:r>
            <w:r>
              <w:rPr>
                <w:spacing w:val="-1"/>
              </w:rPr>
              <w:t xml:space="preserve"> </w:t>
            </w:r>
            <w:r>
              <w:t>оправі,</w:t>
            </w:r>
            <w:r>
              <w:rPr>
                <w:spacing w:val="-5"/>
              </w:rPr>
              <w:t xml:space="preserve"> </w:t>
            </w:r>
            <w:r>
              <w:t>корони</w:t>
            </w:r>
            <w:r>
              <w:rPr>
                <w:spacing w:val="-1"/>
              </w:rPr>
              <w:t xml:space="preserve"> </w:t>
            </w:r>
            <w:r>
              <w:t>та</w:t>
            </w:r>
            <w:r>
              <w:rPr>
                <w:spacing w:val="-5"/>
              </w:rPr>
              <w:t xml:space="preserve"> </w:t>
            </w:r>
            <w:r>
              <w:t xml:space="preserve">підвіски. У випуклому медальйоні овальної форми зображено на золотавому тлі Богоматір у </w:t>
            </w:r>
            <w:proofErr w:type="spellStart"/>
            <w:r>
              <w:t>рожево-</w:t>
            </w:r>
            <w:proofErr w:type="spellEnd"/>
            <w:r>
              <w:t xml:space="preserve"> блакитному вбранні, яка тримає немовля на колінах. Сюжетна композиція виконана в кращих традиціях живописної емалі. Оправа медальйону зроблена у вигляді 8-пелюсткової розети, декорованої</w:t>
            </w:r>
            <w:r>
              <w:rPr>
                <w:spacing w:val="-7"/>
              </w:rPr>
              <w:t xml:space="preserve"> </w:t>
            </w:r>
            <w:r>
              <w:t>ажурним</w:t>
            </w:r>
            <w:r>
              <w:rPr>
                <w:spacing w:val="-4"/>
              </w:rPr>
              <w:t xml:space="preserve"> </w:t>
            </w:r>
            <w:r>
              <w:t>рослинним</w:t>
            </w:r>
            <w:r>
              <w:rPr>
                <w:spacing w:val="-8"/>
              </w:rPr>
              <w:t xml:space="preserve"> </w:t>
            </w:r>
            <w:r>
              <w:t>орнаментом,</w:t>
            </w:r>
            <w:r>
              <w:rPr>
                <w:spacing w:val="-2"/>
              </w:rPr>
              <w:t xml:space="preserve"> </w:t>
            </w:r>
            <w:r>
              <w:t>кольоровою</w:t>
            </w:r>
            <w:r>
              <w:rPr>
                <w:spacing w:val="-5"/>
              </w:rPr>
              <w:t xml:space="preserve"> </w:t>
            </w:r>
            <w:r>
              <w:t>емаллю</w:t>
            </w:r>
            <w:r>
              <w:rPr>
                <w:spacing w:val="-4"/>
              </w:rPr>
              <w:t xml:space="preserve"> </w:t>
            </w:r>
            <w:r>
              <w:t>та</w:t>
            </w:r>
            <w:r>
              <w:rPr>
                <w:spacing w:val="-6"/>
              </w:rPr>
              <w:t xml:space="preserve"> </w:t>
            </w:r>
            <w:r>
              <w:t>прикрашена 20</w:t>
            </w:r>
            <w:r>
              <w:rPr>
                <w:spacing w:val="-3"/>
              </w:rPr>
              <w:t xml:space="preserve"> </w:t>
            </w:r>
            <w:r>
              <w:t>діамантами, 8 рубінами, 4 стразами. Корона прорізна, з 17 діамантами і 4 стразами. Підвіска краплеподібної форми з 14 стразами. Зворотний бік панагії: медальйон - гладка пластина, розета і корона -</w:t>
            </w:r>
          </w:p>
          <w:p w:rsidR="00AC71BC" w:rsidRDefault="00AC71BC" w:rsidP="00D02FD8">
            <w:pPr>
              <w:pStyle w:val="TableParagraph"/>
              <w:spacing w:line="233" w:lineRule="exact"/>
              <w:ind w:left="38"/>
            </w:pPr>
            <w:r>
              <w:t>увігнута</w:t>
            </w:r>
            <w:r>
              <w:rPr>
                <w:spacing w:val="-5"/>
              </w:rPr>
              <w:t xml:space="preserve"> </w:t>
            </w:r>
            <w:r>
              <w:t>ажурна</w:t>
            </w:r>
            <w:r>
              <w:rPr>
                <w:spacing w:val="-8"/>
              </w:rPr>
              <w:t xml:space="preserve"> </w:t>
            </w:r>
            <w:r>
              <w:t>поверхня</w:t>
            </w:r>
            <w:r>
              <w:rPr>
                <w:spacing w:val="-7"/>
              </w:rPr>
              <w:t xml:space="preserve"> </w:t>
            </w:r>
            <w:r>
              <w:t>повторює</w:t>
            </w:r>
            <w:r>
              <w:rPr>
                <w:spacing w:val="-6"/>
              </w:rPr>
              <w:t xml:space="preserve"> </w:t>
            </w:r>
            <w:r>
              <w:t>форми</w:t>
            </w:r>
            <w:r>
              <w:rPr>
                <w:spacing w:val="-5"/>
              </w:rPr>
              <w:t xml:space="preserve"> </w:t>
            </w:r>
            <w:r>
              <w:t>орнаменту</w:t>
            </w:r>
            <w:r>
              <w:rPr>
                <w:spacing w:val="-11"/>
              </w:rPr>
              <w:t xml:space="preserve"> </w:t>
            </w:r>
            <w:r>
              <w:t>лицьового</w:t>
            </w:r>
            <w:r>
              <w:rPr>
                <w:spacing w:val="-10"/>
              </w:rPr>
              <w:t xml:space="preserve"> </w:t>
            </w:r>
            <w:r>
              <w:rPr>
                <w:spacing w:val="-4"/>
              </w:rPr>
              <w:t>боку</w:t>
            </w:r>
          </w:p>
        </w:tc>
      </w:tr>
      <w:tr w:rsidR="00AC71BC" w:rsidTr="00D02FD8">
        <w:trPr>
          <w:trHeight w:hRule="exact" w:val="888"/>
        </w:trPr>
        <w:tc>
          <w:tcPr>
            <w:tcW w:w="9407" w:type="dxa"/>
            <w:gridSpan w:val="14"/>
          </w:tcPr>
          <w:p w:rsidR="00AC71BC" w:rsidRDefault="00AC71BC" w:rsidP="00D02FD8">
            <w:pPr>
              <w:pStyle w:val="TableParagraph"/>
              <w:ind w:left="38" w:right="81"/>
            </w:pPr>
            <w:r>
              <w:t xml:space="preserve">34. </w:t>
            </w:r>
            <w:r>
              <w:rPr>
                <w:b/>
              </w:rPr>
              <w:t xml:space="preserve">Особи чи події, пов’язані з предметом. Зв’язок з іншими пам’ятками </w:t>
            </w:r>
            <w:r>
              <w:t>Вищі особи духовного</w:t>
            </w:r>
            <w:r>
              <w:rPr>
                <w:spacing w:val="-7"/>
              </w:rPr>
              <w:t xml:space="preserve"> </w:t>
            </w:r>
            <w:r>
              <w:t>чину</w:t>
            </w:r>
            <w:r>
              <w:rPr>
                <w:spacing w:val="-7"/>
              </w:rPr>
              <w:t xml:space="preserve"> </w:t>
            </w:r>
            <w:r>
              <w:t>Києво-Печерської</w:t>
            </w:r>
            <w:r>
              <w:rPr>
                <w:spacing w:val="-6"/>
              </w:rPr>
              <w:t xml:space="preserve"> </w:t>
            </w:r>
            <w:r>
              <w:t>Лаври,</w:t>
            </w:r>
            <w:r>
              <w:rPr>
                <w:spacing w:val="-5"/>
              </w:rPr>
              <w:t xml:space="preserve"> </w:t>
            </w:r>
            <w:r>
              <w:t>і</w:t>
            </w:r>
            <w:r>
              <w:rPr>
                <w:spacing w:val="-6"/>
              </w:rPr>
              <w:t xml:space="preserve"> </w:t>
            </w:r>
            <w:r>
              <w:t>зокрема, митрополити</w:t>
            </w:r>
            <w:r>
              <w:rPr>
                <w:spacing w:val="-6"/>
              </w:rPr>
              <w:t xml:space="preserve"> </w:t>
            </w:r>
            <w:proofErr w:type="spellStart"/>
            <w:r>
              <w:t>Гермогеній</w:t>
            </w:r>
            <w:proofErr w:type="spellEnd"/>
            <w:r>
              <w:rPr>
                <w:spacing w:val="-1"/>
              </w:rPr>
              <w:t xml:space="preserve"> </w:t>
            </w:r>
            <w:r>
              <w:t>(1920-23р.р.), Антоній (1918-20р.р.) (?)</w:t>
            </w:r>
          </w:p>
        </w:tc>
      </w:tr>
      <w:tr w:rsidR="00AC71BC" w:rsidTr="00D02FD8">
        <w:trPr>
          <w:trHeight w:hRule="exact" w:val="547"/>
        </w:trPr>
        <w:tc>
          <w:tcPr>
            <w:tcW w:w="9407" w:type="dxa"/>
            <w:gridSpan w:val="14"/>
          </w:tcPr>
          <w:p w:rsidR="00AC71BC" w:rsidRDefault="00AC71BC" w:rsidP="00D02FD8">
            <w:pPr>
              <w:pStyle w:val="TableParagraph"/>
              <w:spacing w:line="242" w:lineRule="auto"/>
              <w:ind w:left="38" w:right="81"/>
            </w:pPr>
            <w:r>
              <w:t>35.</w:t>
            </w:r>
            <w:r>
              <w:rPr>
                <w:spacing w:val="-5"/>
              </w:rPr>
              <w:t xml:space="preserve"> </w:t>
            </w:r>
            <w:r>
              <w:rPr>
                <w:b/>
              </w:rPr>
              <w:t>Додаткові</w:t>
            </w:r>
            <w:r>
              <w:rPr>
                <w:b/>
                <w:spacing w:val="-7"/>
              </w:rPr>
              <w:t xml:space="preserve"> </w:t>
            </w:r>
            <w:r>
              <w:rPr>
                <w:b/>
              </w:rPr>
              <w:t>відомост</w:t>
            </w:r>
            <w:r>
              <w:t>і</w:t>
            </w:r>
            <w:r>
              <w:rPr>
                <w:spacing w:val="-7"/>
              </w:rPr>
              <w:t xml:space="preserve"> </w:t>
            </w:r>
            <w:r>
              <w:t>Книга</w:t>
            </w:r>
            <w:r>
              <w:rPr>
                <w:spacing w:val="-5"/>
              </w:rPr>
              <w:t xml:space="preserve"> </w:t>
            </w:r>
            <w:r>
              <w:t>описи</w:t>
            </w:r>
            <w:r>
              <w:rPr>
                <w:spacing w:val="-6"/>
              </w:rPr>
              <w:t xml:space="preserve"> </w:t>
            </w:r>
            <w:r>
              <w:t>церковного</w:t>
            </w:r>
            <w:r>
              <w:rPr>
                <w:spacing w:val="-8"/>
              </w:rPr>
              <w:t xml:space="preserve"> </w:t>
            </w:r>
            <w:r>
              <w:t>та</w:t>
            </w:r>
            <w:r>
              <w:rPr>
                <w:spacing w:val="-1"/>
              </w:rPr>
              <w:t xml:space="preserve"> </w:t>
            </w:r>
            <w:r>
              <w:t>ризничого</w:t>
            </w:r>
            <w:r>
              <w:rPr>
                <w:spacing w:val="-1"/>
              </w:rPr>
              <w:t xml:space="preserve"> </w:t>
            </w:r>
            <w:r>
              <w:t>начиння</w:t>
            </w:r>
            <w:r>
              <w:rPr>
                <w:spacing w:val="-8"/>
              </w:rPr>
              <w:t xml:space="preserve"> </w:t>
            </w:r>
            <w:r>
              <w:t>Києво-Печерського монастиря XVIII ст. Фонди Києво-Печерського заповідника.</w:t>
            </w:r>
          </w:p>
        </w:tc>
      </w:tr>
      <w:tr w:rsidR="00AC71BC" w:rsidTr="00D02FD8">
        <w:trPr>
          <w:trHeight w:hRule="exact" w:val="528"/>
        </w:trPr>
        <w:tc>
          <w:tcPr>
            <w:tcW w:w="9407" w:type="dxa"/>
            <w:gridSpan w:val="14"/>
          </w:tcPr>
          <w:p w:rsidR="00AC71BC" w:rsidRDefault="00AC71BC" w:rsidP="00D02FD8">
            <w:pPr>
              <w:pStyle w:val="TableParagraph"/>
              <w:spacing w:line="244" w:lineRule="exact"/>
              <w:ind w:left="38"/>
            </w:pPr>
            <w:r>
              <w:t>36.</w:t>
            </w:r>
            <w:r>
              <w:rPr>
                <w:spacing w:val="-3"/>
              </w:rPr>
              <w:t xml:space="preserve"> </w:t>
            </w:r>
            <w:r>
              <w:rPr>
                <w:b/>
              </w:rPr>
              <w:t>Стан</w:t>
            </w:r>
            <w:r>
              <w:rPr>
                <w:b/>
                <w:spacing w:val="-2"/>
              </w:rPr>
              <w:t xml:space="preserve"> </w:t>
            </w:r>
            <w:r>
              <w:rPr>
                <w:b/>
              </w:rPr>
              <w:t>збереження</w:t>
            </w:r>
            <w:r>
              <w:rPr>
                <w:b/>
                <w:spacing w:val="-5"/>
              </w:rPr>
              <w:t xml:space="preserve"> </w:t>
            </w:r>
            <w:r>
              <w:t>На</w:t>
            </w:r>
            <w:r>
              <w:rPr>
                <w:spacing w:val="-6"/>
              </w:rPr>
              <w:t xml:space="preserve"> </w:t>
            </w:r>
            <w:r>
              <w:t>поверхні</w:t>
            </w:r>
            <w:r>
              <w:rPr>
                <w:spacing w:val="-7"/>
              </w:rPr>
              <w:t xml:space="preserve"> </w:t>
            </w:r>
            <w:r>
              <w:t>оправи</w:t>
            </w:r>
            <w:r>
              <w:rPr>
                <w:spacing w:val="-3"/>
              </w:rPr>
              <w:t xml:space="preserve"> </w:t>
            </w:r>
            <w:r>
              <w:t>-</w:t>
            </w:r>
            <w:r>
              <w:rPr>
                <w:spacing w:val="-5"/>
              </w:rPr>
              <w:t xml:space="preserve"> </w:t>
            </w:r>
            <w:r>
              <w:t>потертості,</w:t>
            </w:r>
            <w:r>
              <w:rPr>
                <w:spacing w:val="-2"/>
              </w:rPr>
              <w:t xml:space="preserve"> </w:t>
            </w:r>
            <w:r>
              <w:t>втрати</w:t>
            </w:r>
            <w:r>
              <w:rPr>
                <w:spacing w:val="-2"/>
              </w:rPr>
              <w:t xml:space="preserve"> </w:t>
            </w:r>
            <w:r>
              <w:t>емалевого</w:t>
            </w:r>
            <w:r>
              <w:rPr>
                <w:spacing w:val="-8"/>
              </w:rPr>
              <w:t xml:space="preserve"> </w:t>
            </w:r>
            <w:r>
              <w:t>розпису</w:t>
            </w:r>
            <w:r>
              <w:rPr>
                <w:spacing w:val="-8"/>
              </w:rPr>
              <w:t xml:space="preserve"> </w:t>
            </w:r>
            <w:r>
              <w:t>в</w:t>
            </w:r>
            <w:r>
              <w:rPr>
                <w:spacing w:val="-3"/>
              </w:rPr>
              <w:t xml:space="preserve"> </w:t>
            </w:r>
            <w:r>
              <w:t>одній</w:t>
            </w:r>
            <w:r>
              <w:rPr>
                <w:spacing w:val="-2"/>
              </w:rPr>
              <w:t xml:space="preserve"> пелюстці</w:t>
            </w:r>
          </w:p>
          <w:p w:rsidR="00AC71BC" w:rsidRDefault="00AC71BC" w:rsidP="00D02FD8">
            <w:pPr>
              <w:pStyle w:val="TableParagraph"/>
              <w:spacing w:before="1" w:line="247" w:lineRule="exact"/>
              <w:ind w:left="38"/>
            </w:pPr>
            <w:r>
              <w:t>розети</w:t>
            </w:r>
            <w:r>
              <w:rPr>
                <w:spacing w:val="-2"/>
              </w:rPr>
              <w:t xml:space="preserve"> </w:t>
            </w:r>
            <w:r>
              <w:t>-</w:t>
            </w:r>
            <w:r>
              <w:rPr>
                <w:spacing w:val="-3"/>
              </w:rPr>
              <w:t xml:space="preserve"> </w:t>
            </w:r>
            <w:r>
              <w:t>2,5</w:t>
            </w:r>
            <w:r>
              <w:rPr>
                <w:spacing w:val="-1"/>
              </w:rPr>
              <w:t xml:space="preserve"> </w:t>
            </w:r>
            <w:r>
              <w:t>х</w:t>
            </w:r>
            <w:r>
              <w:rPr>
                <w:spacing w:val="-7"/>
              </w:rPr>
              <w:t xml:space="preserve"> </w:t>
            </w:r>
            <w:r>
              <w:t>1</w:t>
            </w:r>
            <w:r>
              <w:rPr>
                <w:spacing w:val="-6"/>
              </w:rPr>
              <w:t xml:space="preserve"> </w:t>
            </w:r>
            <w:r>
              <w:t>мм.</w:t>
            </w:r>
            <w:r>
              <w:rPr>
                <w:spacing w:val="-4"/>
              </w:rPr>
              <w:t xml:space="preserve"> </w:t>
            </w:r>
            <w:r>
              <w:t>На</w:t>
            </w:r>
            <w:r>
              <w:rPr>
                <w:spacing w:val="-4"/>
              </w:rPr>
              <w:t xml:space="preserve"> </w:t>
            </w:r>
            <w:r>
              <w:t>звороті</w:t>
            </w:r>
            <w:r>
              <w:rPr>
                <w:spacing w:val="-5"/>
              </w:rPr>
              <w:t xml:space="preserve"> </w:t>
            </w:r>
            <w:r>
              <w:t>медальйону</w:t>
            </w:r>
            <w:r>
              <w:rPr>
                <w:spacing w:val="-7"/>
              </w:rPr>
              <w:t xml:space="preserve"> </w:t>
            </w:r>
            <w:r>
              <w:t>пластина</w:t>
            </w:r>
            <w:r>
              <w:rPr>
                <w:spacing w:val="-3"/>
              </w:rPr>
              <w:t xml:space="preserve"> </w:t>
            </w:r>
            <w:r>
              <w:t>потерта,</w:t>
            </w:r>
            <w:r>
              <w:rPr>
                <w:spacing w:val="-4"/>
              </w:rPr>
              <w:t xml:space="preserve"> </w:t>
            </w:r>
            <w:r>
              <w:rPr>
                <w:spacing w:val="-2"/>
              </w:rPr>
              <w:t>подряпана.</w:t>
            </w:r>
          </w:p>
        </w:tc>
      </w:tr>
      <w:tr w:rsidR="00AC71BC" w:rsidTr="00D02FD8">
        <w:trPr>
          <w:trHeight w:hRule="exact" w:val="246"/>
        </w:trPr>
        <w:tc>
          <w:tcPr>
            <w:tcW w:w="2997" w:type="dxa"/>
            <w:gridSpan w:val="4"/>
            <w:tcBorders>
              <w:bottom w:val="nil"/>
            </w:tcBorders>
          </w:tcPr>
          <w:p w:rsidR="00AC71BC" w:rsidRDefault="00AC71BC" w:rsidP="00D02FD8">
            <w:pPr>
              <w:pStyle w:val="TableParagraph"/>
              <w:spacing w:line="219" w:lineRule="exact"/>
              <w:ind w:left="38"/>
              <w:rPr>
                <w:b/>
              </w:rPr>
            </w:pPr>
            <w:r>
              <w:t>37.</w:t>
            </w:r>
            <w:r>
              <w:rPr>
                <w:spacing w:val="-8"/>
              </w:rPr>
              <w:t xml:space="preserve"> </w:t>
            </w:r>
            <w:r>
              <w:rPr>
                <w:b/>
              </w:rPr>
              <w:t>Реставрація</w:t>
            </w:r>
            <w:r>
              <w:rPr>
                <w:b/>
                <w:spacing w:val="-7"/>
              </w:rPr>
              <w:t xml:space="preserve"> </w:t>
            </w:r>
            <w:r>
              <w:rPr>
                <w:b/>
                <w:spacing w:val="-10"/>
              </w:rPr>
              <w:t>і</w:t>
            </w:r>
          </w:p>
        </w:tc>
        <w:tc>
          <w:tcPr>
            <w:tcW w:w="1906" w:type="dxa"/>
            <w:gridSpan w:val="4"/>
            <w:tcBorders>
              <w:bottom w:val="nil"/>
            </w:tcBorders>
          </w:tcPr>
          <w:p w:rsidR="00AC71BC" w:rsidRDefault="00AC71BC" w:rsidP="00D02FD8">
            <w:pPr>
              <w:pStyle w:val="TableParagraph"/>
              <w:spacing w:line="219" w:lineRule="exact"/>
              <w:ind w:left="33"/>
              <w:rPr>
                <w:b/>
              </w:rPr>
            </w:pPr>
            <w:r>
              <w:t>38.</w:t>
            </w:r>
            <w:r>
              <w:rPr>
                <w:spacing w:val="5"/>
              </w:rPr>
              <w:t xml:space="preserve"> </w:t>
            </w:r>
            <w:r>
              <w:rPr>
                <w:b/>
                <w:spacing w:val="-2"/>
              </w:rPr>
              <w:t>Можливість</w:t>
            </w:r>
          </w:p>
        </w:tc>
        <w:tc>
          <w:tcPr>
            <w:tcW w:w="1527" w:type="dxa"/>
            <w:gridSpan w:val="2"/>
            <w:vMerge w:val="restart"/>
          </w:tcPr>
          <w:p w:rsidR="00AC71BC" w:rsidRDefault="00AC71BC" w:rsidP="00D02FD8">
            <w:pPr>
              <w:pStyle w:val="TableParagraph"/>
              <w:spacing w:line="244" w:lineRule="auto"/>
              <w:ind w:left="38"/>
              <w:rPr>
                <w:b/>
              </w:rPr>
            </w:pPr>
            <w:r>
              <w:rPr>
                <w:spacing w:val="-6"/>
              </w:rPr>
              <w:t>39.</w:t>
            </w:r>
            <w:r>
              <w:rPr>
                <w:b/>
                <w:spacing w:val="-6"/>
              </w:rPr>
              <w:t xml:space="preserve">Кількість </w:t>
            </w:r>
            <w:r>
              <w:rPr>
                <w:b/>
                <w:spacing w:val="-2"/>
              </w:rPr>
              <w:t>фотографій</w:t>
            </w:r>
          </w:p>
          <w:p w:rsidR="00AC71BC" w:rsidRDefault="00AC71BC" w:rsidP="00D02FD8">
            <w:pPr>
              <w:pStyle w:val="TableParagraph"/>
              <w:spacing w:line="246" w:lineRule="exact"/>
              <w:ind w:left="705"/>
            </w:pPr>
            <w:r>
              <w:rPr>
                <w:spacing w:val="-10"/>
              </w:rPr>
              <w:t>1</w:t>
            </w:r>
          </w:p>
        </w:tc>
        <w:tc>
          <w:tcPr>
            <w:tcW w:w="1007" w:type="dxa"/>
            <w:gridSpan w:val="2"/>
            <w:tcBorders>
              <w:bottom w:val="nil"/>
            </w:tcBorders>
          </w:tcPr>
          <w:p w:rsidR="00AC71BC" w:rsidRDefault="00AC71BC" w:rsidP="00D02FD8">
            <w:pPr>
              <w:pStyle w:val="TableParagraph"/>
              <w:spacing w:line="219" w:lineRule="exact"/>
              <w:ind w:left="33"/>
              <w:rPr>
                <w:b/>
                <w:sz w:val="20"/>
              </w:rPr>
            </w:pPr>
            <w:r>
              <w:rPr>
                <w:spacing w:val="-6"/>
                <w:sz w:val="20"/>
              </w:rPr>
              <w:t>40.</w:t>
            </w:r>
            <w:r>
              <w:rPr>
                <w:spacing w:val="-9"/>
                <w:sz w:val="20"/>
              </w:rPr>
              <w:t xml:space="preserve"> </w:t>
            </w:r>
            <w:r>
              <w:rPr>
                <w:b/>
                <w:spacing w:val="-2"/>
                <w:sz w:val="20"/>
              </w:rPr>
              <w:t>Оцінна</w:t>
            </w:r>
          </w:p>
        </w:tc>
        <w:tc>
          <w:tcPr>
            <w:tcW w:w="1970" w:type="dxa"/>
            <w:gridSpan w:val="2"/>
            <w:tcBorders>
              <w:bottom w:val="nil"/>
            </w:tcBorders>
          </w:tcPr>
          <w:p w:rsidR="00AC71BC" w:rsidRDefault="00AC71BC" w:rsidP="00D02FD8">
            <w:pPr>
              <w:pStyle w:val="TableParagraph"/>
              <w:spacing w:line="219" w:lineRule="exact"/>
              <w:ind w:left="38"/>
              <w:rPr>
                <w:b/>
              </w:rPr>
            </w:pPr>
            <w:r>
              <w:rPr>
                <w:spacing w:val="-2"/>
              </w:rPr>
              <w:t>41.</w:t>
            </w:r>
            <w:r>
              <w:rPr>
                <w:b/>
                <w:spacing w:val="-2"/>
              </w:rPr>
              <w:t>Кількість</w:t>
            </w:r>
          </w:p>
        </w:tc>
      </w:tr>
      <w:tr w:rsidR="00AC71BC" w:rsidTr="00D02FD8">
        <w:trPr>
          <w:trHeight w:hRule="exact" w:val="841"/>
        </w:trPr>
        <w:tc>
          <w:tcPr>
            <w:tcW w:w="2997" w:type="dxa"/>
            <w:gridSpan w:val="4"/>
            <w:tcBorders>
              <w:top w:val="nil"/>
              <w:bottom w:val="nil"/>
            </w:tcBorders>
          </w:tcPr>
          <w:p w:rsidR="00AC71BC" w:rsidRDefault="00AC71BC" w:rsidP="00D02FD8">
            <w:pPr>
              <w:pStyle w:val="TableParagraph"/>
              <w:spacing w:before="7"/>
              <w:ind w:left="38" w:right="860"/>
            </w:pPr>
            <w:r>
              <w:rPr>
                <w:b/>
              </w:rPr>
              <w:t xml:space="preserve">рекомендації </w:t>
            </w:r>
            <w:r>
              <w:t>щодо реставрації</w:t>
            </w:r>
            <w:r>
              <w:rPr>
                <w:spacing w:val="-14"/>
              </w:rPr>
              <w:t xml:space="preserve"> </w:t>
            </w:r>
            <w:r>
              <w:t>Термінова</w:t>
            </w:r>
          </w:p>
          <w:p w:rsidR="00AC71BC" w:rsidRDefault="00AC71BC" w:rsidP="00D02FD8">
            <w:pPr>
              <w:pStyle w:val="TableParagraph"/>
              <w:spacing w:line="308" w:lineRule="exact"/>
              <w:ind w:left="38"/>
            </w:pPr>
            <w:r>
              <w:t>реставрація</w:t>
            </w:r>
            <w:r>
              <w:rPr>
                <w:spacing w:val="-7"/>
              </w:rPr>
              <w:t xml:space="preserve"> </w:t>
            </w:r>
            <w:r>
              <w:rPr>
                <w:sz w:val="28"/>
              </w:rPr>
              <w:t>□</w:t>
            </w:r>
            <w:r>
              <w:t>,</w:t>
            </w:r>
            <w:r>
              <w:rPr>
                <w:spacing w:val="-4"/>
              </w:rPr>
              <w:t xml:space="preserve"> </w:t>
            </w:r>
            <w:r>
              <w:t>консервація</w:t>
            </w:r>
            <w:r>
              <w:rPr>
                <w:spacing w:val="-5"/>
              </w:rPr>
              <w:t xml:space="preserve"> </w:t>
            </w:r>
            <w:r>
              <w:rPr>
                <w:spacing w:val="-5"/>
                <w:sz w:val="28"/>
              </w:rPr>
              <w:t>□</w:t>
            </w:r>
            <w:r>
              <w:rPr>
                <w:spacing w:val="-5"/>
              </w:rPr>
              <w:t>,</w:t>
            </w:r>
          </w:p>
        </w:tc>
        <w:tc>
          <w:tcPr>
            <w:tcW w:w="1906" w:type="dxa"/>
            <w:gridSpan w:val="4"/>
            <w:tcBorders>
              <w:top w:val="nil"/>
              <w:bottom w:val="nil"/>
            </w:tcBorders>
          </w:tcPr>
          <w:p w:rsidR="00AC71BC" w:rsidRDefault="00AC71BC" w:rsidP="00D02FD8">
            <w:pPr>
              <w:pStyle w:val="TableParagraph"/>
              <w:spacing w:before="11" w:line="252" w:lineRule="exact"/>
              <w:ind w:left="33"/>
              <w:rPr>
                <w:b/>
              </w:rPr>
            </w:pPr>
            <w:r>
              <w:rPr>
                <w:b/>
                <w:spacing w:val="-2"/>
              </w:rPr>
              <w:t>транспортування</w:t>
            </w:r>
          </w:p>
          <w:p w:rsidR="00AC71BC" w:rsidRDefault="00AC71BC" w:rsidP="00D02FD8">
            <w:pPr>
              <w:pStyle w:val="TableParagraph"/>
              <w:spacing w:line="321" w:lineRule="exact"/>
              <w:ind w:left="33"/>
              <w:rPr>
                <w:sz w:val="28"/>
              </w:rPr>
            </w:pPr>
            <w:r>
              <w:rPr>
                <w:spacing w:val="-2"/>
              </w:rPr>
              <w:t>Так-</w:t>
            </w:r>
            <w:r>
              <w:rPr>
                <w:spacing w:val="-2"/>
                <w:sz w:val="28"/>
              </w:rPr>
              <w:t>□</w:t>
            </w:r>
            <w:r>
              <w:rPr>
                <w:spacing w:val="-2"/>
              </w:rPr>
              <w:t>;Ні-</w:t>
            </w:r>
            <w:r>
              <w:rPr>
                <w:spacing w:val="-10"/>
                <w:sz w:val="28"/>
              </w:rPr>
              <w:t>□</w:t>
            </w:r>
          </w:p>
        </w:tc>
        <w:tc>
          <w:tcPr>
            <w:tcW w:w="1527" w:type="dxa"/>
            <w:gridSpan w:val="2"/>
            <w:vMerge/>
            <w:tcBorders>
              <w:top w:val="nil"/>
            </w:tcBorders>
          </w:tcPr>
          <w:p w:rsidR="00AC71BC" w:rsidRDefault="00AC71BC" w:rsidP="00D02FD8">
            <w:pPr>
              <w:rPr>
                <w:sz w:val="2"/>
                <w:szCs w:val="2"/>
              </w:rPr>
            </w:pPr>
          </w:p>
        </w:tc>
        <w:tc>
          <w:tcPr>
            <w:tcW w:w="1007" w:type="dxa"/>
            <w:gridSpan w:val="2"/>
            <w:tcBorders>
              <w:top w:val="nil"/>
              <w:bottom w:val="nil"/>
            </w:tcBorders>
          </w:tcPr>
          <w:p w:rsidR="00AC71BC" w:rsidRDefault="00AC71BC" w:rsidP="00D02FD8">
            <w:pPr>
              <w:pStyle w:val="TableParagraph"/>
              <w:spacing w:line="215" w:lineRule="exact"/>
              <w:ind w:left="33"/>
              <w:rPr>
                <w:b/>
                <w:sz w:val="20"/>
              </w:rPr>
            </w:pPr>
            <w:r>
              <w:rPr>
                <w:b/>
                <w:spacing w:val="-2"/>
                <w:sz w:val="20"/>
              </w:rPr>
              <w:t>вартість</w:t>
            </w:r>
          </w:p>
          <w:p w:rsidR="00AC71BC" w:rsidRDefault="00AC71BC" w:rsidP="00D02FD8">
            <w:pPr>
              <w:pStyle w:val="TableParagraph"/>
              <w:spacing w:line="251" w:lineRule="exact"/>
              <w:ind w:left="33"/>
              <w:rPr>
                <w:sz w:val="20"/>
              </w:rPr>
            </w:pPr>
            <w:r>
              <w:t>55</w:t>
            </w:r>
            <w:r>
              <w:rPr>
                <w:spacing w:val="2"/>
              </w:rPr>
              <w:t xml:space="preserve"> </w:t>
            </w:r>
            <w:proofErr w:type="spellStart"/>
            <w:r>
              <w:rPr>
                <w:spacing w:val="-4"/>
              </w:rPr>
              <w:t>у.о</w:t>
            </w:r>
            <w:proofErr w:type="spellEnd"/>
            <w:r>
              <w:rPr>
                <w:spacing w:val="-4"/>
                <w:sz w:val="20"/>
              </w:rPr>
              <w:t>.</w:t>
            </w:r>
          </w:p>
        </w:tc>
        <w:tc>
          <w:tcPr>
            <w:tcW w:w="1970" w:type="dxa"/>
            <w:gridSpan w:val="2"/>
            <w:tcBorders>
              <w:top w:val="nil"/>
              <w:bottom w:val="nil"/>
            </w:tcBorders>
          </w:tcPr>
          <w:p w:rsidR="00AC71BC" w:rsidRDefault="00AC71BC" w:rsidP="00D02FD8">
            <w:pPr>
              <w:pStyle w:val="TableParagraph"/>
              <w:spacing w:before="11"/>
              <w:ind w:left="38"/>
              <w:rPr>
                <w:b/>
              </w:rPr>
            </w:pPr>
            <w:r>
              <w:rPr>
                <w:b/>
                <w:spacing w:val="-2"/>
              </w:rPr>
              <w:t>додатків</w:t>
            </w:r>
          </w:p>
        </w:tc>
      </w:tr>
      <w:tr w:rsidR="00AC71BC" w:rsidTr="00D02FD8">
        <w:trPr>
          <w:trHeight w:hRule="exact" w:val="281"/>
        </w:trPr>
        <w:tc>
          <w:tcPr>
            <w:tcW w:w="2997" w:type="dxa"/>
            <w:gridSpan w:val="4"/>
            <w:tcBorders>
              <w:top w:val="nil"/>
            </w:tcBorders>
          </w:tcPr>
          <w:p w:rsidR="00AC71BC" w:rsidRDefault="00AC71BC" w:rsidP="00D02FD8">
            <w:pPr>
              <w:pStyle w:val="TableParagraph"/>
              <w:spacing w:line="254" w:lineRule="exact"/>
              <w:ind w:left="38"/>
              <w:rPr>
                <w:sz w:val="28"/>
              </w:rPr>
            </w:pPr>
            <w:r>
              <w:t>профілактичний</w:t>
            </w:r>
            <w:r>
              <w:rPr>
                <w:spacing w:val="-5"/>
              </w:rPr>
              <w:t xml:space="preserve"> </w:t>
            </w:r>
            <w:r>
              <w:t>огляд</w:t>
            </w:r>
            <w:r>
              <w:rPr>
                <w:spacing w:val="-5"/>
              </w:rPr>
              <w:t xml:space="preserve"> </w:t>
            </w:r>
            <w:r>
              <w:rPr>
                <w:spacing w:val="-10"/>
                <w:sz w:val="28"/>
              </w:rPr>
              <w:t>□</w:t>
            </w:r>
          </w:p>
        </w:tc>
        <w:tc>
          <w:tcPr>
            <w:tcW w:w="1906" w:type="dxa"/>
            <w:gridSpan w:val="4"/>
            <w:tcBorders>
              <w:top w:val="nil"/>
            </w:tcBorders>
          </w:tcPr>
          <w:p w:rsidR="00AC71BC" w:rsidRDefault="00AC71BC" w:rsidP="00D02FD8">
            <w:pPr>
              <w:pStyle w:val="TableParagraph"/>
              <w:ind w:left="0"/>
              <w:rPr>
                <w:sz w:val="20"/>
              </w:rPr>
            </w:pPr>
          </w:p>
        </w:tc>
        <w:tc>
          <w:tcPr>
            <w:tcW w:w="1527" w:type="dxa"/>
            <w:gridSpan w:val="2"/>
            <w:vMerge/>
            <w:tcBorders>
              <w:top w:val="nil"/>
            </w:tcBorders>
          </w:tcPr>
          <w:p w:rsidR="00AC71BC" w:rsidRDefault="00AC71BC" w:rsidP="00D02FD8">
            <w:pPr>
              <w:rPr>
                <w:sz w:val="2"/>
                <w:szCs w:val="2"/>
              </w:rPr>
            </w:pPr>
          </w:p>
        </w:tc>
        <w:tc>
          <w:tcPr>
            <w:tcW w:w="1007" w:type="dxa"/>
            <w:gridSpan w:val="2"/>
            <w:tcBorders>
              <w:top w:val="nil"/>
            </w:tcBorders>
          </w:tcPr>
          <w:p w:rsidR="00AC71BC" w:rsidRDefault="00AC71BC" w:rsidP="00D02FD8">
            <w:pPr>
              <w:pStyle w:val="TableParagraph"/>
              <w:ind w:left="0"/>
              <w:rPr>
                <w:sz w:val="20"/>
              </w:rPr>
            </w:pPr>
          </w:p>
        </w:tc>
        <w:tc>
          <w:tcPr>
            <w:tcW w:w="1970" w:type="dxa"/>
            <w:gridSpan w:val="2"/>
            <w:tcBorders>
              <w:top w:val="nil"/>
            </w:tcBorders>
          </w:tcPr>
          <w:p w:rsidR="00AC71BC" w:rsidRDefault="00AC71BC" w:rsidP="00D02FD8">
            <w:pPr>
              <w:pStyle w:val="TableParagraph"/>
              <w:ind w:left="0"/>
              <w:rPr>
                <w:sz w:val="20"/>
              </w:rPr>
            </w:pPr>
          </w:p>
        </w:tc>
      </w:tr>
      <w:tr w:rsidR="00AC71BC" w:rsidTr="00D02FD8">
        <w:trPr>
          <w:trHeight w:hRule="exact" w:val="777"/>
        </w:trPr>
        <w:tc>
          <w:tcPr>
            <w:tcW w:w="9407" w:type="dxa"/>
            <w:gridSpan w:val="14"/>
          </w:tcPr>
          <w:p w:rsidR="00AC71BC" w:rsidRDefault="00AC71BC" w:rsidP="00D02FD8">
            <w:pPr>
              <w:pStyle w:val="TableParagraph"/>
              <w:spacing w:line="244" w:lineRule="exact"/>
              <w:ind w:left="38"/>
            </w:pPr>
            <w:r>
              <w:t>42.</w:t>
            </w:r>
            <w:r>
              <w:rPr>
                <w:spacing w:val="-7"/>
              </w:rPr>
              <w:t xml:space="preserve"> </w:t>
            </w:r>
            <w:r>
              <w:rPr>
                <w:b/>
              </w:rPr>
              <w:t>Експонування</w:t>
            </w:r>
            <w:r>
              <w:rPr>
                <w:b/>
                <w:spacing w:val="-4"/>
              </w:rPr>
              <w:t xml:space="preserve"> </w:t>
            </w:r>
            <w:r>
              <w:t>3</w:t>
            </w:r>
            <w:r>
              <w:rPr>
                <w:spacing w:val="-3"/>
              </w:rPr>
              <w:t xml:space="preserve"> </w:t>
            </w:r>
            <w:r>
              <w:t>1969</w:t>
            </w:r>
            <w:r>
              <w:rPr>
                <w:spacing w:val="-3"/>
              </w:rPr>
              <w:t xml:space="preserve"> </w:t>
            </w:r>
            <w:r>
              <w:t>року</w:t>
            </w:r>
            <w:r>
              <w:rPr>
                <w:spacing w:val="-8"/>
              </w:rPr>
              <w:t xml:space="preserve"> </w:t>
            </w:r>
            <w:r>
              <w:t>знаходиться</w:t>
            </w:r>
            <w:r>
              <w:rPr>
                <w:spacing w:val="-4"/>
              </w:rPr>
              <w:t xml:space="preserve"> </w:t>
            </w:r>
            <w:r>
              <w:t>у</w:t>
            </w:r>
            <w:r>
              <w:rPr>
                <w:spacing w:val="-8"/>
              </w:rPr>
              <w:t xml:space="preserve"> </w:t>
            </w:r>
            <w:r>
              <w:t>постійній</w:t>
            </w:r>
            <w:r>
              <w:rPr>
                <w:spacing w:val="-2"/>
              </w:rPr>
              <w:t xml:space="preserve"> </w:t>
            </w:r>
            <w:r>
              <w:t>експозиції</w:t>
            </w:r>
            <w:r>
              <w:rPr>
                <w:spacing w:val="-7"/>
              </w:rPr>
              <w:t xml:space="preserve"> </w:t>
            </w:r>
            <w:r>
              <w:t>музею</w:t>
            </w:r>
            <w:r>
              <w:rPr>
                <w:spacing w:val="-4"/>
              </w:rPr>
              <w:t xml:space="preserve"> </w:t>
            </w:r>
            <w:proofErr w:type="spellStart"/>
            <w:r>
              <w:rPr>
                <w:spacing w:val="-2"/>
              </w:rPr>
              <w:t>“Декоративно-</w:t>
            </w:r>
            <w:proofErr w:type="spellEnd"/>
          </w:p>
          <w:p w:rsidR="00AC71BC" w:rsidRDefault="00AC71BC" w:rsidP="00D02FD8">
            <w:pPr>
              <w:pStyle w:val="TableParagraph"/>
              <w:spacing w:line="250" w:lineRule="exact"/>
              <w:ind w:left="38" w:right="81"/>
            </w:pPr>
            <w:r>
              <w:t>прикладне</w:t>
            </w:r>
            <w:r>
              <w:rPr>
                <w:spacing w:val="-10"/>
              </w:rPr>
              <w:t xml:space="preserve"> </w:t>
            </w:r>
            <w:r>
              <w:t>мистецтво</w:t>
            </w:r>
            <w:r>
              <w:rPr>
                <w:spacing w:val="-8"/>
              </w:rPr>
              <w:t xml:space="preserve"> </w:t>
            </w:r>
            <w:r>
              <w:t>України</w:t>
            </w:r>
            <w:r>
              <w:rPr>
                <w:spacing w:val="-2"/>
              </w:rPr>
              <w:t xml:space="preserve"> </w:t>
            </w:r>
            <w:r>
              <w:t>ХVІ-ХХ</w:t>
            </w:r>
            <w:r>
              <w:rPr>
                <w:spacing w:val="-4"/>
              </w:rPr>
              <w:t xml:space="preserve"> </w:t>
            </w:r>
            <w:proofErr w:type="spellStart"/>
            <w:r>
              <w:t>ст.”</w:t>
            </w:r>
            <w:proofErr w:type="spellEnd"/>
            <w:r>
              <w:rPr>
                <w:spacing w:val="-5"/>
              </w:rPr>
              <w:t xml:space="preserve"> </w:t>
            </w:r>
            <w:r>
              <w:t>Виставки:</w:t>
            </w:r>
            <w:r>
              <w:rPr>
                <w:spacing w:val="-7"/>
              </w:rPr>
              <w:t xml:space="preserve"> </w:t>
            </w:r>
            <w:r>
              <w:t>1989</w:t>
            </w:r>
            <w:r>
              <w:rPr>
                <w:spacing w:val="-3"/>
              </w:rPr>
              <w:t xml:space="preserve"> </w:t>
            </w:r>
            <w:r>
              <w:t>р.,</w:t>
            </w:r>
            <w:r>
              <w:rPr>
                <w:spacing w:val="-6"/>
              </w:rPr>
              <w:t xml:space="preserve"> </w:t>
            </w:r>
            <w:r>
              <w:t>Югославія,</w:t>
            </w:r>
            <w:r>
              <w:rPr>
                <w:spacing w:val="-1"/>
              </w:rPr>
              <w:t xml:space="preserve"> </w:t>
            </w:r>
            <w:r>
              <w:t>Загреб.</w:t>
            </w:r>
            <w:r>
              <w:rPr>
                <w:spacing w:val="-1"/>
              </w:rPr>
              <w:t xml:space="preserve"> </w:t>
            </w:r>
            <w:proofErr w:type="spellStart"/>
            <w:r>
              <w:t>“Блиск</w:t>
            </w:r>
            <w:proofErr w:type="spellEnd"/>
            <w:r>
              <w:t xml:space="preserve"> українських </w:t>
            </w:r>
            <w:proofErr w:type="spellStart"/>
            <w:r>
              <w:t>скарбниць”</w:t>
            </w:r>
            <w:proofErr w:type="spellEnd"/>
            <w:r>
              <w:t xml:space="preserve">; 1990 р. Угорщина, Будапешт </w:t>
            </w:r>
            <w:proofErr w:type="spellStart"/>
            <w:r>
              <w:t>“Скарби</w:t>
            </w:r>
            <w:proofErr w:type="spellEnd"/>
            <w:r>
              <w:t xml:space="preserve"> музеїв </w:t>
            </w:r>
            <w:proofErr w:type="spellStart"/>
            <w:r>
              <w:t>України”</w:t>
            </w:r>
            <w:proofErr w:type="spellEnd"/>
            <w:r>
              <w:t>.</w:t>
            </w:r>
          </w:p>
        </w:tc>
      </w:tr>
      <w:tr w:rsidR="00AC71BC" w:rsidTr="00D02FD8">
        <w:trPr>
          <w:trHeight w:hRule="exact" w:val="595"/>
        </w:trPr>
        <w:tc>
          <w:tcPr>
            <w:tcW w:w="4097" w:type="dxa"/>
            <w:gridSpan w:val="6"/>
            <w:tcBorders>
              <w:right w:val="nil"/>
            </w:tcBorders>
          </w:tcPr>
          <w:p w:rsidR="00AC71BC" w:rsidRDefault="00AC71BC" w:rsidP="00D02FD8">
            <w:pPr>
              <w:pStyle w:val="TableParagraph"/>
              <w:spacing w:line="245" w:lineRule="exact"/>
              <w:ind w:left="38"/>
              <w:rPr>
                <w:b/>
              </w:rPr>
            </w:pPr>
            <w:r>
              <w:t>43</w:t>
            </w:r>
            <w:r>
              <w:rPr>
                <w:b/>
              </w:rPr>
              <w:t>.</w:t>
            </w:r>
            <w:r>
              <w:rPr>
                <w:b/>
                <w:spacing w:val="-2"/>
              </w:rPr>
              <w:t xml:space="preserve"> </w:t>
            </w:r>
            <w:r>
              <w:rPr>
                <w:b/>
              </w:rPr>
              <w:t>Звіряння</w:t>
            </w:r>
            <w:r>
              <w:rPr>
                <w:b/>
                <w:spacing w:val="-8"/>
              </w:rPr>
              <w:t xml:space="preserve"> </w:t>
            </w:r>
            <w:r>
              <w:rPr>
                <w:b/>
              </w:rPr>
              <w:t>наявності</w:t>
            </w:r>
            <w:r>
              <w:rPr>
                <w:b/>
                <w:spacing w:val="-7"/>
              </w:rPr>
              <w:t xml:space="preserve"> </w:t>
            </w:r>
            <w:r>
              <w:rPr>
                <w:b/>
              </w:rPr>
              <w:t>(документ,</w:t>
            </w:r>
            <w:r>
              <w:rPr>
                <w:b/>
                <w:spacing w:val="-2"/>
              </w:rPr>
              <w:t xml:space="preserve"> </w:t>
            </w:r>
            <w:r>
              <w:rPr>
                <w:b/>
                <w:spacing w:val="-4"/>
              </w:rPr>
              <w:t>дата)</w:t>
            </w:r>
          </w:p>
        </w:tc>
        <w:tc>
          <w:tcPr>
            <w:tcW w:w="5310" w:type="dxa"/>
            <w:gridSpan w:val="8"/>
            <w:tcBorders>
              <w:left w:val="nil"/>
            </w:tcBorders>
          </w:tcPr>
          <w:p w:rsidR="00AC71BC" w:rsidRDefault="00AC71BC" w:rsidP="00D02FD8">
            <w:pPr>
              <w:pStyle w:val="TableParagraph"/>
              <w:spacing w:line="242" w:lineRule="auto"/>
              <w:ind w:left="88" w:right="661"/>
            </w:pPr>
            <w:r>
              <w:t>Акт</w:t>
            </w:r>
            <w:r>
              <w:rPr>
                <w:spacing w:val="-4"/>
              </w:rPr>
              <w:t xml:space="preserve"> </w:t>
            </w:r>
            <w:r>
              <w:t>від</w:t>
            </w:r>
            <w:r>
              <w:rPr>
                <w:spacing w:val="-5"/>
              </w:rPr>
              <w:t xml:space="preserve"> </w:t>
            </w:r>
            <w:r>
              <w:t>3.06.1995</w:t>
            </w:r>
            <w:r>
              <w:rPr>
                <w:spacing w:val="-3"/>
              </w:rPr>
              <w:t xml:space="preserve"> </w:t>
            </w:r>
            <w:r>
              <w:t>р.;</w:t>
            </w:r>
            <w:r>
              <w:rPr>
                <w:spacing w:val="-7"/>
              </w:rPr>
              <w:t xml:space="preserve"> </w:t>
            </w:r>
            <w:r>
              <w:t>акт</w:t>
            </w:r>
            <w:r>
              <w:rPr>
                <w:spacing w:val="-8"/>
              </w:rPr>
              <w:t xml:space="preserve"> </w:t>
            </w:r>
            <w:r>
              <w:t>від</w:t>
            </w:r>
            <w:r>
              <w:rPr>
                <w:spacing w:val="-5"/>
              </w:rPr>
              <w:t xml:space="preserve"> </w:t>
            </w:r>
            <w:r>
              <w:t>05.10.1997р.;</w:t>
            </w:r>
            <w:r>
              <w:rPr>
                <w:spacing w:val="-7"/>
              </w:rPr>
              <w:t xml:space="preserve"> </w:t>
            </w:r>
            <w:r>
              <w:t>акт</w:t>
            </w:r>
            <w:r>
              <w:rPr>
                <w:spacing w:val="-8"/>
              </w:rPr>
              <w:t xml:space="preserve"> </w:t>
            </w:r>
            <w:r>
              <w:t xml:space="preserve">від </w:t>
            </w:r>
            <w:r>
              <w:rPr>
                <w:spacing w:val="-2"/>
              </w:rPr>
              <w:t>21.08.1999р.</w:t>
            </w:r>
          </w:p>
        </w:tc>
      </w:tr>
    </w:tbl>
    <w:p w:rsidR="00AC71BC" w:rsidRDefault="00AC71BC" w:rsidP="00AC71BC">
      <w:pPr>
        <w:spacing w:line="242" w:lineRule="auto"/>
        <w:sectPr w:rsidR="00AC71BC">
          <w:type w:val="continuous"/>
          <w:pgSz w:w="11910" w:h="16840"/>
          <w:pgMar w:top="1100" w:right="620" w:bottom="1280" w:left="1120" w:header="0" w:footer="1043" w:gutter="0"/>
          <w:cols w:space="720"/>
        </w:sectPr>
      </w:pPr>
    </w:p>
    <w:tbl>
      <w:tblPr>
        <w:tblStyle w:val="TableNormal"/>
        <w:tblW w:w="0" w:type="auto"/>
        <w:tblInd w:w="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55"/>
        <w:gridCol w:w="2865"/>
        <w:gridCol w:w="4092"/>
      </w:tblGrid>
      <w:tr w:rsidR="00AC71BC" w:rsidTr="00D02FD8">
        <w:trPr>
          <w:trHeight w:val="244"/>
        </w:trPr>
        <w:tc>
          <w:tcPr>
            <w:tcW w:w="9412" w:type="dxa"/>
            <w:gridSpan w:val="3"/>
          </w:tcPr>
          <w:p w:rsidR="00AC71BC" w:rsidRDefault="00AC71BC" w:rsidP="00D02FD8">
            <w:pPr>
              <w:pStyle w:val="TableParagraph"/>
              <w:spacing w:line="224" w:lineRule="exact"/>
              <w:ind w:left="42"/>
            </w:pPr>
            <w:r>
              <w:lastRenderedPageBreak/>
              <w:t>44.</w:t>
            </w:r>
            <w:r>
              <w:rPr>
                <w:spacing w:val="-10"/>
              </w:rPr>
              <w:t xml:space="preserve"> </w:t>
            </w:r>
            <w:r>
              <w:rPr>
                <w:b/>
              </w:rPr>
              <w:t>Бібліографія</w:t>
            </w:r>
            <w:r>
              <w:rPr>
                <w:b/>
                <w:spacing w:val="-6"/>
              </w:rPr>
              <w:t xml:space="preserve"> </w:t>
            </w:r>
            <w:r>
              <w:t>Києво-Печерський</w:t>
            </w:r>
            <w:r>
              <w:rPr>
                <w:spacing w:val="-7"/>
              </w:rPr>
              <w:t xml:space="preserve"> </w:t>
            </w:r>
            <w:r>
              <w:t>державний</w:t>
            </w:r>
            <w:r>
              <w:rPr>
                <w:spacing w:val="-11"/>
              </w:rPr>
              <w:t xml:space="preserve"> </w:t>
            </w:r>
            <w:r>
              <w:t>історико-культурний</w:t>
            </w:r>
            <w:r>
              <w:rPr>
                <w:spacing w:val="-7"/>
              </w:rPr>
              <w:t xml:space="preserve"> </w:t>
            </w:r>
            <w:r>
              <w:t>заповідник</w:t>
            </w:r>
            <w:r>
              <w:rPr>
                <w:spacing w:val="-9"/>
              </w:rPr>
              <w:t xml:space="preserve"> </w:t>
            </w:r>
            <w:r>
              <w:rPr>
                <w:spacing w:val="-2"/>
              </w:rPr>
              <w:t>К.,1974,с.95.</w:t>
            </w:r>
          </w:p>
        </w:tc>
      </w:tr>
      <w:tr w:rsidR="00AC71BC" w:rsidTr="00D02FD8">
        <w:trPr>
          <w:trHeight w:val="249"/>
        </w:trPr>
        <w:tc>
          <w:tcPr>
            <w:tcW w:w="9412" w:type="dxa"/>
            <w:gridSpan w:val="3"/>
            <w:tcBorders>
              <w:bottom w:val="single" w:sz="4" w:space="0" w:color="000000"/>
            </w:tcBorders>
          </w:tcPr>
          <w:p w:rsidR="00AC71BC" w:rsidRDefault="00AC71BC" w:rsidP="00D02FD8">
            <w:pPr>
              <w:pStyle w:val="TableParagraph"/>
              <w:spacing w:line="229" w:lineRule="exact"/>
              <w:ind w:left="42"/>
            </w:pPr>
            <w:r>
              <w:t xml:space="preserve">45. </w:t>
            </w:r>
            <w:r>
              <w:rPr>
                <w:b/>
              </w:rPr>
              <w:t>Архівні</w:t>
            </w:r>
            <w:r>
              <w:rPr>
                <w:b/>
                <w:spacing w:val="-6"/>
              </w:rPr>
              <w:t xml:space="preserve"> </w:t>
            </w:r>
            <w:r>
              <w:rPr>
                <w:b/>
              </w:rPr>
              <w:t>матеріали</w:t>
            </w:r>
            <w:r>
              <w:rPr>
                <w:b/>
                <w:spacing w:val="3"/>
              </w:rPr>
              <w:t xml:space="preserve"> </w:t>
            </w:r>
            <w:r>
              <w:t>ЦДІА</w:t>
            </w:r>
            <w:r>
              <w:rPr>
                <w:spacing w:val="-8"/>
              </w:rPr>
              <w:t xml:space="preserve"> </w:t>
            </w:r>
            <w:r>
              <w:t>України</w:t>
            </w:r>
            <w:r>
              <w:rPr>
                <w:spacing w:val="-5"/>
              </w:rPr>
              <w:t xml:space="preserve"> </w:t>
            </w:r>
            <w:r>
              <w:t>в</w:t>
            </w:r>
            <w:r>
              <w:rPr>
                <w:spacing w:val="-5"/>
              </w:rPr>
              <w:t xml:space="preserve"> </w:t>
            </w:r>
            <w:r>
              <w:t>м.</w:t>
            </w:r>
            <w:r>
              <w:rPr>
                <w:spacing w:val="-4"/>
              </w:rPr>
              <w:t xml:space="preserve"> </w:t>
            </w:r>
            <w:r>
              <w:t>Києві.</w:t>
            </w:r>
            <w:r>
              <w:rPr>
                <w:spacing w:val="-2"/>
              </w:rPr>
              <w:t xml:space="preserve"> </w:t>
            </w:r>
            <w:r>
              <w:t>-</w:t>
            </w:r>
            <w:r>
              <w:rPr>
                <w:spacing w:val="-7"/>
              </w:rPr>
              <w:t xml:space="preserve"> </w:t>
            </w:r>
            <w:r>
              <w:t>Ф.128,ОП</w:t>
            </w:r>
            <w:r>
              <w:rPr>
                <w:spacing w:val="-8"/>
              </w:rPr>
              <w:t xml:space="preserve"> </w:t>
            </w:r>
            <w:r>
              <w:t>2</w:t>
            </w:r>
            <w:r>
              <w:rPr>
                <w:spacing w:val="-2"/>
              </w:rPr>
              <w:t xml:space="preserve"> </w:t>
            </w:r>
            <w:r>
              <w:t>(загальні), справа</w:t>
            </w:r>
            <w:r>
              <w:rPr>
                <w:spacing w:val="-4"/>
              </w:rPr>
              <w:t xml:space="preserve"> </w:t>
            </w:r>
            <w:r>
              <w:t xml:space="preserve">525.-Л. </w:t>
            </w:r>
            <w:r>
              <w:rPr>
                <w:spacing w:val="-5"/>
              </w:rPr>
              <w:t>1.</w:t>
            </w:r>
          </w:p>
        </w:tc>
      </w:tr>
      <w:tr w:rsidR="00AC71BC" w:rsidTr="00D02FD8">
        <w:trPr>
          <w:trHeight w:val="1670"/>
        </w:trPr>
        <w:tc>
          <w:tcPr>
            <w:tcW w:w="2455" w:type="dxa"/>
            <w:tcBorders>
              <w:top w:val="single" w:sz="4" w:space="0" w:color="000000"/>
              <w:left w:val="single" w:sz="4" w:space="0" w:color="000000"/>
              <w:bottom w:val="nil"/>
              <w:right w:val="nil"/>
            </w:tcBorders>
          </w:tcPr>
          <w:p w:rsidR="00AC71BC" w:rsidRDefault="00AC71BC" w:rsidP="00D02FD8">
            <w:pPr>
              <w:pStyle w:val="TableParagraph"/>
              <w:spacing w:line="242" w:lineRule="auto"/>
              <w:ind w:left="45" w:right="684"/>
              <w:rPr>
                <w:b/>
              </w:rPr>
            </w:pPr>
            <w:r>
              <w:t>46.</w:t>
            </w:r>
            <w:r>
              <w:rPr>
                <w:spacing w:val="-14"/>
              </w:rPr>
              <w:t xml:space="preserve"> </w:t>
            </w:r>
            <w:r>
              <w:rPr>
                <w:b/>
              </w:rPr>
              <w:t xml:space="preserve">Відповідальні </w:t>
            </w:r>
            <w:r>
              <w:rPr>
                <w:b/>
                <w:spacing w:val="-2"/>
              </w:rPr>
              <w:t>Склав</w:t>
            </w:r>
          </w:p>
          <w:p w:rsidR="00AC71BC" w:rsidRDefault="00AC71BC" w:rsidP="00D02FD8">
            <w:pPr>
              <w:pStyle w:val="TableParagraph"/>
              <w:ind w:left="45" w:right="1373"/>
              <w:rPr>
                <w:b/>
              </w:rPr>
            </w:pPr>
            <w:r>
              <w:rPr>
                <w:b/>
                <w:spacing w:val="-2"/>
              </w:rPr>
              <w:t xml:space="preserve">Посада Підпис </w:t>
            </w:r>
            <w:r>
              <w:rPr>
                <w:b/>
                <w:spacing w:val="-4"/>
              </w:rPr>
              <w:t xml:space="preserve">Дата </w:t>
            </w:r>
            <w:r>
              <w:rPr>
                <w:b/>
                <w:spacing w:val="-2"/>
              </w:rPr>
              <w:t>Затвердив</w:t>
            </w:r>
          </w:p>
        </w:tc>
        <w:tc>
          <w:tcPr>
            <w:tcW w:w="2865" w:type="dxa"/>
            <w:tcBorders>
              <w:top w:val="single" w:sz="4" w:space="0" w:color="000000"/>
              <w:left w:val="nil"/>
              <w:bottom w:val="nil"/>
              <w:right w:val="nil"/>
            </w:tcBorders>
          </w:tcPr>
          <w:p w:rsidR="00AC71BC" w:rsidRDefault="00AC71BC" w:rsidP="00D02FD8">
            <w:pPr>
              <w:pStyle w:val="TableParagraph"/>
              <w:ind w:left="707" w:right="1182"/>
              <w:jc w:val="center"/>
              <w:rPr>
                <w:b/>
              </w:rPr>
            </w:pPr>
            <w:r>
              <w:rPr>
                <w:b/>
                <w:spacing w:val="-2"/>
              </w:rPr>
              <w:t xml:space="preserve">Завідувач Підпис </w:t>
            </w:r>
            <w:r>
              <w:rPr>
                <w:b/>
                <w:spacing w:val="-4"/>
              </w:rPr>
              <w:t>Дата</w:t>
            </w:r>
          </w:p>
        </w:tc>
        <w:tc>
          <w:tcPr>
            <w:tcW w:w="4092" w:type="dxa"/>
            <w:tcBorders>
              <w:top w:val="single" w:sz="4" w:space="0" w:color="000000"/>
              <w:left w:val="nil"/>
              <w:bottom w:val="nil"/>
              <w:right w:val="single" w:sz="4" w:space="0" w:color="000000"/>
            </w:tcBorders>
          </w:tcPr>
          <w:p w:rsidR="00AC71BC" w:rsidRDefault="00AC71BC" w:rsidP="00D02FD8">
            <w:pPr>
              <w:pStyle w:val="TableParagraph"/>
              <w:ind w:left="1496" w:right="1595" w:hanging="298"/>
              <w:rPr>
                <w:b/>
              </w:rPr>
            </w:pPr>
            <w:r>
              <w:rPr>
                <w:b/>
              </w:rPr>
              <w:t>Гол.</w:t>
            </w:r>
            <w:r>
              <w:rPr>
                <w:b/>
                <w:spacing w:val="-14"/>
              </w:rPr>
              <w:t xml:space="preserve"> </w:t>
            </w:r>
            <w:r>
              <w:rPr>
                <w:b/>
              </w:rPr>
              <w:t xml:space="preserve">зберігач </w:t>
            </w:r>
            <w:r>
              <w:rPr>
                <w:b/>
                <w:spacing w:val="-2"/>
              </w:rPr>
              <w:t xml:space="preserve">Підпис </w:t>
            </w:r>
            <w:r>
              <w:rPr>
                <w:b/>
                <w:spacing w:val="-4"/>
              </w:rPr>
              <w:t>Дата</w:t>
            </w:r>
          </w:p>
        </w:tc>
      </w:tr>
      <w:tr w:rsidR="00AC71BC" w:rsidTr="00D02FD8">
        <w:trPr>
          <w:trHeight w:val="710"/>
        </w:trPr>
        <w:tc>
          <w:tcPr>
            <w:tcW w:w="9412" w:type="dxa"/>
            <w:gridSpan w:val="3"/>
            <w:tcBorders>
              <w:top w:val="nil"/>
              <w:left w:val="single" w:sz="4" w:space="0" w:color="000000"/>
              <w:bottom w:val="single" w:sz="4" w:space="0" w:color="000000"/>
              <w:right w:val="single" w:sz="4" w:space="0" w:color="000000"/>
            </w:tcBorders>
          </w:tcPr>
          <w:p w:rsidR="00AC71BC" w:rsidRDefault="00AC71BC" w:rsidP="00D02FD8">
            <w:pPr>
              <w:pStyle w:val="TableParagraph"/>
              <w:tabs>
                <w:tab w:val="left" w:pos="5905"/>
              </w:tabs>
              <w:spacing w:before="150" w:line="251" w:lineRule="exact"/>
              <w:ind w:left="45"/>
              <w:rPr>
                <w:b/>
              </w:rPr>
            </w:pPr>
            <w:r>
              <w:rPr>
                <w:b/>
                <w:spacing w:val="-2"/>
              </w:rPr>
              <w:t>Затвердив</w:t>
            </w:r>
            <w:r>
              <w:rPr>
                <w:b/>
              </w:rPr>
              <w:tab/>
              <w:t>Заступник</w:t>
            </w:r>
            <w:r>
              <w:rPr>
                <w:b/>
                <w:spacing w:val="-9"/>
              </w:rPr>
              <w:t xml:space="preserve"> </w:t>
            </w:r>
            <w:r>
              <w:rPr>
                <w:b/>
              </w:rPr>
              <w:t>директора</w:t>
            </w:r>
            <w:r>
              <w:rPr>
                <w:b/>
                <w:spacing w:val="-11"/>
              </w:rPr>
              <w:t xml:space="preserve"> </w:t>
            </w:r>
            <w:r>
              <w:rPr>
                <w:b/>
              </w:rPr>
              <w:t>музею</w:t>
            </w:r>
            <w:r>
              <w:rPr>
                <w:b/>
                <w:spacing w:val="-7"/>
              </w:rPr>
              <w:t xml:space="preserve"> </w:t>
            </w:r>
            <w:r>
              <w:rPr>
                <w:b/>
                <w:spacing w:val="-10"/>
              </w:rPr>
              <w:t>з</w:t>
            </w:r>
          </w:p>
          <w:p w:rsidR="00AC71BC" w:rsidRDefault="00AC71BC" w:rsidP="00D02FD8">
            <w:pPr>
              <w:pStyle w:val="TableParagraph"/>
              <w:spacing w:line="251" w:lineRule="exact"/>
              <w:ind w:left="45"/>
              <w:rPr>
                <w:b/>
              </w:rPr>
            </w:pPr>
            <w:r>
              <w:rPr>
                <w:b/>
              </w:rPr>
              <w:t>наукової</w:t>
            </w:r>
            <w:r>
              <w:rPr>
                <w:b/>
                <w:spacing w:val="-4"/>
              </w:rPr>
              <w:t xml:space="preserve"> </w:t>
            </w:r>
            <w:r>
              <w:rPr>
                <w:b/>
                <w:spacing w:val="-2"/>
              </w:rPr>
              <w:t>роботи</w:t>
            </w:r>
          </w:p>
        </w:tc>
      </w:tr>
    </w:tbl>
    <w:p w:rsidR="00AC71BC" w:rsidRDefault="00AC71BC" w:rsidP="00AC71BC">
      <w:pPr>
        <w:pStyle w:val="a3"/>
        <w:spacing w:before="191"/>
        <w:ind w:left="296" w:right="801" w:firstLine="706"/>
        <w:jc w:val="both"/>
      </w:pPr>
      <w:r>
        <w:t>Пам’ятка має бути атестованою згідно з одним з одинадцяти</w:t>
      </w:r>
      <w:r>
        <w:rPr>
          <w:spacing w:val="40"/>
        </w:rPr>
        <w:t xml:space="preserve"> </w:t>
      </w:r>
      <w:r>
        <w:t>порядків історико-культурної значимості, наведених у наступній таблиці, на основі всебічного аналізу наявних у нього ознак і максимальним урахуванням інформації, представленої в уніфікованому паспорті на музейні предмети державної частини Музейного фонду України.</w:t>
      </w:r>
    </w:p>
    <w:p w:rsidR="00AC71BC" w:rsidRDefault="00AC71BC" w:rsidP="00AC71BC">
      <w:pPr>
        <w:pStyle w:val="a3"/>
        <w:spacing w:before="8"/>
        <w:rPr>
          <w:sz w:val="16"/>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05"/>
        <w:gridCol w:w="1609"/>
        <w:gridCol w:w="1321"/>
      </w:tblGrid>
      <w:tr w:rsidR="00AC71BC" w:rsidTr="00D02FD8">
        <w:trPr>
          <w:trHeight w:val="1276"/>
        </w:trPr>
        <w:tc>
          <w:tcPr>
            <w:tcW w:w="6305" w:type="dxa"/>
          </w:tcPr>
          <w:p w:rsidR="00AC71BC" w:rsidRDefault="00AC71BC" w:rsidP="00D02FD8">
            <w:pPr>
              <w:pStyle w:val="TableParagraph"/>
              <w:spacing w:before="35" w:line="261" w:lineRule="auto"/>
              <w:ind w:left="45"/>
              <w:rPr>
                <w:b/>
                <w:sz w:val="24"/>
              </w:rPr>
            </w:pPr>
            <w:r>
              <w:rPr>
                <w:b/>
                <w:sz w:val="24"/>
              </w:rPr>
              <w:t>Мотивації щодо вибору рівня історико-культурної значимості</w:t>
            </w:r>
            <w:r>
              <w:rPr>
                <w:b/>
                <w:spacing w:val="-6"/>
                <w:sz w:val="24"/>
              </w:rPr>
              <w:t xml:space="preserve"> </w:t>
            </w:r>
            <w:r>
              <w:rPr>
                <w:b/>
                <w:sz w:val="24"/>
              </w:rPr>
              <w:t>пам’яток,</w:t>
            </w:r>
            <w:r>
              <w:rPr>
                <w:b/>
                <w:spacing w:val="-4"/>
                <w:sz w:val="24"/>
              </w:rPr>
              <w:t xml:space="preserve"> </w:t>
            </w:r>
            <w:r>
              <w:rPr>
                <w:b/>
                <w:sz w:val="24"/>
              </w:rPr>
              <w:t>які</w:t>
            </w:r>
            <w:r>
              <w:rPr>
                <w:b/>
                <w:spacing w:val="-10"/>
                <w:sz w:val="24"/>
              </w:rPr>
              <w:t xml:space="preserve"> </w:t>
            </w:r>
            <w:r>
              <w:rPr>
                <w:b/>
                <w:sz w:val="24"/>
              </w:rPr>
              <w:t>містять</w:t>
            </w:r>
            <w:r>
              <w:rPr>
                <w:b/>
                <w:spacing w:val="-7"/>
                <w:sz w:val="24"/>
              </w:rPr>
              <w:t xml:space="preserve"> </w:t>
            </w:r>
            <w:r>
              <w:rPr>
                <w:b/>
                <w:sz w:val="24"/>
              </w:rPr>
              <w:t>дорогоцінні</w:t>
            </w:r>
            <w:r>
              <w:rPr>
                <w:b/>
                <w:spacing w:val="-6"/>
                <w:sz w:val="24"/>
              </w:rPr>
              <w:t xml:space="preserve"> </w:t>
            </w:r>
            <w:r>
              <w:rPr>
                <w:b/>
                <w:sz w:val="24"/>
              </w:rPr>
              <w:t>метали</w:t>
            </w:r>
            <w:r>
              <w:rPr>
                <w:b/>
                <w:spacing w:val="-9"/>
                <w:sz w:val="24"/>
              </w:rPr>
              <w:t xml:space="preserve"> </w:t>
            </w:r>
            <w:r>
              <w:rPr>
                <w:b/>
                <w:sz w:val="24"/>
              </w:rPr>
              <w:t>і дорогоцінне каміння</w:t>
            </w:r>
          </w:p>
        </w:tc>
        <w:tc>
          <w:tcPr>
            <w:tcW w:w="1609" w:type="dxa"/>
          </w:tcPr>
          <w:p w:rsidR="00AC71BC" w:rsidRDefault="00AC71BC" w:rsidP="00D02FD8">
            <w:pPr>
              <w:pStyle w:val="TableParagraph"/>
              <w:spacing w:before="35" w:line="259" w:lineRule="auto"/>
              <w:ind w:left="45" w:right="329"/>
              <w:rPr>
                <w:b/>
                <w:sz w:val="24"/>
              </w:rPr>
            </w:pPr>
            <w:r>
              <w:rPr>
                <w:b/>
                <w:spacing w:val="-2"/>
                <w:sz w:val="24"/>
              </w:rPr>
              <w:t xml:space="preserve">Рівень </w:t>
            </w:r>
            <w:proofErr w:type="spellStart"/>
            <w:r>
              <w:rPr>
                <w:b/>
                <w:spacing w:val="-2"/>
                <w:sz w:val="24"/>
              </w:rPr>
              <w:t>історико-</w:t>
            </w:r>
            <w:proofErr w:type="spellEnd"/>
            <w:r>
              <w:rPr>
                <w:b/>
                <w:spacing w:val="-2"/>
                <w:sz w:val="24"/>
              </w:rPr>
              <w:t xml:space="preserve"> культурної значимості</w:t>
            </w:r>
          </w:p>
        </w:tc>
        <w:tc>
          <w:tcPr>
            <w:tcW w:w="1321" w:type="dxa"/>
          </w:tcPr>
          <w:p w:rsidR="00AC71BC" w:rsidRDefault="00AC71BC" w:rsidP="00D02FD8">
            <w:pPr>
              <w:pStyle w:val="TableParagraph"/>
              <w:spacing w:before="35" w:line="261" w:lineRule="auto"/>
              <w:ind w:left="45" w:right="39"/>
              <w:jc w:val="both"/>
              <w:rPr>
                <w:b/>
                <w:sz w:val="24"/>
              </w:rPr>
            </w:pPr>
            <w:r>
              <w:rPr>
                <w:b/>
                <w:spacing w:val="-2"/>
                <w:sz w:val="24"/>
              </w:rPr>
              <w:t xml:space="preserve">Коефіцієнт </w:t>
            </w:r>
            <w:r>
              <w:rPr>
                <w:b/>
                <w:spacing w:val="-6"/>
                <w:sz w:val="24"/>
              </w:rPr>
              <w:t xml:space="preserve">збільшення </w:t>
            </w:r>
            <w:r>
              <w:rPr>
                <w:b/>
                <w:spacing w:val="-2"/>
                <w:sz w:val="24"/>
              </w:rPr>
              <w:t>вартості</w:t>
            </w:r>
          </w:p>
        </w:tc>
      </w:tr>
      <w:tr w:rsidR="00AC71BC" w:rsidTr="00D02FD8">
        <w:trPr>
          <w:trHeight w:val="614"/>
        </w:trPr>
        <w:tc>
          <w:tcPr>
            <w:tcW w:w="6305" w:type="dxa"/>
          </w:tcPr>
          <w:p w:rsidR="00AC71BC" w:rsidRDefault="00AC71BC" w:rsidP="00D02FD8">
            <w:pPr>
              <w:pStyle w:val="TableParagraph"/>
              <w:spacing w:before="11"/>
              <w:ind w:left="45"/>
              <w:rPr>
                <w:sz w:val="24"/>
              </w:rPr>
            </w:pPr>
            <w:r>
              <w:rPr>
                <w:sz w:val="24"/>
              </w:rPr>
              <w:t>Сучасні</w:t>
            </w:r>
            <w:r>
              <w:rPr>
                <w:spacing w:val="-11"/>
                <w:sz w:val="24"/>
              </w:rPr>
              <w:t xml:space="preserve"> </w:t>
            </w:r>
            <w:r>
              <w:rPr>
                <w:sz w:val="24"/>
              </w:rPr>
              <w:t>типові</w:t>
            </w:r>
            <w:r>
              <w:rPr>
                <w:spacing w:val="-11"/>
                <w:sz w:val="24"/>
              </w:rPr>
              <w:t xml:space="preserve"> </w:t>
            </w:r>
            <w:r>
              <w:rPr>
                <w:sz w:val="24"/>
              </w:rPr>
              <w:t>пам’ятки</w:t>
            </w:r>
            <w:r>
              <w:rPr>
                <w:spacing w:val="-1"/>
                <w:sz w:val="24"/>
              </w:rPr>
              <w:t xml:space="preserve"> </w:t>
            </w:r>
            <w:r>
              <w:rPr>
                <w:sz w:val="24"/>
              </w:rPr>
              <w:t>широкого</w:t>
            </w:r>
            <w:r>
              <w:rPr>
                <w:spacing w:val="-3"/>
                <w:sz w:val="24"/>
              </w:rPr>
              <w:t xml:space="preserve"> </w:t>
            </w:r>
            <w:r>
              <w:rPr>
                <w:sz w:val="24"/>
              </w:rPr>
              <w:t>ужитку, тиражовані</w:t>
            </w:r>
            <w:r>
              <w:rPr>
                <w:spacing w:val="-7"/>
                <w:sz w:val="24"/>
              </w:rPr>
              <w:t xml:space="preserve"> </w:t>
            </w:r>
            <w:r>
              <w:rPr>
                <w:spacing w:val="-10"/>
                <w:sz w:val="24"/>
              </w:rPr>
              <w:t>у</w:t>
            </w:r>
          </w:p>
          <w:p w:rsidR="00AC71BC" w:rsidRDefault="00AC71BC" w:rsidP="00D02FD8">
            <w:pPr>
              <w:pStyle w:val="TableParagraph"/>
              <w:spacing w:before="21"/>
              <w:ind w:left="45"/>
              <w:rPr>
                <w:sz w:val="24"/>
              </w:rPr>
            </w:pPr>
            <w:r>
              <w:rPr>
                <w:sz w:val="24"/>
              </w:rPr>
              <w:t>великій</w:t>
            </w:r>
            <w:r>
              <w:rPr>
                <w:spacing w:val="-4"/>
                <w:sz w:val="24"/>
              </w:rPr>
              <w:t xml:space="preserve"> </w:t>
            </w:r>
            <w:r>
              <w:rPr>
                <w:spacing w:val="-2"/>
                <w:sz w:val="24"/>
              </w:rPr>
              <w:t>кількості</w:t>
            </w:r>
          </w:p>
        </w:tc>
        <w:tc>
          <w:tcPr>
            <w:tcW w:w="1609" w:type="dxa"/>
          </w:tcPr>
          <w:p w:rsidR="00AC71BC" w:rsidRDefault="00AC71BC" w:rsidP="00D02FD8">
            <w:pPr>
              <w:pStyle w:val="TableParagraph"/>
              <w:spacing w:before="11"/>
              <w:ind w:left="28"/>
              <w:jc w:val="center"/>
              <w:rPr>
                <w:sz w:val="24"/>
              </w:rPr>
            </w:pPr>
            <w:r>
              <w:rPr>
                <w:spacing w:val="-10"/>
                <w:sz w:val="24"/>
              </w:rPr>
              <w:t>1</w:t>
            </w:r>
          </w:p>
        </w:tc>
        <w:tc>
          <w:tcPr>
            <w:tcW w:w="1321" w:type="dxa"/>
          </w:tcPr>
          <w:p w:rsidR="00AC71BC" w:rsidRDefault="00AC71BC" w:rsidP="00D02FD8">
            <w:pPr>
              <w:pStyle w:val="TableParagraph"/>
              <w:spacing w:before="11"/>
              <w:ind w:left="32" w:right="5"/>
              <w:jc w:val="center"/>
              <w:rPr>
                <w:sz w:val="24"/>
              </w:rPr>
            </w:pPr>
            <w:r>
              <w:rPr>
                <w:spacing w:val="-10"/>
                <w:sz w:val="24"/>
              </w:rPr>
              <w:t>1</w:t>
            </w:r>
          </w:p>
        </w:tc>
      </w:tr>
      <w:tr w:rsidR="00AC71BC" w:rsidTr="00D02FD8">
        <w:trPr>
          <w:trHeight w:val="637"/>
        </w:trPr>
        <w:tc>
          <w:tcPr>
            <w:tcW w:w="6305" w:type="dxa"/>
          </w:tcPr>
          <w:p w:rsidR="00AC71BC" w:rsidRDefault="00AC71BC" w:rsidP="00D02FD8">
            <w:pPr>
              <w:pStyle w:val="TableParagraph"/>
              <w:spacing w:before="21" w:line="290" w:lineRule="atLeast"/>
              <w:ind w:left="45"/>
              <w:rPr>
                <w:sz w:val="24"/>
              </w:rPr>
            </w:pPr>
            <w:r>
              <w:rPr>
                <w:sz w:val="24"/>
              </w:rPr>
              <w:t>Сучасні</w:t>
            </w:r>
            <w:r>
              <w:rPr>
                <w:spacing w:val="-12"/>
                <w:sz w:val="24"/>
              </w:rPr>
              <w:t xml:space="preserve"> </w:t>
            </w:r>
            <w:r>
              <w:rPr>
                <w:sz w:val="24"/>
              </w:rPr>
              <w:t>типові</w:t>
            </w:r>
            <w:r>
              <w:rPr>
                <w:spacing w:val="-12"/>
                <w:sz w:val="24"/>
              </w:rPr>
              <w:t xml:space="preserve"> </w:t>
            </w:r>
            <w:r>
              <w:rPr>
                <w:sz w:val="24"/>
              </w:rPr>
              <w:t>пам’ятки</w:t>
            </w:r>
            <w:r>
              <w:rPr>
                <w:spacing w:val="-3"/>
                <w:sz w:val="24"/>
              </w:rPr>
              <w:t xml:space="preserve"> </w:t>
            </w:r>
            <w:r>
              <w:rPr>
                <w:sz w:val="24"/>
              </w:rPr>
              <w:t>широкого</w:t>
            </w:r>
            <w:r>
              <w:rPr>
                <w:spacing w:val="-4"/>
                <w:sz w:val="24"/>
              </w:rPr>
              <w:t xml:space="preserve"> </w:t>
            </w:r>
            <w:r>
              <w:rPr>
                <w:sz w:val="24"/>
              </w:rPr>
              <w:t>ужитку,</w:t>
            </w:r>
            <w:r>
              <w:rPr>
                <w:spacing w:val="-2"/>
                <w:sz w:val="24"/>
              </w:rPr>
              <w:t xml:space="preserve"> </w:t>
            </w:r>
            <w:r>
              <w:rPr>
                <w:sz w:val="24"/>
              </w:rPr>
              <w:t>виготовлені</w:t>
            </w:r>
            <w:r>
              <w:rPr>
                <w:spacing w:val="-12"/>
                <w:sz w:val="24"/>
              </w:rPr>
              <w:t xml:space="preserve"> </w:t>
            </w:r>
            <w:r>
              <w:rPr>
                <w:sz w:val="24"/>
              </w:rPr>
              <w:t>на відомих виробництвах у великій кількості</w:t>
            </w:r>
          </w:p>
        </w:tc>
        <w:tc>
          <w:tcPr>
            <w:tcW w:w="1609" w:type="dxa"/>
          </w:tcPr>
          <w:p w:rsidR="00AC71BC" w:rsidRDefault="00AC71BC" w:rsidP="00D02FD8">
            <w:pPr>
              <w:pStyle w:val="TableParagraph"/>
              <w:spacing w:before="35"/>
              <w:ind w:left="28"/>
              <w:jc w:val="center"/>
              <w:rPr>
                <w:sz w:val="24"/>
              </w:rPr>
            </w:pPr>
            <w:r>
              <w:rPr>
                <w:spacing w:val="-10"/>
                <w:sz w:val="24"/>
              </w:rPr>
              <w:t>2</w:t>
            </w:r>
          </w:p>
        </w:tc>
        <w:tc>
          <w:tcPr>
            <w:tcW w:w="1321" w:type="dxa"/>
          </w:tcPr>
          <w:p w:rsidR="00AC71BC" w:rsidRDefault="00AC71BC" w:rsidP="00D02FD8">
            <w:pPr>
              <w:pStyle w:val="TableParagraph"/>
              <w:spacing w:before="35"/>
              <w:ind w:left="32"/>
              <w:jc w:val="center"/>
              <w:rPr>
                <w:sz w:val="24"/>
              </w:rPr>
            </w:pPr>
            <w:r>
              <w:rPr>
                <w:sz w:val="24"/>
              </w:rPr>
              <w:t>1</w:t>
            </w:r>
            <w:r>
              <w:rPr>
                <w:spacing w:val="2"/>
                <w:sz w:val="24"/>
              </w:rPr>
              <w:t xml:space="preserve"> </w:t>
            </w:r>
            <w:r>
              <w:rPr>
                <w:spacing w:val="-5"/>
                <w:sz w:val="24"/>
              </w:rPr>
              <w:t>–2</w:t>
            </w:r>
          </w:p>
        </w:tc>
      </w:tr>
      <w:tr w:rsidR="00AC71BC" w:rsidTr="00D02FD8">
        <w:trPr>
          <w:trHeight w:val="321"/>
        </w:trPr>
        <w:tc>
          <w:tcPr>
            <w:tcW w:w="6305" w:type="dxa"/>
          </w:tcPr>
          <w:p w:rsidR="00AC71BC" w:rsidRDefault="00AC71BC" w:rsidP="00D02FD8">
            <w:pPr>
              <w:pStyle w:val="TableParagraph"/>
              <w:spacing w:before="15"/>
              <w:ind w:left="6" w:right="34"/>
              <w:jc w:val="center"/>
              <w:rPr>
                <w:sz w:val="24"/>
              </w:rPr>
            </w:pPr>
            <w:r>
              <w:rPr>
                <w:sz w:val="24"/>
              </w:rPr>
              <w:t>Унікальні</w:t>
            </w:r>
            <w:r>
              <w:rPr>
                <w:spacing w:val="-14"/>
                <w:sz w:val="24"/>
              </w:rPr>
              <w:t xml:space="preserve"> </w:t>
            </w:r>
            <w:r>
              <w:rPr>
                <w:sz w:val="24"/>
              </w:rPr>
              <w:t>(ексклюзивні)</w:t>
            </w:r>
            <w:r>
              <w:rPr>
                <w:spacing w:val="-3"/>
                <w:sz w:val="24"/>
              </w:rPr>
              <w:t xml:space="preserve"> </w:t>
            </w:r>
            <w:r>
              <w:rPr>
                <w:sz w:val="24"/>
              </w:rPr>
              <w:t>пам’ятки</w:t>
            </w:r>
            <w:r>
              <w:rPr>
                <w:spacing w:val="-3"/>
                <w:sz w:val="24"/>
              </w:rPr>
              <w:t xml:space="preserve"> </w:t>
            </w:r>
            <w:r>
              <w:rPr>
                <w:sz w:val="24"/>
              </w:rPr>
              <w:t>відомих</w:t>
            </w:r>
            <w:r>
              <w:rPr>
                <w:spacing w:val="-8"/>
                <w:sz w:val="24"/>
              </w:rPr>
              <w:t xml:space="preserve"> </w:t>
            </w:r>
            <w:r>
              <w:rPr>
                <w:sz w:val="24"/>
              </w:rPr>
              <w:t>сучасних</w:t>
            </w:r>
            <w:r>
              <w:rPr>
                <w:spacing w:val="-8"/>
                <w:sz w:val="24"/>
              </w:rPr>
              <w:t xml:space="preserve"> </w:t>
            </w:r>
            <w:r>
              <w:rPr>
                <w:spacing w:val="-2"/>
                <w:sz w:val="24"/>
              </w:rPr>
              <w:t>авторів</w:t>
            </w:r>
          </w:p>
        </w:tc>
        <w:tc>
          <w:tcPr>
            <w:tcW w:w="1609" w:type="dxa"/>
          </w:tcPr>
          <w:p w:rsidR="00AC71BC" w:rsidRDefault="00AC71BC" w:rsidP="00D02FD8">
            <w:pPr>
              <w:pStyle w:val="TableParagraph"/>
              <w:spacing w:before="15"/>
              <w:ind w:left="28"/>
              <w:jc w:val="center"/>
              <w:rPr>
                <w:sz w:val="24"/>
              </w:rPr>
            </w:pPr>
            <w:r>
              <w:rPr>
                <w:spacing w:val="-10"/>
                <w:sz w:val="24"/>
              </w:rPr>
              <w:t>3</w:t>
            </w:r>
          </w:p>
        </w:tc>
        <w:tc>
          <w:tcPr>
            <w:tcW w:w="1321" w:type="dxa"/>
          </w:tcPr>
          <w:p w:rsidR="00AC71BC" w:rsidRDefault="00AC71BC" w:rsidP="00D02FD8">
            <w:pPr>
              <w:pStyle w:val="TableParagraph"/>
              <w:spacing w:before="15"/>
              <w:ind w:left="32" w:right="5"/>
              <w:jc w:val="center"/>
              <w:rPr>
                <w:sz w:val="24"/>
              </w:rPr>
            </w:pPr>
            <w:r>
              <w:rPr>
                <w:sz w:val="24"/>
              </w:rPr>
              <w:t>2</w:t>
            </w:r>
            <w:r>
              <w:rPr>
                <w:spacing w:val="2"/>
                <w:sz w:val="24"/>
              </w:rPr>
              <w:t xml:space="preserve"> </w:t>
            </w:r>
            <w:r>
              <w:rPr>
                <w:sz w:val="24"/>
              </w:rPr>
              <w:t>–</w:t>
            </w:r>
            <w:r>
              <w:rPr>
                <w:spacing w:val="2"/>
                <w:sz w:val="24"/>
              </w:rPr>
              <w:t xml:space="preserve"> </w:t>
            </w:r>
            <w:r>
              <w:rPr>
                <w:spacing w:val="-10"/>
                <w:sz w:val="24"/>
              </w:rPr>
              <w:t>4</w:t>
            </w:r>
          </w:p>
        </w:tc>
      </w:tr>
      <w:tr w:rsidR="00AC71BC" w:rsidTr="00D02FD8">
        <w:trPr>
          <w:trHeight w:val="935"/>
        </w:trPr>
        <w:tc>
          <w:tcPr>
            <w:tcW w:w="6305" w:type="dxa"/>
          </w:tcPr>
          <w:p w:rsidR="00AC71BC" w:rsidRDefault="00AC71BC" w:rsidP="00D02FD8">
            <w:pPr>
              <w:pStyle w:val="TableParagraph"/>
              <w:spacing w:before="30"/>
              <w:ind w:left="45"/>
              <w:rPr>
                <w:sz w:val="24"/>
              </w:rPr>
            </w:pPr>
            <w:r>
              <w:rPr>
                <w:sz w:val="24"/>
              </w:rPr>
              <w:t>Унікальні</w:t>
            </w:r>
            <w:r>
              <w:rPr>
                <w:spacing w:val="-11"/>
                <w:sz w:val="24"/>
              </w:rPr>
              <w:t xml:space="preserve"> </w:t>
            </w:r>
            <w:r>
              <w:rPr>
                <w:sz w:val="24"/>
              </w:rPr>
              <w:t>пам’ятки, реліквії,</w:t>
            </w:r>
            <w:r>
              <w:rPr>
                <w:spacing w:val="-1"/>
                <w:sz w:val="24"/>
              </w:rPr>
              <w:t xml:space="preserve"> </w:t>
            </w:r>
            <w:r>
              <w:rPr>
                <w:sz w:val="24"/>
              </w:rPr>
              <w:t>пов’язані</w:t>
            </w:r>
            <w:r>
              <w:rPr>
                <w:spacing w:val="-10"/>
                <w:sz w:val="24"/>
              </w:rPr>
              <w:t xml:space="preserve"> </w:t>
            </w:r>
            <w:r>
              <w:rPr>
                <w:sz w:val="24"/>
              </w:rPr>
              <w:t>з</w:t>
            </w:r>
            <w:r>
              <w:rPr>
                <w:spacing w:val="-1"/>
                <w:sz w:val="24"/>
              </w:rPr>
              <w:t xml:space="preserve"> </w:t>
            </w:r>
            <w:r>
              <w:rPr>
                <w:spacing w:val="-2"/>
                <w:sz w:val="24"/>
              </w:rPr>
              <w:t>визначними</w:t>
            </w:r>
          </w:p>
          <w:p w:rsidR="00AC71BC" w:rsidRDefault="00AC71BC" w:rsidP="00D02FD8">
            <w:pPr>
              <w:pStyle w:val="TableParagraph"/>
              <w:spacing w:before="12" w:line="290" w:lineRule="atLeast"/>
              <w:ind w:left="45"/>
              <w:rPr>
                <w:sz w:val="24"/>
              </w:rPr>
            </w:pPr>
            <w:r>
              <w:rPr>
                <w:sz w:val="24"/>
              </w:rPr>
              <w:t>історичними</w:t>
            </w:r>
            <w:r>
              <w:rPr>
                <w:spacing w:val="-11"/>
                <w:sz w:val="24"/>
              </w:rPr>
              <w:t xml:space="preserve"> </w:t>
            </w:r>
            <w:r>
              <w:rPr>
                <w:sz w:val="24"/>
              </w:rPr>
              <w:t>і</w:t>
            </w:r>
            <w:r>
              <w:rPr>
                <w:spacing w:val="-15"/>
                <w:sz w:val="24"/>
              </w:rPr>
              <w:t xml:space="preserve"> </w:t>
            </w:r>
            <w:r>
              <w:rPr>
                <w:sz w:val="24"/>
              </w:rPr>
              <w:t>культурними</w:t>
            </w:r>
            <w:r>
              <w:rPr>
                <w:spacing w:val="-7"/>
                <w:sz w:val="24"/>
              </w:rPr>
              <w:t xml:space="preserve"> </w:t>
            </w:r>
            <w:r>
              <w:rPr>
                <w:sz w:val="24"/>
              </w:rPr>
              <w:t>подіями</w:t>
            </w:r>
            <w:r>
              <w:rPr>
                <w:spacing w:val="-7"/>
                <w:sz w:val="24"/>
              </w:rPr>
              <w:t xml:space="preserve"> </w:t>
            </w:r>
            <w:r>
              <w:rPr>
                <w:sz w:val="24"/>
              </w:rPr>
              <w:t>або</w:t>
            </w:r>
            <w:r>
              <w:rPr>
                <w:spacing w:val="-8"/>
                <w:sz w:val="24"/>
              </w:rPr>
              <w:t xml:space="preserve"> </w:t>
            </w:r>
            <w:r>
              <w:rPr>
                <w:sz w:val="24"/>
              </w:rPr>
              <w:t xml:space="preserve">особистостями </w:t>
            </w:r>
            <w:r>
              <w:rPr>
                <w:spacing w:val="-2"/>
                <w:sz w:val="24"/>
              </w:rPr>
              <w:t>сучасності</w:t>
            </w:r>
          </w:p>
        </w:tc>
        <w:tc>
          <w:tcPr>
            <w:tcW w:w="1609" w:type="dxa"/>
          </w:tcPr>
          <w:p w:rsidR="00AC71BC" w:rsidRDefault="00AC71BC" w:rsidP="00D02FD8">
            <w:pPr>
              <w:pStyle w:val="TableParagraph"/>
              <w:spacing w:before="30"/>
              <w:ind w:left="28"/>
              <w:jc w:val="center"/>
              <w:rPr>
                <w:sz w:val="24"/>
              </w:rPr>
            </w:pPr>
            <w:r>
              <w:rPr>
                <w:spacing w:val="-10"/>
                <w:sz w:val="24"/>
              </w:rPr>
              <w:t>4</w:t>
            </w:r>
          </w:p>
        </w:tc>
        <w:tc>
          <w:tcPr>
            <w:tcW w:w="1321" w:type="dxa"/>
          </w:tcPr>
          <w:p w:rsidR="00AC71BC" w:rsidRDefault="00AC71BC" w:rsidP="00D02FD8">
            <w:pPr>
              <w:pStyle w:val="TableParagraph"/>
              <w:spacing w:before="30"/>
              <w:ind w:left="32" w:right="5"/>
              <w:jc w:val="center"/>
              <w:rPr>
                <w:sz w:val="24"/>
              </w:rPr>
            </w:pPr>
            <w:r>
              <w:rPr>
                <w:sz w:val="24"/>
              </w:rPr>
              <w:t>2</w:t>
            </w:r>
            <w:r>
              <w:rPr>
                <w:spacing w:val="2"/>
                <w:sz w:val="24"/>
              </w:rPr>
              <w:t xml:space="preserve"> </w:t>
            </w:r>
            <w:r>
              <w:rPr>
                <w:sz w:val="24"/>
              </w:rPr>
              <w:t>–</w:t>
            </w:r>
            <w:r>
              <w:rPr>
                <w:spacing w:val="2"/>
                <w:sz w:val="24"/>
              </w:rPr>
              <w:t xml:space="preserve"> </w:t>
            </w:r>
            <w:r>
              <w:rPr>
                <w:spacing w:val="-10"/>
                <w:sz w:val="24"/>
              </w:rPr>
              <w:t>4</w:t>
            </w:r>
          </w:p>
        </w:tc>
      </w:tr>
      <w:tr w:rsidR="00AC71BC" w:rsidTr="00D02FD8">
        <w:trPr>
          <w:trHeight w:val="637"/>
        </w:trPr>
        <w:tc>
          <w:tcPr>
            <w:tcW w:w="6305" w:type="dxa"/>
          </w:tcPr>
          <w:p w:rsidR="00AC71BC" w:rsidRDefault="00AC71BC" w:rsidP="00D02FD8">
            <w:pPr>
              <w:pStyle w:val="TableParagraph"/>
              <w:spacing w:before="6" w:line="300" w:lineRule="atLeast"/>
              <w:ind w:left="45"/>
              <w:rPr>
                <w:sz w:val="24"/>
              </w:rPr>
            </w:pPr>
            <w:r>
              <w:rPr>
                <w:sz w:val="24"/>
              </w:rPr>
              <w:t>Типові</w:t>
            </w:r>
            <w:r>
              <w:rPr>
                <w:spacing w:val="-14"/>
                <w:sz w:val="24"/>
              </w:rPr>
              <w:t xml:space="preserve"> </w:t>
            </w:r>
            <w:r>
              <w:rPr>
                <w:sz w:val="24"/>
              </w:rPr>
              <w:t>пам’ятки</w:t>
            </w:r>
            <w:r>
              <w:rPr>
                <w:spacing w:val="-6"/>
                <w:sz w:val="24"/>
              </w:rPr>
              <w:t xml:space="preserve"> </w:t>
            </w:r>
            <w:r>
              <w:rPr>
                <w:sz w:val="24"/>
              </w:rPr>
              <w:t>широкого</w:t>
            </w:r>
            <w:r>
              <w:rPr>
                <w:spacing w:val="-7"/>
                <w:sz w:val="24"/>
              </w:rPr>
              <w:t xml:space="preserve"> </w:t>
            </w:r>
            <w:r>
              <w:rPr>
                <w:sz w:val="24"/>
              </w:rPr>
              <w:t>ужитку,</w:t>
            </w:r>
            <w:r>
              <w:rPr>
                <w:spacing w:val="-5"/>
                <w:sz w:val="24"/>
              </w:rPr>
              <w:t xml:space="preserve"> </w:t>
            </w:r>
            <w:r>
              <w:rPr>
                <w:sz w:val="24"/>
              </w:rPr>
              <w:t>тиражовані</w:t>
            </w:r>
            <w:r>
              <w:rPr>
                <w:spacing w:val="-11"/>
                <w:sz w:val="24"/>
              </w:rPr>
              <w:t xml:space="preserve"> </w:t>
            </w:r>
            <w:r>
              <w:rPr>
                <w:sz w:val="24"/>
              </w:rPr>
              <w:t>у</w:t>
            </w:r>
            <w:r>
              <w:rPr>
                <w:spacing w:val="-15"/>
                <w:sz w:val="24"/>
              </w:rPr>
              <w:t xml:space="preserve"> </w:t>
            </w:r>
            <w:r>
              <w:rPr>
                <w:sz w:val="24"/>
              </w:rPr>
              <w:t>великій кількості (до 100 років)</w:t>
            </w:r>
          </w:p>
        </w:tc>
        <w:tc>
          <w:tcPr>
            <w:tcW w:w="1609" w:type="dxa"/>
          </w:tcPr>
          <w:p w:rsidR="00AC71BC" w:rsidRDefault="00AC71BC" w:rsidP="00D02FD8">
            <w:pPr>
              <w:pStyle w:val="TableParagraph"/>
              <w:spacing w:before="30"/>
              <w:ind w:left="28"/>
              <w:jc w:val="center"/>
              <w:rPr>
                <w:sz w:val="24"/>
              </w:rPr>
            </w:pPr>
            <w:r>
              <w:rPr>
                <w:spacing w:val="-10"/>
                <w:sz w:val="24"/>
              </w:rPr>
              <w:t>5</w:t>
            </w:r>
          </w:p>
        </w:tc>
        <w:tc>
          <w:tcPr>
            <w:tcW w:w="1321" w:type="dxa"/>
          </w:tcPr>
          <w:p w:rsidR="00AC71BC" w:rsidRDefault="00AC71BC" w:rsidP="00D02FD8">
            <w:pPr>
              <w:pStyle w:val="TableParagraph"/>
              <w:spacing w:before="30"/>
              <w:ind w:left="32" w:right="5"/>
              <w:jc w:val="center"/>
              <w:rPr>
                <w:sz w:val="24"/>
              </w:rPr>
            </w:pPr>
            <w:r>
              <w:rPr>
                <w:sz w:val="24"/>
              </w:rPr>
              <w:t>4</w:t>
            </w:r>
            <w:r>
              <w:rPr>
                <w:spacing w:val="2"/>
                <w:sz w:val="24"/>
              </w:rPr>
              <w:t xml:space="preserve"> </w:t>
            </w:r>
            <w:r>
              <w:rPr>
                <w:sz w:val="24"/>
              </w:rPr>
              <w:t>–</w:t>
            </w:r>
            <w:r>
              <w:rPr>
                <w:spacing w:val="2"/>
                <w:sz w:val="24"/>
              </w:rPr>
              <w:t xml:space="preserve"> </w:t>
            </w:r>
            <w:r>
              <w:rPr>
                <w:spacing w:val="-10"/>
                <w:sz w:val="24"/>
              </w:rPr>
              <w:t>8</w:t>
            </w:r>
          </w:p>
        </w:tc>
      </w:tr>
      <w:tr w:rsidR="00AC71BC" w:rsidTr="00D02FD8">
        <w:trPr>
          <w:trHeight w:val="637"/>
        </w:trPr>
        <w:tc>
          <w:tcPr>
            <w:tcW w:w="6305" w:type="dxa"/>
          </w:tcPr>
          <w:p w:rsidR="00AC71BC" w:rsidRDefault="00AC71BC" w:rsidP="00D02FD8">
            <w:pPr>
              <w:pStyle w:val="TableParagraph"/>
              <w:spacing w:before="21" w:line="290" w:lineRule="atLeast"/>
              <w:ind w:left="45"/>
              <w:rPr>
                <w:sz w:val="24"/>
              </w:rPr>
            </w:pPr>
            <w:r>
              <w:rPr>
                <w:sz w:val="24"/>
              </w:rPr>
              <w:t>Типові</w:t>
            </w:r>
            <w:r>
              <w:rPr>
                <w:spacing w:val="-13"/>
                <w:sz w:val="24"/>
              </w:rPr>
              <w:t xml:space="preserve"> </w:t>
            </w:r>
            <w:r>
              <w:rPr>
                <w:sz w:val="24"/>
              </w:rPr>
              <w:t>пам’ятки</w:t>
            </w:r>
            <w:r>
              <w:rPr>
                <w:spacing w:val="-4"/>
                <w:sz w:val="24"/>
              </w:rPr>
              <w:t xml:space="preserve"> </w:t>
            </w:r>
            <w:r>
              <w:rPr>
                <w:sz w:val="24"/>
              </w:rPr>
              <w:t>широкого</w:t>
            </w:r>
            <w:r>
              <w:rPr>
                <w:spacing w:val="-5"/>
                <w:sz w:val="24"/>
              </w:rPr>
              <w:t xml:space="preserve"> </w:t>
            </w:r>
            <w:r>
              <w:rPr>
                <w:sz w:val="24"/>
              </w:rPr>
              <w:t>ужитку,</w:t>
            </w:r>
            <w:r>
              <w:rPr>
                <w:spacing w:val="-3"/>
                <w:sz w:val="24"/>
              </w:rPr>
              <w:t xml:space="preserve"> </w:t>
            </w:r>
            <w:r>
              <w:rPr>
                <w:sz w:val="24"/>
              </w:rPr>
              <w:t>виготовлені</w:t>
            </w:r>
            <w:r>
              <w:rPr>
                <w:spacing w:val="-13"/>
                <w:sz w:val="24"/>
              </w:rPr>
              <w:t xml:space="preserve"> </w:t>
            </w:r>
            <w:r>
              <w:rPr>
                <w:sz w:val="24"/>
              </w:rPr>
              <w:t>на</w:t>
            </w:r>
            <w:r>
              <w:rPr>
                <w:spacing w:val="-6"/>
                <w:sz w:val="24"/>
              </w:rPr>
              <w:t xml:space="preserve"> </w:t>
            </w:r>
            <w:r>
              <w:rPr>
                <w:sz w:val="24"/>
              </w:rPr>
              <w:t>відомих виробництвах у великій кількості (до 100 років)</w:t>
            </w:r>
          </w:p>
        </w:tc>
        <w:tc>
          <w:tcPr>
            <w:tcW w:w="1609" w:type="dxa"/>
          </w:tcPr>
          <w:p w:rsidR="00AC71BC" w:rsidRDefault="00AC71BC" w:rsidP="00D02FD8">
            <w:pPr>
              <w:pStyle w:val="TableParagraph"/>
              <w:spacing w:before="35"/>
              <w:ind w:left="28"/>
              <w:jc w:val="center"/>
              <w:rPr>
                <w:sz w:val="24"/>
              </w:rPr>
            </w:pPr>
            <w:r>
              <w:rPr>
                <w:spacing w:val="-10"/>
                <w:sz w:val="24"/>
              </w:rPr>
              <w:t>6</w:t>
            </w:r>
          </w:p>
        </w:tc>
        <w:tc>
          <w:tcPr>
            <w:tcW w:w="1321" w:type="dxa"/>
          </w:tcPr>
          <w:p w:rsidR="00AC71BC" w:rsidRDefault="00AC71BC" w:rsidP="00D02FD8">
            <w:pPr>
              <w:pStyle w:val="TableParagraph"/>
              <w:spacing w:before="35"/>
              <w:ind w:left="32" w:right="5"/>
              <w:jc w:val="center"/>
              <w:rPr>
                <w:sz w:val="24"/>
              </w:rPr>
            </w:pPr>
            <w:r>
              <w:rPr>
                <w:sz w:val="24"/>
              </w:rPr>
              <w:t>4</w:t>
            </w:r>
            <w:r>
              <w:rPr>
                <w:spacing w:val="2"/>
                <w:sz w:val="24"/>
              </w:rPr>
              <w:t xml:space="preserve"> </w:t>
            </w:r>
            <w:r>
              <w:rPr>
                <w:sz w:val="24"/>
              </w:rPr>
              <w:t>–</w:t>
            </w:r>
            <w:r>
              <w:rPr>
                <w:spacing w:val="2"/>
                <w:sz w:val="24"/>
              </w:rPr>
              <w:t xml:space="preserve"> </w:t>
            </w:r>
            <w:r>
              <w:rPr>
                <w:spacing w:val="-10"/>
                <w:sz w:val="24"/>
              </w:rPr>
              <w:t>8</w:t>
            </w:r>
          </w:p>
        </w:tc>
      </w:tr>
      <w:tr w:rsidR="00AC71BC" w:rsidTr="00D02FD8">
        <w:trPr>
          <w:trHeight w:val="321"/>
        </w:trPr>
        <w:tc>
          <w:tcPr>
            <w:tcW w:w="6305" w:type="dxa"/>
          </w:tcPr>
          <w:p w:rsidR="00AC71BC" w:rsidRDefault="00AC71BC" w:rsidP="00D02FD8">
            <w:pPr>
              <w:pStyle w:val="TableParagraph"/>
              <w:spacing w:before="16"/>
              <w:ind w:left="0" w:right="34"/>
              <w:jc w:val="center"/>
              <w:rPr>
                <w:sz w:val="24"/>
              </w:rPr>
            </w:pPr>
            <w:r>
              <w:rPr>
                <w:spacing w:val="-8"/>
                <w:sz w:val="24"/>
              </w:rPr>
              <w:t>Унікальні</w:t>
            </w:r>
            <w:r>
              <w:rPr>
                <w:spacing w:val="-18"/>
                <w:sz w:val="24"/>
              </w:rPr>
              <w:t xml:space="preserve"> </w:t>
            </w:r>
            <w:r>
              <w:rPr>
                <w:spacing w:val="-8"/>
                <w:sz w:val="24"/>
              </w:rPr>
              <w:t>(ексклюзивні)</w:t>
            </w:r>
            <w:r>
              <w:rPr>
                <w:spacing w:val="-11"/>
                <w:sz w:val="24"/>
              </w:rPr>
              <w:t xml:space="preserve"> </w:t>
            </w:r>
            <w:r>
              <w:rPr>
                <w:spacing w:val="-8"/>
                <w:sz w:val="24"/>
              </w:rPr>
              <w:t>пам’ятки</w:t>
            </w:r>
            <w:r>
              <w:rPr>
                <w:spacing w:val="-11"/>
                <w:sz w:val="24"/>
              </w:rPr>
              <w:t xml:space="preserve"> </w:t>
            </w:r>
            <w:r>
              <w:rPr>
                <w:spacing w:val="-8"/>
                <w:sz w:val="24"/>
              </w:rPr>
              <w:t>відомих</w:t>
            </w:r>
            <w:r>
              <w:rPr>
                <w:spacing w:val="-12"/>
                <w:sz w:val="24"/>
              </w:rPr>
              <w:t xml:space="preserve"> </w:t>
            </w:r>
            <w:r>
              <w:rPr>
                <w:spacing w:val="-8"/>
                <w:sz w:val="24"/>
              </w:rPr>
              <w:t>авторів</w:t>
            </w:r>
            <w:r>
              <w:rPr>
                <w:spacing w:val="-5"/>
                <w:sz w:val="24"/>
              </w:rPr>
              <w:t xml:space="preserve"> </w:t>
            </w:r>
            <w:r>
              <w:rPr>
                <w:spacing w:val="-8"/>
                <w:sz w:val="24"/>
              </w:rPr>
              <w:t>(до</w:t>
            </w:r>
            <w:r>
              <w:rPr>
                <w:spacing w:val="-6"/>
                <w:sz w:val="24"/>
              </w:rPr>
              <w:t xml:space="preserve"> </w:t>
            </w:r>
            <w:r>
              <w:rPr>
                <w:spacing w:val="-8"/>
                <w:sz w:val="24"/>
              </w:rPr>
              <w:t>100</w:t>
            </w:r>
            <w:r>
              <w:rPr>
                <w:spacing w:val="-12"/>
                <w:sz w:val="24"/>
              </w:rPr>
              <w:t xml:space="preserve"> </w:t>
            </w:r>
            <w:r>
              <w:rPr>
                <w:spacing w:val="-8"/>
                <w:sz w:val="24"/>
              </w:rPr>
              <w:t>років)</w:t>
            </w:r>
          </w:p>
        </w:tc>
        <w:tc>
          <w:tcPr>
            <w:tcW w:w="1609" w:type="dxa"/>
          </w:tcPr>
          <w:p w:rsidR="00AC71BC" w:rsidRDefault="00AC71BC" w:rsidP="00D02FD8">
            <w:pPr>
              <w:pStyle w:val="TableParagraph"/>
              <w:spacing w:before="16"/>
              <w:ind w:left="28"/>
              <w:jc w:val="center"/>
              <w:rPr>
                <w:sz w:val="24"/>
              </w:rPr>
            </w:pPr>
            <w:r>
              <w:rPr>
                <w:spacing w:val="-10"/>
                <w:sz w:val="24"/>
              </w:rPr>
              <w:t>7</w:t>
            </w:r>
          </w:p>
        </w:tc>
        <w:tc>
          <w:tcPr>
            <w:tcW w:w="1321" w:type="dxa"/>
            <w:tcBorders>
              <w:bottom w:val="single" w:sz="4" w:space="0" w:color="000000"/>
            </w:tcBorders>
          </w:tcPr>
          <w:p w:rsidR="00AC71BC" w:rsidRDefault="00AC71BC" w:rsidP="00D02FD8">
            <w:pPr>
              <w:pStyle w:val="TableParagraph"/>
              <w:spacing w:before="16"/>
              <w:ind w:left="32"/>
              <w:jc w:val="center"/>
              <w:rPr>
                <w:sz w:val="24"/>
              </w:rPr>
            </w:pPr>
            <w:r>
              <w:rPr>
                <w:sz w:val="24"/>
              </w:rPr>
              <w:t>8</w:t>
            </w:r>
            <w:r>
              <w:rPr>
                <w:spacing w:val="2"/>
                <w:sz w:val="24"/>
              </w:rPr>
              <w:t xml:space="preserve"> </w:t>
            </w:r>
            <w:r>
              <w:rPr>
                <w:sz w:val="24"/>
              </w:rPr>
              <w:t>–</w:t>
            </w:r>
            <w:r>
              <w:rPr>
                <w:spacing w:val="2"/>
                <w:sz w:val="24"/>
              </w:rPr>
              <w:t xml:space="preserve"> </w:t>
            </w:r>
            <w:r>
              <w:rPr>
                <w:spacing w:val="-5"/>
                <w:sz w:val="24"/>
              </w:rPr>
              <w:t>16</w:t>
            </w:r>
          </w:p>
        </w:tc>
      </w:tr>
      <w:tr w:rsidR="00AC71BC" w:rsidTr="00D02FD8">
        <w:trPr>
          <w:trHeight w:val="935"/>
        </w:trPr>
        <w:tc>
          <w:tcPr>
            <w:tcW w:w="6305" w:type="dxa"/>
          </w:tcPr>
          <w:p w:rsidR="00AC71BC" w:rsidRDefault="00AC71BC" w:rsidP="00D02FD8">
            <w:pPr>
              <w:pStyle w:val="TableParagraph"/>
              <w:spacing w:before="30"/>
              <w:ind w:left="45"/>
              <w:rPr>
                <w:sz w:val="24"/>
              </w:rPr>
            </w:pPr>
            <w:r>
              <w:rPr>
                <w:sz w:val="24"/>
              </w:rPr>
              <w:t>Унікальні</w:t>
            </w:r>
            <w:r>
              <w:rPr>
                <w:spacing w:val="-11"/>
                <w:sz w:val="24"/>
              </w:rPr>
              <w:t xml:space="preserve"> </w:t>
            </w:r>
            <w:r>
              <w:rPr>
                <w:sz w:val="24"/>
              </w:rPr>
              <w:t>пам’ятки, реліквії,</w:t>
            </w:r>
            <w:r>
              <w:rPr>
                <w:spacing w:val="-1"/>
                <w:sz w:val="24"/>
              </w:rPr>
              <w:t xml:space="preserve"> </w:t>
            </w:r>
            <w:r>
              <w:rPr>
                <w:sz w:val="24"/>
              </w:rPr>
              <w:t>пов’язані</w:t>
            </w:r>
            <w:r>
              <w:rPr>
                <w:spacing w:val="-10"/>
                <w:sz w:val="24"/>
              </w:rPr>
              <w:t xml:space="preserve"> </w:t>
            </w:r>
            <w:r>
              <w:rPr>
                <w:sz w:val="24"/>
              </w:rPr>
              <w:t>з</w:t>
            </w:r>
            <w:r>
              <w:rPr>
                <w:spacing w:val="-1"/>
                <w:sz w:val="24"/>
              </w:rPr>
              <w:t xml:space="preserve"> </w:t>
            </w:r>
            <w:r>
              <w:rPr>
                <w:spacing w:val="-2"/>
                <w:sz w:val="24"/>
              </w:rPr>
              <w:t>визначними</w:t>
            </w:r>
          </w:p>
          <w:p w:rsidR="00AC71BC" w:rsidRDefault="00AC71BC" w:rsidP="00D02FD8">
            <w:pPr>
              <w:pStyle w:val="TableParagraph"/>
              <w:spacing w:before="12" w:line="290" w:lineRule="atLeast"/>
              <w:ind w:left="45"/>
              <w:rPr>
                <w:sz w:val="24"/>
              </w:rPr>
            </w:pPr>
            <w:r>
              <w:rPr>
                <w:sz w:val="24"/>
              </w:rPr>
              <w:t>історичними</w:t>
            </w:r>
            <w:r>
              <w:rPr>
                <w:spacing w:val="-10"/>
                <w:sz w:val="24"/>
              </w:rPr>
              <w:t xml:space="preserve"> </w:t>
            </w:r>
            <w:r>
              <w:rPr>
                <w:sz w:val="24"/>
              </w:rPr>
              <w:t>і</w:t>
            </w:r>
            <w:r>
              <w:rPr>
                <w:spacing w:val="-14"/>
                <w:sz w:val="24"/>
              </w:rPr>
              <w:t xml:space="preserve"> </w:t>
            </w:r>
            <w:r>
              <w:rPr>
                <w:sz w:val="24"/>
              </w:rPr>
              <w:t>культурними</w:t>
            </w:r>
            <w:r>
              <w:rPr>
                <w:spacing w:val="-5"/>
                <w:sz w:val="24"/>
              </w:rPr>
              <w:t xml:space="preserve"> </w:t>
            </w:r>
            <w:r>
              <w:rPr>
                <w:sz w:val="24"/>
              </w:rPr>
              <w:t>подіями</w:t>
            </w:r>
            <w:r>
              <w:rPr>
                <w:spacing w:val="-5"/>
                <w:sz w:val="24"/>
              </w:rPr>
              <w:t xml:space="preserve"> </w:t>
            </w:r>
            <w:r>
              <w:rPr>
                <w:sz w:val="24"/>
              </w:rPr>
              <w:t>або</w:t>
            </w:r>
            <w:r>
              <w:rPr>
                <w:spacing w:val="-6"/>
                <w:sz w:val="24"/>
              </w:rPr>
              <w:t xml:space="preserve"> </w:t>
            </w:r>
            <w:r>
              <w:rPr>
                <w:sz w:val="24"/>
              </w:rPr>
              <w:t>особистостями</w:t>
            </w:r>
            <w:r>
              <w:rPr>
                <w:spacing w:val="-10"/>
                <w:sz w:val="24"/>
              </w:rPr>
              <w:t xml:space="preserve"> </w:t>
            </w:r>
            <w:r>
              <w:rPr>
                <w:sz w:val="24"/>
              </w:rPr>
              <w:t>(до 100 років)</w:t>
            </w:r>
          </w:p>
        </w:tc>
        <w:tc>
          <w:tcPr>
            <w:tcW w:w="1609" w:type="dxa"/>
            <w:tcBorders>
              <w:right w:val="single" w:sz="4" w:space="0" w:color="000000"/>
            </w:tcBorders>
          </w:tcPr>
          <w:p w:rsidR="00AC71BC" w:rsidRDefault="00AC71BC" w:rsidP="00D02FD8">
            <w:pPr>
              <w:pStyle w:val="TableParagraph"/>
              <w:spacing w:before="30"/>
              <w:ind w:left="27" w:right="2"/>
              <w:jc w:val="center"/>
              <w:rPr>
                <w:sz w:val="24"/>
              </w:rPr>
            </w:pPr>
            <w:r>
              <w:rPr>
                <w:spacing w:val="-10"/>
                <w:sz w:val="24"/>
              </w:rPr>
              <w:t>8</w:t>
            </w:r>
          </w:p>
        </w:tc>
        <w:tc>
          <w:tcPr>
            <w:tcW w:w="1321"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32"/>
              <w:jc w:val="center"/>
              <w:rPr>
                <w:sz w:val="24"/>
              </w:rPr>
            </w:pPr>
            <w:r>
              <w:rPr>
                <w:sz w:val="24"/>
              </w:rPr>
              <w:t>8</w:t>
            </w:r>
            <w:r>
              <w:rPr>
                <w:spacing w:val="2"/>
                <w:sz w:val="24"/>
              </w:rPr>
              <w:t xml:space="preserve"> </w:t>
            </w:r>
            <w:r>
              <w:rPr>
                <w:sz w:val="24"/>
              </w:rPr>
              <w:t>–</w:t>
            </w:r>
            <w:r>
              <w:rPr>
                <w:spacing w:val="2"/>
                <w:sz w:val="24"/>
              </w:rPr>
              <w:t xml:space="preserve"> </w:t>
            </w:r>
            <w:r>
              <w:rPr>
                <w:spacing w:val="-5"/>
                <w:sz w:val="24"/>
              </w:rPr>
              <w:t>16</w:t>
            </w:r>
          </w:p>
        </w:tc>
      </w:tr>
      <w:tr w:rsidR="00AC71BC" w:rsidTr="00D02FD8">
        <w:trPr>
          <w:trHeight w:val="637"/>
        </w:trPr>
        <w:tc>
          <w:tcPr>
            <w:tcW w:w="6305" w:type="dxa"/>
          </w:tcPr>
          <w:p w:rsidR="00AC71BC" w:rsidRDefault="00AC71BC" w:rsidP="00D02FD8">
            <w:pPr>
              <w:pStyle w:val="TableParagraph"/>
              <w:spacing w:before="6" w:line="300" w:lineRule="atLeast"/>
              <w:ind w:left="45" w:right="134"/>
              <w:rPr>
                <w:sz w:val="24"/>
              </w:rPr>
            </w:pPr>
            <w:r>
              <w:rPr>
                <w:sz w:val="24"/>
              </w:rPr>
              <w:t>Старовинні</w:t>
            </w:r>
            <w:r>
              <w:rPr>
                <w:spacing w:val="-14"/>
                <w:sz w:val="24"/>
              </w:rPr>
              <w:t xml:space="preserve"> </w:t>
            </w:r>
            <w:r>
              <w:rPr>
                <w:sz w:val="24"/>
              </w:rPr>
              <w:t>типові</w:t>
            </w:r>
            <w:r>
              <w:rPr>
                <w:spacing w:val="-14"/>
                <w:sz w:val="24"/>
              </w:rPr>
              <w:t xml:space="preserve"> </w:t>
            </w:r>
            <w:r>
              <w:rPr>
                <w:sz w:val="24"/>
              </w:rPr>
              <w:t>пам’ятки</w:t>
            </w:r>
            <w:r>
              <w:rPr>
                <w:spacing w:val="-6"/>
                <w:sz w:val="24"/>
              </w:rPr>
              <w:t xml:space="preserve"> </w:t>
            </w:r>
            <w:r>
              <w:rPr>
                <w:sz w:val="24"/>
              </w:rPr>
              <w:t>широкого</w:t>
            </w:r>
            <w:r>
              <w:rPr>
                <w:spacing w:val="-6"/>
                <w:sz w:val="24"/>
              </w:rPr>
              <w:t xml:space="preserve"> </w:t>
            </w:r>
            <w:r>
              <w:rPr>
                <w:sz w:val="24"/>
              </w:rPr>
              <w:t>ужитку, тиражовані у великій кількості (до 200 років)</w:t>
            </w:r>
          </w:p>
        </w:tc>
        <w:tc>
          <w:tcPr>
            <w:tcW w:w="1609" w:type="dxa"/>
            <w:tcBorders>
              <w:right w:val="single" w:sz="4" w:space="0" w:color="000000"/>
            </w:tcBorders>
          </w:tcPr>
          <w:p w:rsidR="00AC71BC" w:rsidRDefault="00AC71BC" w:rsidP="00D02FD8">
            <w:pPr>
              <w:pStyle w:val="TableParagraph"/>
              <w:spacing w:before="30"/>
              <w:ind w:left="27" w:right="2"/>
              <w:jc w:val="center"/>
              <w:rPr>
                <w:sz w:val="24"/>
              </w:rPr>
            </w:pPr>
            <w:r>
              <w:rPr>
                <w:spacing w:val="-10"/>
                <w:sz w:val="24"/>
              </w:rPr>
              <w:t>9</w:t>
            </w:r>
          </w:p>
        </w:tc>
        <w:tc>
          <w:tcPr>
            <w:tcW w:w="1321"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32" w:right="5"/>
              <w:jc w:val="center"/>
              <w:rPr>
                <w:sz w:val="24"/>
              </w:rPr>
            </w:pPr>
            <w:r>
              <w:rPr>
                <w:sz w:val="24"/>
              </w:rPr>
              <w:t>16</w:t>
            </w:r>
            <w:r>
              <w:rPr>
                <w:spacing w:val="2"/>
                <w:sz w:val="24"/>
              </w:rPr>
              <w:t xml:space="preserve"> </w:t>
            </w:r>
            <w:r>
              <w:rPr>
                <w:sz w:val="24"/>
              </w:rPr>
              <w:t>–</w:t>
            </w:r>
            <w:r>
              <w:rPr>
                <w:spacing w:val="2"/>
                <w:sz w:val="24"/>
              </w:rPr>
              <w:t xml:space="preserve"> </w:t>
            </w:r>
            <w:r>
              <w:rPr>
                <w:spacing w:val="-5"/>
                <w:sz w:val="24"/>
              </w:rPr>
              <w:t>32</w:t>
            </w:r>
          </w:p>
        </w:tc>
      </w:tr>
      <w:tr w:rsidR="00AC71BC" w:rsidTr="00D02FD8">
        <w:trPr>
          <w:trHeight w:val="638"/>
        </w:trPr>
        <w:tc>
          <w:tcPr>
            <w:tcW w:w="6305" w:type="dxa"/>
            <w:tcBorders>
              <w:left w:val="single" w:sz="4" w:space="0" w:color="000000"/>
              <w:bottom w:val="single" w:sz="4" w:space="0" w:color="000000"/>
              <w:right w:val="single" w:sz="4" w:space="0" w:color="000000"/>
            </w:tcBorders>
          </w:tcPr>
          <w:p w:rsidR="00AC71BC" w:rsidRDefault="00AC71BC" w:rsidP="00D02FD8">
            <w:pPr>
              <w:pStyle w:val="TableParagraph"/>
              <w:spacing w:before="6" w:line="300" w:lineRule="atLeast"/>
              <w:ind w:left="47"/>
              <w:rPr>
                <w:sz w:val="24"/>
              </w:rPr>
            </w:pPr>
            <w:r>
              <w:rPr>
                <w:sz w:val="24"/>
              </w:rPr>
              <w:t>Старовинні</w:t>
            </w:r>
            <w:r>
              <w:rPr>
                <w:spacing w:val="-14"/>
                <w:sz w:val="24"/>
              </w:rPr>
              <w:t xml:space="preserve"> </w:t>
            </w:r>
            <w:r>
              <w:rPr>
                <w:sz w:val="24"/>
              </w:rPr>
              <w:t>типові</w:t>
            </w:r>
            <w:r>
              <w:rPr>
                <w:spacing w:val="-15"/>
                <w:sz w:val="24"/>
              </w:rPr>
              <w:t xml:space="preserve"> </w:t>
            </w:r>
            <w:r>
              <w:rPr>
                <w:sz w:val="24"/>
              </w:rPr>
              <w:t>пам’ятки</w:t>
            </w:r>
            <w:r>
              <w:rPr>
                <w:spacing w:val="-6"/>
                <w:sz w:val="24"/>
              </w:rPr>
              <w:t xml:space="preserve"> </w:t>
            </w:r>
            <w:r>
              <w:rPr>
                <w:sz w:val="24"/>
              </w:rPr>
              <w:t>широкого</w:t>
            </w:r>
            <w:r>
              <w:rPr>
                <w:spacing w:val="-7"/>
                <w:sz w:val="24"/>
              </w:rPr>
              <w:t xml:space="preserve"> </w:t>
            </w:r>
            <w:r>
              <w:rPr>
                <w:sz w:val="24"/>
              </w:rPr>
              <w:t>ужитку,</w:t>
            </w:r>
            <w:r>
              <w:rPr>
                <w:spacing w:val="-1"/>
                <w:sz w:val="24"/>
              </w:rPr>
              <w:t xml:space="preserve"> </w:t>
            </w:r>
            <w:r>
              <w:rPr>
                <w:sz w:val="24"/>
              </w:rPr>
              <w:t>виготовлені на</w:t>
            </w:r>
            <w:r>
              <w:rPr>
                <w:spacing w:val="-3"/>
                <w:sz w:val="24"/>
              </w:rPr>
              <w:t xml:space="preserve"> </w:t>
            </w:r>
            <w:r>
              <w:rPr>
                <w:sz w:val="24"/>
              </w:rPr>
              <w:t>відомих</w:t>
            </w:r>
            <w:r>
              <w:rPr>
                <w:spacing w:val="-4"/>
                <w:sz w:val="24"/>
              </w:rPr>
              <w:t xml:space="preserve"> </w:t>
            </w:r>
            <w:r>
              <w:rPr>
                <w:sz w:val="24"/>
              </w:rPr>
              <w:t>виробництвах</w:t>
            </w:r>
            <w:r>
              <w:rPr>
                <w:spacing w:val="-4"/>
                <w:sz w:val="24"/>
              </w:rPr>
              <w:t xml:space="preserve"> </w:t>
            </w:r>
            <w:r>
              <w:rPr>
                <w:sz w:val="24"/>
              </w:rPr>
              <w:t>у</w:t>
            </w:r>
            <w:r>
              <w:rPr>
                <w:spacing w:val="-9"/>
                <w:sz w:val="24"/>
              </w:rPr>
              <w:t xml:space="preserve"> </w:t>
            </w:r>
            <w:r>
              <w:rPr>
                <w:sz w:val="24"/>
              </w:rPr>
              <w:t>великій</w:t>
            </w:r>
            <w:r>
              <w:rPr>
                <w:spacing w:val="1"/>
                <w:sz w:val="24"/>
              </w:rPr>
              <w:t xml:space="preserve"> </w:t>
            </w:r>
            <w:r>
              <w:rPr>
                <w:sz w:val="24"/>
              </w:rPr>
              <w:t>кількості</w:t>
            </w:r>
            <w:r>
              <w:rPr>
                <w:spacing w:val="-8"/>
                <w:sz w:val="24"/>
              </w:rPr>
              <w:t xml:space="preserve"> </w:t>
            </w:r>
            <w:r>
              <w:rPr>
                <w:sz w:val="24"/>
              </w:rPr>
              <w:t>(до</w:t>
            </w:r>
            <w:r>
              <w:rPr>
                <w:spacing w:val="1"/>
                <w:sz w:val="24"/>
              </w:rPr>
              <w:t xml:space="preserve"> </w:t>
            </w:r>
            <w:r>
              <w:rPr>
                <w:sz w:val="24"/>
              </w:rPr>
              <w:t>200</w:t>
            </w:r>
            <w:r>
              <w:rPr>
                <w:spacing w:val="1"/>
                <w:sz w:val="24"/>
              </w:rPr>
              <w:t xml:space="preserve"> </w:t>
            </w:r>
            <w:r>
              <w:rPr>
                <w:spacing w:val="-2"/>
                <w:sz w:val="24"/>
              </w:rPr>
              <w:t>років)</w:t>
            </w:r>
          </w:p>
        </w:tc>
        <w:tc>
          <w:tcPr>
            <w:tcW w:w="1609" w:type="dxa"/>
            <w:tcBorders>
              <w:left w:val="single" w:sz="4" w:space="0" w:color="000000"/>
              <w:bottom w:val="single" w:sz="4" w:space="0" w:color="000000"/>
              <w:right w:val="single" w:sz="4" w:space="0" w:color="000000"/>
            </w:tcBorders>
          </w:tcPr>
          <w:p w:rsidR="00AC71BC" w:rsidRDefault="00AC71BC" w:rsidP="00D02FD8">
            <w:pPr>
              <w:pStyle w:val="TableParagraph"/>
              <w:spacing w:before="30"/>
              <w:jc w:val="center"/>
              <w:rPr>
                <w:sz w:val="24"/>
              </w:rPr>
            </w:pPr>
            <w:r>
              <w:rPr>
                <w:spacing w:val="-5"/>
                <w:sz w:val="24"/>
              </w:rPr>
              <w:t>10</w:t>
            </w:r>
          </w:p>
        </w:tc>
        <w:tc>
          <w:tcPr>
            <w:tcW w:w="1321"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32" w:right="5"/>
              <w:jc w:val="center"/>
              <w:rPr>
                <w:sz w:val="24"/>
              </w:rPr>
            </w:pPr>
            <w:r>
              <w:rPr>
                <w:sz w:val="24"/>
              </w:rPr>
              <w:t>16</w:t>
            </w:r>
            <w:r>
              <w:rPr>
                <w:spacing w:val="2"/>
                <w:sz w:val="24"/>
              </w:rPr>
              <w:t xml:space="preserve"> </w:t>
            </w:r>
            <w:r>
              <w:rPr>
                <w:sz w:val="24"/>
              </w:rPr>
              <w:t>–</w:t>
            </w:r>
            <w:r>
              <w:rPr>
                <w:spacing w:val="2"/>
                <w:sz w:val="24"/>
              </w:rPr>
              <w:t xml:space="preserve"> </w:t>
            </w:r>
            <w:r>
              <w:rPr>
                <w:spacing w:val="-5"/>
                <w:sz w:val="24"/>
              </w:rPr>
              <w:t>32</w:t>
            </w:r>
          </w:p>
        </w:tc>
      </w:tr>
      <w:tr w:rsidR="00AC71BC" w:rsidTr="00D02FD8">
        <w:trPr>
          <w:trHeight w:val="638"/>
        </w:trPr>
        <w:tc>
          <w:tcPr>
            <w:tcW w:w="6305"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6" w:line="300" w:lineRule="atLeast"/>
              <w:ind w:left="47"/>
              <w:rPr>
                <w:sz w:val="24"/>
              </w:rPr>
            </w:pPr>
            <w:r>
              <w:rPr>
                <w:sz w:val="24"/>
              </w:rPr>
              <w:t>Старовинні</w:t>
            </w:r>
            <w:r>
              <w:rPr>
                <w:spacing w:val="-13"/>
                <w:sz w:val="24"/>
              </w:rPr>
              <w:t xml:space="preserve"> </w:t>
            </w:r>
            <w:r>
              <w:rPr>
                <w:sz w:val="24"/>
              </w:rPr>
              <w:t>унікальні</w:t>
            </w:r>
            <w:r>
              <w:rPr>
                <w:spacing w:val="-15"/>
                <w:sz w:val="24"/>
              </w:rPr>
              <w:t xml:space="preserve"> </w:t>
            </w:r>
            <w:r>
              <w:rPr>
                <w:sz w:val="24"/>
              </w:rPr>
              <w:t>(ексклюзивні)</w:t>
            </w:r>
            <w:r>
              <w:rPr>
                <w:spacing w:val="-7"/>
                <w:sz w:val="24"/>
              </w:rPr>
              <w:t xml:space="preserve"> </w:t>
            </w:r>
            <w:r>
              <w:rPr>
                <w:sz w:val="24"/>
              </w:rPr>
              <w:t>пам’ятки</w:t>
            </w:r>
            <w:r>
              <w:rPr>
                <w:spacing w:val="-7"/>
                <w:sz w:val="24"/>
              </w:rPr>
              <w:t xml:space="preserve"> </w:t>
            </w:r>
            <w:r>
              <w:rPr>
                <w:sz w:val="24"/>
              </w:rPr>
              <w:t>відомих авторів (до 200 років)</w:t>
            </w:r>
          </w:p>
        </w:tc>
        <w:tc>
          <w:tcPr>
            <w:tcW w:w="1609"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jc w:val="center"/>
              <w:rPr>
                <w:sz w:val="24"/>
              </w:rPr>
            </w:pPr>
            <w:r>
              <w:rPr>
                <w:spacing w:val="-5"/>
                <w:sz w:val="24"/>
              </w:rPr>
              <w:t>11</w:t>
            </w:r>
          </w:p>
        </w:tc>
        <w:tc>
          <w:tcPr>
            <w:tcW w:w="1321"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32" w:right="5"/>
              <w:jc w:val="center"/>
              <w:rPr>
                <w:sz w:val="24"/>
              </w:rPr>
            </w:pPr>
            <w:r>
              <w:rPr>
                <w:sz w:val="24"/>
              </w:rPr>
              <w:t>32</w:t>
            </w:r>
            <w:r>
              <w:rPr>
                <w:spacing w:val="2"/>
                <w:sz w:val="24"/>
              </w:rPr>
              <w:t xml:space="preserve"> </w:t>
            </w:r>
            <w:r>
              <w:rPr>
                <w:sz w:val="24"/>
              </w:rPr>
              <w:t>–</w:t>
            </w:r>
            <w:r>
              <w:rPr>
                <w:spacing w:val="2"/>
                <w:sz w:val="24"/>
              </w:rPr>
              <w:t xml:space="preserve"> </w:t>
            </w:r>
            <w:r>
              <w:rPr>
                <w:spacing w:val="-5"/>
                <w:sz w:val="24"/>
              </w:rPr>
              <w:t>64</w:t>
            </w:r>
          </w:p>
        </w:tc>
      </w:tr>
      <w:tr w:rsidR="00AC71BC" w:rsidTr="00D02FD8">
        <w:trPr>
          <w:trHeight w:val="940"/>
        </w:trPr>
        <w:tc>
          <w:tcPr>
            <w:tcW w:w="6305"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47"/>
              <w:rPr>
                <w:sz w:val="24"/>
              </w:rPr>
            </w:pPr>
            <w:r>
              <w:rPr>
                <w:sz w:val="24"/>
              </w:rPr>
              <w:t>Старовинні</w:t>
            </w:r>
            <w:r>
              <w:rPr>
                <w:spacing w:val="-7"/>
                <w:sz w:val="24"/>
              </w:rPr>
              <w:t xml:space="preserve"> </w:t>
            </w:r>
            <w:r>
              <w:rPr>
                <w:sz w:val="24"/>
              </w:rPr>
              <w:t>унікальні</w:t>
            </w:r>
            <w:r>
              <w:rPr>
                <w:spacing w:val="-11"/>
                <w:sz w:val="24"/>
              </w:rPr>
              <w:t xml:space="preserve"> </w:t>
            </w:r>
            <w:r>
              <w:rPr>
                <w:sz w:val="24"/>
              </w:rPr>
              <w:t>пам’ятки</w:t>
            </w:r>
            <w:r>
              <w:rPr>
                <w:spacing w:val="4"/>
                <w:sz w:val="24"/>
              </w:rPr>
              <w:t xml:space="preserve"> </w:t>
            </w:r>
            <w:r>
              <w:rPr>
                <w:sz w:val="24"/>
              </w:rPr>
              <w:t>та</w:t>
            </w:r>
            <w:r>
              <w:rPr>
                <w:spacing w:val="-4"/>
                <w:sz w:val="24"/>
              </w:rPr>
              <w:t xml:space="preserve"> </w:t>
            </w:r>
            <w:r>
              <w:rPr>
                <w:sz w:val="24"/>
              </w:rPr>
              <w:t>реліквії, пов’язані</w:t>
            </w:r>
            <w:r>
              <w:rPr>
                <w:spacing w:val="-10"/>
                <w:sz w:val="24"/>
              </w:rPr>
              <w:t xml:space="preserve"> з</w:t>
            </w:r>
          </w:p>
          <w:p w:rsidR="00AC71BC" w:rsidRDefault="00AC71BC" w:rsidP="00D02FD8">
            <w:pPr>
              <w:pStyle w:val="TableParagraph"/>
              <w:spacing w:before="13" w:line="290" w:lineRule="atLeast"/>
              <w:ind w:left="47"/>
              <w:rPr>
                <w:sz w:val="24"/>
              </w:rPr>
            </w:pPr>
            <w:r>
              <w:rPr>
                <w:sz w:val="24"/>
              </w:rPr>
              <w:t>визначними</w:t>
            </w:r>
            <w:r>
              <w:rPr>
                <w:spacing w:val="-9"/>
                <w:sz w:val="24"/>
              </w:rPr>
              <w:t xml:space="preserve"> </w:t>
            </w:r>
            <w:r>
              <w:rPr>
                <w:sz w:val="24"/>
              </w:rPr>
              <w:t>історичними</w:t>
            </w:r>
            <w:r>
              <w:rPr>
                <w:spacing w:val="-8"/>
                <w:sz w:val="24"/>
              </w:rPr>
              <w:t xml:space="preserve"> </w:t>
            </w:r>
            <w:r>
              <w:rPr>
                <w:sz w:val="24"/>
              </w:rPr>
              <w:t>і</w:t>
            </w:r>
            <w:r>
              <w:rPr>
                <w:spacing w:val="-15"/>
                <w:sz w:val="24"/>
              </w:rPr>
              <w:t xml:space="preserve"> </w:t>
            </w:r>
            <w:r>
              <w:rPr>
                <w:sz w:val="24"/>
              </w:rPr>
              <w:t>культурними</w:t>
            </w:r>
            <w:r>
              <w:rPr>
                <w:spacing w:val="-8"/>
                <w:sz w:val="24"/>
              </w:rPr>
              <w:t xml:space="preserve"> </w:t>
            </w:r>
            <w:r>
              <w:rPr>
                <w:sz w:val="24"/>
              </w:rPr>
              <w:t>подіями</w:t>
            </w:r>
            <w:r>
              <w:rPr>
                <w:spacing w:val="-8"/>
                <w:sz w:val="24"/>
              </w:rPr>
              <w:t xml:space="preserve"> </w:t>
            </w:r>
            <w:r>
              <w:rPr>
                <w:sz w:val="24"/>
              </w:rPr>
              <w:t>або особистостями (до 200 років)</w:t>
            </w:r>
          </w:p>
        </w:tc>
        <w:tc>
          <w:tcPr>
            <w:tcW w:w="1609"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jc w:val="center"/>
              <w:rPr>
                <w:sz w:val="24"/>
              </w:rPr>
            </w:pPr>
            <w:r>
              <w:rPr>
                <w:spacing w:val="-5"/>
                <w:sz w:val="24"/>
              </w:rPr>
              <w:t>12</w:t>
            </w:r>
          </w:p>
        </w:tc>
        <w:tc>
          <w:tcPr>
            <w:tcW w:w="1321" w:type="dxa"/>
            <w:tcBorders>
              <w:top w:val="single" w:sz="4" w:space="0" w:color="000000"/>
              <w:left w:val="single" w:sz="4" w:space="0" w:color="000000"/>
              <w:bottom w:val="single" w:sz="4" w:space="0" w:color="000000"/>
              <w:right w:val="single" w:sz="4" w:space="0" w:color="000000"/>
            </w:tcBorders>
          </w:tcPr>
          <w:p w:rsidR="00AC71BC" w:rsidRDefault="00AC71BC" w:rsidP="00D02FD8">
            <w:pPr>
              <w:pStyle w:val="TableParagraph"/>
              <w:spacing w:before="30"/>
              <w:ind w:left="32" w:right="5"/>
              <w:jc w:val="center"/>
              <w:rPr>
                <w:sz w:val="24"/>
              </w:rPr>
            </w:pPr>
            <w:r>
              <w:rPr>
                <w:sz w:val="24"/>
              </w:rPr>
              <w:t>32</w:t>
            </w:r>
            <w:r>
              <w:rPr>
                <w:spacing w:val="2"/>
                <w:sz w:val="24"/>
              </w:rPr>
              <w:t xml:space="preserve"> </w:t>
            </w:r>
            <w:r>
              <w:rPr>
                <w:sz w:val="24"/>
              </w:rPr>
              <w:t>–</w:t>
            </w:r>
            <w:r>
              <w:rPr>
                <w:spacing w:val="2"/>
                <w:sz w:val="24"/>
              </w:rPr>
              <w:t xml:space="preserve"> </w:t>
            </w:r>
            <w:r>
              <w:rPr>
                <w:spacing w:val="-5"/>
                <w:sz w:val="24"/>
              </w:rPr>
              <w:t>64</w:t>
            </w:r>
          </w:p>
        </w:tc>
      </w:tr>
    </w:tbl>
    <w:p w:rsidR="00AC71BC" w:rsidRDefault="00AC71BC" w:rsidP="00AC71BC">
      <w:pPr>
        <w:jc w:val="center"/>
        <w:rPr>
          <w:sz w:val="24"/>
        </w:rPr>
        <w:sectPr w:rsidR="00AC71BC">
          <w:type w:val="continuous"/>
          <w:pgSz w:w="11910" w:h="16840"/>
          <w:pgMar w:top="1100" w:right="620" w:bottom="1280" w:left="1120" w:header="0" w:footer="104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05"/>
        <w:gridCol w:w="1619"/>
        <w:gridCol w:w="1311"/>
      </w:tblGrid>
      <w:tr w:rsidR="00AC71BC" w:rsidTr="00D02FD8">
        <w:trPr>
          <w:trHeight w:val="637"/>
        </w:trPr>
        <w:tc>
          <w:tcPr>
            <w:tcW w:w="6305" w:type="dxa"/>
          </w:tcPr>
          <w:p w:rsidR="00AC71BC" w:rsidRDefault="00AC71BC" w:rsidP="00D02FD8">
            <w:pPr>
              <w:pStyle w:val="TableParagraph"/>
              <w:spacing w:before="6" w:line="300" w:lineRule="atLeast"/>
              <w:ind w:left="43"/>
              <w:rPr>
                <w:sz w:val="24"/>
              </w:rPr>
            </w:pPr>
            <w:r>
              <w:rPr>
                <w:sz w:val="24"/>
              </w:rPr>
              <w:lastRenderedPageBreak/>
              <w:t>Старовинні</w:t>
            </w:r>
            <w:r>
              <w:rPr>
                <w:spacing w:val="-12"/>
                <w:sz w:val="24"/>
              </w:rPr>
              <w:t xml:space="preserve"> </w:t>
            </w:r>
            <w:r>
              <w:rPr>
                <w:sz w:val="24"/>
              </w:rPr>
              <w:t>типові</w:t>
            </w:r>
            <w:r>
              <w:rPr>
                <w:spacing w:val="-12"/>
                <w:sz w:val="24"/>
              </w:rPr>
              <w:t xml:space="preserve"> </w:t>
            </w:r>
            <w:r>
              <w:rPr>
                <w:sz w:val="24"/>
              </w:rPr>
              <w:t>пам’ятки</w:t>
            </w:r>
            <w:r>
              <w:rPr>
                <w:spacing w:val="-3"/>
                <w:sz w:val="24"/>
              </w:rPr>
              <w:t xml:space="preserve"> </w:t>
            </w:r>
            <w:r>
              <w:rPr>
                <w:sz w:val="24"/>
              </w:rPr>
              <w:t>широкого</w:t>
            </w:r>
            <w:r>
              <w:rPr>
                <w:spacing w:val="-4"/>
                <w:sz w:val="24"/>
              </w:rPr>
              <w:t xml:space="preserve"> </w:t>
            </w:r>
            <w:r>
              <w:rPr>
                <w:sz w:val="24"/>
              </w:rPr>
              <w:t>ужитку</w:t>
            </w:r>
            <w:r>
              <w:rPr>
                <w:spacing w:val="-8"/>
                <w:sz w:val="24"/>
              </w:rPr>
              <w:t xml:space="preserve"> </w:t>
            </w:r>
            <w:r>
              <w:rPr>
                <w:sz w:val="24"/>
              </w:rPr>
              <w:t>тиражовані</w:t>
            </w:r>
            <w:r>
              <w:rPr>
                <w:spacing w:val="-8"/>
                <w:sz w:val="24"/>
              </w:rPr>
              <w:t xml:space="preserve"> </w:t>
            </w:r>
            <w:r>
              <w:rPr>
                <w:sz w:val="24"/>
              </w:rPr>
              <w:t>у великій кількості (до 300 років)</w:t>
            </w:r>
          </w:p>
        </w:tc>
        <w:tc>
          <w:tcPr>
            <w:tcW w:w="1619" w:type="dxa"/>
          </w:tcPr>
          <w:p w:rsidR="00AC71BC" w:rsidRDefault="00AC71BC" w:rsidP="00D02FD8">
            <w:pPr>
              <w:pStyle w:val="TableParagraph"/>
              <w:spacing w:before="30"/>
              <w:ind w:left="13"/>
              <w:jc w:val="center"/>
              <w:rPr>
                <w:sz w:val="24"/>
              </w:rPr>
            </w:pPr>
            <w:r>
              <w:rPr>
                <w:spacing w:val="-5"/>
                <w:sz w:val="24"/>
              </w:rPr>
              <w:t>13</w:t>
            </w:r>
          </w:p>
        </w:tc>
        <w:tc>
          <w:tcPr>
            <w:tcW w:w="1311" w:type="dxa"/>
          </w:tcPr>
          <w:p w:rsidR="00AC71BC" w:rsidRDefault="00AC71BC" w:rsidP="00D02FD8">
            <w:pPr>
              <w:pStyle w:val="TableParagraph"/>
              <w:spacing w:before="30"/>
              <w:ind w:left="17" w:right="5"/>
              <w:jc w:val="center"/>
              <w:rPr>
                <w:sz w:val="24"/>
              </w:rPr>
            </w:pPr>
            <w:r>
              <w:rPr>
                <w:sz w:val="24"/>
              </w:rPr>
              <w:t>64</w:t>
            </w:r>
            <w:r>
              <w:rPr>
                <w:spacing w:val="2"/>
                <w:sz w:val="24"/>
              </w:rPr>
              <w:t xml:space="preserve"> </w:t>
            </w:r>
            <w:r>
              <w:rPr>
                <w:sz w:val="24"/>
              </w:rPr>
              <w:t>–</w:t>
            </w:r>
            <w:r>
              <w:rPr>
                <w:spacing w:val="2"/>
                <w:sz w:val="24"/>
              </w:rPr>
              <w:t xml:space="preserve"> </w:t>
            </w:r>
            <w:r>
              <w:rPr>
                <w:spacing w:val="-5"/>
                <w:sz w:val="24"/>
              </w:rPr>
              <w:t>128</w:t>
            </w:r>
          </w:p>
        </w:tc>
      </w:tr>
      <w:tr w:rsidR="00AC71BC" w:rsidTr="00D02FD8">
        <w:trPr>
          <w:trHeight w:val="637"/>
        </w:trPr>
        <w:tc>
          <w:tcPr>
            <w:tcW w:w="6305" w:type="dxa"/>
          </w:tcPr>
          <w:p w:rsidR="00AC71BC" w:rsidRDefault="00AC71BC" w:rsidP="00D02FD8">
            <w:pPr>
              <w:pStyle w:val="TableParagraph"/>
              <w:spacing w:before="6" w:line="300" w:lineRule="atLeast"/>
              <w:ind w:left="43"/>
              <w:rPr>
                <w:sz w:val="24"/>
              </w:rPr>
            </w:pPr>
            <w:r>
              <w:rPr>
                <w:sz w:val="24"/>
              </w:rPr>
              <w:t>Старовинні</w:t>
            </w:r>
            <w:r>
              <w:rPr>
                <w:spacing w:val="-13"/>
                <w:sz w:val="24"/>
              </w:rPr>
              <w:t xml:space="preserve"> </w:t>
            </w:r>
            <w:r>
              <w:rPr>
                <w:sz w:val="24"/>
              </w:rPr>
              <w:t>типові</w:t>
            </w:r>
            <w:r>
              <w:rPr>
                <w:spacing w:val="-13"/>
                <w:sz w:val="24"/>
              </w:rPr>
              <w:t xml:space="preserve"> </w:t>
            </w:r>
            <w:r>
              <w:rPr>
                <w:sz w:val="24"/>
              </w:rPr>
              <w:t>пам’ятки</w:t>
            </w:r>
            <w:r>
              <w:rPr>
                <w:spacing w:val="-4"/>
                <w:sz w:val="24"/>
              </w:rPr>
              <w:t xml:space="preserve"> </w:t>
            </w:r>
            <w:r>
              <w:rPr>
                <w:sz w:val="24"/>
              </w:rPr>
              <w:t>широкого</w:t>
            </w:r>
            <w:r>
              <w:rPr>
                <w:spacing w:val="-5"/>
                <w:sz w:val="24"/>
              </w:rPr>
              <w:t xml:space="preserve"> </w:t>
            </w:r>
            <w:r>
              <w:rPr>
                <w:sz w:val="24"/>
              </w:rPr>
              <w:t>ужитку, виготовлені на</w:t>
            </w:r>
            <w:r>
              <w:rPr>
                <w:spacing w:val="-3"/>
                <w:sz w:val="24"/>
              </w:rPr>
              <w:t xml:space="preserve"> </w:t>
            </w:r>
            <w:r>
              <w:rPr>
                <w:sz w:val="24"/>
              </w:rPr>
              <w:t>відомих</w:t>
            </w:r>
            <w:r>
              <w:rPr>
                <w:spacing w:val="-4"/>
                <w:sz w:val="24"/>
              </w:rPr>
              <w:t xml:space="preserve"> </w:t>
            </w:r>
            <w:r>
              <w:rPr>
                <w:sz w:val="24"/>
              </w:rPr>
              <w:t>виробництвах</w:t>
            </w:r>
            <w:r>
              <w:rPr>
                <w:spacing w:val="-4"/>
                <w:sz w:val="24"/>
              </w:rPr>
              <w:t xml:space="preserve"> </w:t>
            </w:r>
            <w:r>
              <w:rPr>
                <w:sz w:val="24"/>
              </w:rPr>
              <w:t>у</w:t>
            </w:r>
            <w:r>
              <w:rPr>
                <w:spacing w:val="-9"/>
                <w:sz w:val="24"/>
              </w:rPr>
              <w:t xml:space="preserve"> </w:t>
            </w:r>
            <w:r>
              <w:rPr>
                <w:sz w:val="24"/>
              </w:rPr>
              <w:t>великій</w:t>
            </w:r>
            <w:r>
              <w:rPr>
                <w:spacing w:val="1"/>
                <w:sz w:val="24"/>
              </w:rPr>
              <w:t xml:space="preserve"> </w:t>
            </w:r>
            <w:r>
              <w:rPr>
                <w:sz w:val="24"/>
              </w:rPr>
              <w:t>кількості</w:t>
            </w:r>
            <w:r>
              <w:rPr>
                <w:spacing w:val="-8"/>
                <w:sz w:val="24"/>
              </w:rPr>
              <w:t xml:space="preserve"> </w:t>
            </w:r>
            <w:r>
              <w:rPr>
                <w:sz w:val="24"/>
              </w:rPr>
              <w:t>(до</w:t>
            </w:r>
            <w:r>
              <w:rPr>
                <w:spacing w:val="1"/>
                <w:sz w:val="24"/>
              </w:rPr>
              <w:t xml:space="preserve"> </w:t>
            </w:r>
            <w:r>
              <w:rPr>
                <w:sz w:val="24"/>
              </w:rPr>
              <w:t>300</w:t>
            </w:r>
            <w:r>
              <w:rPr>
                <w:spacing w:val="1"/>
                <w:sz w:val="24"/>
              </w:rPr>
              <w:t xml:space="preserve"> </w:t>
            </w:r>
            <w:r>
              <w:rPr>
                <w:spacing w:val="-2"/>
                <w:sz w:val="24"/>
              </w:rPr>
              <w:t>років)</w:t>
            </w:r>
          </w:p>
        </w:tc>
        <w:tc>
          <w:tcPr>
            <w:tcW w:w="1619" w:type="dxa"/>
          </w:tcPr>
          <w:p w:rsidR="00AC71BC" w:rsidRDefault="00AC71BC" w:rsidP="00D02FD8">
            <w:pPr>
              <w:pStyle w:val="TableParagraph"/>
              <w:spacing w:before="30"/>
              <w:ind w:left="13"/>
              <w:jc w:val="center"/>
              <w:rPr>
                <w:sz w:val="24"/>
              </w:rPr>
            </w:pPr>
            <w:r>
              <w:rPr>
                <w:spacing w:val="-5"/>
                <w:sz w:val="24"/>
              </w:rPr>
              <w:t>14</w:t>
            </w:r>
          </w:p>
        </w:tc>
        <w:tc>
          <w:tcPr>
            <w:tcW w:w="1311" w:type="dxa"/>
          </w:tcPr>
          <w:p w:rsidR="00AC71BC" w:rsidRDefault="00AC71BC" w:rsidP="00D02FD8">
            <w:pPr>
              <w:pStyle w:val="TableParagraph"/>
              <w:spacing w:before="30"/>
              <w:ind w:left="17" w:right="5"/>
              <w:jc w:val="center"/>
              <w:rPr>
                <w:sz w:val="24"/>
              </w:rPr>
            </w:pPr>
            <w:r>
              <w:rPr>
                <w:sz w:val="24"/>
              </w:rPr>
              <w:t>64</w:t>
            </w:r>
            <w:r>
              <w:rPr>
                <w:spacing w:val="2"/>
                <w:sz w:val="24"/>
              </w:rPr>
              <w:t xml:space="preserve"> </w:t>
            </w:r>
            <w:r>
              <w:rPr>
                <w:sz w:val="24"/>
              </w:rPr>
              <w:t>–</w:t>
            </w:r>
            <w:r>
              <w:rPr>
                <w:spacing w:val="2"/>
                <w:sz w:val="24"/>
              </w:rPr>
              <w:t xml:space="preserve"> </w:t>
            </w:r>
            <w:r>
              <w:rPr>
                <w:spacing w:val="-5"/>
                <w:sz w:val="24"/>
              </w:rPr>
              <w:t>128</w:t>
            </w:r>
          </w:p>
        </w:tc>
      </w:tr>
      <w:tr w:rsidR="00AC71BC" w:rsidTr="00D02FD8">
        <w:trPr>
          <w:trHeight w:val="638"/>
        </w:trPr>
        <w:tc>
          <w:tcPr>
            <w:tcW w:w="6305" w:type="dxa"/>
          </w:tcPr>
          <w:p w:rsidR="00AC71BC" w:rsidRDefault="00AC71BC" w:rsidP="00D02FD8">
            <w:pPr>
              <w:pStyle w:val="TableParagraph"/>
              <w:spacing w:before="6" w:line="300" w:lineRule="atLeast"/>
              <w:ind w:left="43" w:right="141"/>
              <w:rPr>
                <w:sz w:val="24"/>
              </w:rPr>
            </w:pPr>
            <w:r>
              <w:rPr>
                <w:sz w:val="24"/>
              </w:rPr>
              <w:t>Старовинні</w:t>
            </w:r>
            <w:r>
              <w:rPr>
                <w:spacing w:val="-13"/>
                <w:sz w:val="24"/>
              </w:rPr>
              <w:t xml:space="preserve"> </w:t>
            </w:r>
            <w:r>
              <w:rPr>
                <w:sz w:val="24"/>
              </w:rPr>
              <w:t>унікальні</w:t>
            </w:r>
            <w:r>
              <w:rPr>
                <w:spacing w:val="-15"/>
                <w:sz w:val="24"/>
              </w:rPr>
              <w:t xml:space="preserve"> </w:t>
            </w:r>
            <w:r>
              <w:rPr>
                <w:sz w:val="24"/>
              </w:rPr>
              <w:t>(ексклюзивні)</w:t>
            </w:r>
            <w:r>
              <w:rPr>
                <w:spacing w:val="-8"/>
                <w:sz w:val="24"/>
              </w:rPr>
              <w:t xml:space="preserve"> </w:t>
            </w:r>
            <w:r>
              <w:rPr>
                <w:sz w:val="24"/>
              </w:rPr>
              <w:t>пам’ятки</w:t>
            </w:r>
            <w:r>
              <w:rPr>
                <w:spacing w:val="-8"/>
                <w:sz w:val="24"/>
              </w:rPr>
              <w:t xml:space="preserve"> </w:t>
            </w:r>
            <w:r>
              <w:rPr>
                <w:sz w:val="24"/>
              </w:rPr>
              <w:t>відомих авторів (до 300 років)</w:t>
            </w:r>
          </w:p>
        </w:tc>
        <w:tc>
          <w:tcPr>
            <w:tcW w:w="1619" w:type="dxa"/>
          </w:tcPr>
          <w:p w:rsidR="00AC71BC" w:rsidRDefault="00AC71BC" w:rsidP="00D02FD8">
            <w:pPr>
              <w:pStyle w:val="TableParagraph"/>
              <w:spacing w:before="30"/>
              <w:ind w:left="13"/>
              <w:jc w:val="center"/>
              <w:rPr>
                <w:sz w:val="24"/>
              </w:rPr>
            </w:pPr>
            <w:r>
              <w:rPr>
                <w:spacing w:val="-5"/>
                <w:sz w:val="24"/>
              </w:rPr>
              <w:t>15</w:t>
            </w:r>
          </w:p>
        </w:tc>
        <w:tc>
          <w:tcPr>
            <w:tcW w:w="1311" w:type="dxa"/>
          </w:tcPr>
          <w:p w:rsidR="00AC71BC" w:rsidRDefault="00AC71BC" w:rsidP="00D02FD8">
            <w:pPr>
              <w:pStyle w:val="TableParagraph"/>
              <w:spacing w:before="30"/>
              <w:ind w:left="17"/>
              <w:jc w:val="center"/>
              <w:rPr>
                <w:sz w:val="24"/>
              </w:rPr>
            </w:pPr>
            <w:r>
              <w:rPr>
                <w:sz w:val="24"/>
              </w:rPr>
              <w:t>128</w:t>
            </w:r>
            <w:r>
              <w:rPr>
                <w:spacing w:val="2"/>
                <w:sz w:val="24"/>
              </w:rPr>
              <w:t xml:space="preserve"> </w:t>
            </w:r>
            <w:r>
              <w:rPr>
                <w:sz w:val="24"/>
              </w:rPr>
              <w:t>–</w:t>
            </w:r>
            <w:r>
              <w:rPr>
                <w:spacing w:val="2"/>
                <w:sz w:val="24"/>
              </w:rPr>
              <w:t xml:space="preserve"> </w:t>
            </w:r>
            <w:r>
              <w:rPr>
                <w:spacing w:val="-5"/>
                <w:sz w:val="24"/>
              </w:rPr>
              <w:t>256</w:t>
            </w:r>
          </w:p>
        </w:tc>
      </w:tr>
      <w:tr w:rsidR="00AC71BC" w:rsidTr="00D02FD8">
        <w:trPr>
          <w:trHeight w:val="935"/>
        </w:trPr>
        <w:tc>
          <w:tcPr>
            <w:tcW w:w="6305" w:type="dxa"/>
          </w:tcPr>
          <w:p w:rsidR="00AC71BC" w:rsidRDefault="00AC71BC" w:rsidP="00D02FD8">
            <w:pPr>
              <w:pStyle w:val="TableParagraph"/>
              <w:spacing w:before="30"/>
              <w:ind w:left="43"/>
              <w:rPr>
                <w:sz w:val="24"/>
              </w:rPr>
            </w:pPr>
            <w:r>
              <w:rPr>
                <w:sz w:val="24"/>
              </w:rPr>
              <w:t>Старовинні</w:t>
            </w:r>
            <w:r>
              <w:rPr>
                <w:spacing w:val="-7"/>
                <w:sz w:val="24"/>
              </w:rPr>
              <w:t xml:space="preserve"> </w:t>
            </w:r>
            <w:r>
              <w:rPr>
                <w:sz w:val="24"/>
              </w:rPr>
              <w:t>унікальні</w:t>
            </w:r>
            <w:r>
              <w:rPr>
                <w:spacing w:val="-11"/>
                <w:sz w:val="24"/>
              </w:rPr>
              <w:t xml:space="preserve"> </w:t>
            </w:r>
            <w:r>
              <w:rPr>
                <w:sz w:val="24"/>
              </w:rPr>
              <w:t>пам’ятки</w:t>
            </w:r>
            <w:r>
              <w:rPr>
                <w:spacing w:val="-1"/>
                <w:sz w:val="24"/>
              </w:rPr>
              <w:t xml:space="preserve"> </w:t>
            </w:r>
            <w:r>
              <w:rPr>
                <w:sz w:val="24"/>
              </w:rPr>
              <w:t>та</w:t>
            </w:r>
            <w:r>
              <w:rPr>
                <w:spacing w:val="-3"/>
                <w:sz w:val="24"/>
              </w:rPr>
              <w:t xml:space="preserve"> </w:t>
            </w:r>
            <w:r>
              <w:rPr>
                <w:sz w:val="24"/>
              </w:rPr>
              <w:t>реліквії,</w:t>
            </w:r>
            <w:r>
              <w:rPr>
                <w:spacing w:val="-1"/>
                <w:sz w:val="24"/>
              </w:rPr>
              <w:t xml:space="preserve"> </w:t>
            </w:r>
            <w:r>
              <w:rPr>
                <w:sz w:val="24"/>
              </w:rPr>
              <w:t>пов’язані</w:t>
            </w:r>
            <w:r>
              <w:rPr>
                <w:spacing w:val="-10"/>
                <w:sz w:val="24"/>
              </w:rPr>
              <w:t xml:space="preserve"> з</w:t>
            </w:r>
          </w:p>
          <w:p w:rsidR="00AC71BC" w:rsidRDefault="00AC71BC" w:rsidP="00D02FD8">
            <w:pPr>
              <w:pStyle w:val="TableParagraph"/>
              <w:spacing w:before="12" w:line="290" w:lineRule="atLeast"/>
              <w:ind w:left="43"/>
              <w:rPr>
                <w:sz w:val="24"/>
              </w:rPr>
            </w:pPr>
            <w:r>
              <w:rPr>
                <w:sz w:val="24"/>
              </w:rPr>
              <w:t>визначними</w:t>
            </w:r>
            <w:r>
              <w:rPr>
                <w:spacing w:val="-8"/>
                <w:sz w:val="24"/>
              </w:rPr>
              <w:t xml:space="preserve"> </w:t>
            </w:r>
            <w:r>
              <w:rPr>
                <w:sz w:val="24"/>
              </w:rPr>
              <w:t>сторичними</w:t>
            </w:r>
            <w:r>
              <w:rPr>
                <w:spacing w:val="-4"/>
                <w:sz w:val="24"/>
              </w:rPr>
              <w:t xml:space="preserve"> </w:t>
            </w:r>
            <w:r>
              <w:rPr>
                <w:sz w:val="24"/>
              </w:rPr>
              <w:t>і</w:t>
            </w:r>
            <w:r>
              <w:rPr>
                <w:spacing w:val="-15"/>
                <w:sz w:val="24"/>
              </w:rPr>
              <w:t xml:space="preserve"> </w:t>
            </w:r>
            <w:r>
              <w:rPr>
                <w:sz w:val="24"/>
              </w:rPr>
              <w:t>культурними</w:t>
            </w:r>
            <w:r>
              <w:rPr>
                <w:spacing w:val="-8"/>
                <w:sz w:val="24"/>
              </w:rPr>
              <w:t xml:space="preserve"> </w:t>
            </w:r>
            <w:r>
              <w:rPr>
                <w:sz w:val="24"/>
              </w:rPr>
              <w:t>подіями</w:t>
            </w:r>
            <w:r>
              <w:rPr>
                <w:spacing w:val="-8"/>
                <w:sz w:val="24"/>
              </w:rPr>
              <w:t xml:space="preserve"> </w:t>
            </w:r>
            <w:r>
              <w:rPr>
                <w:sz w:val="24"/>
              </w:rPr>
              <w:t>або особистостями (до 300 років)</w:t>
            </w:r>
          </w:p>
        </w:tc>
        <w:tc>
          <w:tcPr>
            <w:tcW w:w="1619" w:type="dxa"/>
          </w:tcPr>
          <w:p w:rsidR="00AC71BC" w:rsidRDefault="00AC71BC" w:rsidP="00D02FD8">
            <w:pPr>
              <w:pStyle w:val="TableParagraph"/>
              <w:spacing w:before="30"/>
              <w:ind w:left="13"/>
              <w:jc w:val="center"/>
              <w:rPr>
                <w:sz w:val="24"/>
              </w:rPr>
            </w:pPr>
            <w:r>
              <w:rPr>
                <w:spacing w:val="-5"/>
                <w:sz w:val="24"/>
              </w:rPr>
              <w:t>16</w:t>
            </w:r>
          </w:p>
        </w:tc>
        <w:tc>
          <w:tcPr>
            <w:tcW w:w="1311" w:type="dxa"/>
          </w:tcPr>
          <w:p w:rsidR="00AC71BC" w:rsidRDefault="00AC71BC" w:rsidP="00D02FD8">
            <w:pPr>
              <w:pStyle w:val="TableParagraph"/>
              <w:spacing w:before="30"/>
              <w:ind w:left="17"/>
              <w:jc w:val="center"/>
              <w:rPr>
                <w:sz w:val="24"/>
              </w:rPr>
            </w:pPr>
            <w:r>
              <w:rPr>
                <w:sz w:val="24"/>
              </w:rPr>
              <w:t>128</w:t>
            </w:r>
            <w:r>
              <w:rPr>
                <w:spacing w:val="2"/>
                <w:sz w:val="24"/>
              </w:rPr>
              <w:t xml:space="preserve"> </w:t>
            </w:r>
            <w:r>
              <w:rPr>
                <w:sz w:val="24"/>
              </w:rPr>
              <w:t>–</w:t>
            </w:r>
            <w:r>
              <w:rPr>
                <w:spacing w:val="2"/>
                <w:sz w:val="24"/>
              </w:rPr>
              <w:t xml:space="preserve"> </w:t>
            </w:r>
            <w:r>
              <w:rPr>
                <w:spacing w:val="-5"/>
                <w:sz w:val="24"/>
              </w:rPr>
              <w:t>256</w:t>
            </w:r>
          </w:p>
        </w:tc>
      </w:tr>
      <w:tr w:rsidR="00AC71BC" w:rsidTr="00D02FD8">
        <w:trPr>
          <w:trHeight w:val="638"/>
        </w:trPr>
        <w:tc>
          <w:tcPr>
            <w:tcW w:w="6305" w:type="dxa"/>
          </w:tcPr>
          <w:p w:rsidR="00AC71BC" w:rsidRDefault="00AC71BC" w:rsidP="00D02FD8">
            <w:pPr>
              <w:pStyle w:val="TableParagraph"/>
              <w:spacing w:before="11" w:line="300" w:lineRule="atLeast"/>
              <w:ind w:left="43" w:right="141"/>
              <w:rPr>
                <w:sz w:val="24"/>
              </w:rPr>
            </w:pPr>
            <w:r>
              <w:rPr>
                <w:sz w:val="24"/>
              </w:rPr>
              <w:t>Старовинні</w:t>
            </w:r>
            <w:r>
              <w:rPr>
                <w:spacing w:val="-14"/>
                <w:sz w:val="24"/>
              </w:rPr>
              <w:t xml:space="preserve"> </w:t>
            </w:r>
            <w:r>
              <w:rPr>
                <w:sz w:val="24"/>
              </w:rPr>
              <w:t>типові</w:t>
            </w:r>
            <w:r>
              <w:rPr>
                <w:spacing w:val="-14"/>
                <w:sz w:val="24"/>
              </w:rPr>
              <w:t xml:space="preserve"> </w:t>
            </w:r>
            <w:r>
              <w:rPr>
                <w:sz w:val="24"/>
              </w:rPr>
              <w:t>пам’ятки</w:t>
            </w:r>
            <w:r>
              <w:rPr>
                <w:spacing w:val="-6"/>
                <w:sz w:val="24"/>
              </w:rPr>
              <w:t xml:space="preserve"> </w:t>
            </w:r>
            <w:r>
              <w:rPr>
                <w:sz w:val="24"/>
              </w:rPr>
              <w:t>широкого</w:t>
            </w:r>
            <w:r>
              <w:rPr>
                <w:spacing w:val="-6"/>
                <w:sz w:val="24"/>
              </w:rPr>
              <w:t xml:space="preserve"> </w:t>
            </w:r>
            <w:r>
              <w:rPr>
                <w:sz w:val="24"/>
              </w:rPr>
              <w:t>ужитку, тиражовані у великій кількості (від 300 років і більше)</w:t>
            </w:r>
          </w:p>
        </w:tc>
        <w:tc>
          <w:tcPr>
            <w:tcW w:w="1619" w:type="dxa"/>
          </w:tcPr>
          <w:p w:rsidR="00AC71BC" w:rsidRDefault="00AC71BC" w:rsidP="00D02FD8">
            <w:pPr>
              <w:pStyle w:val="TableParagraph"/>
              <w:spacing w:before="35"/>
              <w:ind w:left="13"/>
              <w:jc w:val="center"/>
              <w:rPr>
                <w:sz w:val="24"/>
              </w:rPr>
            </w:pPr>
            <w:r>
              <w:rPr>
                <w:spacing w:val="-5"/>
                <w:sz w:val="24"/>
              </w:rPr>
              <w:t>17</w:t>
            </w:r>
          </w:p>
        </w:tc>
        <w:tc>
          <w:tcPr>
            <w:tcW w:w="1311" w:type="dxa"/>
          </w:tcPr>
          <w:p w:rsidR="00AC71BC" w:rsidRDefault="00AC71BC" w:rsidP="00D02FD8">
            <w:pPr>
              <w:pStyle w:val="TableParagraph"/>
              <w:spacing w:before="35"/>
              <w:ind w:left="17"/>
              <w:jc w:val="center"/>
              <w:rPr>
                <w:sz w:val="24"/>
              </w:rPr>
            </w:pPr>
            <w:r>
              <w:rPr>
                <w:sz w:val="24"/>
              </w:rPr>
              <w:t>256</w:t>
            </w:r>
            <w:r>
              <w:rPr>
                <w:spacing w:val="2"/>
                <w:sz w:val="24"/>
              </w:rPr>
              <w:t xml:space="preserve"> </w:t>
            </w:r>
            <w:r>
              <w:rPr>
                <w:sz w:val="24"/>
              </w:rPr>
              <w:t>–</w:t>
            </w:r>
            <w:r>
              <w:rPr>
                <w:spacing w:val="2"/>
                <w:sz w:val="24"/>
              </w:rPr>
              <w:t xml:space="preserve"> </w:t>
            </w:r>
            <w:r>
              <w:rPr>
                <w:spacing w:val="-5"/>
                <w:sz w:val="24"/>
              </w:rPr>
              <w:t>512</w:t>
            </w:r>
          </w:p>
        </w:tc>
      </w:tr>
      <w:tr w:rsidR="00AC71BC" w:rsidTr="00D02FD8">
        <w:trPr>
          <w:trHeight w:val="940"/>
        </w:trPr>
        <w:tc>
          <w:tcPr>
            <w:tcW w:w="6305" w:type="dxa"/>
          </w:tcPr>
          <w:p w:rsidR="00AC71BC" w:rsidRDefault="00AC71BC" w:rsidP="00D02FD8">
            <w:pPr>
              <w:pStyle w:val="TableParagraph"/>
              <w:spacing w:before="21" w:line="290" w:lineRule="atLeast"/>
              <w:ind w:left="43"/>
              <w:rPr>
                <w:sz w:val="24"/>
              </w:rPr>
            </w:pPr>
            <w:r>
              <w:rPr>
                <w:sz w:val="24"/>
              </w:rPr>
              <w:t>Старовинні типові пам’ятки широкого ужитку, виготовлені на</w:t>
            </w:r>
            <w:r>
              <w:rPr>
                <w:spacing w:val="-3"/>
                <w:sz w:val="24"/>
              </w:rPr>
              <w:t xml:space="preserve"> </w:t>
            </w:r>
            <w:r>
              <w:rPr>
                <w:sz w:val="24"/>
              </w:rPr>
              <w:t>відомих</w:t>
            </w:r>
            <w:r>
              <w:rPr>
                <w:spacing w:val="-7"/>
                <w:sz w:val="24"/>
              </w:rPr>
              <w:t xml:space="preserve"> </w:t>
            </w:r>
            <w:r>
              <w:rPr>
                <w:sz w:val="24"/>
              </w:rPr>
              <w:t>виробництвах</w:t>
            </w:r>
            <w:r>
              <w:rPr>
                <w:spacing w:val="-7"/>
                <w:sz w:val="24"/>
              </w:rPr>
              <w:t xml:space="preserve"> </w:t>
            </w:r>
            <w:r>
              <w:rPr>
                <w:sz w:val="24"/>
              </w:rPr>
              <w:t>у</w:t>
            </w:r>
            <w:r>
              <w:rPr>
                <w:spacing w:val="-12"/>
                <w:sz w:val="24"/>
              </w:rPr>
              <w:t xml:space="preserve"> </w:t>
            </w:r>
            <w:r>
              <w:rPr>
                <w:sz w:val="24"/>
              </w:rPr>
              <w:t>великій</w:t>
            </w:r>
            <w:r>
              <w:rPr>
                <w:spacing w:val="-1"/>
                <w:sz w:val="24"/>
              </w:rPr>
              <w:t xml:space="preserve"> </w:t>
            </w:r>
            <w:r>
              <w:rPr>
                <w:sz w:val="24"/>
              </w:rPr>
              <w:t>кількості</w:t>
            </w:r>
            <w:r>
              <w:rPr>
                <w:spacing w:val="-11"/>
                <w:sz w:val="24"/>
              </w:rPr>
              <w:t xml:space="preserve"> </w:t>
            </w:r>
            <w:r>
              <w:rPr>
                <w:sz w:val="24"/>
              </w:rPr>
              <w:t>(від</w:t>
            </w:r>
            <w:r>
              <w:rPr>
                <w:spacing w:val="-4"/>
                <w:sz w:val="24"/>
              </w:rPr>
              <w:t xml:space="preserve"> </w:t>
            </w:r>
            <w:r>
              <w:rPr>
                <w:sz w:val="24"/>
              </w:rPr>
              <w:t>300</w:t>
            </w:r>
            <w:r>
              <w:rPr>
                <w:spacing w:val="-2"/>
                <w:sz w:val="24"/>
              </w:rPr>
              <w:t xml:space="preserve"> </w:t>
            </w:r>
            <w:r>
              <w:rPr>
                <w:sz w:val="24"/>
              </w:rPr>
              <w:t xml:space="preserve">років і </w:t>
            </w:r>
            <w:r>
              <w:rPr>
                <w:spacing w:val="-2"/>
                <w:sz w:val="24"/>
              </w:rPr>
              <w:t>більше)</w:t>
            </w:r>
          </w:p>
        </w:tc>
        <w:tc>
          <w:tcPr>
            <w:tcW w:w="1619" w:type="dxa"/>
          </w:tcPr>
          <w:p w:rsidR="00AC71BC" w:rsidRDefault="00AC71BC" w:rsidP="00D02FD8">
            <w:pPr>
              <w:pStyle w:val="TableParagraph"/>
              <w:spacing w:before="35"/>
              <w:ind w:left="13"/>
              <w:jc w:val="center"/>
              <w:rPr>
                <w:sz w:val="24"/>
              </w:rPr>
            </w:pPr>
            <w:r>
              <w:rPr>
                <w:spacing w:val="-5"/>
                <w:sz w:val="24"/>
              </w:rPr>
              <w:t>18</w:t>
            </w:r>
          </w:p>
        </w:tc>
        <w:tc>
          <w:tcPr>
            <w:tcW w:w="1311" w:type="dxa"/>
          </w:tcPr>
          <w:p w:rsidR="00AC71BC" w:rsidRDefault="00AC71BC" w:rsidP="00D02FD8">
            <w:pPr>
              <w:pStyle w:val="TableParagraph"/>
              <w:spacing w:before="35"/>
              <w:ind w:left="17"/>
              <w:jc w:val="center"/>
              <w:rPr>
                <w:sz w:val="24"/>
              </w:rPr>
            </w:pPr>
            <w:r>
              <w:rPr>
                <w:sz w:val="24"/>
              </w:rPr>
              <w:t>256</w:t>
            </w:r>
            <w:r>
              <w:rPr>
                <w:spacing w:val="2"/>
                <w:sz w:val="24"/>
              </w:rPr>
              <w:t xml:space="preserve"> </w:t>
            </w:r>
            <w:r>
              <w:rPr>
                <w:sz w:val="24"/>
              </w:rPr>
              <w:t>–</w:t>
            </w:r>
            <w:r>
              <w:rPr>
                <w:spacing w:val="2"/>
                <w:sz w:val="24"/>
              </w:rPr>
              <w:t xml:space="preserve"> </w:t>
            </w:r>
            <w:r>
              <w:rPr>
                <w:spacing w:val="-5"/>
                <w:sz w:val="24"/>
              </w:rPr>
              <w:t>512</w:t>
            </w:r>
          </w:p>
        </w:tc>
      </w:tr>
      <w:tr w:rsidR="00AC71BC" w:rsidTr="00D02FD8">
        <w:trPr>
          <w:trHeight w:val="638"/>
        </w:trPr>
        <w:tc>
          <w:tcPr>
            <w:tcW w:w="6305" w:type="dxa"/>
          </w:tcPr>
          <w:p w:rsidR="00AC71BC" w:rsidRDefault="00AC71BC" w:rsidP="00D02FD8">
            <w:pPr>
              <w:pStyle w:val="TableParagraph"/>
              <w:spacing w:before="6" w:line="300" w:lineRule="atLeast"/>
              <w:ind w:left="43" w:right="141"/>
              <w:rPr>
                <w:sz w:val="24"/>
              </w:rPr>
            </w:pPr>
            <w:r>
              <w:rPr>
                <w:sz w:val="24"/>
              </w:rPr>
              <w:t>Старовинні</w:t>
            </w:r>
            <w:r>
              <w:rPr>
                <w:spacing w:val="-13"/>
                <w:sz w:val="24"/>
              </w:rPr>
              <w:t xml:space="preserve"> </w:t>
            </w:r>
            <w:r>
              <w:rPr>
                <w:sz w:val="24"/>
              </w:rPr>
              <w:t>унікальні</w:t>
            </w:r>
            <w:r>
              <w:rPr>
                <w:spacing w:val="-15"/>
                <w:sz w:val="24"/>
              </w:rPr>
              <w:t xml:space="preserve"> </w:t>
            </w:r>
            <w:r>
              <w:rPr>
                <w:sz w:val="24"/>
              </w:rPr>
              <w:t>(ексклюзивні)</w:t>
            </w:r>
            <w:r>
              <w:rPr>
                <w:spacing w:val="-8"/>
                <w:sz w:val="24"/>
              </w:rPr>
              <w:t xml:space="preserve"> </w:t>
            </w:r>
            <w:r>
              <w:rPr>
                <w:sz w:val="24"/>
              </w:rPr>
              <w:t>пам’ятки</w:t>
            </w:r>
            <w:r>
              <w:rPr>
                <w:spacing w:val="-8"/>
                <w:sz w:val="24"/>
              </w:rPr>
              <w:t xml:space="preserve"> </w:t>
            </w:r>
            <w:r>
              <w:rPr>
                <w:sz w:val="24"/>
              </w:rPr>
              <w:t>відомих авторів (від 300 - років і більше)</w:t>
            </w:r>
          </w:p>
        </w:tc>
        <w:tc>
          <w:tcPr>
            <w:tcW w:w="1619" w:type="dxa"/>
          </w:tcPr>
          <w:p w:rsidR="00AC71BC" w:rsidRDefault="00AC71BC" w:rsidP="00D02FD8">
            <w:pPr>
              <w:pStyle w:val="TableParagraph"/>
              <w:spacing w:before="30"/>
              <w:ind w:left="13"/>
              <w:jc w:val="center"/>
              <w:rPr>
                <w:sz w:val="24"/>
              </w:rPr>
            </w:pPr>
            <w:r>
              <w:rPr>
                <w:spacing w:val="-5"/>
                <w:sz w:val="24"/>
              </w:rPr>
              <w:t>19</w:t>
            </w:r>
          </w:p>
        </w:tc>
        <w:tc>
          <w:tcPr>
            <w:tcW w:w="1311" w:type="dxa"/>
          </w:tcPr>
          <w:p w:rsidR="00AC71BC" w:rsidRDefault="00AC71BC" w:rsidP="00D02FD8">
            <w:pPr>
              <w:pStyle w:val="TableParagraph"/>
              <w:spacing w:before="30"/>
              <w:ind w:left="17" w:right="5"/>
              <w:jc w:val="center"/>
              <w:rPr>
                <w:sz w:val="24"/>
              </w:rPr>
            </w:pPr>
            <w:r>
              <w:rPr>
                <w:sz w:val="24"/>
              </w:rPr>
              <w:t>512</w:t>
            </w:r>
            <w:r>
              <w:rPr>
                <w:spacing w:val="2"/>
                <w:sz w:val="24"/>
              </w:rPr>
              <w:t xml:space="preserve"> </w:t>
            </w:r>
            <w:r>
              <w:rPr>
                <w:sz w:val="24"/>
              </w:rPr>
              <w:t>–</w:t>
            </w:r>
            <w:r>
              <w:rPr>
                <w:spacing w:val="2"/>
                <w:sz w:val="24"/>
              </w:rPr>
              <w:t xml:space="preserve"> </w:t>
            </w:r>
            <w:r>
              <w:rPr>
                <w:spacing w:val="-4"/>
                <w:sz w:val="24"/>
              </w:rPr>
              <w:t>1024</w:t>
            </w:r>
          </w:p>
        </w:tc>
      </w:tr>
      <w:tr w:rsidR="00AC71BC" w:rsidTr="00D02FD8">
        <w:trPr>
          <w:trHeight w:val="935"/>
        </w:trPr>
        <w:tc>
          <w:tcPr>
            <w:tcW w:w="6305" w:type="dxa"/>
          </w:tcPr>
          <w:p w:rsidR="00AC71BC" w:rsidRDefault="00AC71BC" w:rsidP="00D02FD8">
            <w:pPr>
              <w:pStyle w:val="TableParagraph"/>
              <w:spacing w:before="30" w:line="259" w:lineRule="auto"/>
              <w:ind w:left="43"/>
              <w:rPr>
                <w:sz w:val="24"/>
              </w:rPr>
            </w:pPr>
            <w:r>
              <w:rPr>
                <w:sz w:val="24"/>
              </w:rPr>
              <w:t>Старовинні</w:t>
            </w:r>
            <w:r>
              <w:rPr>
                <w:spacing w:val="-10"/>
                <w:sz w:val="24"/>
              </w:rPr>
              <w:t xml:space="preserve"> </w:t>
            </w:r>
            <w:r>
              <w:rPr>
                <w:sz w:val="24"/>
              </w:rPr>
              <w:t>унікальні</w:t>
            </w:r>
            <w:r>
              <w:rPr>
                <w:spacing w:val="-13"/>
                <w:sz w:val="24"/>
              </w:rPr>
              <w:t xml:space="preserve"> </w:t>
            </w:r>
            <w:r>
              <w:rPr>
                <w:sz w:val="24"/>
              </w:rPr>
              <w:t>пам’ятки</w:t>
            </w:r>
            <w:r>
              <w:rPr>
                <w:spacing w:val="-4"/>
                <w:sz w:val="24"/>
              </w:rPr>
              <w:t xml:space="preserve"> </w:t>
            </w:r>
            <w:r>
              <w:rPr>
                <w:sz w:val="24"/>
              </w:rPr>
              <w:t>та</w:t>
            </w:r>
            <w:r>
              <w:rPr>
                <w:spacing w:val="-6"/>
                <w:sz w:val="24"/>
              </w:rPr>
              <w:t xml:space="preserve"> </w:t>
            </w:r>
            <w:r>
              <w:rPr>
                <w:sz w:val="24"/>
              </w:rPr>
              <w:t>реліквії,</w:t>
            </w:r>
            <w:r>
              <w:rPr>
                <w:spacing w:val="-4"/>
                <w:sz w:val="24"/>
              </w:rPr>
              <w:t xml:space="preserve"> </w:t>
            </w:r>
            <w:r>
              <w:rPr>
                <w:sz w:val="24"/>
              </w:rPr>
              <w:t>пов’язані</w:t>
            </w:r>
            <w:r>
              <w:rPr>
                <w:spacing w:val="-13"/>
                <w:sz w:val="24"/>
              </w:rPr>
              <w:t xml:space="preserve"> </w:t>
            </w:r>
            <w:r>
              <w:rPr>
                <w:sz w:val="24"/>
              </w:rPr>
              <w:t>з визначними історичними і</w:t>
            </w:r>
            <w:r>
              <w:rPr>
                <w:spacing w:val="-1"/>
                <w:sz w:val="24"/>
              </w:rPr>
              <w:t xml:space="preserve"> </w:t>
            </w:r>
            <w:r>
              <w:rPr>
                <w:sz w:val="24"/>
              </w:rPr>
              <w:t>культурними подіями або</w:t>
            </w:r>
          </w:p>
          <w:p w:rsidR="00AC71BC" w:rsidRDefault="00AC71BC" w:rsidP="00D02FD8">
            <w:pPr>
              <w:pStyle w:val="TableParagraph"/>
              <w:spacing w:before="4"/>
              <w:ind w:left="43"/>
              <w:rPr>
                <w:sz w:val="24"/>
              </w:rPr>
            </w:pPr>
            <w:r>
              <w:rPr>
                <w:sz w:val="24"/>
              </w:rPr>
              <w:t>особистостями</w:t>
            </w:r>
            <w:r>
              <w:rPr>
                <w:spacing w:val="-6"/>
                <w:sz w:val="24"/>
              </w:rPr>
              <w:t xml:space="preserve"> </w:t>
            </w:r>
            <w:r>
              <w:rPr>
                <w:sz w:val="24"/>
              </w:rPr>
              <w:t>(від</w:t>
            </w:r>
            <w:r>
              <w:rPr>
                <w:spacing w:val="-4"/>
                <w:sz w:val="24"/>
              </w:rPr>
              <w:t xml:space="preserve"> </w:t>
            </w:r>
            <w:r>
              <w:rPr>
                <w:sz w:val="24"/>
              </w:rPr>
              <w:t>300</w:t>
            </w:r>
            <w:r>
              <w:rPr>
                <w:spacing w:val="-2"/>
                <w:sz w:val="24"/>
              </w:rPr>
              <w:t xml:space="preserve"> </w:t>
            </w:r>
            <w:r>
              <w:rPr>
                <w:sz w:val="24"/>
              </w:rPr>
              <w:t>років</w:t>
            </w:r>
            <w:r>
              <w:rPr>
                <w:spacing w:val="4"/>
                <w:sz w:val="24"/>
              </w:rPr>
              <w:t xml:space="preserve"> </w:t>
            </w:r>
            <w:r>
              <w:rPr>
                <w:sz w:val="24"/>
              </w:rPr>
              <w:t>і</w:t>
            </w:r>
            <w:r>
              <w:rPr>
                <w:spacing w:val="-10"/>
                <w:sz w:val="24"/>
              </w:rPr>
              <w:t xml:space="preserve"> </w:t>
            </w:r>
            <w:r>
              <w:rPr>
                <w:spacing w:val="-2"/>
                <w:sz w:val="24"/>
              </w:rPr>
              <w:t>більше)</w:t>
            </w:r>
          </w:p>
        </w:tc>
        <w:tc>
          <w:tcPr>
            <w:tcW w:w="1619" w:type="dxa"/>
          </w:tcPr>
          <w:p w:rsidR="00AC71BC" w:rsidRDefault="00AC71BC" w:rsidP="00D02FD8">
            <w:pPr>
              <w:pStyle w:val="TableParagraph"/>
              <w:spacing w:before="30"/>
              <w:ind w:left="13"/>
              <w:jc w:val="center"/>
              <w:rPr>
                <w:sz w:val="24"/>
              </w:rPr>
            </w:pPr>
            <w:r>
              <w:rPr>
                <w:spacing w:val="-5"/>
                <w:sz w:val="24"/>
              </w:rPr>
              <w:t>20</w:t>
            </w:r>
          </w:p>
        </w:tc>
        <w:tc>
          <w:tcPr>
            <w:tcW w:w="1311" w:type="dxa"/>
          </w:tcPr>
          <w:p w:rsidR="00AC71BC" w:rsidRDefault="00AC71BC" w:rsidP="00D02FD8">
            <w:pPr>
              <w:pStyle w:val="TableParagraph"/>
              <w:spacing w:before="30"/>
              <w:ind w:left="17" w:right="5"/>
              <w:jc w:val="center"/>
              <w:rPr>
                <w:sz w:val="24"/>
              </w:rPr>
            </w:pPr>
            <w:r>
              <w:rPr>
                <w:sz w:val="24"/>
              </w:rPr>
              <w:t>512</w:t>
            </w:r>
            <w:r>
              <w:rPr>
                <w:spacing w:val="2"/>
                <w:sz w:val="24"/>
              </w:rPr>
              <w:t xml:space="preserve"> </w:t>
            </w:r>
            <w:r>
              <w:rPr>
                <w:sz w:val="24"/>
              </w:rPr>
              <w:t>–</w:t>
            </w:r>
            <w:r>
              <w:rPr>
                <w:spacing w:val="2"/>
                <w:sz w:val="24"/>
              </w:rPr>
              <w:t xml:space="preserve"> </w:t>
            </w:r>
            <w:r>
              <w:rPr>
                <w:spacing w:val="-4"/>
                <w:sz w:val="24"/>
              </w:rPr>
              <w:t>1024</w:t>
            </w:r>
          </w:p>
        </w:tc>
      </w:tr>
      <w:tr w:rsidR="00AC71BC" w:rsidTr="00D02FD8">
        <w:trPr>
          <w:trHeight w:val="637"/>
        </w:trPr>
        <w:tc>
          <w:tcPr>
            <w:tcW w:w="6305" w:type="dxa"/>
          </w:tcPr>
          <w:p w:rsidR="00AC71BC" w:rsidRDefault="00AC71BC" w:rsidP="00D02FD8">
            <w:pPr>
              <w:pStyle w:val="TableParagraph"/>
              <w:spacing w:before="6" w:line="300" w:lineRule="atLeast"/>
              <w:ind w:left="43"/>
              <w:rPr>
                <w:sz w:val="24"/>
              </w:rPr>
            </w:pPr>
            <w:r>
              <w:rPr>
                <w:sz w:val="24"/>
              </w:rPr>
              <w:t>Унікальні</w:t>
            </w:r>
            <w:r>
              <w:rPr>
                <w:spacing w:val="-14"/>
                <w:sz w:val="24"/>
              </w:rPr>
              <w:t xml:space="preserve"> </w:t>
            </w:r>
            <w:r>
              <w:rPr>
                <w:sz w:val="24"/>
              </w:rPr>
              <w:t>пам’ятки,</w:t>
            </w:r>
            <w:r>
              <w:rPr>
                <w:spacing w:val="-4"/>
                <w:sz w:val="24"/>
              </w:rPr>
              <w:t xml:space="preserve"> </w:t>
            </w:r>
            <w:r>
              <w:rPr>
                <w:sz w:val="24"/>
              </w:rPr>
              <w:t>реліквії,</w:t>
            </w:r>
            <w:r>
              <w:rPr>
                <w:spacing w:val="-4"/>
                <w:sz w:val="24"/>
              </w:rPr>
              <w:t xml:space="preserve"> </w:t>
            </w:r>
            <w:r>
              <w:rPr>
                <w:sz w:val="24"/>
              </w:rPr>
              <w:t>які</w:t>
            </w:r>
            <w:r>
              <w:rPr>
                <w:spacing w:val="-14"/>
                <w:sz w:val="24"/>
              </w:rPr>
              <w:t xml:space="preserve"> </w:t>
            </w:r>
            <w:r>
              <w:rPr>
                <w:sz w:val="24"/>
              </w:rPr>
              <w:t>розкривають</w:t>
            </w:r>
            <w:r>
              <w:rPr>
                <w:spacing w:val="-6"/>
                <w:sz w:val="24"/>
              </w:rPr>
              <w:t xml:space="preserve"> </w:t>
            </w:r>
            <w:r>
              <w:rPr>
                <w:sz w:val="24"/>
              </w:rPr>
              <w:t>історію</w:t>
            </w:r>
            <w:r>
              <w:rPr>
                <w:spacing w:val="-3"/>
                <w:sz w:val="24"/>
              </w:rPr>
              <w:t xml:space="preserve"> </w:t>
            </w:r>
            <w:r>
              <w:rPr>
                <w:sz w:val="24"/>
              </w:rPr>
              <w:t>і культуру давніх народів і цивілізацій</w:t>
            </w:r>
          </w:p>
        </w:tc>
        <w:tc>
          <w:tcPr>
            <w:tcW w:w="1619" w:type="dxa"/>
          </w:tcPr>
          <w:p w:rsidR="00AC71BC" w:rsidRDefault="00AC71BC" w:rsidP="00D02FD8">
            <w:pPr>
              <w:pStyle w:val="TableParagraph"/>
              <w:spacing w:before="30"/>
              <w:ind w:left="13"/>
              <w:jc w:val="center"/>
              <w:rPr>
                <w:sz w:val="24"/>
              </w:rPr>
            </w:pPr>
            <w:r>
              <w:rPr>
                <w:spacing w:val="-5"/>
                <w:sz w:val="24"/>
              </w:rPr>
              <w:t>21</w:t>
            </w:r>
          </w:p>
        </w:tc>
        <w:tc>
          <w:tcPr>
            <w:tcW w:w="1311" w:type="dxa"/>
          </w:tcPr>
          <w:p w:rsidR="00AC71BC" w:rsidRDefault="00AC71BC" w:rsidP="00D02FD8">
            <w:pPr>
              <w:pStyle w:val="TableParagraph"/>
              <w:spacing w:before="30"/>
              <w:ind w:left="354"/>
              <w:rPr>
                <w:sz w:val="24"/>
              </w:rPr>
            </w:pPr>
            <w:r>
              <w:rPr>
                <w:sz w:val="24"/>
              </w:rPr>
              <w:t>1024</w:t>
            </w:r>
            <w:r>
              <w:rPr>
                <w:spacing w:val="2"/>
                <w:sz w:val="24"/>
              </w:rPr>
              <w:t xml:space="preserve"> </w:t>
            </w:r>
            <w:r>
              <w:rPr>
                <w:spacing w:val="-10"/>
                <w:sz w:val="24"/>
              </w:rPr>
              <w:t>і</w:t>
            </w:r>
          </w:p>
          <w:p w:rsidR="00AC71BC" w:rsidRDefault="00AC71BC" w:rsidP="00D02FD8">
            <w:pPr>
              <w:pStyle w:val="TableParagraph"/>
              <w:spacing w:before="26"/>
              <w:ind w:left="301"/>
              <w:rPr>
                <w:sz w:val="24"/>
              </w:rPr>
            </w:pPr>
            <w:r>
              <w:rPr>
                <w:spacing w:val="-2"/>
                <w:sz w:val="24"/>
              </w:rPr>
              <w:t>більше</w:t>
            </w:r>
          </w:p>
        </w:tc>
      </w:tr>
    </w:tbl>
    <w:p w:rsidR="00AC71BC" w:rsidRDefault="00AC71BC" w:rsidP="00AC71BC">
      <w:pPr>
        <w:pStyle w:val="a3"/>
        <w:spacing w:before="196"/>
        <w:ind w:left="296" w:right="797" w:firstLine="706"/>
        <w:jc w:val="both"/>
        <w:rPr>
          <w:b/>
          <w:i/>
        </w:rPr>
      </w:pPr>
      <w:r>
        <w:t>Враховуючи те, що прогнозування вартості пам’яток культури вимагає визначення прогнозної вартості з точністю до одного</w:t>
      </w:r>
      <w:r>
        <w:rPr>
          <w:spacing w:val="80"/>
        </w:rPr>
        <w:t xml:space="preserve"> </w:t>
      </w:r>
      <w:r>
        <w:t xml:space="preserve">теоретичного обмеження або похибки, у наведеній вище таблиці коефіцієнти збільшення прогнозної вартості описуються в </w:t>
      </w:r>
      <w:proofErr w:type="spellStart"/>
      <w:r>
        <w:t>інтервальному</w:t>
      </w:r>
      <w:proofErr w:type="spellEnd"/>
      <w:r>
        <w:t xml:space="preserve"> вигляді. Такий спосіб можна допускати і в разі використання</w:t>
      </w:r>
      <w:r>
        <w:rPr>
          <w:spacing w:val="40"/>
        </w:rPr>
        <w:t xml:space="preserve"> </w:t>
      </w:r>
      <w:r>
        <w:t xml:space="preserve">уніфікованого </w:t>
      </w:r>
      <w:r>
        <w:rPr>
          <w:b/>
          <w:i/>
        </w:rPr>
        <w:t>Протоколу.</w:t>
      </w:r>
    </w:p>
    <w:p w:rsidR="00AC71BC" w:rsidRDefault="00AC71BC" w:rsidP="00AC71BC">
      <w:pPr>
        <w:pStyle w:val="a3"/>
        <w:spacing w:before="3" w:after="3"/>
        <w:ind w:left="296" w:right="797" w:firstLine="542"/>
        <w:jc w:val="both"/>
      </w:pPr>
      <w:r>
        <w:t>У дисертаційному дослідженні К.В.</w:t>
      </w:r>
      <w:proofErr w:type="spellStart"/>
      <w:r>
        <w:t>Татаринцевої</w:t>
      </w:r>
      <w:proofErr w:type="spellEnd"/>
      <w:r>
        <w:t xml:space="preserve"> </w:t>
      </w:r>
      <w:proofErr w:type="spellStart"/>
      <w:r>
        <w:t>“Товарознавча</w:t>
      </w:r>
      <w:proofErr w:type="spellEnd"/>
      <w:r>
        <w:rPr>
          <w:spacing w:val="40"/>
        </w:rPr>
        <w:t xml:space="preserve"> </w:t>
      </w:r>
      <w:r>
        <w:t xml:space="preserve">оцінка різьблених виробів з коштовного каміння, які мають </w:t>
      </w:r>
      <w:proofErr w:type="spellStart"/>
      <w:r>
        <w:t>історико-</w:t>
      </w:r>
      <w:proofErr w:type="spellEnd"/>
      <w:r>
        <w:t xml:space="preserve"> культурну </w:t>
      </w:r>
      <w:proofErr w:type="spellStart"/>
      <w:r>
        <w:t>значущість”</w:t>
      </w:r>
      <w:proofErr w:type="spellEnd"/>
      <w:r>
        <w:t xml:space="preserve"> запропоновано таку схему формування прогнозної вартості виробів з коштовного каміння:</w:t>
      </w:r>
    </w:p>
    <w:p w:rsidR="00AC71BC" w:rsidRDefault="00AC71BC" w:rsidP="00AC71BC">
      <w:pPr>
        <w:pStyle w:val="a3"/>
        <w:ind w:left="2340"/>
        <w:rPr>
          <w:sz w:val="20"/>
        </w:rPr>
      </w:pPr>
      <w:r>
        <w:rPr>
          <w:noProof/>
          <w:sz w:val="20"/>
          <w:lang w:val="ru-RU" w:eastAsia="ru-RU"/>
        </w:rPr>
        <w:drawing>
          <wp:inline distT="0" distB="0" distL="0" distR="0">
            <wp:extent cx="3571342" cy="23431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 cstate="print"/>
                    <a:stretch>
                      <a:fillRect/>
                    </a:stretch>
                  </pic:blipFill>
                  <pic:spPr>
                    <a:xfrm>
                      <a:off x="0" y="0"/>
                      <a:ext cx="3571342" cy="2343150"/>
                    </a:xfrm>
                    <a:prstGeom prst="rect">
                      <a:avLst/>
                    </a:prstGeom>
                  </pic:spPr>
                </pic:pic>
              </a:graphicData>
            </a:graphic>
          </wp:inline>
        </w:drawing>
      </w:r>
    </w:p>
    <w:p w:rsidR="00AC71BC" w:rsidRDefault="00AC71BC" w:rsidP="00AC71BC">
      <w:pPr>
        <w:spacing w:line="237" w:lineRule="auto"/>
        <w:ind w:left="2457" w:right="833" w:hanging="1532"/>
        <w:rPr>
          <w:sz w:val="24"/>
        </w:rPr>
      </w:pPr>
      <w:r>
        <w:rPr>
          <w:sz w:val="24"/>
        </w:rPr>
        <w:t>Рис.</w:t>
      </w:r>
      <w:r>
        <w:rPr>
          <w:spacing w:val="-2"/>
          <w:sz w:val="24"/>
        </w:rPr>
        <w:t xml:space="preserve"> </w:t>
      </w:r>
      <w:r>
        <w:rPr>
          <w:sz w:val="24"/>
        </w:rPr>
        <w:t>1.</w:t>
      </w:r>
      <w:r>
        <w:rPr>
          <w:spacing w:val="-2"/>
          <w:sz w:val="24"/>
        </w:rPr>
        <w:t xml:space="preserve"> </w:t>
      </w:r>
      <w:r>
        <w:rPr>
          <w:sz w:val="24"/>
        </w:rPr>
        <w:t>Схематичне</w:t>
      </w:r>
      <w:r>
        <w:rPr>
          <w:spacing w:val="-5"/>
          <w:sz w:val="24"/>
        </w:rPr>
        <w:t xml:space="preserve"> </w:t>
      </w:r>
      <w:r>
        <w:rPr>
          <w:sz w:val="24"/>
        </w:rPr>
        <w:t>зображення</w:t>
      </w:r>
      <w:r>
        <w:rPr>
          <w:spacing w:val="-8"/>
          <w:sz w:val="24"/>
        </w:rPr>
        <w:t xml:space="preserve"> </w:t>
      </w:r>
      <w:r>
        <w:rPr>
          <w:sz w:val="24"/>
        </w:rPr>
        <w:t>послідовності</w:t>
      </w:r>
      <w:r>
        <w:rPr>
          <w:spacing w:val="-12"/>
          <w:sz w:val="24"/>
        </w:rPr>
        <w:t xml:space="preserve"> </w:t>
      </w:r>
      <w:r>
        <w:rPr>
          <w:sz w:val="24"/>
        </w:rPr>
        <w:t>прогнозування</w:t>
      </w:r>
      <w:r>
        <w:rPr>
          <w:spacing w:val="-4"/>
          <w:sz w:val="24"/>
        </w:rPr>
        <w:t xml:space="preserve"> </w:t>
      </w:r>
      <w:r>
        <w:rPr>
          <w:sz w:val="24"/>
        </w:rPr>
        <w:t>вартості</w:t>
      </w:r>
      <w:r>
        <w:rPr>
          <w:spacing w:val="-12"/>
          <w:sz w:val="24"/>
        </w:rPr>
        <w:t xml:space="preserve"> </w:t>
      </w:r>
      <w:r>
        <w:rPr>
          <w:sz w:val="24"/>
        </w:rPr>
        <w:t>різьблених виробів з коштовного каміння (знизу – вверх).</w:t>
      </w:r>
    </w:p>
    <w:p w:rsidR="00AC71BC" w:rsidRDefault="00AC71BC" w:rsidP="00AC71BC">
      <w:pPr>
        <w:spacing w:line="237" w:lineRule="auto"/>
        <w:rPr>
          <w:sz w:val="24"/>
        </w:rPr>
        <w:sectPr w:rsidR="00AC71BC">
          <w:type w:val="continuous"/>
          <w:pgSz w:w="11910" w:h="16840"/>
          <w:pgMar w:top="1100" w:right="620" w:bottom="1240" w:left="1120" w:header="0" w:footer="1043" w:gutter="0"/>
          <w:cols w:space="720"/>
        </w:sectPr>
      </w:pPr>
    </w:p>
    <w:p w:rsidR="00AC71BC" w:rsidRDefault="00AC71BC" w:rsidP="00AC71BC">
      <w:pPr>
        <w:pStyle w:val="a3"/>
        <w:spacing w:before="69"/>
        <w:ind w:left="296" w:right="802" w:firstLine="682"/>
        <w:jc w:val="both"/>
      </w:pPr>
      <w:r>
        <w:lastRenderedPageBreak/>
        <w:t xml:space="preserve">Як можна побачити на рис. 1, спочатку відбувається базове формування вартості різьбленого виробу </w:t>
      </w:r>
      <w:r>
        <w:rPr>
          <w:b/>
        </w:rPr>
        <w:t xml:space="preserve">(Б) </w:t>
      </w:r>
      <w:r>
        <w:t>- його авторська оцінка.</w:t>
      </w:r>
    </w:p>
    <w:p w:rsidR="00AC71BC" w:rsidRDefault="00AC71BC" w:rsidP="00AC71BC">
      <w:pPr>
        <w:pStyle w:val="a3"/>
        <w:ind w:left="296" w:right="795" w:firstLine="682"/>
        <w:jc w:val="both"/>
      </w:pPr>
      <w:r>
        <w:t xml:space="preserve">Далі, під час пропозиції виробу на ринку в якості товару, додається торговельна націнка </w:t>
      </w:r>
      <w:r>
        <w:rPr>
          <w:b/>
        </w:rPr>
        <w:t xml:space="preserve">(ТН). </w:t>
      </w:r>
      <w:r>
        <w:t>Ці перші дві складові формування вартості різьбленого виробу дорівнюють запропонованій ціні на ринку (в нашому випадку – виставочній ціні).</w:t>
      </w:r>
    </w:p>
    <w:p w:rsidR="00AC71BC" w:rsidRDefault="00AC71BC" w:rsidP="00AC71BC">
      <w:pPr>
        <w:pStyle w:val="a3"/>
        <w:spacing w:before="3"/>
        <w:ind w:left="296" w:right="792" w:firstLine="682"/>
        <w:jc w:val="both"/>
      </w:pPr>
      <w:r>
        <w:t>Пунктиром на рис. 1 позначена прогнозна складова вартості різьбленого виробу, представленого для продажу у якості товару. Вона може складатися з декількох самостійних складових.</w:t>
      </w:r>
    </w:p>
    <w:p w:rsidR="00AC71BC" w:rsidRDefault="00AC71BC" w:rsidP="00AC71BC">
      <w:pPr>
        <w:pStyle w:val="a3"/>
        <w:ind w:left="296" w:right="801" w:firstLine="682"/>
        <w:jc w:val="both"/>
        <w:rPr>
          <w:b/>
        </w:rPr>
      </w:pPr>
      <w:r>
        <w:t xml:space="preserve">В процесі зміни власника виробу </w:t>
      </w:r>
      <w:r>
        <w:rPr>
          <w:b/>
        </w:rPr>
        <w:t xml:space="preserve">(В), </w:t>
      </w:r>
      <w:r>
        <w:t>нова вартість може збільшуватись під час здійснення обряду обдаровування людини, яка займає</w:t>
      </w:r>
      <w:r>
        <w:rPr>
          <w:spacing w:val="40"/>
        </w:rPr>
        <w:t xml:space="preserve"> </w:t>
      </w:r>
      <w:r>
        <w:t>чільне</w:t>
      </w:r>
      <w:r>
        <w:rPr>
          <w:spacing w:val="40"/>
        </w:rPr>
        <w:t xml:space="preserve"> </w:t>
      </w:r>
      <w:r>
        <w:t>місце</w:t>
      </w:r>
      <w:r>
        <w:rPr>
          <w:spacing w:val="80"/>
        </w:rPr>
        <w:t xml:space="preserve"> </w:t>
      </w:r>
      <w:r>
        <w:t>у</w:t>
      </w:r>
      <w:r>
        <w:rPr>
          <w:spacing w:val="40"/>
        </w:rPr>
        <w:t xml:space="preserve"> </w:t>
      </w:r>
      <w:r>
        <w:t>сфері</w:t>
      </w:r>
      <w:r>
        <w:rPr>
          <w:spacing w:val="40"/>
        </w:rPr>
        <w:t xml:space="preserve"> </w:t>
      </w:r>
      <w:r>
        <w:t>культури,</w:t>
      </w:r>
      <w:r>
        <w:rPr>
          <w:spacing w:val="40"/>
        </w:rPr>
        <w:t xml:space="preserve"> </w:t>
      </w:r>
      <w:r>
        <w:t>політики,</w:t>
      </w:r>
      <w:r>
        <w:rPr>
          <w:spacing w:val="40"/>
        </w:rPr>
        <w:t xml:space="preserve"> </w:t>
      </w:r>
      <w:r>
        <w:t>історії</w:t>
      </w:r>
      <w:r>
        <w:rPr>
          <w:spacing w:val="40"/>
        </w:rPr>
        <w:t xml:space="preserve"> </w:t>
      </w:r>
      <w:r>
        <w:t>тощо.</w:t>
      </w:r>
      <w:r>
        <w:rPr>
          <w:spacing w:val="40"/>
        </w:rPr>
        <w:t xml:space="preserve"> </w:t>
      </w:r>
      <w:r>
        <w:t>Адже</w:t>
      </w:r>
      <w:r>
        <w:rPr>
          <w:spacing w:val="80"/>
        </w:rPr>
        <w:t xml:space="preserve"> </w:t>
      </w:r>
      <w:r>
        <w:t>речі, які належать видатним особистостям, набувають значення</w:t>
      </w:r>
      <w:r>
        <w:rPr>
          <w:spacing w:val="80"/>
          <w:w w:val="150"/>
        </w:rPr>
        <w:t xml:space="preserve"> </w:t>
      </w:r>
      <w:r>
        <w:t>історичних</w:t>
      </w:r>
      <w:r>
        <w:rPr>
          <w:spacing w:val="40"/>
        </w:rPr>
        <w:t xml:space="preserve"> </w:t>
      </w:r>
      <w:r>
        <w:t>цінностей.</w:t>
      </w:r>
      <w:r>
        <w:rPr>
          <w:spacing w:val="40"/>
        </w:rPr>
        <w:t xml:space="preserve"> </w:t>
      </w:r>
      <w:r>
        <w:t>Таким</w:t>
      </w:r>
      <w:r>
        <w:rPr>
          <w:spacing w:val="40"/>
        </w:rPr>
        <w:t xml:space="preserve"> </w:t>
      </w:r>
      <w:r>
        <w:t>чином,</w:t>
      </w:r>
      <w:r>
        <w:rPr>
          <w:spacing w:val="40"/>
        </w:rPr>
        <w:t xml:space="preserve"> </w:t>
      </w:r>
      <w:r>
        <w:t>з</w:t>
      </w:r>
      <w:r>
        <w:rPr>
          <w:spacing w:val="40"/>
        </w:rPr>
        <w:t xml:space="preserve"> </w:t>
      </w:r>
      <w:r>
        <w:t>плином</w:t>
      </w:r>
      <w:r>
        <w:rPr>
          <w:spacing w:val="40"/>
        </w:rPr>
        <w:t xml:space="preserve"> </w:t>
      </w:r>
      <w:r>
        <w:t>часу</w:t>
      </w:r>
      <w:r>
        <w:rPr>
          <w:spacing w:val="40"/>
        </w:rPr>
        <w:t xml:space="preserve"> </w:t>
      </w:r>
      <w:r>
        <w:t>річ</w:t>
      </w:r>
      <w:r>
        <w:rPr>
          <w:spacing w:val="40"/>
        </w:rPr>
        <w:t xml:space="preserve"> </w:t>
      </w:r>
      <w:r>
        <w:t>може</w:t>
      </w:r>
      <w:r>
        <w:rPr>
          <w:spacing w:val="40"/>
        </w:rPr>
        <w:t xml:space="preserve"> </w:t>
      </w:r>
      <w:r>
        <w:t>стати більш</w:t>
      </w:r>
      <w:r>
        <w:rPr>
          <w:spacing w:val="40"/>
        </w:rPr>
        <w:t xml:space="preserve"> </w:t>
      </w:r>
      <w:r>
        <w:t>цінною</w:t>
      </w:r>
      <w:r>
        <w:rPr>
          <w:spacing w:val="40"/>
        </w:rPr>
        <w:t xml:space="preserve"> </w:t>
      </w:r>
      <w:r>
        <w:t>та</w:t>
      </w:r>
      <w:r>
        <w:rPr>
          <w:spacing w:val="40"/>
        </w:rPr>
        <w:t xml:space="preserve"> </w:t>
      </w:r>
      <w:r>
        <w:t>набути</w:t>
      </w:r>
      <w:r>
        <w:rPr>
          <w:spacing w:val="40"/>
        </w:rPr>
        <w:t xml:space="preserve"> </w:t>
      </w:r>
      <w:r>
        <w:t>статусу</w:t>
      </w:r>
      <w:r>
        <w:rPr>
          <w:spacing w:val="40"/>
        </w:rPr>
        <w:t xml:space="preserve"> </w:t>
      </w:r>
      <w:r>
        <w:t>історичного</w:t>
      </w:r>
      <w:r>
        <w:rPr>
          <w:spacing w:val="40"/>
        </w:rPr>
        <w:t xml:space="preserve"> </w:t>
      </w:r>
      <w:r>
        <w:t>раритету</w:t>
      </w:r>
      <w:r>
        <w:rPr>
          <w:spacing w:val="40"/>
        </w:rPr>
        <w:t xml:space="preserve"> </w:t>
      </w:r>
      <w:r>
        <w:rPr>
          <w:b/>
        </w:rPr>
        <w:t>(І).</w:t>
      </w:r>
    </w:p>
    <w:p w:rsidR="00AC71BC" w:rsidRDefault="00AC71BC" w:rsidP="00AC71BC">
      <w:pPr>
        <w:pStyle w:val="a3"/>
        <w:spacing w:line="242" w:lineRule="auto"/>
        <w:ind w:left="296" w:right="794" w:firstLine="682"/>
        <w:jc w:val="both"/>
      </w:pPr>
      <w:r>
        <w:t xml:space="preserve">Останньою складовою прогнозної вартості є кінцева вартість </w:t>
      </w:r>
      <w:r>
        <w:rPr>
          <w:b/>
        </w:rPr>
        <w:t>(К)</w:t>
      </w:r>
      <w:r>
        <w:t>, як результат впливу різноманітних соціальних і ситуативних факторів (наприклад, ажіотажний продаж з аукціону).</w:t>
      </w:r>
    </w:p>
    <w:p w:rsidR="00AC71BC" w:rsidRDefault="00AC71BC" w:rsidP="00AC71BC">
      <w:pPr>
        <w:pStyle w:val="a3"/>
        <w:ind w:left="296" w:right="797" w:firstLine="706"/>
        <w:jc w:val="both"/>
      </w:pPr>
      <w:r>
        <w:t>Позитивною складовою цієї методики є не тільки увага до соціокультурних факторів, що, врешті решт, є визначальними для вартості того чи іншого виробу, а й об’єктивність висновків, які базуються ( і це одна з ключових засад методики) на точних,</w:t>
      </w:r>
      <w:r>
        <w:rPr>
          <w:spacing w:val="40"/>
        </w:rPr>
        <w:t xml:space="preserve"> </w:t>
      </w:r>
      <w:r>
        <w:t>документованих</w:t>
      </w:r>
      <w:r>
        <w:rPr>
          <w:spacing w:val="-2"/>
        </w:rPr>
        <w:t xml:space="preserve"> </w:t>
      </w:r>
      <w:r>
        <w:t>даних, що їх можна перевірити.</w:t>
      </w:r>
    </w:p>
    <w:p w:rsidR="00AC71BC" w:rsidRDefault="00AC71BC" w:rsidP="00AC71BC">
      <w:pPr>
        <w:pStyle w:val="a3"/>
        <w:ind w:left="296" w:right="794" w:firstLine="706"/>
        <w:jc w:val="both"/>
      </w:pPr>
      <w:r>
        <w:t xml:space="preserve">Є й певні проблеми з поняттям </w:t>
      </w:r>
      <w:r>
        <w:rPr>
          <w:b/>
        </w:rPr>
        <w:t>базова вартість</w:t>
      </w:r>
      <w:r>
        <w:t>, яке приймається за основу при визначенні прогнозної вартості виробів з коштовного каміння, якщо йдеться не про сучасні вироби, а про вироби антикварні, про</w:t>
      </w:r>
      <w:r>
        <w:rPr>
          <w:spacing w:val="40"/>
        </w:rPr>
        <w:t xml:space="preserve"> </w:t>
      </w:r>
      <w:r>
        <w:t>пам’ятки історії. На наш погляд, не можна</w:t>
      </w:r>
      <w:r>
        <w:rPr>
          <w:spacing w:val="40"/>
        </w:rPr>
        <w:t xml:space="preserve"> </w:t>
      </w:r>
      <w:r>
        <w:t>приймати за базову - вартість аналогічних сучасних виробів, додаючи до неї відповідні коефіцієнти, як запропоновано у роботі. По-перше, матеріал, з якого зроблено виріб, має різну</w:t>
      </w:r>
      <w:r>
        <w:rPr>
          <w:spacing w:val="-1"/>
        </w:rPr>
        <w:t xml:space="preserve"> </w:t>
      </w:r>
      <w:r>
        <w:t>цінність у</w:t>
      </w:r>
      <w:r>
        <w:rPr>
          <w:spacing w:val="-1"/>
        </w:rPr>
        <w:t xml:space="preserve"> </w:t>
      </w:r>
      <w:r>
        <w:t>різні історичні</w:t>
      </w:r>
      <w:r>
        <w:rPr>
          <w:spacing w:val="-1"/>
        </w:rPr>
        <w:t xml:space="preserve"> </w:t>
      </w:r>
      <w:r>
        <w:t>епохи. Скажімо, до 1600 р., коли навчилися огранювати алмаз, він не вважався цінним. По-друге, не можна порівнювати собівартість виготовлення різьблених виробів з коштовного каміння, припустимо, у XVI та у ХХ століттях.</w:t>
      </w:r>
    </w:p>
    <w:p w:rsidR="00AC71BC" w:rsidRDefault="00AC71BC" w:rsidP="00AC71BC">
      <w:pPr>
        <w:jc w:val="both"/>
        <w:sectPr w:rsidR="00AC71BC">
          <w:pgSz w:w="11910" w:h="16840"/>
          <w:pgMar w:top="1360" w:right="620" w:bottom="1280" w:left="1120" w:header="0" w:footer="1043" w:gutter="0"/>
          <w:cols w:space="720"/>
        </w:sectPr>
      </w:pPr>
    </w:p>
    <w:p w:rsidR="00AC71BC" w:rsidRDefault="00AC71BC" w:rsidP="00AC71BC">
      <w:pPr>
        <w:pStyle w:val="a3"/>
        <w:ind w:left="536"/>
        <w:rPr>
          <w:sz w:val="20"/>
        </w:rPr>
      </w:pPr>
      <w:r>
        <w:rPr>
          <w:noProof/>
          <w:sz w:val="20"/>
          <w:lang w:val="ru-RU" w:eastAsia="ru-RU"/>
        </w:rPr>
        <w:lastRenderedPageBreak/>
        <w:drawing>
          <wp:inline distT="0" distB="0" distL="0" distR="0">
            <wp:extent cx="5456917" cy="833437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 cstate="print"/>
                    <a:stretch>
                      <a:fillRect/>
                    </a:stretch>
                  </pic:blipFill>
                  <pic:spPr>
                    <a:xfrm>
                      <a:off x="0" y="0"/>
                      <a:ext cx="5456917" cy="8334375"/>
                    </a:xfrm>
                    <a:prstGeom prst="rect">
                      <a:avLst/>
                    </a:prstGeom>
                  </pic:spPr>
                </pic:pic>
              </a:graphicData>
            </a:graphic>
          </wp:inline>
        </w:drawing>
      </w:r>
    </w:p>
    <w:p w:rsidR="00AC71BC" w:rsidRDefault="00AC71BC" w:rsidP="00AC71BC">
      <w:pPr>
        <w:spacing w:before="180"/>
        <w:ind w:left="978"/>
        <w:rPr>
          <w:sz w:val="24"/>
        </w:rPr>
      </w:pPr>
      <w:r>
        <w:rPr>
          <w:sz w:val="24"/>
        </w:rPr>
        <w:t>Приклад</w:t>
      </w:r>
      <w:r>
        <w:rPr>
          <w:spacing w:val="-8"/>
          <w:sz w:val="24"/>
        </w:rPr>
        <w:t xml:space="preserve"> </w:t>
      </w:r>
      <w:r>
        <w:rPr>
          <w:sz w:val="24"/>
        </w:rPr>
        <w:t>експертного</w:t>
      </w:r>
      <w:r>
        <w:rPr>
          <w:spacing w:val="-4"/>
          <w:sz w:val="24"/>
        </w:rPr>
        <w:t xml:space="preserve"> </w:t>
      </w:r>
      <w:r>
        <w:rPr>
          <w:sz w:val="24"/>
        </w:rPr>
        <w:t>висновку,</w:t>
      </w:r>
      <w:r>
        <w:rPr>
          <w:spacing w:val="-1"/>
          <w:sz w:val="24"/>
        </w:rPr>
        <w:t xml:space="preserve"> </w:t>
      </w:r>
      <w:r>
        <w:rPr>
          <w:sz w:val="24"/>
        </w:rPr>
        <w:t>зроблено</w:t>
      </w:r>
      <w:r>
        <w:rPr>
          <w:spacing w:val="-4"/>
          <w:sz w:val="24"/>
        </w:rPr>
        <w:t xml:space="preserve"> </w:t>
      </w:r>
      <w:r>
        <w:rPr>
          <w:sz w:val="24"/>
        </w:rPr>
        <w:t>за</w:t>
      </w:r>
      <w:r>
        <w:rPr>
          <w:spacing w:val="-9"/>
          <w:sz w:val="24"/>
        </w:rPr>
        <w:t xml:space="preserve"> </w:t>
      </w:r>
      <w:r>
        <w:rPr>
          <w:sz w:val="24"/>
        </w:rPr>
        <w:t>методикою</w:t>
      </w:r>
      <w:r>
        <w:rPr>
          <w:spacing w:val="-5"/>
          <w:sz w:val="24"/>
        </w:rPr>
        <w:t xml:space="preserve"> </w:t>
      </w:r>
      <w:r>
        <w:rPr>
          <w:spacing w:val="-2"/>
          <w:sz w:val="24"/>
        </w:rPr>
        <w:t>К.</w:t>
      </w:r>
      <w:proofErr w:type="spellStart"/>
      <w:r>
        <w:rPr>
          <w:spacing w:val="-2"/>
          <w:sz w:val="24"/>
        </w:rPr>
        <w:t>Татарінцевої</w:t>
      </w:r>
      <w:proofErr w:type="spellEnd"/>
      <w:r>
        <w:rPr>
          <w:spacing w:val="-2"/>
          <w:sz w:val="24"/>
        </w:rPr>
        <w:t>.</w:t>
      </w:r>
    </w:p>
    <w:p w:rsidR="00AC71BC" w:rsidRDefault="00AC71BC" w:rsidP="00AC71BC">
      <w:pPr>
        <w:rPr>
          <w:sz w:val="24"/>
        </w:rPr>
        <w:sectPr w:rsidR="00AC71BC">
          <w:pgSz w:w="11910" w:h="16840"/>
          <w:pgMar w:top="1120" w:right="620" w:bottom="1280" w:left="1120" w:header="0" w:footer="1043" w:gutter="0"/>
          <w:cols w:space="720"/>
        </w:sectPr>
      </w:pPr>
    </w:p>
    <w:p w:rsidR="00AC71BC" w:rsidRDefault="00AC71BC" w:rsidP="00AC71BC">
      <w:pPr>
        <w:spacing w:before="75" w:line="319" w:lineRule="exact"/>
        <w:ind w:left="296"/>
        <w:jc w:val="both"/>
        <w:rPr>
          <w:b/>
          <w:i/>
          <w:sz w:val="28"/>
        </w:rPr>
      </w:pPr>
      <w:r w:rsidRPr="001246E9">
        <w:lastRenderedPageBreak/>
        <w:pict>
          <v:group id="docshapegroup47" o:spid="_x0000_s1033" style="position:absolute;left:0;text-align:left;margin-left:63.85pt;margin-top:.75pt;width:467.5pt;height:588.9pt;z-index:-251632640;mso-position-horizontal-relative:page" coordorigin="1277,15" coordsize="9350,11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 o:spid="_x0000_s1034" type="#_x0000_t75" style="position:absolute;left:1277;top:14;width:9278;height:63">
              <v:imagedata r:id="rId10" o:title=""/>
            </v:shape>
            <v:line id="_x0000_s1035" style="position:absolute" from="10562,72" to="10562,15" strokeweight=".72pt">
              <v:stroke dashstyle="dot"/>
            </v:line>
            <v:shape id="docshape49" o:spid="_x0000_s1036" type="#_x0000_t75" style="position:absolute;left:1277;top:14;width:9350;height:11394">
              <v:imagedata r:id="rId11" o:title=""/>
            </v:shape>
            <v:line id="_x0000_s1037" style="position:absolute" from="10562,11403" to="10562,11346" strokeweight=".72pt">
              <v:stroke dashstyle="dot"/>
            </v:line>
            <v:shape id="docshape50" o:spid="_x0000_s1038" type="#_x0000_t75" style="position:absolute;left:1277;top:11408;width:9278;height:384">
              <v:imagedata r:id="rId12" o:title=""/>
            </v:shape>
            <v:shape id="docshape51" o:spid="_x0000_s1039" type="#_x0000_t75" style="position:absolute;left:10569;top:11345;width:58;height:447">
              <v:imagedata r:id="rId13" o:title=""/>
            </v:shape>
            <v:line id="_x0000_s1040" style="position:absolute" from="10562,11792" to="10562,11735" strokeweight=".72pt">
              <v:stroke dashstyle="dot"/>
            </v:line>
            <w10:wrap anchorx="page"/>
          </v:group>
        </w:pict>
      </w:r>
      <w:r>
        <w:rPr>
          <w:b/>
          <w:i/>
          <w:sz w:val="28"/>
        </w:rPr>
        <w:t>Поради</w:t>
      </w:r>
      <w:r>
        <w:rPr>
          <w:b/>
          <w:i/>
          <w:spacing w:val="-15"/>
          <w:sz w:val="28"/>
        </w:rPr>
        <w:t xml:space="preserve"> </w:t>
      </w:r>
      <w:r>
        <w:rPr>
          <w:b/>
          <w:i/>
          <w:spacing w:val="-2"/>
          <w:sz w:val="28"/>
        </w:rPr>
        <w:t>митнику</w:t>
      </w:r>
    </w:p>
    <w:p w:rsidR="00AC71BC" w:rsidRDefault="00AC71BC" w:rsidP="00AC71BC">
      <w:pPr>
        <w:pStyle w:val="a3"/>
        <w:ind w:left="296" w:right="797" w:firstLine="706"/>
        <w:jc w:val="both"/>
      </w:pPr>
      <w:r>
        <w:t xml:space="preserve">На жаль, використовувати цю методику у практиці </w:t>
      </w:r>
      <w:proofErr w:type="spellStart"/>
      <w:r>
        <w:t>експрес-</w:t>
      </w:r>
      <w:proofErr w:type="spellEnd"/>
      <w:r>
        <w:t xml:space="preserve"> експертизи, яка характерна для роботи митника на кордоні, навряд чи можливо.</w:t>
      </w:r>
      <w:r>
        <w:rPr>
          <w:spacing w:val="40"/>
        </w:rPr>
        <w:t xml:space="preserve"> </w:t>
      </w:r>
      <w:r>
        <w:t>По-перше,</w:t>
      </w:r>
      <w:r>
        <w:rPr>
          <w:spacing w:val="40"/>
        </w:rPr>
        <w:t xml:space="preserve"> </w:t>
      </w:r>
      <w:r>
        <w:t>митник</w:t>
      </w:r>
      <w:r>
        <w:rPr>
          <w:spacing w:val="40"/>
        </w:rPr>
        <w:t xml:space="preserve"> </w:t>
      </w:r>
      <w:r>
        <w:t>не</w:t>
      </w:r>
      <w:r>
        <w:rPr>
          <w:spacing w:val="40"/>
        </w:rPr>
        <w:t xml:space="preserve"> </w:t>
      </w:r>
      <w:r>
        <w:t>є</w:t>
      </w:r>
      <w:r>
        <w:rPr>
          <w:spacing w:val="40"/>
        </w:rPr>
        <w:t xml:space="preserve"> </w:t>
      </w:r>
      <w:r>
        <w:t>фахівцем-мистецтвознавцем,</w:t>
      </w:r>
      <w:r>
        <w:rPr>
          <w:spacing w:val="40"/>
        </w:rPr>
        <w:t xml:space="preserve"> </w:t>
      </w:r>
      <w:r>
        <w:t>тому</w:t>
      </w:r>
      <w:r>
        <w:rPr>
          <w:spacing w:val="40"/>
        </w:rPr>
        <w:t xml:space="preserve"> </w:t>
      </w:r>
      <w:r>
        <w:t xml:space="preserve">він не може дати правильні відповіді на запитання таблиці у графі 6 </w:t>
      </w:r>
      <w:r>
        <w:rPr>
          <w:b/>
          <w:i/>
        </w:rPr>
        <w:t>Протоколу</w:t>
      </w:r>
      <w:r>
        <w:t>, а це означає, що він не зможе провести жодної з трьох операцій,</w:t>
      </w:r>
      <w:r>
        <w:rPr>
          <w:spacing w:val="40"/>
        </w:rPr>
        <w:t xml:space="preserve"> </w:t>
      </w:r>
      <w:r>
        <w:t>з</w:t>
      </w:r>
      <w:r>
        <w:rPr>
          <w:spacing w:val="40"/>
        </w:rPr>
        <w:t xml:space="preserve"> </w:t>
      </w:r>
      <w:r>
        <w:t>яких складається</w:t>
      </w:r>
      <w:r>
        <w:rPr>
          <w:spacing w:val="40"/>
        </w:rPr>
        <w:t xml:space="preserve"> </w:t>
      </w:r>
      <w:r>
        <w:t>дана</w:t>
      </w:r>
      <w:r>
        <w:rPr>
          <w:spacing w:val="40"/>
        </w:rPr>
        <w:t xml:space="preserve"> </w:t>
      </w:r>
      <w:r>
        <w:t>методика:</w:t>
      </w:r>
    </w:p>
    <w:p w:rsidR="00AC71BC" w:rsidRDefault="00AC71BC" w:rsidP="00AC71BC">
      <w:pPr>
        <w:pStyle w:val="a5"/>
        <w:numPr>
          <w:ilvl w:val="0"/>
          <w:numId w:val="14"/>
        </w:numPr>
        <w:tabs>
          <w:tab w:val="left" w:pos="1797"/>
        </w:tabs>
        <w:spacing w:line="320" w:lineRule="exact"/>
        <w:ind w:left="1797" w:hanging="358"/>
        <w:rPr>
          <w:sz w:val="28"/>
        </w:rPr>
      </w:pPr>
      <w:r>
        <w:rPr>
          <w:sz w:val="28"/>
        </w:rPr>
        <w:t>операцію</w:t>
      </w:r>
      <w:r>
        <w:rPr>
          <w:spacing w:val="36"/>
          <w:sz w:val="28"/>
        </w:rPr>
        <w:t xml:space="preserve"> </w:t>
      </w:r>
      <w:r>
        <w:rPr>
          <w:spacing w:val="-2"/>
          <w:sz w:val="28"/>
        </w:rPr>
        <w:t>атрибуції,</w:t>
      </w:r>
    </w:p>
    <w:p w:rsidR="00AC71BC" w:rsidRDefault="00AC71BC" w:rsidP="00AC71BC">
      <w:pPr>
        <w:pStyle w:val="a5"/>
        <w:numPr>
          <w:ilvl w:val="0"/>
          <w:numId w:val="14"/>
        </w:numPr>
        <w:tabs>
          <w:tab w:val="left" w:pos="1797"/>
        </w:tabs>
        <w:spacing w:line="322" w:lineRule="exact"/>
        <w:ind w:left="1797" w:hanging="358"/>
        <w:rPr>
          <w:sz w:val="28"/>
        </w:rPr>
      </w:pPr>
      <w:r>
        <w:rPr>
          <w:sz w:val="28"/>
        </w:rPr>
        <w:t>класифікаційного</w:t>
      </w:r>
      <w:r>
        <w:rPr>
          <w:spacing w:val="47"/>
          <w:sz w:val="28"/>
        </w:rPr>
        <w:t xml:space="preserve"> </w:t>
      </w:r>
      <w:r>
        <w:rPr>
          <w:sz w:val="28"/>
        </w:rPr>
        <w:t>визначення</w:t>
      </w:r>
      <w:r>
        <w:rPr>
          <w:spacing w:val="56"/>
          <w:sz w:val="28"/>
        </w:rPr>
        <w:t xml:space="preserve"> </w:t>
      </w:r>
      <w:r>
        <w:rPr>
          <w:sz w:val="28"/>
        </w:rPr>
        <w:t>рівня</w:t>
      </w:r>
      <w:r>
        <w:rPr>
          <w:spacing w:val="55"/>
          <w:sz w:val="28"/>
        </w:rPr>
        <w:t xml:space="preserve"> </w:t>
      </w:r>
      <w:r>
        <w:rPr>
          <w:spacing w:val="-2"/>
          <w:sz w:val="28"/>
        </w:rPr>
        <w:t>пам’ятки,</w:t>
      </w:r>
    </w:p>
    <w:p w:rsidR="00AC71BC" w:rsidRDefault="00AC71BC" w:rsidP="00AC71BC">
      <w:pPr>
        <w:pStyle w:val="a5"/>
        <w:numPr>
          <w:ilvl w:val="0"/>
          <w:numId w:val="14"/>
        </w:numPr>
        <w:tabs>
          <w:tab w:val="left" w:pos="1797"/>
        </w:tabs>
        <w:ind w:left="1797" w:hanging="358"/>
        <w:rPr>
          <w:sz w:val="28"/>
        </w:rPr>
      </w:pPr>
      <w:r>
        <w:rPr>
          <w:sz w:val="28"/>
        </w:rPr>
        <w:t>встановлення</w:t>
      </w:r>
      <w:r>
        <w:rPr>
          <w:spacing w:val="52"/>
          <w:sz w:val="28"/>
        </w:rPr>
        <w:t xml:space="preserve"> </w:t>
      </w:r>
      <w:r>
        <w:rPr>
          <w:sz w:val="28"/>
        </w:rPr>
        <w:t>прогнозної</w:t>
      </w:r>
      <w:r>
        <w:rPr>
          <w:spacing w:val="50"/>
          <w:sz w:val="28"/>
        </w:rPr>
        <w:t xml:space="preserve"> </w:t>
      </w:r>
      <w:r>
        <w:rPr>
          <w:sz w:val="28"/>
        </w:rPr>
        <w:t>вартості</w:t>
      </w:r>
      <w:r>
        <w:rPr>
          <w:spacing w:val="50"/>
          <w:sz w:val="28"/>
        </w:rPr>
        <w:t xml:space="preserve"> </w:t>
      </w:r>
      <w:r>
        <w:rPr>
          <w:sz w:val="28"/>
        </w:rPr>
        <w:t>культурної</w:t>
      </w:r>
      <w:r>
        <w:rPr>
          <w:spacing w:val="50"/>
          <w:sz w:val="28"/>
        </w:rPr>
        <w:t xml:space="preserve"> </w:t>
      </w:r>
      <w:r>
        <w:rPr>
          <w:spacing w:val="-2"/>
          <w:sz w:val="28"/>
        </w:rPr>
        <w:t>цінності.</w:t>
      </w:r>
    </w:p>
    <w:p w:rsidR="00AC71BC" w:rsidRDefault="00AC71BC" w:rsidP="00AC71BC">
      <w:pPr>
        <w:pStyle w:val="a3"/>
        <w:spacing w:before="2"/>
        <w:ind w:left="296" w:right="815" w:firstLine="706"/>
        <w:jc w:val="both"/>
      </w:pPr>
      <w:r>
        <w:t>По-друге, навіть якби він мав необхідні джерела інформації, то не</w:t>
      </w:r>
      <w:r>
        <w:rPr>
          <w:spacing w:val="40"/>
        </w:rPr>
        <w:t xml:space="preserve"> </w:t>
      </w:r>
      <w:r>
        <w:t>міг би нею скористатися через брак часу, бо для огляду та ідентифікації поданої для контролю культурної цінності посадова особа митного</w:t>
      </w:r>
      <w:r>
        <w:rPr>
          <w:spacing w:val="80"/>
          <w:w w:val="150"/>
        </w:rPr>
        <w:t xml:space="preserve"> </w:t>
      </w:r>
      <w:r>
        <w:t>органу,</w:t>
      </w:r>
      <w:r>
        <w:rPr>
          <w:spacing w:val="40"/>
        </w:rPr>
        <w:t xml:space="preserve"> </w:t>
      </w:r>
      <w:r>
        <w:t>що</w:t>
      </w:r>
      <w:r>
        <w:rPr>
          <w:spacing w:val="40"/>
        </w:rPr>
        <w:t xml:space="preserve"> </w:t>
      </w:r>
      <w:r>
        <w:t>працює</w:t>
      </w:r>
      <w:r>
        <w:rPr>
          <w:spacing w:val="40"/>
        </w:rPr>
        <w:t xml:space="preserve"> </w:t>
      </w:r>
      <w:r>
        <w:t>безпосередньо</w:t>
      </w:r>
      <w:r>
        <w:rPr>
          <w:spacing w:val="40"/>
        </w:rPr>
        <w:t xml:space="preserve"> </w:t>
      </w:r>
      <w:r>
        <w:t>на</w:t>
      </w:r>
      <w:r>
        <w:rPr>
          <w:spacing w:val="40"/>
        </w:rPr>
        <w:t xml:space="preserve"> </w:t>
      </w:r>
      <w:r>
        <w:t>пунктах</w:t>
      </w:r>
      <w:r>
        <w:rPr>
          <w:spacing w:val="40"/>
        </w:rPr>
        <w:t xml:space="preserve"> </w:t>
      </w:r>
      <w:r>
        <w:t>пропуску,</w:t>
      </w:r>
      <w:r>
        <w:rPr>
          <w:spacing w:val="40"/>
        </w:rPr>
        <w:t xml:space="preserve"> </w:t>
      </w:r>
      <w:r>
        <w:t>має,</w:t>
      </w:r>
      <w:r>
        <w:rPr>
          <w:spacing w:val="40"/>
        </w:rPr>
        <w:t xml:space="preserve"> </w:t>
      </w:r>
      <w:r>
        <w:t>як</w:t>
      </w:r>
      <w:r>
        <w:rPr>
          <w:spacing w:val="80"/>
        </w:rPr>
        <w:t xml:space="preserve"> </w:t>
      </w:r>
      <w:r>
        <w:t>правило, не більше 15 хвилин.</w:t>
      </w:r>
    </w:p>
    <w:p w:rsidR="00AC71BC" w:rsidRDefault="00AC71BC" w:rsidP="00AC71BC">
      <w:pPr>
        <w:pStyle w:val="a3"/>
        <w:ind w:left="296" w:right="799" w:firstLine="706"/>
        <w:jc w:val="both"/>
      </w:pPr>
      <w:r>
        <w:t>Однак сучасний освічений митник повинен мати уявлення про цю досить достовірну методику атрибуції та експертизи культурних</w:t>
      </w:r>
      <w:r>
        <w:rPr>
          <w:spacing w:val="40"/>
        </w:rPr>
        <w:t xml:space="preserve"> </w:t>
      </w:r>
      <w:r>
        <w:t>цінностей, хоча би для того, щоб розуміти, що встановлення оціночної вартості культурної цінності</w:t>
      </w:r>
      <w:r>
        <w:rPr>
          <w:spacing w:val="40"/>
        </w:rPr>
        <w:t xml:space="preserve"> </w:t>
      </w:r>
      <w:r>
        <w:t>– це складна</w:t>
      </w:r>
      <w:r>
        <w:rPr>
          <w:spacing w:val="40"/>
        </w:rPr>
        <w:t xml:space="preserve"> </w:t>
      </w:r>
      <w:r>
        <w:t>і тривала процедура,</w:t>
      </w:r>
      <w:r>
        <w:rPr>
          <w:spacing w:val="40"/>
        </w:rPr>
        <w:t xml:space="preserve"> </w:t>
      </w:r>
      <w:r>
        <w:t>яка вимагає від експерта досконалого вивчення всіх обставин створення мистецького</w:t>
      </w:r>
      <w:r>
        <w:rPr>
          <w:spacing w:val="40"/>
        </w:rPr>
        <w:t xml:space="preserve"> </w:t>
      </w:r>
      <w:r>
        <w:t>твору,</w:t>
      </w:r>
      <w:r>
        <w:rPr>
          <w:spacing w:val="40"/>
        </w:rPr>
        <w:t xml:space="preserve"> </w:t>
      </w:r>
      <w:r>
        <w:t>його</w:t>
      </w:r>
      <w:r>
        <w:rPr>
          <w:spacing w:val="40"/>
        </w:rPr>
        <w:t xml:space="preserve"> </w:t>
      </w:r>
      <w:r>
        <w:t>перетворення</w:t>
      </w:r>
      <w:r>
        <w:rPr>
          <w:spacing w:val="40"/>
        </w:rPr>
        <w:t xml:space="preserve"> </w:t>
      </w:r>
      <w:r>
        <w:t>на</w:t>
      </w:r>
      <w:r>
        <w:rPr>
          <w:spacing w:val="40"/>
        </w:rPr>
        <w:t xml:space="preserve"> </w:t>
      </w:r>
      <w:r>
        <w:t>пам’ятку</w:t>
      </w:r>
      <w:r>
        <w:rPr>
          <w:spacing w:val="40"/>
        </w:rPr>
        <w:t xml:space="preserve"> </w:t>
      </w:r>
      <w:r>
        <w:t>культури,</w:t>
      </w:r>
      <w:r>
        <w:rPr>
          <w:spacing w:val="40"/>
        </w:rPr>
        <w:t xml:space="preserve"> </w:t>
      </w:r>
      <w:r>
        <w:t>розрахунків вартості матеріалів та робіт по виготовленню твору. Знайомство</w:t>
      </w:r>
      <w:r>
        <w:rPr>
          <w:spacing w:val="40"/>
        </w:rPr>
        <w:t xml:space="preserve"> </w:t>
      </w:r>
      <w:r>
        <w:t>з</w:t>
      </w:r>
      <w:r>
        <w:rPr>
          <w:spacing w:val="40"/>
        </w:rPr>
        <w:t xml:space="preserve"> </w:t>
      </w:r>
      <w:r>
        <w:t>методикою</w:t>
      </w:r>
      <w:r>
        <w:rPr>
          <w:spacing w:val="40"/>
        </w:rPr>
        <w:t xml:space="preserve"> </w:t>
      </w:r>
      <w:r>
        <w:t>оцінювання</w:t>
      </w:r>
      <w:r>
        <w:rPr>
          <w:spacing w:val="40"/>
        </w:rPr>
        <w:t xml:space="preserve"> </w:t>
      </w:r>
      <w:r>
        <w:t>культурних</w:t>
      </w:r>
      <w:r>
        <w:rPr>
          <w:spacing w:val="40"/>
        </w:rPr>
        <w:t xml:space="preserve"> </w:t>
      </w:r>
      <w:r>
        <w:t>цінностей,</w:t>
      </w:r>
      <w:r>
        <w:rPr>
          <w:spacing w:val="40"/>
        </w:rPr>
        <w:t xml:space="preserve"> </w:t>
      </w:r>
      <w:r>
        <w:t>розробленою у Державному гемологічному центрі України, доводить неможливість й навіть недоцільність комплексного врахування усіх складових</w:t>
      </w:r>
      <w:r>
        <w:rPr>
          <w:spacing w:val="40"/>
        </w:rPr>
        <w:t xml:space="preserve"> </w:t>
      </w:r>
      <w:r>
        <w:t>вартості</w:t>
      </w:r>
      <w:r>
        <w:rPr>
          <w:spacing w:val="40"/>
        </w:rPr>
        <w:t xml:space="preserve"> </w:t>
      </w:r>
      <w:r>
        <w:t>відтворення</w:t>
      </w:r>
      <w:r>
        <w:rPr>
          <w:spacing w:val="40"/>
        </w:rPr>
        <w:t xml:space="preserve"> </w:t>
      </w:r>
      <w:r>
        <w:t>у</w:t>
      </w:r>
      <w:r>
        <w:rPr>
          <w:spacing w:val="40"/>
        </w:rPr>
        <w:t xml:space="preserve"> </w:t>
      </w:r>
      <w:r>
        <w:t>завданнях</w:t>
      </w:r>
      <w:r>
        <w:rPr>
          <w:spacing w:val="40"/>
        </w:rPr>
        <w:t xml:space="preserve"> </w:t>
      </w:r>
      <w:r>
        <w:t>прогнозування</w:t>
      </w:r>
      <w:r>
        <w:rPr>
          <w:spacing w:val="40"/>
        </w:rPr>
        <w:t xml:space="preserve"> </w:t>
      </w:r>
      <w:r>
        <w:t>вартості. Отже</w:t>
      </w:r>
      <w:r>
        <w:rPr>
          <w:spacing w:val="40"/>
        </w:rPr>
        <w:t xml:space="preserve"> </w:t>
      </w:r>
      <w:r>
        <w:t>митник</w:t>
      </w:r>
      <w:r>
        <w:rPr>
          <w:spacing w:val="80"/>
        </w:rPr>
        <w:t xml:space="preserve"> </w:t>
      </w:r>
      <w:r>
        <w:t>у</w:t>
      </w:r>
      <w:r>
        <w:rPr>
          <w:spacing w:val="40"/>
        </w:rPr>
        <w:t xml:space="preserve"> </w:t>
      </w:r>
      <w:r>
        <w:t>визначенні</w:t>
      </w:r>
      <w:r>
        <w:rPr>
          <w:spacing w:val="40"/>
        </w:rPr>
        <w:t xml:space="preserve"> </w:t>
      </w:r>
      <w:r>
        <w:t>вартості</w:t>
      </w:r>
      <w:r>
        <w:rPr>
          <w:spacing w:val="40"/>
        </w:rPr>
        <w:t xml:space="preserve"> </w:t>
      </w:r>
      <w:r>
        <w:t>культурної</w:t>
      </w:r>
      <w:r>
        <w:rPr>
          <w:spacing w:val="40"/>
        </w:rPr>
        <w:t xml:space="preserve"> </w:t>
      </w:r>
      <w:r>
        <w:t>цінності</w:t>
      </w:r>
      <w:r>
        <w:rPr>
          <w:spacing w:val="40"/>
        </w:rPr>
        <w:t xml:space="preserve"> </w:t>
      </w:r>
      <w:r>
        <w:t>має</w:t>
      </w:r>
      <w:r>
        <w:rPr>
          <w:spacing w:val="80"/>
        </w:rPr>
        <w:t xml:space="preserve"> </w:t>
      </w:r>
      <w:r>
        <w:t>покладатися на фахівців-експертів, і не брати на себе сміливість визначення</w:t>
      </w:r>
      <w:r>
        <w:rPr>
          <w:spacing w:val="40"/>
        </w:rPr>
        <w:t xml:space="preserve"> </w:t>
      </w:r>
      <w:r>
        <w:t>вартості</w:t>
      </w:r>
      <w:r>
        <w:rPr>
          <w:spacing w:val="40"/>
        </w:rPr>
        <w:t xml:space="preserve"> </w:t>
      </w:r>
      <w:r>
        <w:t>такого</w:t>
      </w:r>
      <w:r>
        <w:rPr>
          <w:spacing w:val="40"/>
        </w:rPr>
        <w:t xml:space="preserve"> </w:t>
      </w:r>
      <w:r>
        <w:t>специфічного</w:t>
      </w:r>
      <w:r>
        <w:rPr>
          <w:spacing w:val="40"/>
        </w:rPr>
        <w:t xml:space="preserve"> </w:t>
      </w:r>
      <w:r>
        <w:t>товару</w:t>
      </w:r>
      <w:r>
        <w:rPr>
          <w:spacing w:val="40"/>
        </w:rPr>
        <w:t xml:space="preserve"> </w:t>
      </w:r>
      <w:r>
        <w:t>за</w:t>
      </w:r>
      <w:r>
        <w:rPr>
          <w:spacing w:val="40"/>
        </w:rPr>
        <w:t xml:space="preserve"> </w:t>
      </w:r>
      <w:r>
        <w:t>аналогією</w:t>
      </w:r>
      <w:r>
        <w:rPr>
          <w:spacing w:val="40"/>
        </w:rPr>
        <w:t xml:space="preserve"> </w:t>
      </w:r>
      <w:r>
        <w:t>з</w:t>
      </w:r>
      <w:r>
        <w:rPr>
          <w:spacing w:val="40"/>
        </w:rPr>
        <w:t xml:space="preserve"> </w:t>
      </w:r>
      <w:r>
        <w:t>подібним</w:t>
      </w:r>
      <w:r>
        <w:rPr>
          <w:spacing w:val="40"/>
        </w:rPr>
        <w:t xml:space="preserve"> </w:t>
      </w:r>
      <w:r>
        <w:t>товаром.</w:t>
      </w:r>
      <w:r>
        <w:rPr>
          <w:spacing w:val="40"/>
        </w:rPr>
        <w:t xml:space="preserve"> </w:t>
      </w:r>
      <w:r>
        <w:t>Однак,</w:t>
      </w:r>
      <w:r>
        <w:rPr>
          <w:spacing w:val="40"/>
        </w:rPr>
        <w:t xml:space="preserve"> </w:t>
      </w:r>
      <w:r>
        <w:t>оскільки</w:t>
      </w:r>
      <w:r>
        <w:rPr>
          <w:spacing w:val="40"/>
        </w:rPr>
        <w:t xml:space="preserve"> </w:t>
      </w:r>
      <w:r>
        <w:t>Стаття</w:t>
      </w:r>
      <w:r>
        <w:rPr>
          <w:spacing w:val="40"/>
        </w:rPr>
        <w:t xml:space="preserve"> </w:t>
      </w:r>
      <w:r>
        <w:t>249</w:t>
      </w:r>
      <w:r>
        <w:rPr>
          <w:spacing w:val="40"/>
        </w:rPr>
        <w:t xml:space="preserve"> </w:t>
      </w:r>
      <w:r>
        <w:rPr>
          <w:b/>
          <w:i/>
        </w:rPr>
        <w:t>Митного</w:t>
      </w:r>
      <w:r>
        <w:rPr>
          <w:b/>
          <w:i/>
          <w:spacing w:val="40"/>
        </w:rPr>
        <w:t xml:space="preserve"> </w:t>
      </w:r>
      <w:r>
        <w:rPr>
          <w:b/>
          <w:i/>
        </w:rPr>
        <w:t xml:space="preserve">кодексу України </w:t>
      </w:r>
      <w:r>
        <w:t>визначає</w:t>
      </w:r>
      <w:r>
        <w:rPr>
          <w:spacing w:val="80"/>
        </w:rPr>
        <w:t xml:space="preserve"> </w:t>
      </w:r>
      <w:r>
        <w:t>як один з можливих способів визначення вартості</w:t>
      </w:r>
      <w:r>
        <w:rPr>
          <w:spacing w:val="40"/>
        </w:rPr>
        <w:t xml:space="preserve"> </w:t>
      </w:r>
      <w:r>
        <w:t xml:space="preserve">спосіб аналогії, для того, щоб зорієнтувати митника в </w:t>
      </w:r>
      <w:proofErr w:type="spellStart"/>
      <w:r>
        <w:t>оц</w:t>
      </w:r>
      <w:proofErr w:type="spellEnd"/>
      <w:r>
        <w:rPr>
          <w:spacing w:val="-18"/>
        </w:rPr>
        <w:t xml:space="preserve"> </w:t>
      </w:r>
      <w:proofErr w:type="spellStart"/>
      <w:r>
        <w:t>іночному</w:t>
      </w:r>
      <w:proofErr w:type="spellEnd"/>
      <w:r>
        <w:t xml:space="preserve"> просторі, пропонуємо декілька прикладів оцінювання культурних цінностей за методикою В.В. </w:t>
      </w:r>
      <w:proofErr w:type="spellStart"/>
      <w:r>
        <w:t>Індутного</w:t>
      </w:r>
      <w:proofErr w:type="spellEnd"/>
      <w:r>
        <w:t>, здійснених фахівцями у Державному гемологічному центрі України.</w:t>
      </w:r>
    </w:p>
    <w:p w:rsidR="00AC71BC" w:rsidRDefault="00AC71BC" w:rsidP="00AC71BC">
      <w:pPr>
        <w:jc w:val="both"/>
        <w:sectPr w:rsidR="00AC71BC">
          <w:pgSz w:w="11910" w:h="16840"/>
          <w:pgMar w:top="1100" w:right="620" w:bottom="1280" w:left="1120" w:header="0" w:footer="1043" w:gutter="0"/>
          <w:cols w:space="720"/>
        </w:sectPr>
      </w:pPr>
    </w:p>
    <w:p w:rsidR="00AC71BC" w:rsidRDefault="00AC71BC" w:rsidP="00AC71BC">
      <w:pPr>
        <w:pStyle w:val="a3"/>
        <w:spacing w:before="76" w:line="242" w:lineRule="auto"/>
        <w:ind w:left="1396" w:right="1896"/>
        <w:jc w:val="center"/>
        <w:rPr>
          <w:rFonts w:ascii="Microsoft Sans Serif" w:hAnsi="Microsoft Sans Serif"/>
        </w:rPr>
      </w:pPr>
      <w:r>
        <w:rPr>
          <w:rFonts w:ascii="Microsoft Sans Serif" w:hAnsi="Microsoft Sans Serif"/>
        </w:rPr>
        <w:lastRenderedPageBreak/>
        <w:t>Подвійний</w:t>
      </w:r>
      <w:r>
        <w:rPr>
          <w:rFonts w:ascii="Microsoft Sans Serif" w:hAnsi="Microsoft Sans Serif"/>
          <w:spacing w:val="-14"/>
        </w:rPr>
        <w:t xml:space="preserve"> </w:t>
      </w:r>
      <w:r>
        <w:rPr>
          <w:rFonts w:ascii="Microsoft Sans Serif" w:hAnsi="Microsoft Sans Serif"/>
        </w:rPr>
        <w:t>ритуальний</w:t>
      </w:r>
      <w:r>
        <w:rPr>
          <w:rFonts w:ascii="Microsoft Sans Serif" w:hAnsi="Microsoft Sans Serif"/>
          <w:spacing w:val="-17"/>
        </w:rPr>
        <w:t xml:space="preserve"> </w:t>
      </w:r>
      <w:r>
        <w:rPr>
          <w:rFonts w:ascii="Microsoft Sans Serif" w:hAnsi="Microsoft Sans Serif"/>
        </w:rPr>
        <w:t>посуд</w:t>
      </w:r>
      <w:r>
        <w:rPr>
          <w:rFonts w:ascii="Microsoft Sans Serif" w:hAnsi="Microsoft Sans Serif"/>
          <w:spacing w:val="-17"/>
        </w:rPr>
        <w:t xml:space="preserve"> </w:t>
      </w:r>
      <w:r>
        <w:rPr>
          <w:rFonts w:ascii="Microsoft Sans Serif" w:hAnsi="Microsoft Sans Serif"/>
        </w:rPr>
        <w:t>із</w:t>
      </w:r>
      <w:r>
        <w:rPr>
          <w:rFonts w:ascii="Microsoft Sans Serif" w:hAnsi="Microsoft Sans Serif"/>
          <w:spacing w:val="-16"/>
        </w:rPr>
        <w:t xml:space="preserve"> </w:t>
      </w:r>
      <w:r>
        <w:rPr>
          <w:rFonts w:ascii="Microsoft Sans Serif" w:hAnsi="Microsoft Sans Serif"/>
        </w:rPr>
        <w:t xml:space="preserve">заглибленим </w:t>
      </w:r>
      <w:r>
        <w:rPr>
          <w:rFonts w:ascii="Microsoft Sans Serif" w:hAnsi="Microsoft Sans Serif"/>
          <w:spacing w:val="-2"/>
        </w:rPr>
        <w:t>орнаментом</w:t>
      </w:r>
    </w:p>
    <w:p w:rsidR="00AC71BC" w:rsidRDefault="00AC71BC" w:rsidP="00AC71BC">
      <w:pPr>
        <w:spacing w:line="270" w:lineRule="exact"/>
        <w:ind w:right="496"/>
        <w:jc w:val="center"/>
        <w:rPr>
          <w:sz w:val="24"/>
        </w:rPr>
      </w:pPr>
      <w:r>
        <w:rPr>
          <w:sz w:val="24"/>
        </w:rPr>
        <w:t>Друга</w:t>
      </w:r>
      <w:r>
        <w:rPr>
          <w:spacing w:val="-4"/>
          <w:sz w:val="24"/>
        </w:rPr>
        <w:t xml:space="preserve"> </w:t>
      </w:r>
      <w:r>
        <w:rPr>
          <w:sz w:val="24"/>
        </w:rPr>
        <w:t>половина</w:t>
      </w:r>
      <w:r>
        <w:rPr>
          <w:spacing w:val="-4"/>
          <w:sz w:val="24"/>
        </w:rPr>
        <w:t xml:space="preserve"> </w:t>
      </w:r>
      <w:r>
        <w:rPr>
          <w:sz w:val="24"/>
        </w:rPr>
        <w:t>IV</w:t>
      </w:r>
      <w:r>
        <w:rPr>
          <w:spacing w:val="-2"/>
          <w:sz w:val="24"/>
        </w:rPr>
        <w:t xml:space="preserve"> </w:t>
      </w:r>
      <w:r>
        <w:rPr>
          <w:sz w:val="24"/>
        </w:rPr>
        <w:t>тис.</w:t>
      </w:r>
      <w:r>
        <w:rPr>
          <w:spacing w:val="1"/>
          <w:sz w:val="24"/>
        </w:rPr>
        <w:t xml:space="preserve"> </w:t>
      </w:r>
      <w:r>
        <w:rPr>
          <w:sz w:val="24"/>
        </w:rPr>
        <w:t>до н.</w:t>
      </w:r>
      <w:r>
        <w:rPr>
          <w:spacing w:val="-3"/>
          <w:sz w:val="24"/>
        </w:rPr>
        <w:t xml:space="preserve"> </w:t>
      </w:r>
      <w:r>
        <w:rPr>
          <w:spacing w:val="-5"/>
          <w:sz w:val="24"/>
        </w:rPr>
        <w:t>е.</w:t>
      </w:r>
    </w:p>
    <w:p w:rsidR="00AC71BC" w:rsidRDefault="00AC71BC" w:rsidP="00AC71BC">
      <w:pPr>
        <w:spacing w:before="2" w:line="275" w:lineRule="exact"/>
        <w:ind w:right="498"/>
        <w:jc w:val="center"/>
        <w:rPr>
          <w:sz w:val="24"/>
        </w:rPr>
      </w:pPr>
      <w:r>
        <w:rPr>
          <w:sz w:val="24"/>
        </w:rPr>
        <w:t>Трипільська</w:t>
      </w:r>
      <w:r>
        <w:rPr>
          <w:spacing w:val="-13"/>
          <w:sz w:val="24"/>
        </w:rPr>
        <w:t xml:space="preserve"> </w:t>
      </w:r>
      <w:r>
        <w:rPr>
          <w:spacing w:val="-2"/>
          <w:sz w:val="24"/>
        </w:rPr>
        <w:t>культура.</w:t>
      </w:r>
    </w:p>
    <w:p w:rsidR="00AC71BC" w:rsidRDefault="00AC71BC" w:rsidP="00AC71BC">
      <w:pPr>
        <w:spacing w:line="275" w:lineRule="exact"/>
        <w:ind w:right="502"/>
        <w:jc w:val="center"/>
        <w:rPr>
          <w:sz w:val="24"/>
        </w:rPr>
      </w:pPr>
      <w:r>
        <w:rPr>
          <w:sz w:val="24"/>
        </w:rPr>
        <w:t>Глина,</w:t>
      </w:r>
      <w:r>
        <w:rPr>
          <w:spacing w:val="-9"/>
          <w:sz w:val="24"/>
        </w:rPr>
        <w:t xml:space="preserve"> </w:t>
      </w:r>
      <w:r>
        <w:rPr>
          <w:sz w:val="24"/>
        </w:rPr>
        <w:t>ліплення,</w:t>
      </w:r>
      <w:r>
        <w:rPr>
          <w:spacing w:val="-5"/>
          <w:sz w:val="24"/>
        </w:rPr>
        <w:t xml:space="preserve"> </w:t>
      </w:r>
      <w:r>
        <w:rPr>
          <w:sz w:val="24"/>
        </w:rPr>
        <w:t>орнаментування,</w:t>
      </w:r>
      <w:r>
        <w:rPr>
          <w:spacing w:val="-4"/>
          <w:sz w:val="24"/>
        </w:rPr>
        <w:t xml:space="preserve"> </w:t>
      </w:r>
      <w:r>
        <w:rPr>
          <w:spacing w:val="-2"/>
          <w:sz w:val="24"/>
        </w:rPr>
        <w:t>випал.</w:t>
      </w:r>
    </w:p>
    <w:p w:rsidR="00AC71BC" w:rsidRDefault="00AC71BC" w:rsidP="00AC71BC">
      <w:pPr>
        <w:spacing w:before="3" w:line="275" w:lineRule="exact"/>
        <w:ind w:right="502"/>
        <w:jc w:val="center"/>
        <w:rPr>
          <w:sz w:val="24"/>
        </w:rPr>
      </w:pPr>
      <w:r>
        <w:rPr>
          <w:sz w:val="24"/>
        </w:rPr>
        <w:t>Розкопки</w:t>
      </w:r>
      <w:r>
        <w:rPr>
          <w:spacing w:val="-9"/>
          <w:sz w:val="24"/>
        </w:rPr>
        <w:t xml:space="preserve"> </w:t>
      </w:r>
      <w:r>
        <w:rPr>
          <w:sz w:val="24"/>
        </w:rPr>
        <w:t>В.В.</w:t>
      </w:r>
      <w:r>
        <w:rPr>
          <w:spacing w:val="-5"/>
          <w:sz w:val="24"/>
        </w:rPr>
        <w:t xml:space="preserve"> </w:t>
      </w:r>
      <w:r>
        <w:rPr>
          <w:sz w:val="24"/>
        </w:rPr>
        <w:t>Хвойка</w:t>
      </w:r>
      <w:r>
        <w:rPr>
          <w:spacing w:val="-4"/>
          <w:sz w:val="24"/>
        </w:rPr>
        <w:t xml:space="preserve"> </w:t>
      </w:r>
      <w:r>
        <w:rPr>
          <w:sz w:val="24"/>
        </w:rPr>
        <w:t>1893-1899</w:t>
      </w:r>
      <w:r>
        <w:rPr>
          <w:spacing w:val="-2"/>
          <w:sz w:val="24"/>
        </w:rPr>
        <w:t xml:space="preserve"> </w:t>
      </w:r>
      <w:r>
        <w:rPr>
          <w:sz w:val="24"/>
        </w:rPr>
        <w:t>рр.</w:t>
      </w:r>
      <w:r>
        <w:rPr>
          <w:spacing w:val="-1"/>
          <w:sz w:val="24"/>
        </w:rPr>
        <w:t xml:space="preserve"> </w:t>
      </w:r>
      <w:r>
        <w:rPr>
          <w:sz w:val="24"/>
        </w:rPr>
        <w:t>Околиці</w:t>
      </w:r>
      <w:r>
        <w:rPr>
          <w:spacing w:val="-11"/>
          <w:sz w:val="24"/>
        </w:rPr>
        <w:t xml:space="preserve"> </w:t>
      </w:r>
      <w:r>
        <w:rPr>
          <w:sz w:val="24"/>
        </w:rPr>
        <w:t>с. Трипілля,</w:t>
      </w:r>
      <w:r>
        <w:rPr>
          <w:spacing w:val="-1"/>
          <w:sz w:val="24"/>
        </w:rPr>
        <w:t xml:space="preserve"> </w:t>
      </w:r>
      <w:r>
        <w:rPr>
          <w:sz w:val="24"/>
        </w:rPr>
        <w:t>Київська</w:t>
      </w:r>
      <w:r>
        <w:rPr>
          <w:spacing w:val="-3"/>
          <w:sz w:val="24"/>
        </w:rPr>
        <w:t xml:space="preserve"> </w:t>
      </w:r>
      <w:r>
        <w:rPr>
          <w:spacing w:val="-2"/>
          <w:sz w:val="24"/>
        </w:rPr>
        <w:t>область.</w:t>
      </w:r>
    </w:p>
    <w:p w:rsidR="00AC71BC" w:rsidRDefault="00AC71BC" w:rsidP="00AC71BC">
      <w:pPr>
        <w:spacing w:line="275" w:lineRule="exact"/>
        <w:ind w:right="498"/>
        <w:jc w:val="center"/>
        <w:rPr>
          <w:sz w:val="24"/>
        </w:rPr>
      </w:pPr>
      <w:r>
        <w:rPr>
          <w:noProof/>
          <w:lang w:val="ru-RU" w:eastAsia="ru-RU"/>
        </w:rPr>
        <w:drawing>
          <wp:anchor distT="0" distB="0" distL="0" distR="0" simplePos="0" relativeHeight="251662336" behindDoc="1" locked="0" layoutInCell="1" allowOverlap="1">
            <wp:simplePos x="0" y="0"/>
            <wp:positionH relativeFrom="page">
              <wp:posOffset>2362200</wp:posOffset>
            </wp:positionH>
            <wp:positionV relativeFrom="paragraph">
              <wp:posOffset>180464</wp:posOffset>
            </wp:positionV>
            <wp:extent cx="2833116" cy="2833116"/>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4" cstate="print"/>
                    <a:stretch>
                      <a:fillRect/>
                    </a:stretch>
                  </pic:blipFill>
                  <pic:spPr>
                    <a:xfrm>
                      <a:off x="0" y="0"/>
                      <a:ext cx="2833116" cy="2833116"/>
                    </a:xfrm>
                    <a:prstGeom prst="rect">
                      <a:avLst/>
                    </a:prstGeom>
                  </pic:spPr>
                </pic:pic>
              </a:graphicData>
            </a:graphic>
          </wp:anchor>
        </w:drawing>
      </w:r>
      <w:r>
        <w:rPr>
          <w:sz w:val="24"/>
        </w:rPr>
        <w:t>Із</w:t>
      </w:r>
      <w:r>
        <w:rPr>
          <w:spacing w:val="-5"/>
          <w:sz w:val="24"/>
        </w:rPr>
        <w:t xml:space="preserve"> </w:t>
      </w:r>
      <w:r>
        <w:rPr>
          <w:sz w:val="24"/>
        </w:rPr>
        <w:t>зібрання</w:t>
      </w:r>
      <w:r>
        <w:rPr>
          <w:spacing w:val="-5"/>
          <w:sz w:val="24"/>
        </w:rPr>
        <w:t xml:space="preserve"> </w:t>
      </w:r>
      <w:r>
        <w:rPr>
          <w:sz w:val="24"/>
        </w:rPr>
        <w:t>Національного</w:t>
      </w:r>
      <w:r>
        <w:rPr>
          <w:spacing w:val="-5"/>
          <w:sz w:val="24"/>
        </w:rPr>
        <w:t xml:space="preserve"> </w:t>
      </w:r>
      <w:r>
        <w:rPr>
          <w:sz w:val="24"/>
        </w:rPr>
        <w:t>музею</w:t>
      </w:r>
      <w:r>
        <w:rPr>
          <w:spacing w:val="-2"/>
          <w:sz w:val="24"/>
        </w:rPr>
        <w:t xml:space="preserve"> </w:t>
      </w:r>
      <w:r>
        <w:rPr>
          <w:sz w:val="24"/>
        </w:rPr>
        <w:t>історії</w:t>
      </w:r>
      <w:r>
        <w:rPr>
          <w:spacing w:val="-9"/>
          <w:sz w:val="24"/>
        </w:rPr>
        <w:t xml:space="preserve"> </w:t>
      </w:r>
      <w:r>
        <w:rPr>
          <w:spacing w:val="-2"/>
          <w:sz w:val="24"/>
        </w:rPr>
        <w:t>України.</w:t>
      </w:r>
    </w:p>
    <w:p w:rsidR="00AC71BC" w:rsidRDefault="00AC71BC" w:rsidP="00AC71BC">
      <w:pPr>
        <w:pStyle w:val="Heading3"/>
        <w:spacing w:before="2"/>
        <w:ind w:left="10" w:right="509"/>
      </w:pPr>
      <w:r>
        <w:t>Критерії</w:t>
      </w:r>
      <w:r>
        <w:rPr>
          <w:spacing w:val="-11"/>
        </w:rPr>
        <w:t xml:space="preserve"> </w:t>
      </w:r>
      <w:r>
        <w:t>оцінки</w:t>
      </w:r>
      <w:r>
        <w:rPr>
          <w:spacing w:val="-11"/>
        </w:rPr>
        <w:t xml:space="preserve"> </w:t>
      </w:r>
      <w:r>
        <w:rPr>
          <w:spacing w:val="-2"/>
        </w:rPr>
        <w:t>пам’ятки</w:t>
      </w:r>
    </w:p>
    <w:p w:rsidR="00AC71BC" w:rsidRDefault="00AC71BC" w:rsidP="00AC71BC">
      <w:pPr>
        <w:pStyle w:val="a3"/>
        <w:spacing w:before="6"/>
        <w:rPr>
          <w:b/>
          <w:sz w:val="16"/>
        </w:rPr>
      </w:pP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301"/>
        </w:trPr>
        <w:tc>
          <w:tcPr>
            <w:tcW w:w="4015" w:type="dxa"/>
          </w:tcPr>
          <w:p w:rsidR="00AC71BC" w:rsidRDefault="00AC71BC" w:rsidP="00D02FD8">
            <w:pPr>
              <w:pStyle w:val="TableParagraph"/>
              <w:spacing w:before="6" w:line="276" w:lineRule="exact"/>
              <w:ind w:left="174"/>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jc w:val="center"/>
              <w:rPr>
                <w:sz w:val="24"/>
              </w:rPr>
            </w:pPr>
            <w:r>
              <w:rPr>
                <w:spacing w:val="-10"/>
                <w:sz w:val="24"/>
              </w:rPr>
              <w:t>1</w:t>
            </w:r>
          </w:p>
        </w:tc>
        <w:tc>
          <w:tcPr>
            <w:tcW w:w="3716" w:type="dxa"/>
          </w:tcPr>
          <w:p w:rsidR="00AC71BC" w:rsidRDefault="00AC71BC" w:rsidP="00D02FD8">
            <w:pPr>
              <w:pStyle w:val="TableParagraph"/>
              <w:spacing w:before="6" w:line="276" w:lineRule="exact"/>
              <w:ind w:left="150"/>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634" w:type="dxa"/>
          </w:tcPr>
          <w:p w:rsidR="00AC71BC" w:rsidRDefault="00AC71BC" w:rsidP="00D02FD8">
            <w:pPr>
              <w:pStyle w:val="TableParagraph"/>
              <w:spacing w:before="6" w:line="276" w:lineRule="exact"/>
              <w:ind w:left="101" w:right="10"/>
              <w:jc w:val="center"/>
              <w:rPr>
                <w:sz w:val="24"/>
              </w:rPr>
            </w:pPr>
            <w:r>
              <w:rPr>
                <w:spacing w:val="-10"/>
                <w:sz w:val="24"/>
              </w:rPr>
              <w:t>1</w:t>
            </w:r>
          </w:p>
        </w:tc>
      </w:tr>
      <w:tr w:rsidR="00AC71BC" w:rsidTr="00D02FD8">
        <w:trPr>
          <w:trHeight w:val="301"/>
        </w:trPr>
        <w:tc>
          <w:tcPr>
            <w:tcW w:w="4015" w:type="dxa"/>
          </w:tcPr>
          <w:p w:rsidR="00AC71BC" w:rsidRDefault="00AC71BC" w:rsidP="00D02FD8">
            <w:pPr>
              <w:pStyle w:val="TableParagraph"/>
              <w:spacing w:before="6" w:line="276" w:lineRule="exact"/>
              <w:ind w:left="174"/>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right="5"/>
              <w:jc w:val="center"/>
              <w:rPr>
                <w:sz w:val="24"/>
              </w:rPr>
            </w:pPr>
            <w:r>
              <w:rPr>
                <w:spacing w:val="-5"/>
                <w:sz w:val="24"/>
              </w:rPr>
              <w:t>32</w:t>
            </w:r>
          </w:p>
        </w:tc>
        <w:tc>
          <w:tcPr>
            <w:tcW w:w="3716" w:type="dxa"/>
          </w:tcPr>
          <w:p w:rsidR="00AC71BC" w:rsidRDefault="00AC71BC" w:rsidP="00D02FD8">
            <w:pPr>
              <w:pStyle w:val="TableParagraph"/>
              <w:spacing w:before="6" w:line="276" w:lineRule="exact"/>
              <w:ind w:left="150"/>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634" w:type="dxa"/>
          </w:tcPr>
          <w:p w:rsidR="00AC71BC" w:rsidRDefault="00AC71BC" w:rsidP="00D02FD8">
            <w:pPr>
              <w:pStyle w:val="TableParagraph"/>
              <w:spacing w:before="6" w:line="276" w:lineRule="exact"/>
              <w:ind w:left="101" w:right="10"/>
              <w:jc w:val="center"/>
              <w:rPr>
                <w:sz w:val="24"/>
              </w:rPr>
            </w:pPr>
            <w:r>
              <w:rPr>
                <w:spacing w:val="-10"/>
                <w:sz w:val="24"/>
              </w:rPr>
              <w:t>4</w:t>
            </w:r>
          </w:p>
        </w:tc>
      </w:tr>
      <w:tr w:rsidR="00AC71BC" w:rsidTr="00D02FD8">
        <w:trPr>
          <w:trHeight w:val="397"/>
        </w:trPr>
        <w:tc>
          <w:tcPr>
            <w:tcW w:w="4015" w:type="dxa"/>
          </w:tcPr>
          <w:p w:rsidR="00AC71BC" w:rsidRDefault="00AC71BC" w:rsidP="00D02FD8">
            <w:pPr>
              <w:pStyle w:val="TableParagraph"/>
              <w:spacing w:before="54"/>
              <w:ind w:left="174"/>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691" w:type="dxa"/>
          </w:tcPr>
          <w:p w:rsidR="00AC71BC" w:rsidRDefault="00AC71BC" w:rsidP="00D02FD8">
            <w:pPr>
              <w:pStyle w:val="TableParagraph"/>
              <w:spacing w:before="54"/>
              <w:ind w:left="100"/>
              <w:jc w:val="center"/>
              <w:rPr>
                <w:sz w:val="24"/>
              </w:rPr>
            </w:pPr>
            <w:r>
              <w:rPr>
                <w:spacing w:val="-10"/>
                <w:sz w:val="24"/>
              </w:rPr>
              <w:t>2</w:t>
            </w:r>
          </w:p>
        </w:tc>
        <w:tc>
          <w:tcPr>
            <w:tcW w:w="3716" w:type="dxa"/>
          </w:tcPr>
          <w:p w:rsidR="00AC71BC" w:rsidRDefault="00AC71BC" w:rsidP="00D02FD8">
            <w:pPr>
              <w:pStyle w:val="TableParagraph"/>
              <w:spacing w:before="54"/>
              <w:ind w:left="150"/>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634" w:type="dxa"/>
          </w:tcPr>
          <w:p w:rsidR="00AC71BC" w:rsidRDefault="00AC71BC" w:rsidP="00D02FD8">
            <w:pPr>
              <w:pStyle w:val="TableParagraph"/>
              <w:spacing w:before="54"/>
              <w:ind w:left="101" w:right="10"/>
              <w:jc w:val="center"/>
              <w:rPr>
                <w:sz w:val="24"/>
              </w:rPr>
            </w:pPr>
            <w:r>
              <w:rPr>
                <w:spacing w:val="-10"/>
                <w:sz w:val="24"/>
              </w:rPr>
              <w:t>1</w:t>
            </w:r>
          </w:p>
        </w:tc>
      </w:tr>
      <w:tr w:rsidR="00AC71BC" w:rsidTr="00D02FD8">
        <w:trPr>
          <w:trHeight w:val="388"/>
        </w:trPr>
        <w:tc>
          <w:tcPr>
            <w:tcW w:w="4015" w:type="dxa"/>
          </w:tcPr>
          <w:p w:rsidR="00AC71BC" w:rsidRDefault="00AC71BC" w:rsidP="00D02FD8">
            <w:pPr>
              <w:pStyle w:val="TableParagraph"/>
              <w:spacing w:before="49"/>
              <w:ind w:left="174"/>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691" w:type="dxa"/>
          </w:tcPr>
          <w:p w:rsidR="00AC71BC" w:rsidRDefault="00AC71BC" w:rsidP="00D02FD8">
            <w:pPr>
              <w:pStyle w:val="TableParagraph"/>
              <w:spacing w:before="49"/>
              <w:ind w:left="100"/>
              <w:jc w:val="center"/>
              <w:rPr>
                <w:sz w:val="24"/>
              </w:rPr>
            </w:pPr>
            <w:r>
              <w:rPr>
                <w:spacing w:val="-10"/>
                <w:sz w:val="24"/>
              </w:rPr>
              <w:t>2</w:t>
            </w:r>
          </w:p>
        </w:tc>
        <w:tc>
          <w:tcPr>
            <w:tcW w:w="3716" w:type="dxa"/>
          </w:tcPr>
          <w:p w:rsidR="00AC71BC" w:rsidRDefault="00AC71BC" w:rsidP="00D02FD8">
            <w:pPr>
              <w:pStyle w:val="TableParagraph"/>
              <w:spacing w:before="49"/>
              <w:ind w:left="150"/>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634" w:type="dxa"/>
          </w:tcPr>
          <w:p w:rsidR="00AC71BC" w:rsidRDefault="00AC71BC" w:rsidP="00D02FD8">
            <w:pPr>
              <w:pStyle w:val="TableParagraph"/>
              <w:spacing w:before="49"/>
              <w:ind w:left="101" w:right="10"/>
              <w:jc w:val="center"/>
              <w:rPr>
                <w:sz w:val="24"/>
              </w:rPr>
            </w:pPr>
            <w:r>
              <w:rPr>
                <w:spacing w:val="-10"/>
                <w:sz w:val="24"/>
              </w:rPr>
              <w:t>1</w:t>
            </w:r>
          </w:p>
        </w:tc>
      </w:tr>
      <w:tr w:rsidR="00AC71BC" w:rsidTr="00D02FD8">
        <w:trPr>
          <w:trHeight w:val="575"/>
        </w:trPr>
        <w:tc>
          <w:tcPr>
            <w:tcW w:w="4015" w:type="dxa"/>
          </w:tcPr>
          <w:p w:rsidR="00AC71BC" w:rsidRDefault="00AC71BC" w:rsidP="00D02FD8">
            <w:pPr>
              <w:pStyle w:val="TableParagraph"/>
              <w:spacing w:before="8" w:line="237" w:lineRule="auto"/>
              <w:ind w:left="535" w:hanging="361"/>
              <w:rPr>
                <w:sz w:val="24"/>
              </w:rPr>
            </w:pPr>
            <w:r>
              <w:rPr>
                <w:sz w:val="24"/>
              </w:rPr>
              <w:t>5.</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культурних традицій</w:t>
            </w:r>
          </w:p>
        </w:tc>
        <w:tc>
          <w:tcPr>
            <w:tcW w:w="691" w:type="dxa"/>
          </w:tcPr>
          <w:p w:rsidR="00AC71BC" w:rsidRDefault="00AC71BC" w:rsidP="00D02FD8">
            <w:pPr>
              <w:pStyle w:val="TableParagraph"/>
              <w:spacing w:before="145"/>
              <w:ind w:left="100"/>
              <w:jc w:val="center"/>
              <w:rPr>
                <w:sz w:val="24"/>
              </w:rPr>
            </w:pPr>
            <w:r>
              <w:rPr>
                <w:spacing w:val="-10"/>
                <w:sz w:val="24"/>
              </w:rPr>
              <w:t>1</w:t>
            </w:r>
          </w:p>
        </w:tc>
        <w:tc>
          <w:tcPr>
            <w:tcW w:w="3716" w:type="dxa"/>
          </w:tcPr>
          <w:p w:rsidR="00AC71BC" w:rsidRDefault="00AC71BC" w:rsidP="00D02FD8">
            <w:pPr>
              <w:pStyle w:val="TableParagraph"/>
              <w:spacing w:before="145"/>
              <w:ind w:left="150"/>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45"/>
              <w:ind w:left="101" w:right="10"/>
              <w:jc w:val="center"/>
              <w:rPr>
                <w:sz w:val="24"/>
              </w:rPr>
            </w:pPr>
            <w:r>
              <w:rPr>
                <w:spacing w:val="-10"/>
                <w:sz w:val="24"/>
              </w:rPr>
              <w:t>1</w:t>
            </w:r>
          </w:p>
        </w:tc>
      </w:tr>
      <w:tr w:rsidR="00AC71BC" w:rsidTr="00D02FD8">
        <w:trPr>
          <w:trHeight w:val="537"/>
        </w:trPr>
        <w:tc>
          <w:tcPr>
            <w:tcW w:w="4015" w:type="dxa"/>
          </w:tcPr>
          <w:p w:rsidR="00AC71BC" w:rsidRDefault="00AC71BC" w:rsidP="00D02FD8">
            <w:pPr>
              <w:pStyle w:val="TableParagraph"/>
              <w:spacing w:before="121"/>
              <w:ind w:left="174"/>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691" w:type="dxa"/>
          </w:tcPr>
          <w:p w:rsidR="00AC71BC" w:rsidRDefault="00AC71BC" w:rsidP="00D02FD8">
            <w:pPr>
              <w:pStyle w:val="TableParagraph"/>
              <w:spacing w:before="121"/>
              <w:ind w:left="100"/>
              <w:jc w:val="center"/>
              <w:rPr>
                <w:sz w:val="24"/>
              </w:rPr>
            </w:pPr>
            <w:r>
              <w:rPr>
                <w:spacing w:val="-10"/>
                <w:sz w:val="24"/>
              </w:rPr>
              <w:t>1</w:t>
            </w:r>
          </w:p>
        </w:tc>
        <w:tc>
          <w:tcPr>
            <w:tcW w:w="3716" w:type="dxa"/>
          </w:tcPr>
          <w:p w:rsidR="00AC71BC" w:rsidRDefault="00AC71BC" w:rsidP="00D02FD8">
            <w:pPr>
              <w:pStyle w:val="TableParagraph"/>
              <w:spacing w:before="121"/>
              <w:ind w:left="150"/>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634" w:type="dxa"/>
          </w:tcPr>
          <w:p w:rsidR="00AC71BC" w:rsidRDefault="00AC71BC" w:rsidP="00D02FD8">
            <w:pPr>
              <w:pStyle w:val="TableParagraph"/>
              <w:spacing w:before="121"/>
              <w:ind w:left="101" w:right="10"/>
              <w:jc w:val="center"/>
              <w:rPr>
                <w:sz w:val="24"/>
              </w:rPr>
            </w:pPr>
            <w:r>
              <w:rPr>
                <w:spacing w:val="-10"/>
                <w:sz w:val="24"/>
              </w:rPr>
              <w:t>1</w:t>
            </w:r>
          </w:p>
        </w:tc>
      </w:tr>
      <w:tr w:rsidR="00AC71BC" w:rsidTr="00D02FD8">
        <w:trPr>
          <w:trHeight w:val="637"/>
        </w:trPr>
        <w:tc>
          <w:tcPr>
            <w:tcW w:w="4015" w:type="dxa"/>
          </w:tcPr>
          <w:p w:rsidR="00AC71BC" w:rsidRDefault="00AC71BC" w:rsidP="00D02FD8">
            <w:pPr>
              <w:pStyle w:val="TableParagraph"/>
              <w:spacing w:before="37" w:line="237" w:lineRule="auto"/>
              <w:ind w:left="535" w:hanging="361"/>
              <w:rPr>
                <w:sz w:val="24"/>
              </w:rPr>
            </w:pPr>
            <w:r>
              <w:rPr>
                <w:sz w:val="24"/>
              </w:rPr>
              <w:t>7.</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історичних подій</w:t>
            </w:r>
          </w:p>
        </w:tc>
        <w:tc>
          <w:tcPr>
            <w:tcW w:w="691" w:type="dxa"/>
          </w:tcPr>
          <w:p w:rsidR="00AC71BC" w:rsidRDefault="00AC71BC" w:rsidP="00D02FD8">
            <w:pPr>
              <w:pStyle w:val="TableParagraph"/>
              <w:spacing w:before="174"/>
              <w:ind w:left="100"/>
              <w:jc w:val="center"/>
              <w:rPr>
                <w:sz w:val="24"/>
              </w:rPr>
            </w:pPr>
            <w:r>
              <w:rPr>
                <w:spacing w:val="-10"/>
                <w:sz w:val="24"/>
              </w:rPr>
              <w:t>1</w:t>
            </w:r>
          </w:p>
        </w:tc>
        <w:tc>
          <w:tcPr>
            <w:tcW w:w="3716" w:type="dxa"/>
          </w:tcPr>
          <w:p w:rsidR="00AC71BC" w:rsidRDefault="00AC71BC" w:rsidP="00D02FD8">
            <w:pPr>
              <w:pStyle w:val="TableParagraph"/>
              <w:spacing w:before="174"/>
              <w:ind w:left="150"/>
              <w:rPr>
                <w:sz w:val="24"/>
              </w:rPr>
            </w:pPr>
            <w:r>
              <w:rPr>
                <w:sz w:val="24"/>
              </w:rPr>
              <w:t>18.</w:t>
            </w:r>
            <w:r>
              <w:rPr>
                <w:spacing w:val="-5"/>
                <w:sz w:val="24"/>
              </w:rPr>
              <w:t xml:space="preserve"> </w:t>
            </w:r>
            <w:r>
              <w:rPr>
                <w:sz w:val="24"/>
              </w:rPr>
              <w:t>Розміри</w:t>
            </w:r>
            <w:r>
              <w:rPr>
                <w:spacing w:val="-2"/>
                <w:sz w:val="24"/>
              </w:rPr>
              <w:t xml:space="preserve"> пам’ятки</w:t>
            </w:r>
          </w:p>
        </w:tc>
        <w:tc>
          <w:tcPr>
            <w:tcW w:w="634" w:type="dxa"/>
          </w:tcPr>
          <w:p w:rsidR="00AC71BC" w:rsidRDefault="00AC71BC" w:rsidP="00D02FD8">
            <w:pPr>
              <w:pStyle w:val="TableParagraph"/>
              <w:spacing w:before="174"/>
              <w:ind w:left="101" w:right="10"/>
              <w:jc w:val="center"/>
              <w:rPr>
                <w:sz w:val="24"/>
              </w:rPr>
            </w:pPr>
            <w:r>
              <w:rPr>
                <w:spacing w:val="-10"/>
                <w:sz w:val="24"/>
              </w:rPr>
              <w:t>1</w:t>
            </w:r>
          </w:p>
        </w:tc>
      </w:tr>
      <w:tr w:rsidR="00AC71BC" w:rsidTr="00D02FD8">
        <w:trPr>
          <w:trHeight w:val="758"/>
        </w:trPr>
        <w:tc>
          <w:tcPr>
            <w:tcW w:w="4015" w:type="dxa"/>
          </w:tcPr>
          <w:p w:rsidR="00AC71BC" w:rsidRDefault="00AC71BC" w:rsidP="00D02FD8">
            <w:pPr>
              <w:pStyle w:val="TableParagraph"/>
              <w:spacing w:before="100" w:line="237" w:lineRule="auto"/>
              <w:ind w:left="535" w:hanging="361"/>
              <w:rPr>
                <w:sz w:val="24"/>
              </w:rPr>
            </w:pPr>
            <w:r>
              <w:rPr>
                <w:sz w:val="24"/>
              </w:rPr>
              <w:t>8.</w:t>
            </w:r>
            <w:r>
              <w:rPr>
                <w:spacing w:val="80"/>
                <w:sz w:val="24"/>
              </w:rPr>
              <w:t xml:space="preserve"> </w:t>
            </w:r>
            <w:r>
              <w:rPr>
                <w:sz w:val="24"/>
              </w:rPr>
              <w:t>Причетність</w:t>
            </w:r>
            <w:r>
              <w:rPr>
                <w:spacing w:val="-7"/>
                <w:sz w:val="24"/>
              </w:rPr>
              <w:t xml:space="preserve"> </w:t>
            </w:r>
            <w:r>
              <w:rPr>
                <w:sz w:val="24"/>
              </w:rPr>
              <w:t>пам’ятки</w:t>
            </w:r>
            <w:r>
              <w:rPr>
                <w:spacing w:val="-6"/>
                <w:sz w:val="24"/>
              </w:rPr>
              <w:t xml:space="preserve"> </w:t>
            </w:r>
            <w:r>
              <w:rPr>
                <w:sz w:val="24"/>
              </w:rPr>
              <w:t>до</w:t>
            </w:r>
            <w:r>
              <w:rPr>
                <w:spacing w:val="-3"/>
                <w:sz w:val="24"/>
              </w:rPr>
              <w:t xml:space="preserve"> </w:t>
            </w:r>
            <w:r>
              <w:rPr>
                <w:sz w:val="24"/>
              </w:rPr>
              <w:t>інших пам’яток історії та культури</w:t>
            </w:r>
          </w:p>
        </w:tc>
        <w:tc>
          <w:tcPr>
            <w:tcW w:w="691" w:type="dxa"/>
          </w:tcPr>
          <w:p w:rsidR="00AC71BC" w:rsidRDefault="00AC71BC" w:rsidP="00D02FD8">
            <w:pPr>
              <w:pStyle w:val="TableParagraph"/>
              <w:spacing w:before="232"/>
              <w:ind w:left="100"/>
              <w:jc w:val="center"/>
              <w:rPr>
                <w:sz w:val="24"/>
              </w:rPr>
            </w:pPr>
            <w:r>
              <w:rPr>
                <w:spacing w:val="-10"/>
                <w:sz w:val="24"/>
              </w:rPr>
              <w:t>4</w:t>
            </w:r>
          </w:p>
        </w:tc>
        <w:tc>
          <w:tcPr>
            <w:tcW w:w="3716" w:type="dxa"/>
          </w:tcPr>
          <w:p w:rsidR="00AC71BC" w:rsidRDefault="00AC71BC" w:rsidP="00D02FD8">
            <w:pPr>
              <w:pStyle w:val="TableParagraph"/>
              <w:spacing w:before="232"/>
              <w:ind w:left="150"/>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634" w:type="dxa"/>
          </w:tcPr>
          <w:p w:rsidR="00AC71BC" w:rsidRDefault="00AC71BC" w:rsidP="00D02FD8">
            <w:pPr>
              <w:pStyle w:val="TableParagraph"/>
              <w:spacing w:before="232"/>
              <w:ind w:left="101" w:right="10"/>
              <w:jc w:val="center"/>
              <w:rPr>
                <w:sz w:val="24"/>
              </w:rPr>
            </w:pPr>
            <w:r>
              <w:rPr>
                <w:spacing w:val="-10"/>
                <w:sz w:val="24"/>
              </w:rPr>
              <w:t>1</w:t>
            </w:r>
          </w:p>
        </w:tc>
      </w:tr>
      <w:tr w:rsidR="00AC71BC" w:rsidTr="00D02FD8">
        <w:trPr>
          <w:trHeight w:val="546"/>
        </w:trPr>
        <w:tc>
          <w:tcPr>
            <w:tcW w:w="4015" w:type="dxa"/>
          </w:tcPr>
          <w:p w:rsidR="00AC71BC" w:rsidRDefault="00AC71BC" w:rsidP="00D02FD8">
            <w:pPr>
              <w:pStyle w:val="TableParagraph"/>
              <w:spacing w:line="274" w:lineRule="exact"/>
              <w:ind w:left="535" w:right="834" w:hanging="361"/>
              <w:rPr>
                <w:sz w:val="24"/>
              </w:rPr>
            </w:pPr>
            <w:r>
              <w:rPr>
                <w:sz w:val="24"/>
              </w:rPr>
              <w:t>9.</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видатних особистостей</w:t>
            </w:r>
          </w:p>
        </w:tc>
        <w:tc>
          <w:tcPr>
            <w:tcW w:w="691" w:type="dxa"/>
          </w:tcPr>
          <w:p w:rsidR="00AC71BC" w:rsidRDefault="00AC71BC" w:rsidP="00D02FD8">
            <w:pPr>
              <w:pStyle w:val="TableParagraph"/>
              <w:spacing w:before="131"/>
              <w:ind w:left="100"/>
              <w:jc w:val="center"/>
              <w:rPr>
                <w:sz w:val="24"/>
              </w:rPr>
            </w:pPr>
            <w:r>
              <w:rPr>
                <w:spacing w:val="-10"/>
                <w:sz w:val="24"/>
              </w:rPr>
              <w:t>4</w:t>
            </w:r>
          </w:p>
        </w:tc>
        <w:tc>
          <w:tcPr>
            <w:tcW w:w="3716" w:type="dxa"/>
          </w:tcPr>
          <w:p w:rsidR="00AC71BC" w:rsidRDefault="00AC71BC" w:rsidP="00D02FD8">
            <w:pPr>
              <w:pStyle w:val="TableParagraph"/>
              <w:spacing w:before="131"/>
              <w:ind w:left="150"/>
              <w:rPr>
                <w:sz w:val="24"/>
              </w:rPr>
            </w:pPr>
            <w:r>
              <w:rPr>
                <w:sz w:val="24"/>
              </w:rPr>
              <w:t xml:space="preserve">20. </w:t>
            </w:r>
            <w:r>
              <w:rPr>
                <w:spacing w:val="-2"/>
                <w:sz w:val="24"/>
              </w:rPr>
              <w:t>Комплектність</w:t>
            </w:r>
          </w:p>
        </w:tc>
        <w:tc>
          <w:tcPr>
            <w:tcW w:w="634" w:type="dxa"/>
          </w:tcPr>
          <w:p w:rsidR="00AC71BC" w:rsidRDefault="00AC71BC" w:rsidP="00D02FD8">
            <w:pPr>
              <w:pStyle w:val="TableParagraph"/>
              <w:spacing w:before="131"/>
              <w:ind w:left="101" w:right="10"/>
              <w:jc w:val="center"/>
              <w:rPr>
                <w:sz w:val="24"/>
              </w:rPr>
            </w:pPr>
            <w:r>
              <w:rPr>
                <w:spacing w:val="-10"/>
                <w:sz w:val="24"/>
              </w:rPr>
              <w:t>1</w:t>
            </w:r>
          </w:p>
        </w:tc>
      </w:tr>
      <w:tr w:rsidR="00AC71BC" w:rsidTr="00D02FD8">
        <w:trPr>
          <w:trHeight w:val="555"/>
        </w:trPr>
        <w:tc>
          <w:tcPr>
            <w:tcW w:w="4015" w:type="dxa"/>
          </w:tcPr>
          <w:p w:rsidR="00AC71BC" w:rsidRDefault="00AC71BC" w:rsidP="00D02FD8">
            <w:pPr>
              <w:pStyle w:val="TableParagraph"/>
              <w:spacing w:line="274" w:lineRule="exact"/>
              <w:ind w:left="535" w:hanging="361"/>
              <w:rPr>
                <w:sz w:val="24"/>
              </w:rPr>
            </w:pPr>
            <w:r>
              <w:rPr>
                <w:sz w:val="24"/>
              </w:rPr>
              <w:t>10. Причетність пам’ятки до видатних</w:t>
            </w:r>
            <w:r>
              <w:rPr>
                <w:spacing w:val="-15"/>
                <w:sz w:val="24"/>
              </w:rPr>
              <w:t xml:space="preserve"> </w:t>
            </w:r>
            <w:r>
              <w:rPr>
                <w:sz w:val="24"/>
              </w:rPr>
              <w:t>мануфактур</w:t>
            </w:r>
            <w:r>
              <w:rPr>
                <w:spacing w:val="-15"/>
                <w:sz w:val="24"/>
              </w:rPr>
              <w:t xml:space="preserve"> </w:t>
            </w:r>
            <w:r>
              <w:rPr>
                <w:sz w:val="24"/>
              </w:rPr>
              <w:t>і</w:t>
            </w:r>
            <w:r>
              <w:rPr>
                <w:spacing w:val="-15"/>
                <w:sz w:val="24"/>
              </w:rPr>
              <w:t xml:space="preserve"> </w:t>
            </w:r>
            <w:r>
              <w:rPr>
                <w:sz w:val="24"/>
              </w:rPr>
              <w:t>шкіл</w:t>
            </w:r>
          </w:p>
        </w:tc>
        <w:tc>
          <w:tcPr>
            <w:tcW w:w="691" w:type="dxa"/>
          </w:tcPr>
          <w:p w:rsidR="00AC71BC" w:rsidRDefault="00AC71BC" w:rsidP="00D02FD8">
            <w:pPr>
              <w:pStyle w:val="TableParagraph"/>
              <w:spacing w:before="134"/>
              <w:ind w:left="100"/>
              <w:jc w:val="center"/>
              <w:rPr>
                <w:sz w:val="24"/>
              </w:rPr>
            </w:pPr>
            <w:r>
              <w:rPr>
                <w:spacing w:val="-10"/>
                <w:sz w:val="24"/>
              </w:rPr>
              <w:t>1</w:t>
            </w:r>
          </w:p>
        </w:tc>
        <w:tc>
          <w:tcPr>
            <w:tcW w:w="3716" w:type="dxa"/>
          </w:tcPr>
          <w:p w:rsidR="00AC71BC" w:rsidRDefault="00AC71BC" w:rsidP="00D02FD8">
            <w:pPr>
              <w:pStyle w:val="TableParagraph"/>
              <w:spacing w:before="134"/>
              <w:ind w:left="150"/>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634" w:type="dxa"/>
          </w:tcPr>
          <w:p w:rsidR="00AC71BC" w:rsidRDefault="00AC71BC" w:rsidP="00D02FD8">
            <w:pPr>
              <w:pStyle w:val="TableParagraph"/>
              <w:spacing w:before="134"/>
              <w:ind w:left="101"/>
              <w:jc w:val="center"/>
              <w:rPr>
                <w:sz w:val="24"/>
              </w:rPr>
            </w:pPr>
            <w:r>
              <w:rPr>
                <w:spacing w:val="-5"/>
                <w:sz w:val="24"/>
              </w:rPr>
              <w:t>0,5</w:t>
            </w:r>
          </w:p>
        </w:tc>
      </w:tr>
      <w:tr w:rsidR="00AC71BC" w:rsidTr="00D02FD8">
        <w:trPr>
          <w:trHeight w:val="604"/>
        </w:trPr>
        <w:tc>
          <w:tcPr>
            <w:tcW w:w="4015" w:type="dxa"/>
          </w:tcPr>
          <w:p w:rsidR="00AC71BC" w:rsidRDefault="00AC71BC" w:rsidP="00D02FD8">
            <w:pPr>
              <w:pStyle w:val="TableParagraph"/>
              <w:spacing w:before="24" w:line="280" w:lineRule="atLeast"/>
              <w:ind w:left="535" w:right="834" w:hanging="361"/>
              <w:rPr>
                <w:sz w:val="24"/>
              </w:rPr>
            </w:pPr>
            <w:r>
              <w:rPr>
                <w:sz w:val="24"/>
              </w:rPr>
              <w:t>11.</w:t>
            </w:r>
            <w:r>
              <w:rPr>
                <w:spacing w:val="-15"/>
                <w:sz w:val="24"/>
              </w:rPr>
              <w:t xml:space="preserve"> </w:t>
            </w:r>
            <w:r>
              <w:rPr>
                <w:sz w:val="24"/>
              </w:rPr>
              <w:t>Соціокультурна</w:t>
            </w:r>
            <w:r>
              <w:rPr>
                <w:spacing w:val="-15"/>
                <w:sz w:val="24"/>
              </w:rPr>
              <w:t xml:space="preserve"> </w:t>
            </w:r>
            <w:r>
              <w:rPr>
                <w:sz w:val="24"/>
              </w:rPr>
              <w:t xml:space="preserve">функція </w:t>
            </w:r>
            <w:r>
              <w:rPr>
                <w:spacing w:val="-2"/>
                <w:sz w:val="24"/>
              </w:rPr>
              <w:t>пам’ятки</w:t>
            </w:r>
          </w:p>
        </w:tc>
        <w:tc>
          <w:tcPr>
            <w:tcW w:w="691" w:type="dxa"/>
          </w:tcPr>
          <w:p w:rsidR="00AC71BC" w:rsidRDefault="00AC71BC" w:rsidP="00D02FD8">
            <w:pPr>
              <w:pStyle w:val="TableParagraph"/>
              <w:spacing w:before="159"/>
              <w:ind w:left="100"/>
              <w:jc w:val="center"/>
              <w:rPr>
                <w:sz w:val="24"/>
              </w:rPr>
            </w:pPr>
            <w:r>
              <w:rPr>
                <w:spacing w:val="-10"/>
                <w:sz w:val="24"/>
              </w:rPr>
              <w:t>1</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spacing w:before="8"/>
        <w:rPr>
          <w:b/>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4"/>
              <w:ind w:right="4"/>
              <w:jc w:val="center"/>
              <w:rPr>
                <w:sz w:val="24"/>
              </w:rPr>
            </w:pPr>
            <w:r>
              <w:rPr>
                <w:spacing w:val="-4"/>
                <w:sz w:val="24"/>
              </w:rPr>
              <w:t>4096</w:t>
            </w:r>
          </w:p>
        </w:tc>
        <w:tc>
          <w:tcPr>
            <w:tcW w:w="3266" w:type="dxa"/>
          </w:tcPr>
          <w:p w:rsidR="00AC71BC" w:rsidRDefault="00AC71BC" w:rsidP="00D02FD8">
            <w:pPr>
              <w:pStyle w:val="TableParagraph"/>
              <w:spacing w:before="47" w:line="237" w:lineRule="auto"/>
              <w:ind w:left="745" w:hanging="658"/>
              <w:rPr>
                <w:sz w:val="24"/>
              </w:rPr>
            </w:pPr>
            <w:r>
              <w:rPr>
                <w:sz w:val="24"/>
              </w:rPr>
              <w:t>Національно</w:t>
            </w:r>
            <w:r>
              <w:rPr>
                <w:spacing w:val="-15"/>
                <w:sz w:val="24"/>
              </w:rPr>
              <w:t xml:space="preserve"> </w:t>
            </w:r>
            <w:r>
              <w:rPr>
                <w:sz w:val="24"/>
              </w:rPr>
              <w:t>рівня</w:t>
            </w:r>
            <w:r>
              <w:rPr>
                <w:spacing w:val="-15"/>
                <w:sz w:val="24"/>
              </w:rPr>
              <w:t xml:space="preserve"> </w:t>
            </w:r>
            <w:r>
              <w:rPr>
                <w:sz w:val="24"/>
              </w:rPr>
              <w:t>значимості першого порядку</w:t>
            </w:r>
          </w:p>
        </w:tc>
        <w:tc>
          <w:tcPr>
            <w:tcW w:w="1979" w:type="dxa"/>
          </w:tcPr>
          <w:p w:rsidR="00AC71BC" w:rsidRDefault="00AC71BC" w:rsidP="00D02FD8">
            <w:pPr>
              <w:pStyle w:val="TableParagraph"/>
              <w:spacing w:before="184"/>
              <w:ind w:left="17"/>
              <w:jc w:val="center"/>
              <w:rPr>
                <w:sz w:val="24"/>
              </w:rPr>
            </w:pPr>
            <w:r>
              <w:rPr>
                <w:sz w:val="24"/>
              </w:rPr>
              <w:t>4</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4"/>
              <w:ind w:left="471"/>
              <w:rPr>
                <w:sz w:val="24"/>
              </w:rPr>
            </w:pPr>
            <w:r>
              <w:rPr>
                <w:sz w:val="24"/>
              </w:rPr>
              <w:t>16 384</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a3"/>
        <w:spacing w:before="66" w:line="321" w:lineRule="exact"/>
        <w:ind w:right="495"/>
        <w:jc w:val="center"/>
      </w:pPr>
      <w:r>
        <w:lastRenderedPageBreak/>
        <w:t>Модель</w:t>
      </w:r>
      <w:r>
        <w:rPr>
          <w:spacing w:val="-9"/>
        </w:rPr>
        <w:t xml:space="preserve"> </w:t>
      </w:r>
      <w:r>
        <w:rPr>
          <w:spacing w:val="-2"/>
        </w:rPr>
        <w:t>будівлі</w:t>
      </w:r>
    </w:p>
    <w:p w:rsidR="00AC71BC" w:rsidRDefault="00AC71BC" w:rsidP="00AC71BC">
      <w:pPr>
        <w:spacing w:line="274" w:lineRule="exact"/>
        <w:ind w:right="497"/>
        <w:jc w:val="center"/>
        <w:rPr>
          <w:sz w:val="24"/>
        </w:rPr>
      </w:pPr>
      <w:r>
        <w:rPr>
          <w:sz w:val="24"/>
        </w:rPr>
        <w:t>Друга</w:t>
      </w:r>
      <w:r>
        <w:rPr>
          <w:spacing w:val="-2"/>
          <w:sz w:val="24"/>
        </w:rPr>
        <w:t xml:space="preserve"> </w:t>
      </w:r>
      <w:r>
        <w:rPr>
          <w:sz w:val="24"/>
        </w:rPr>
        <w:t>половина</w:t>
      </w:r>
      <w:r>
        <w:rPr>
          <w:spacing w:val="-5"/>
          <w:sz w:val="24"/>
        </w:rPr>
        <w:t xml:space="preserve"> </w:t>
      </w:r>
      <w:r>
        <w:rPr>
          <w:sz w:val="24"/>
        </w:rPr>
        <w:t>IV</w:t>
      </w:r>
      <w:r>
        <w:rPr>
          <w:spacing w:val="-1"/>
          <w:sz w:val="24"/>
        </w:rPr>
        <w:t xml:space="preserve"> </w:t>
      </w:r>
      <w:r>
        <w:rPr>
          <w:sz w:val="24"/>
        </w:rPr>
        <w:t>тис.</w:t>
      </w:r>
      <w:r>
        <w:rPr>
          <w:spacing w:val="1"/>
          <w:sz w:val="24"/>
        </w:rPr>
        <w:t xml:space="preserve"> </w:t>
      </w:r>
      <w:r>
        <w:rPr>
          <w:sz w:val="24"/>
        </w:rPr>
        <w:t>до</w:t>
      </w:r>
      <w:r>
        <w:rPr>
          <w:spacing w:val="-1"/>
          <w:sz w:val="24"/>
        </w:rPr>
        <w:t xml:space="preserve"> </w:t>
      </w:r>
      <w:r>
        <w:rPr>
          <w:sz w:val="24"/>
        </w:rPr>
        <w:t>н.</w:t>
      </w:r>
      <w:r>
        <w:rPr>
          <w:spacing w:val="-3"/>
          <w:sz w:val="24"/>
        </w:rPr>
        <w:t xml:space="preserve"> </w:t>
      </w:r>
      <w:r>
        <w:rPr>
          <w:spacing w:val="-5"/>
          <w:sz w:val="24"/>
        </w:rPr>
        <w:t>е.</w:t>
      </w:r>
    </w:p>
    <w:p w:rsidR="00AC71BC" w:rsidRDefault="00AC71BC" w:rsidP="00AC71BC">
      <w:pPr>
        <w:spacing w:line="275" w:lineRule="exact"/>
        <w:ind w:right="498"/>
        <w:jc w:val="center"/>
        <w:rPr>
          <w:sz w:val="24"/>
        </w:rPr>
      </w:pPr>
      <w:r>
        <w:rPr>
          <w:sz w:val="24"/>
        </w:rPr>
        <w:t>Трипільська</w:t>
      </w:r>
      <w:r>
        <w:rPr>
          <w:spacing w:val="-13"/>
          <w:sz w:val="24"/>
        </w:rPr>
        <w:t xml:space="preserve"> </w:t>
      </w:r>
      <w:r>
        <w:rPr>
          <w:spacing w:val="-2"/>
          <w:sz w:val="24"/>
        </w:rPr>
        <w:t>культура.</w:t>
      </w:r>
    </w:p>
    <w:p w:rsidR="00AC71BC" w:rsidRDefault="00AC71BC" w:rsidP="00AC71BC">
      <w:pPr>
        <w:spacing w:before="2"/>
        <w:ind w:left="622" w:right="1136"/>
        <w:jc w:val="center"/>
        <w:rPr>
          <w:sz w:val="24"/>
        </w:rPr>
      </w:pPr>
      <w:r>
        <w:rPr>
          <w:sz w:val="24"/>
        </w:rPr>
        <w:t>Глина,</w:t>
      </w:r>
      <w:r>
        <w:rPr>
          <w:spacing w:val="-8"/>
          <w:sz w:val="24"/>
        </w:rPr>
        <w:t xml:space="preserve"> </w:t>
      </w:r>
      <w:r>
        <w:rPr>
          <w:sz w:val="24"/>
        </w:rPr>
        <w:t>ліплення,</w:t>
      </w:r>
      <w:r>
        <w:rPr>
          <w:spacing w:val="-3"/>
          <w:sz w:val="24"/>
        </w:rPr>
        <w:t xml:space="preserve"> </w:t>
      </w:r>
      <w:r>
        <w:rPr>
          <w:sz w:val="24"/>
        </w:rPr>
        <w:t>орнаментування,</w:t>
      </w:r>
      <w:r>
        <w:rPr>
          <w:spacing w:val="-3"/>
          <w:sz w:val="24"/>
        </w:rPr>
        <w:t xml:space="preserve"> </w:t>
      </w:r>
      <w:r>
        <w:rPr>
          <w:sz w:val="24"/>
        </w:rPr>
        <w:t>ангоб,</w:t>
      </w:r>
      <w:r>
        <w:rPr>
          <w:spacing w:val="-8"/>
          <w:sz w:val="24"/>
        </w:rPr>
        <w:t xml:space="preserve"> </w:t>
      </w:r>
      <w:r>
        <w:rPr>
          <w:sz w:val="24"/>
        </w:rPr>
        <w:t>розпис,</w:t>
      </w:r>
      <w:r>
        <w:rPr>
          <w:spacing w:val="-3"/>
          <w:sz w:val="24"/>
        </w:rPr>
        <w:t xml:space="preserve"> </w:t>
      </w:r>
      <w:r>
        <w:rPr>
          <w:sz w:val="24"/>
        </w:rPr>
        <w:t>випал.</w:t>
      </w:r>
      <w:r>
        <w:rPr>
          <w:spacing w:val="-7"/>
          <w:sz w:val="24"/>
        </w:rPr>
        <w:t xml:space="preserve"> </w:t>
      </w:r>
      <w:r>
        <w:rPr>
          <w:sz w:val="24"/>
        </w:rPr>
        <w:t>З</w:t>
      </w:r>
      <w:r>
        <w:rPr>
          <w:spacing w:val="-6"/>
          <w:sz w:val="24"/>
        </w:rPr>
        <w:t xml:space="preserve"> </w:t>
      </w:r>
      <w:r>
        <w:rPr>
          <w:sz w:val="24"/>
        </w:rPr>
        <w:t>приватного</w:t>
      </w:r>
      <w:r>
        <w:rPr>
          <w:spacing w:val="-2"/>
          <w:sz w:val="24"/>
        </w:rPr>
        <w:t xml:space="preserve"> </w:t>
      </w:r>
      <w:r>
        <w:rPr>
          <w:sz w:val="24"/>
        </w:rPr>
        <w:t>зібрання</w:t>
      </w:r>
      <w:r>
        <w:rPr>
          <w:spacing w:val="-5"/>
          <w:sz w:val="24"/>
        </w:rPr>
        <w:t xml:space="preserve"> </w:t>
      </w:r>
      <w:r>
        <w:rPr>
          <w:sz w:val="24"/>
        </w:rPr>
        <w:t xml:space="preserve">М. </w:t>
      </w:r>
      <w:r>
        <w:rPr>
          <w:spacing w:val="-2"/>
          <w:sz w:val="24"/>
        </w:rPr>
        <w:t>Платонова.</w:t>
      </w:r>
    </w:p>
    <w:p w:rsidR="00AC71BC" w:rsidRDefault="00AC71BC" w:rsidP="00AC71BC">
      <w:pPr>
        <w:pStyle w:val="a3"/>
        <w:spacing w:before="6"/>
        <w:rPr>
          <w:sz w:val="16"/>
        </w:rPr>
      </w:pPr>
      <w:r>
        <w:rPr>
          <w:noProof/>
          <w:lang w:val="ru-RU" w:eastAsia="ru-RU"/>
        </w:rPr>
        <w:drawing>
          <wp:anchor distT="0" distB="0" distL="0" distR="0" simplePos="0" relativeHeight="251663360" behindDoc="1" locked="0" layoutInCell="1" allowOverlap="1">
            <wp:simplePos x="0" y="0"/>
            <wp:positionH relativeFrom="page">
              <wp:posOffset>2077946</wp:posOffset>
            </wp:positionH>
            <wp:positionV relativeFrom="paragraph">
              <wp:posOffset>136224</wp:posOffset>
            </wp:positionV>
            <wp:extent cx="3448193" cy="3049428"/>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5" cstate="print"/>
                    <a:stretch>
                      <a:fillRect/>
                    </a:stretch>
                  </pic:blipFill>
                  <pic:spPr>
                    <a:xfrm>
                      <a:off x="0" y="0"/>
                      <a:ext cx="3448193" cy="3049428"/>
                    </a:xfrm>
                    <a:prstGeom prst="rect">
                      <a:avLst/>
                    </a:prstGeom>
                  </pic:spPr>
                </pic:pic>
              </a:graphicData>
            </a:graphic>
          </wp:anchor>
        </w:drawing>
      </w:r>
    </w:p>
    <w:p w:rsidR="00AC71BC" w:rsidRDefault="00AC71BC" w:rsidP="00AC71BC">
      <w:pPr>
        <w:pStyle w:val="a3"/>
        <w:spacing w:before="29"/>
        <w:rPr>
          <w:sz w:val="24"/>
        </w:rPr>
      </w:pPr>
    </w:p>
    <w:p w:rsidR="00AC71BC" w:rsidRDefault="00AC71BC" w:rsidP="00AC71BC">
      <w:pPr>
        <w:pStyle w:val="a3"/>
        <w:spacing w:after="12"/>
        <w:ind w:right="582"/>
        <w:jc w:val="center"/>
      </w:pPr>
      <w:r>
        <w:t>Критерії</w:t>
      </w:r>
      <w:r>
        <w:rPr>
          <w:spacing w:val="-12"/>
        </w:rPr>
        <w:t xml:space="preserve"> </w:t>
      </w:r>
      <w:r>
        <w:t>оцінки</w:t>
      </w:r>
      <w:r>
        <w:rPr>
          <w:spacing w:val="-7"/>
        </w:rPr>
        <w:t xml:space="preserve"> </w:t>
      </w:r>
      <w:r>
        <w:rPr>
          <w:spacing w:val="-2"/>
        </w:rPr>
        <w:t>пам'ятки</w:t>
      </w: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268"/>
        </w:trPr>
        <w:tc>
          <w:tcPr>
            <w:tcW w:w="4015" w:type="dxa"/>
          </w:tcPr>
          <w:p w:rsidR="00AC71BC" w:rsidRDefault="00AC71BC" w:rsidP="00D02FD8">
            <w:pPr>
              <w:pStyle w:val="TableParagraph"/>
              <w:spacing w:line="248" w:lineRule="exact"/>
              <w:ind w:left="174"/>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691" w:type="dxa"/>
          </w:tcPr>
          <w:p w:rsidR="00AC71BC" w:rsidRDefault="00AC71BC" w:rsidP="00D02FD8">
            <w:pPr>
              <w:pStyle w:val="TableParagraph"/>
              <w:spacing w:line="248" w:lineRule="exact"/>
              <w:ind w:left="100" w:right="86"/>
              <w:jc w:val="center"/>
              <w:rPr>
                <w:sz w:val="24"/>
              </w:rPr>
            </w:pPr>
            <w:r>
              <w:rPr>
                <w:spacing w:val="-10"/>
                <w:sz w:val="24"/>
              </w:rPr>
              <w:t>1</w:t>
            </w:r>
          </w:p>
        </w:tc>
        <w:tc>
          <w:tcPr>
            <w:tcW w:w="3716" w:type="dxa"/>
          </w:tcPr>
          <w:p w:rsidR="00AC71BC" w:rsidRDefault="00AC71BC" w:rsidP="00D02FD8">
            <w:pPr>
              <w:pStyle w:val="TableParagraph"/>
              <w:spacing w:line="248" w:lineRule="exact"/>
              <w:ind w:left="150"/>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634" w:type="dxa"/>
          </w:tcPr>
          <w:p w:rsidR="00AC71BC" w:rsidRDefault="00AC71BC" w:rsidP="00D02FD8">
            <w:pPr>
              <w:pStyle w:val="TableParagraph"/>
              <w:spacing w:line="248" w:lineRule="exact"/>
              <w:ind w:left="101" w:right="86"/>
              <w:jc w:val="center"/>
              <w:rPr>
                <w:sz w:val="24"/>
              </w:rPr>
            </w:pPr>
            <w:r>
              <w:rPr>
                <w:spacing w:val="-10"/>
                <w:sz w:val="24"/>
              </w:rPr>
              <w:t>1</w:t>
            </w:r>
          </w:p>
        </w:tc>
      </w:tr>
      <w:tr w:rsidR="00AC71BC" w:rsidTr="00D02FD8">
        <w:trPr>
          <w:trHeight w:val="268"/>
        </w:trPr>
        <w:tc>
          <w:tcPr>
            <w:tcW w:w="4015" w:type="dxa"/>
          </w:tcPr>
          <w:p w:rsidR="00AC71BC" w:rsidRDefault="00AC71BC" w:rsidP="00D02FD8">
            <w:pPr>
              <w:pStyle w:val="TableParagraph"/>
              <w:spacing w:line="248" w:lineRule="exact"/>
              <w:ind w:left="174"/>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691" w:type="dxa"/>
          </w:tcPr>
          <w:p w:rsidR="00AC71BC" w:rsidRDefault="00AC71BC" w:rsidP="00D02FD8">
            <w:pPr>
              <w:pStyle w:val="TableParagraph"/>
              <w:spacing w:line="248" w:lineRule="exact"/>
              <w:ind w:left="100" w:right="82"/>
              <w:jc w:val="center"/>
              <w:rPr>
                <w:sz w:val="24"/>
              </w:rPr>
            </w:pPr>
            <w:r>
              <w:rPr>
                <w:spacing w:val="-5"/>
                <w:sz w:val="24"/>
              </w:rPr>
              <w:t>32</w:t>
            </w:r>
          </w:p>
        </w:tc>
        <w:tc>
          <w:tcPr>
            <w:tcW w:w="3716" w:type="dxa"/>
          </w:tcPr>
          <w:p w:rsidR="00AC71BC" w:rsidRDefault="00AC71BC" w:rsidP="00D02FD8">
            <w:pPr>
              <w:pStyle w:val="TableParagraph"/>
              <w:spacing w:line="248" w:lineRule="exact"/>
              <w:ind w:left="150"/>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634" w:type="dxa"/>
          </w:tcPr>
          <w:p w:rsidR="00AC71BC" w:rsidRDefault="00AC71BC" w:rsidP="00D02FD8">
            <w:pPr>
              <w:pStyle w:val="TableParagraph"/>
              <w:spacing w:line="248" w:lineRule="exact"/>
              <w:ind w:left="101" w:right="86"/>
              <w:jc w:val="center"/>
              <w:rPr>
                <w:sz w:val="24"/>
              </w:rPr>
            </w:pPr>
            <w:r>
              <w:rPr>
                <w:spacing w:val="-10"/>
                <w:sz w:val="24"/>
              </w:rPr>
              <w:t>1</w:t>
            </w:r>
          </w:p>
        </w:tc>
      </w:tr>
      <w:tr w:rsidR="00AC71BC" w:rsidTr="00D02FD8">
        <w:trPr>
          <w:trHeight w:val="268"/>
        </w:trPr>
        <w:tc>
          <w:tcPr>
            <w:tcW w:w="4015" w:type="dxa"/>
          </w:tcPr>
          <w:p w:rsidR="00AC71BC" w:rsidRDefault="00AC71BC" w:rsidP="00D02FD8">
            <w:pPr>
              <w:pStyle w:val="TableParagraph"/>
              <w:spacing w:line="248" w:lineRule="exact"/>
              <w:ind w:left="174"/>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691" w:type="dxa"/>
          </w:tcPr>
          <w:p w:rsidR="00AC71BC" w:rsidRDefault="00AC71BC" w:rsidP="00D02FD8">
            <w:pPr>
              <w:pStyle w:val="TableParagraph"/>
              <w:spacing w:line="248" w:lineRule="exact"/>
              <w:ind w:left="100" w:right="86"/>
              <w:jc w:val="center"/>
              <w:rPr>
                <w:sz w:val="24"/>
              </w:rPr>
            </w:pPr>
            <w:r>
              <w:rPr>
                <w:spacing w:val="-10"/>
                <w:sz w:val="24"/>
              </w:rPr>
              <w:t>2</w:t>
            </w:r>
          </w:p>
        </w:tc>
        <w:tc>
          <w:tcPr>
            <w:tcW w:w="3716" w:type="dxa"/>
          </w:tcPr>
          <w:p w:rsidR="00AC71BC" w:rsidRDefault="00AC71BC" w:rsidP="00D02FD8">
            <w:pPr>
              <w:pStyle w:val="TableParagraph"/>
              <w:spacing w:line="248" w:lineRule="exact"/>
              <w:ind w:left="150"/>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634" w:type="dxa"/>
          </w:tcPr>
          <w:p w:rsidR="00AC71BC" w:rsidRDefault="00AC71BC" w:rsidP="00D02FD8">
            <w:pPr>
              <w:pStyle w:val="TableParagraph"/>
              <w:spacing w:line="248" w:lineRule="exact"/>
              <w:ind w:left="101" w:right="86"/>
              <w:jc w:val="center"/>
              <w:rPr>
                <w:sz w:val="24"/>
              </w:rPr>
            </w:pPr>
            <w:r>
              <w:rPr>
                <w:spacing w:val="-10"/>
                <w:sz w:val="24"/>
              </w:rPr>
              <w:t>1</w:t>
            </w:r>
          </w:p>
        </w:tc>
      </w:tr>
      <w:tr w:rsidR="00AC71BC" w:rsidTr="00D02FD8">
        <w:trPr>
          <w:trHeight w:val="268"/>
        </w:trPr>
        <w:tc>
          <w:tcPr>
            <w:tcW w:w="4015" w:type="dxa"/>
          </w:tcPr>
          <w:p w:rsidR="00AC71BC" w:rsidRDefault="00AC71BC" w:rsidP="00D02FD8">
            <w:pPr>
              <w:pStyle w:val="TableParagraph"/>
              <w:spacing w:line="248" w:lineRule="exact"/>
              <w:ind w:left="174"/>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691" w:type="dxa"/>
          </w:tcPr>
          <w:p w:rsidR="00AC71BC" w:rsidRDefault="00AC71BC" w:rsidP="00D02FD8">
            <w:pPr>
              <w:pStyle w:val="TableParagraph"/>
              <w:spacing w:line="248" w:lineRule="exact"/>
              <w:ind w:left="100" w:right="86"/>
              <w:jc w:val="center"/>
              <w:rPr>
                <w:sz w:val="24"/>
              </w:rPr>
            </w:pPr>
            <w:r>
              <w:rPr>
                <w:spacing w:val="-10"/>
                <w:sz w:val="24"/>
              </w:rPr>
              <w:t>1</w:t>
            </w:r>
          </w:p>
        </w:tc>
        <w:tc>
          <w:tcPr>
            <w:tcW w:w="3716" w:type="dxa"/>
          </w:tcPr>
          <w:p w:rsidR="00AC71BC" w:rsidRDefault="00AC71BC" w:rsidP="00D02FD8">
            <w:pPr>
              <w:pStyle w:val="TableParagraph"/>
              <w:spacing w:line="248" w:lineRule="exact"/>
              <w:ind w:left="150"/>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634" w:type="dxa"/>
          </w:tcPr>
          <w:p w:rsidR="00AC71BC" w:rsidRDefault="00AC71BC" w:rsidP="00D02FD8">
            <w:pPr>
              <w:pStyle w:val="TableParagraph"/>
              <w:spacing w:line="248" w:lineRule="exact"/>
              <w:ind w:left="101" w:right="86"/>
              <w:jc w:val="center"/>
              <w:rPr>
                <w:sz w:val="24"/>
              </w:rPr>
            </w:pPr>
            <w:r>
              <w:rPr>
                <w:spacing w:val="-10"/>
                <w:sz w:val="24"/>
              </w:rPr>
              <w:t>1</w:t>
            </w:r>
          </w:p>
        </w:tc>
      </w:tr>
      <w:tr w:rsidR="00AC71BC" w:rsidTr="00D02FD8">
        <w:trPr>
          <w:trHeight w:val="551"/>
        </w:trPr>
        <w:tc>
          <w:tcPr>
            <w:tcW w:w="4015" w:type="dxa"/>
          </w:tcPr>
          <w:p w:rsidR="00AC71BC" w:rsidRDefault="00AC71BC" w:rsidP="00D02FD8">
            <w:pPr>
              <w:pStyle w:val="TableParagraph"/>
              <w:spacing w:line="268" w:lineRule="exact"/>
              <w:ind w:left="174"/>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rsidP="00D02FD8">
            <w:pPr>
              <w:pStyle w:val="TableParagraph"/>
              <w:spacing w:before="2" w:line="261" w:lineRule="exact"/>
              <w:ind w:left="535"/>
              <w:rPr>
                <w:sz w:val="24"/>
              </w:rPr>
            </w:pPr>
            <w:r>
              <w:rPr>
                <w:sz w:val="24"/>
              </w:rPr>
              <w:t>культурних</w:t>
            </w:r>
            <w:r>
              <w:rPr>
                <w:spacing w:val="-12"/>
                <w:sz w:val="24"/>
              </w:rPr>
              <w:t xml:space="preserve"> </w:t>
            </w:r>
            <w:r>
              <w:rPr>
                <w:spacing w:val="-2"/>
                <w:sz w:val="24"/>
              </w:rPr>
              <w:t>традицій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272"/>
        </w:trPr>
        <w:tc>
          <w:tcPr>
            <w:tcW w:w="4015" w:type="dxa"/>
          </w:tcPr>
          <w:p w:rsidR="00AC71BC" w:rsidRDefault="00AC71BC" w:rsidP="00D02FD8">
            <w:pPr>
              <w:pStyle w:val="TableParagraph"/>
              <w:spacing w:line="253" w:lineRule="exact"/>
              <w:ind w:left="174"/>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691" w:type="dxa"/>
          </w:tcPr>
          <w:p w:rsidR="00AC71BC" w:rsidRDefault="00AC71BC" w:rsidP="00D02FD8">
            <w:pPr>
              <w:pStyle w:val="TableParagraph"/>
              <w:spacing w:line="253" w:lineRule="exact"/>
              <w:ind w:left="100" w:right="86"/>
              <w:jc w:val="center"/>
              <w:rPr>
                <w:sz w:val="24"/>
              </w:rPr>
            </w:pPr>
            <w:r>
              <w:rPr>
                <w:spacing w:val="-10"/>
                <w:sz w:val="24"/>
              </w:rPr>
              <w:t>1</w:t>
            </w:r>
          </w:p>
        </w:tc>
        <w:tc>
          <w:tcPr>
            <w:tcW w:w="3716" w:type="dxa"/>
          </w:tcPr>
          <w:p w:rsidR="00AC71BC" w:rsidRDefault="00AC71BC" w:rsidP="00D02FD8">
            <w:pPr>
              <w:pStyle w:val="TableParagraph"/>
              <w:spacing w:line="253" w:lineRule="exact"/>
              <w:ind w:left="150"/>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634" w:type="dxa"/>
          </w:tcPr>
          <w:p w:rsidR="00AC71BC" w:rsidRDefault="00AC71BC" w:rsidP="00D02FD8">
            <w:pPr>
              <w:pStyle w:val="TableParagraph"/>
              <w:spacing w:line="253" w:lineRule="exact"/>
              <w:ind w:left="101" w:right="86"/>
              <w:jc w:val="center"/>
              <w:rPr>
                <w:sz w:val="24"/>
              </w:rPr>
            </w:pPr>
            <w:r>
              <w:rPr>
                <w:spacing w:val="-10"/>
                <w:sz w:val="24"/>
              </w:rPr>
              <w:t>1</w:t>
            </w:r>
          </w:p>
        </w:tc>
      </w:tr>
      <w:tr w:rsidR="00AC71BC" w:rsidTr="00D02FD8">
        <w:trPr>
          <w:trHeight w:val="551"/>
        </w:trPr>
        <w:tc>
          <w:tcPr>
            <w:tcW w:w="4015" w:type="dxa"/>
          </w:tcPr>
          <w:p w:rsidR="00AC71BC" w:rsidRDefault="00AC71BC" w:rsidP="00D02FD8">
            <w:pPr>
              <w:pStyle w:val="TableParagraph"/>
              <w:spacing w:line="266" w:lineRule="exact"/>
              <w:ind w:left="174"/>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rsidP="00D02FD8">
            <w:pPr>
              <w:pStyle w:val="TableParagraph"/>
              <w:spacing w:line="265" w:lineRule="exact"/>
              <w:ind w:left="535"/>
              <w:rPr>
                <w:sz w:val="24"/>
              </w:rPr>
            </w:pPr>
            <w:r>
              <w:rPr>
                <w:sz w:val="24"/>
              </w:rPr>
              <w:t>історичних</w:t>
            </w:r>
            <w:r>
              <w:rPr>
                <w:spacing w:val="-9"/>
                <w:sz w:val="24"/>
              </w:rPr>
              <w:t xml:space="preserve"> </w:t>
            </w:r>
            <w:r>
              <w:rPr>
                <w:spacing w:val="-4"/>
                <w:sz w:val="24"/>
              </w:rPr>
              <w:t>подій</w:t>
            </w:r>
          </w:p>
        </w:tc>
        <w:tc>
          <w:tcPr>
            <w:tcW w:w="691" w:type="dxa"/>
          </w:tcPr>
          <w:p w:rsidR="00AC71BC" w:rsidRDefault="00AC71BC" w:rsidP="00D02FD8">
            <w:pPr>
              <w:pStyle w:val="TableParagraph"/>
              <w:spacing w:before="126"/>
              <w:ind w:left="100" w:right="86"/>
              <w:jc w:val="center"/>
              <w:rPr>
                <w:sz w:val="24"/>
              </w:rPr>
            </w:pPr>
            <w:r>
              <w:rPr>
                <w:spacing w:val="-10"/>
                <w:sz w:val="24"/>
              </w:rPr>
              <w:t>1</w:t>
            </w:r>
          </w:p>
        </w:tc>
        <w:tc>
          <w:tcPr>
            <w:tcW w:w="3716" w:type="dxa"/>
          </w:tcPr>
          <w:p w:rsidR="00AC71BC" w:rsidRDefault="00AC71BC" w:rsidP="00D02FD8">
            <w:pPr>
              <w:pStyle w:val="TableParagraph"/>
              <w:spacing w:before="126"/>
              <w:ind w:left="150"/>
              <w:rPr>
                <w:sz w:val="24"/>
              </w:rPr>
            </w:pPr>
            <w:r>
              <w:rPr>
                <w:sz w:val="24"/>
              </w:rPr>
              <w:t>18.</w:t>
            </w:r>
            <w:r>
              <w:rPr>
                <w:spacing w:val="-5"/>
                <w:sz w:val="24"/>
              </w:rPr>
              <w:t xml:space="preserve"> </w:t>
            </w:r>
            <w:r>
              <w:rPr>
                <w:sz w:val="24"/>
              </w:rPr>
              <w:t>Розміри</w:t>
            </w:r>
            <w:r>
              <w:rPr>
                <w:spacing w:val="-2"/>
                <w:sz w:val="24"/>
              </w:rPr>
              <w:t xml:space="preserve"> пам’ятки</w:t>
            </w:r>
          </w:p>
        </w:tc>
        <w:tc>
          <w:tcPr>
            <w:tcW w:w="634" w:type="dxa"/>
          </w:tcPr>
          <w:p w:rsidR="00AC71BC" w:rsidRDefault="00AC71BC" w:rsidP="00D02FD8">
            <w:pPr>
              <w:pStyle w:val="TableParagraph"/>
              <w:spacing w:before="126"/>
              <w:ind w:left="101" w:right="86"/>
              <w:jc w:val="center"/>
              <w:rPr>
                <w:sz w:val="24"/>
              </w:rPr>
            </w:pPr>
            <w:r>
              <w:rPr>
                <w:spacing w:val="-10"/>
                <w:sz w:val="24"/>
              </w:rPr>
              <w:t>1</w:t>
            </w:r>
          </w:p>
        </w:tc>
      </w:tr>
      <w:tr w:rsidR="00AC71BC" w:rsidTr="00D02FD8">
        <w:trPr>
          <w:trHeight w:val="552"/>
        </w:trPr>
        <w:tc>
          <w:tcPr>
            <w:tcW w:w="4015" w:type="dxa"/>
          </w:tcPr>
          <w:p w:rsidR="00AC71BC" w:rsidRDefault="00AC71BC" w:rsidP="00D02FD8">
            <w:pPr>
              <w:pStyle w:val="TableParagraph"/>
              <w:spacing w:line="267" w:lineRule="exact"/>
              <w:ind w:left="174"/>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rsidP="00D02FD8">
            <w:pPr>
              <w:pStyle w:val="TableParagraph"/>
              <w:spacing w:line="265" w:lineRule="exact"/>
              <w:ind w:left="53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691" w:type="dxa"/>
          </w:tcPr>
          <w:p w:rsidR="00AC71BC" w:rsidRDefault="00AC71BC" w:rsidP="00D02FD8">
            <w:pPr>
              <w:pStyle w:val="TableParagraph"/>
              <w:spacing w:before="131"/>
              <w:ind w:left="100" w:right="86"/>
              <w:jc w:val="center"/>
              <w:rPr>
                <w:sz w:val="24"/>
              </w:rPr>
            </w:pPr>
            <w:r>
              <w:rPr>
                <w:spacing w:val="-10"/>
                <w:sz w:val="24"/>
              </w:rPr>
              <w:t>2</w:t>
            </w:r>
          </w:p>
        </w:tc>
        <w:tc>
          <w:tcPr>
            <w:tcW w:w="3716" w:type="dxa"/>
          </w:tcPr>
          <w:p w:rsidR="00AC71BC" w:rsidRDefault="00AC71BC" w:rsidP="00D02FD8">
            <w:pPr>
              <w:pStyle w:val="TableParagraph"/>
              <w:spacing w:before="131"/>
              <w:ind w:left="150"/>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1"/>
        </w:trPr>
        <w:tc>
          <w:tcPr>
            <w:tcW w:w="4015" w:type="dxa"/>
          </w:tcPr>
          <w:p w:rsidR="00AC71BC" w:rsidRDefault="00AC71BC" w:rsidP="00D02FD8">
            <w:pPr>
              <w:pStyle w:val="TableParagraph"/>
              <w:spacing w:line="266" w:lineRule="exact"/>
              <w:ind w:left="174"/>
              <w:rPr>
                <w:sz w:val="24"/>
              </w:rPr>
            </w:pPr>
            <w:r>
              <w:rPr>
                <w:sz w:val="24"/>
              </w:rPr>
              <w:t>9.</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rsidP="00D02FD8">
            <w:pPr>
              <w:pStyle w:val="TableParagraph"/>
              <w:spacing w:line="265" w:lineRule="exact"/>
              <w:ind w:left="535"/>
              <w:rPr>
                <w:sz w:val="24"/>
              </w:rPr>
            </w:pPr>
            <w:r>
              <w:rPr>
                <w:sz w:val="24"/>
              </w:rPr>
              <w:t>видатних</w:t>
            </w:r>
            <w:r>
              <w:rPr>
                <w:spacing w:val="-6"/>
                <w:sz w:val="24"/>
              </w:rPr>
              <w:t xml:space="preserve"> </w:t>
            </w:r>
            <w:r>
              <w:rPr>
                <w:spacing w:val="-2"/>
                <w:sz w:val="24"/>
              </w:rPr>
              <w:t>особистостей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 xml:space="preserve">20. </w:t>
            </w:r>
            <w:r>
              <w:rPr>
                <w:spacing w:val="-2"/>
                <w:sz w:val="24"/>
              </w:rPr>
              <w:t>Комплектність</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1"/>
        </w:trPr>
        <w:tc>
          <w:tcPr>
            <w:tcW w:w="4015" w:type="dxa"/>
          </w:tcPr>
          <w:p w:rsidR="00AC71BC" w:rsidRDefault="00AC71BC" w:rsidP="00D02FD8">
            <w:pPr>
              <w:pStyle w:val="TableParagraph"/>
              <w:spacing w:line="268" w:lineRule="exact"/>
              <w:ind w:left="174"/>
              <w:rPr>
                <w:sz w:val="24"/>
              </w:rPr>
            </w:pPr>
            <w:r>
              <w:rPr>
                <w:sz w:val="24"/>
              </w:rPr>
              <w:t>10.</w:t>
            </w:r>
            <w:r>
              <w:rPr>
                <w:spacing w:val="-6"/>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pacing w:val="-5"/>
                <w:sz w:val="24"/>
              </w:rPr>
              <w:t>до</w:t>
            </w:r>
          </w:p>
          <w:p w:rsidR="00AC71BC" w:rsidRDefault="00AC71BC" w:rsidP="00D02FD8">
            <w:pPr>
              <w:pStyle w:val="TableParagraph"/>
              <w:spacing w:before="2" w:line="261" w:lineRule="exact"/>
              <w:ind w:left="535"/>
              <w:rPr>
                <w:sz w:val="24"/>
              </w:rPr>
            </w:pPr>
            <w:r>
              <w:rPr>
                <w:sz w:val="24"/>
              </w:rPr>
              <w:t>видатних</w:t>
            </w:r>
            <w:r>
              <w:rPr>
                <w:spacing w:val="-8"/>
                <w:sz w:val="24"/>
              </w:rPr>
              <w:t xml:space="preserve"> </w:t>
            </w:r>
            <w:r>
              <w:rPr>
                <w:sz w:val="24"/>
              </w:rPr>
              <w:t>мануфактур</w:t>
            </w:r>
            <w:r>
              <w:rPr>
                <w:spacing w:val="1"/>
                <w:sz w:val="24"/>
              </w:rPr>
              <w:t xml:space="preserve"> </w:t>
            </w:r>
            <w:r>
              <w:rPr>
                <w:sz w:val="24"/>
              </w:rPr>
              <w:t>і</w:t>
            </w:r>
            <w:r>
              <w:rPr>
                <w:spacing w:val="-10"/>
                <w:sz w:val="24"/>
              </w:rPr>
              <w:t xml:space="preserve"> </w:t>
            </w:r>
            <w:r>
              <w:rPr>
                <w:spacing w:val="-4"/>
                <w:sz w:val="24"/>
              </w:rPr>
              <w:t>шкіл</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634" w:type="dxa"/>
          </w:tcPr>
          <w:p w:rsidR="00AC71BC" w:rsidRDefault="00AC71BC" w:rsidP="00D02FD8">
            <w:pPr>
              <w:pStyle w:val="TableParagraph"/>
              <w:spacing w:before="131"/>
              <w:ind w:left="101" w:right="87"/>
              <w:jc w:val="center"/>
              <w:rPr>
                <w:sz w:val="24"/>
              </w:rPr>
            </w:pPr>
            <w:r>
              <w:rPr>
                <w:spacing w:val="-5"/>
                <w:sz w:val="24"/>
              </w:rPr>
              <w:t>0,5</w:t>
            </w:r>
          </w:p>
        </w:tc>
      </w:tr>
      <w:tr w:rsidR="00AC71BC" w:rsidTr="00D02FD8">
        <w:trPr>
          <w:trHeight w:val="551"/>
        </w:trPr>
        <w:tc>
          <w:tcPr>
            <w:tcW w:w="4015" w:type="dxa"/>
          </w:tcPr>
          <w:p w:rsidR="00AC71BC" w:rsidRDefault="00AC71BC" w:rsidP="00D02FD8">
            <w:pPr>
              <w:pStyle w:val="TableParagraph"/>
              <w:spacing w:line="268" w:lineRule="exact"/>
              <w:ind w:left="174"/>
              <w:rPr>
                <w:sz w:val="24"/>
              </w:rPr>
            </w:pPr>
            <w:r>
              <w:rPr>
                <w:sz w:val="24"/>
              </w:rPr>
              <w:t>11.</w:t>
            </w:r>
            <w:r>
              <w:rPr>
                <w:spacing w:val="-7"/>
                <w:sz w:val="24"/>
              </w:rPr>
              <w:t xml:space="preserve"> </w:t>
            </w:r>
            <w:r>
              <w:rPr>
                <w:sz w:val="24"/>
              </w:rPr>
              <w:t>Соціокультурна</w:t>
            </w:r>
            <w:r>
              <w:rPr>
                <w:spacing w:val="-5"/>
                <w:sz w:val="24"/>
              </w:rPr>
              <w:t xml:space="preserve"> </w:t>
            </w:r>
            <w:r>
              <w:rPr>
                <w:spacing w:val="-2"/>
                <w:sz w:val="24"/>
              </w:rPr>
              <w:t>функція</w:t>
            </w:r>
          </w:p>
          <w:p w:rsidR="00AC71BC" w:rsidRDefault="00AC71BC" w:rsidP="00D02FD8">
            <w:pPr>
              <w:pStyle w:val="TableParagraph"/>
              <w:spacing w:before="3" w:line="261" w:lineRule="exact"/>
              <w:ind w:left="535"/>
              <w:rPr>
                <w:sz w:val="24"/>
              </w:rPr>
            </w:pPr>
            <w:r>
              <w:rPr>
                <w:spacing w:val="-2"/>
                <w:sz w:val="24"/>
              </w:rPr>
              <w:t>пам’ятки</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rPr>
          <w:sz w:val="20"/>
        </w:rPr>
      </w:pPr>
    </w:p>
    <w:p w:rsidR="00AC71BC" w:rsidRDefault="00AC71BC" w:rsidP="00AC71BC">
      <w:pPr>
        <w:pStyle w:val="a3"/>
        <w:spacing w:before="28" w:after="1"/>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ind w:right="4"/>
              <w:jc w:val="center"/>
              <w:rPr>
                <w:sz w:val="24"/>
              </w:rPr>
            </w:pPr>
            <w:r>
              <w:rPr>
                <w:spacing w:val="-5"/>
                <w:sz w:val="24"/>
              </w:rPr>
              <w:t>64</w:t>
            </w:r>
          </w:p>
        </w:tc>
        <w:tc>
          <w:tcPr>
            <w:tcW w:w="3266" w:type="dxa"/>
          </w:tcPr>
          <w:p w:rsidR="00AC71BC" w:rsidRDefault="00AC71BC" w:rsidP="00D02FD8">
            <w:pPr>
              <w:pStyle w:val="TableParagraph"/>
              <w:spacing w:before="44"/>
              <w:ind w:left="193" w:firstLine="379"/>
              <w:rPr>
                <w:sz w:val="24"/>
              </w:rPr>
            </w:pPr>
            <w:r>
              <w:rPr>
                <w:sz w:val="24"/>
              </w:rPr>
              <w:t>Національного рівня значимості</w:t>
            </w:r>
            <w:r>
              <w:rPr>
                <w:spacing w:val="-15"/>
                <w:sz w:val="24"/>
              </w:rPr>
              <w:t xml:space="preserve"> </w:t>
            </w:r>
            <w:r>
              <w:rPr>
                <w:sz w:val="24"/>
              </w:rPr>
              <w:t>другого</w:t>
            </w:r>
            <w:r>
              <w:rPr>
                <w:spacing w:val="-15"/>
                <w:sz w:val="24"/>
              </w:rPr>
              <w:t xml:space="preserve"> </w:t>
            </w:r>
            <w:r>
              <w:rPr>
                <w:sz w:val="24"/>
              </w:rPr>
              <w:t>порядку</w:t>
            </w:r>
          </w:p>
        </w:tc>
        <w:tc>
          <w:tcPr>
            <w:tcW w:w="1979" w:type="dxa"/>
          </w:tcPr>
          <w:p w:rsidR="00AC71BC" w:rsidRDefault="00AC71BC" w:rsidP="00D02FD8">
            <w:pPr>
              <w:pStyle w:val="TableParagraph"/>
              <w:spacing w:before="183"/>
              <w:ind w:left="601"/>
              <w:rPr>
                <w:sz w:val="24"/>
              </w:rPr>
            </w:pPr>
            <w:r>
              <w:rPr>
                <w:sz w:val="24"/>
              </w:rPr>
              <w:t>280</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500"/>
              <w:rPr>
                <w:sz w:val="24"/>
              </w:rPr>
            </w:pPr>
            <w:r>
              <w:rPr>
                <w:sz w:val="24"/>
              </w:rPr>
              <w:t xml:space="preserve">17920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320" w:right="620" w:bottom="1280" w:left="1120" w:header="0" w:footer="1043" w:gutter="0"/>
          <w:cols w:space="720"/>
        </w:sectPr>
      </w:pPr>
    </w:p>
    <w:p w:rsidR="00AC71BC" w:rsidRDefault="00AC71BC" w:rsidP="00AC71BC">
      <w:pPr>
        <w:pStyle w:val="Heading1"/>
        <w:ind w:right="496"/>
      </w:pPr>
      <w:r>
        <w:rPr>
          <w:w w:val="90"/>
        </w:rPr>
        <w:lastRenderedPageBreak/>
        <w:t>Диск-</w:t>
      </w:r>
      <w:r>
        <w:rPr>
          <w:spacing w:val="-2"/>
          <w:w w:val="95"/>
        </w:rPr>
        <w:t>календар</w:t>
      </w:r>
    </w:p>
    <w:p w:rsidR="00AC71BC" w:rsidRDefault="00AC71BC" w:rsidP="00AC71BC">
      <w:pPr>
        <w:spacing w:before="2" w:line="275" w:lineRule="exact"/>
        <w:ind w:right="497"/>
        <w:jc w:val="center"/>
        <w:rPr>
          <w:sz w:val="24"/>
        </w:rPr>
      </w:pPr>
      <w:r>
        <w:rPr>
          <w:sz w:val="24"/>
        </w:rPr>
        <w:t>Початок</w:t>
      </w:r>
      <w:r>
        <w:rPr>
          <w:spacing w:val="-3"/>
          <w:sz w:val="24"/>
        </w:rPr>
        <w:t xml:space="preserve"> </w:t>
      </w:r>
      <w:r>
        <w:rPr>
          <w:sz w:val="24"/>
        </w:rPr>
        <w:t>II</w:t>
      </w:r>
      <w:r>
        <w:rPr>
          <w:spacing w:val="1"/>
          <w:sz w:val="24"/>
        </w:rPr>
        <w:t xml:space="preserve"> </w:t>
      </w:r>
      <w:r>
        <w:rPr>
          <w:sz w:val="24"/>
        </w:rPr>
        <w:t>тис.</w:t>
      </w:r>
      <w:r>
        <w:rPr>
          <w:spacing w:val="1"/>
          <w:sz w:val="24"/>
        </w:rPr>
        <w:t xml:space="preserve"> </w:t>
      </w:r>
      <w:r>
        <w:rPr>
          <w:sz w:val="24"/>
        </w:rPr>
        <w:t>до</w:t>
      </w:r>
      <w:r>
        <w:rPr>
          <w:spacing w:val="-1"/>
          <w:sz w:val="24"/>
        </w:rPr>
        <w:t xml:space="preserve"> </w:t>
      </w:r>
      <w:r>
        <w:rPr>
          <w:sz w:val="24"/>
        </w:rPr>
        <w:t>н.</w:t>
      </w:r>
      <w:r>
        <w:rPr>
          <w:spacing w:val="-4"/>
          <w:sz w:val="24"/>
        </w:rPr>
        <w:t xml:space="preserve"> </w:t>
      </w:r>
      <w:r>
        <w:rPr>
          <w:spacing w:val="-7"/>
          <w:sz w:val="24"/>
        </w:rPr>
        <w:t>е.</w:t>
      </w:r>
    </w:p>
    <w:p w:rsidR="00AC71BC" w:rsidRDefault="00AC71BC" w:rsidP="00AC71BC">
      <w:pPr>
        <w:spacing w:line="275" w:lineRule="exact"/>
        <w:ind w:right="508"/>
        <w:jc w:val="center"/>
        <w:rPr>
          <w:sz w:val="24"/>
        </w:rPr>
      </w:pPr>
      <w:r>
        <w:rPr>
          <w:sz w:val="24"/>
        </w:rPr>
        <w:t>Середньодніпровська</w:t>
      </w:r>
      <w:r>
        <w:rPr>
          <w:spacing w:val="-8"/>
          <w:sz w:val="24"/>
        </w:rPr>
        <w:t xml:space="preserve"> </w:t>
      </w:r>
      <w:r>
        <w:rPr>
          <w:spacing w:val="-2"/>
          <w:sz w:val="24"/>
        </w:rPr>
        <w:t>культура.</w:t>
      </w:r>
    </w:p>
    <w:p w:rsidR="00AC71BC" w:rsidRDefault="00AC71BC" w:rsidP="00AC71BC">
      <w:pPr>
        <w:spacing w:before="2" w:line="275" w:lineRule="exact"/>
        <w:ind w:right="497"/>
        <w:jc w:val="center"/>
        <w:rPr>
          <w:sz w:val="24"/>
        </w:rPr>
      </w:pPr>
      <w:r>
        <w:rPr>
          <w:sz w:val="24"/>
        </w:rPr>
        <w:t>Глина,</w:t>
      </w:r>
      <w:r>
        <w:rPr>
          <w:spacing w:val="-8"/>
          <w:sz w:val="24"/>
        </w:rPr>
        <w:t xml:space="preserve"> </w:t>
      </w:r>
      <w:r>
        <w:rPr>
          <w:sz w:val="24"/>
        </w:rPr>
        <w:t>ліплення,</w:t>
      </w:r>
      <w:r>
        <w:rPr>
          <w:spacing w:val="-3"/>
          <w:sz w:val="24"/>
        </w:rPr>
        <w:t xml:space="preserve"> </w:t>
      </w:r>
      <w:r>
        <w:rPr>
          <w:sz w:val="24"/>
        </w:rPr>
        <w:t>орнаментування,</w:t>
      </w:r>
      <w:r>
        <w:rPr>
          <w:spacing w:val="-2"/>
          <w:sz w:val="24"/>
        </w:rPr>
        <w:t xml:space="preserve"> випал.</w:t>
      </w:r>
    </w:p>
    <w:p w:rsidR="00AC71BC" w:rsidRDefault="00AC71BC" w:rsidP="00AC71BC">
      <w:pPr>
        <w:spacing w:line="275" w:lineRule="exact"/>
        <w:ind w:right="491"/>
        <w:jc w:val="center"/>
        <w:rPr>
          <w:sz w:val="24"/>
        </w:rPr>
      </w:pPr>
      <w:r>
        <w:rPr>
          <w:sz w:val="24"/>
        </w:rPr>
        <w:t xml:space="preserve">Діаметр – 10 </w:t>
      </w:r>
      <w:r>
        <w:rPr>
          <w:spacing w:val="-5"/>
          <w:sz w:val="24"/>
        </w:rPr>
        <w:t>см.</w:t>
      </w:r>
    </w:p>
    <w:p w:rsidR="00AC71BC" w:rsidRDefault="00AC71BC" w:rsidP="00AC71BC">
      <w:pPr>
        <w:spacing w:before="3" w:line="275" w:lineRule="exact"/>
        <w:ind w:right="496"/>
        <w:jc w:val="center"/>
        <w:rPr>
          <w:sz w:val="24"/>
        </w:rPr>
      </w:pPr>
      <w:r>
        <w:rPr>
          <w:sz w:val="24"/>
        </w:rPr>
        <w:t>Розвідка</w:t>
      </w:r>
      <w:r>
        <w:rPr>
          <w:spacing w:val="-6"/>
          <w:sz w:val="24"/>
        </w:rPr>
        <w:t xml:space="preserve"> </w:t>
      </w:r>
      <w:r>
        <w:rPr>
          <w:sz w:val="24"/>
        </w:rPr>
        <w:t>В.А.</w:t>
      </w:r>
      <w:proofErr w:type="spellStart"/>
      <w:r>
        <w:rPr>
          <w:sz w:val="24"/>
        </w:rPr>
        <w:t>Товкачевського</w:t>
      </w:r>
      <w:proofErr w:type="spellEnd"/>
      <w:r>
        <w:rPr>
          <w:sz w:val="24"/>
        </w:rPr>
        <w:t>,</w:t>
      </w:r>
      <w:r>
        <w:rPr>
          <w:spacing w:val="-6"/>
          <w:sz w:val="24"/>
        </w:rPr>
        <w:t xml:space="preserve"> </w:t>
      </w:r>
      <w:r>
        <w:rPr>
          <w:sz w:val="24"/>
        </w:rPr>
        <w:t>1954</w:t>
      </w:r>
      <w:r>
        <w:rPr>
          <w:spacing w:val="-2"/>
          <w:sz w:val="24"/>
        </w:rPr>
        <w:t xml:space="preserve"> </w:t>
      </w:r>
      <w:r>
        <w:rPr>
          <w:spacing w:val="-5"/>
          <w:sz w:val="24"/>
        </w:rPr>
        <w:t>р.</w:t>
      </w:r>
    </w:p>
    <w:p w:rsidR="00AC71BC" w:rsidRDefault="00AC71BC" w:rsidP="00AC71BC">
      <w:pPr>
        <w:spacing w:line="275" w:lineRule="exact"/>
        <w:ind w:left="5" w:right="509"/>
        <w:jc w:val="center"/>
        <w:rPr>
          <w:sz w:val="24"/>
        </w:rPr>
      </w:pPr>
      <w:r>
        <w:rPr>
          <w:sz w:val="24"/>
        </w:rPr>
        <w:t>Урочище</w:t>
      </w:r>
      <w:r>
        <w:rPr>
          <w:spacing w:val="-10"/>
          <w:sz w:val="24"/>
        </w:rPr>
        <w:t xml:space="preserve"> </w:t>
      </w:r>
      <w:r>
        <w:rPr>
          <w:sz w:val="24"/>
        </w:rPr>
        <w:t>"Окрема</w:t>
      </w:r>
      <w:r>
        <w:rPr>
          <w:spacing w:val="-3"/>
          <w:sz w:val="24"/>
        </w:rPr>
        <w:t xml:space="preserve"> </w:t>
      </w:r>
      <w:r>
        <w:rPr>
          <w:sz w:val="24"/>
        </w:rPr>
        <w:t>дюна"</w:t>
      </w:r>
      <w:r>
        <w:rPr>
          <w:spacing w:val="-4"/>
          <w:sz w:val="24"/>
        </w:rPr>
        <w:t xml:space="preserve"> </w:t>
      </w:r>
      <w:r>
        <w:rPr>
          <w:sz w:val="24"/>
        </w:rPr>
        <w:t>поблизу</w:t>
      </w:r>
      <w:r>
        <w:rPr>
          <w:spacing w:val="-12"/>
          <w:sz w:val="24"/>
        </w:rPr>
        <w:t xml:space="preserve"> </w:t>
      </w:r>
      <w:r>
        <w:rPr>
          <w:sz w:val="24"/>
        </w:rPr>
        <w:t>с. Бортничі, Київська</w:t>
      </w:r>
      <w:r>
        <w:rPr>
          <w:spacing w:val="-3"/>
          <w:sz w:val="24"/>
        </w:rPr>
        <w:t xml:space="preserve"> </w:t>
      </w:r>
      <w:r>
        <w:rPr>
          <w:spacing w:val="-2"/>
          <w:sz w:val="24"/>
        </w:rPr>
        <w:t>область.</w:t>
      </w:r>
    </w:p>
    <w:p w:rsidR="00AC71BC" w:rsidRDefault="00AC71BC" w:rsidP="00AC71BC">
      <w:pPr>
        <w:spacing w:before="3"/>
        <w:ind w:right="498"/>
        <w:jc w:val="center"/>
        <w:rPr>
          <w:sz w:val="24"/>
        </w:rPr>
      </w:pPr>
      <w:r>
        <w:rPr>
          <w:sz w:val="24"/>
        </w:rPr>
        <w:t>Із</w:t>
      </w:r>
      <w:r>
        <w:rPr>
          <w:spacing w:val="-5"/>
          <w:sz w:val="24"/>
        </w:rPr>
        <w:t xml:space="preserve"> </w:t>
      </w:r>
      <w:r>
        <w:rPr>
          <w:sz w:val="24"/>
        </w:rPr>
        <w:t>зібрання</w:t>
      </w:r>
      <w:r>
        <w:rPr>
          <w:spacing w:val="-5"/>
          <w:sz w:val="24"/>
        </w:rPr>
        <w:t xml:space="preserve"> </w:t>
      </w:r>
      <w:r>
        <w:rPr>
          <w:sz w:val="24"/>
        </w:rPr>
        <w:t>Національного</w:t>
      </w:r>
      <w:r>
        <w:rPr>
          <w:spacing w:val="-5"/>
          <w:sz w:val="24"/>
        </w:rPr>
        <w:t xml:space="preserve"> </w:t>
      </w:r>
      <w:r>
        <w:rPr>
          <w:sz w:val="24"/>
        </w:rPr>
        <w:t>музею</w:t>
      </w:r>
      <w:r>
        <w:rPr>
          <w:spacing w:val="-2"/>
          <w:sz w:val="24"/>
        </w:rPr>
        <w:t xml:space="preserve"> </w:t>
      </w:r>
      <w:r>
        <w:rPr>
          <w:sz w:val="24"/>
        </w:rPr>
        <w:t>історії</w:t>
      </w:r>
      <w:r>
        <w:rPr>
          <w:spacing w:val="-9"/>
          <w:sz w:val="24"/>
        </w:rPr>
        <w:t xml:space="preserve"> </w:t>
      </w:r>
      <w:r>
        <w:rPr>
          <w:spacing w:val="-2"/>
          <w:sz w:val="24"/>
        </w:rPr>
        <w:t>України.</w:t>
      </w:r>
    </w:p>
    <w:p w:rsidR="00AC71BC" w:rsidRDefault="00AC71BC" w:rsidP="00AC71BC">
      <w:pPr>
        <w:tabs>
          <w:tab w:val="left" w:pos="4046"/>
        </w:tabs>
        <w:spacing w:before="271"/>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7"/>
        <w:rPr>
          <w:sz w:val="20"/>
        </w:rPr>
      </w:pPr>
      <w:r>
        <w:rPr>
          <w:noProof/>
          <w:lang w:val="ru-RU" w:eastAsia="ru-RU"/>
        </w:rPr>
        <w:drawing>
          <wp:anchor distT="0" distB="0" distL="0" distR="0" simplePos="0" relativeHeight="251664384" behindDoc="1" locked="0" layoutInCell="1" allowOverlap="1">
            <wp:simplePos x="0" y="0"/>
            <wp:positionH relativeFrom="page">
              <wp:posOffset>941705</wp:posOffset>
            </wp:positionH>
            <wp:positionV relativeFrom="paragraph">
              <wp:posOffset>1285386</wp:posOffset>
            </wp:positionV>
            <wp:extent cx="2452455" cy="258127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6" cstate="print"/>
                    <a:stretch>
                      <a:fillRect/>
                    </a:stretch>
                  </pic:blipFill>
                  <pic:spPr>
                    <a:xfrm>
                      <a:off x="0" y="0"/>
                      <a:ext cx="2452455" cy="2581275"/>
                    </a:xfrm>
                    <a:prstGeom prst="rect">
                      <a:avLst/>
                    </a:prstGeom>
                  </pic:spPr>
                </pic:pic>
              </a:graphicData>
            </a:graphic>
          </wp:anchor>
        </w:drawing>
      </w:r>
      <w:r w:rsidRPr="001246E9">
        <w:pict>
          <v:shapetype id="_x0000_t202" coordsize="21600,21600" o:spt="202" path="m,l,21600r21600,l21600,xe">
            <v:stroke joinstyle="miter"/>
            <v:path gradientshapeok="t" o:connecttype="rect"/>
          </v:shapetype>
          <v:shape id="docshape52" o:spid="_x0000_s1044" type="#_x0000_t202" style="position:absolute;margin-left:287.4pt;margin-top:15.1pt;width:247.8pt;height:369.75pt;z-index:-251628544;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9"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8"/>
                          <w:jc w:val="center"/>
                          <w:rPr>
                            <w:sz w:val="24"/>
                          </w:rPr>
                        </w:pPr>
                        <w:r>
                          <w:rPr>
                            <w:spacing w:val="-5"/>
                            <w:sz w:val="24"/>
                          </w:rPr>
                          <w:t>32</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273"/>
                    </w:trPr>
                    <w:tc>
                      <w:tcPr>
                        <w:tcW w:w="4187" w:type="dxa"/>
                      </w:tcPr>
                      <w:p w:rsidR="00AC71BC" w:rsidRDefault="00AC71BC">
                        <w:pPr>
                          <w:pStyle w:val="TableParagraph"/>
                          <w:spacing w:line="254"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54" w:lineRule="exact"/>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26"/>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6"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line="265"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9" w:lineRule="exact"/>
                          <w:ind w:right="5"/>
                          <w:jc w:val="center"/>
                          <w:rPr>
                            <w:sz w:val="24"/>
                          </w:rPr>
                        </w:pPr>
                        <w:r>
                          <w:rPr>
                            <w:spacing w:val="-5"/>
                            <w:sz w:val="24"/>
                          </w:rPr>
                          <w:t>0,5</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4"/>
              <w:ind w:right="4"/>
              <w:jc w:val="center"/>
              <w:rPr>
                <w:sz w:val="24"/>
              </w:rPr>
            </w:pPr>
            <w:r>
              <w:rPr>
                <w:spacing w:val="-4"/>
                <w:sz w:val="24"/>
              </w:rPr>
              <w:t>8192</w:t>
            </w:r>
          </w:p>
        </w:tc>
        <w:tc>
          <w:tcPr>
            <w:tcW w:w="3266" w:type="dxa"/>
          </w:tcPr>
          <w:p w:rsidR="00AC71BC" w:rsidRDefault="00AC71BC" w:rsidP="00D02FD8">
            <w:pPr>
              <w:pStyle w:val="TableParagraph"/>
              <w:spacing w:before="47" w:line="237" w:lineRule="auto"/>
              <w:ind w:left="150" w:hanging="58"/>
              <w:rPr>
                <w:sz w:val="24"/>
              </w:rPr>
            </w:pPr>
            <w:r>
              <w:rPr>
                <w:sz w:val="24"/>
              </w:rPr>
              <w:t>Пам’ятка</w:t>
            </w:r>
            <w:r>
              <w:rPr>
                <w:spacing w:val="-15"/>
                <w:sz w:val="24"/>
              </w:rPr>
              <w:t xml:space="preserve"> </w:t>
            </w:r>
            <w:r>
              <w:rPr>
                <w:sz w:val="24"/>
              </w:rPr>
              <w:t>національного</w:t>
            </w:r>
            <w:r>
              <w:rPr>
                <w:spacing w:val="-15"/>
                <w:sz w:val="24"/>
              </w:rPr>
              <w:t xml:space="preserve"> </w:t>
            </w:r>
            <w:r>
              <w:rPr>
                <w:sz w:val="24"/>
              </w:rPr>
              <w:t>рівня значимості першого порядку</w:t>
            </w:r>
          </w:p>
        </w:tc>
        <w:tc>
          <w:tcPr>
            <w:tcW w:w="1979" w:type="dxa"/>
          </w:tcPr>
          <w:p w:rsidR="00AC71BC" w:rsidRDefault="00AC71BC" w:rsidP="00D02FD8">
            <w:pPr>
              <w:pStyle w:val="TableParagraph"/>
              <w:spacing w:before="184"/>
              <w:ind w:left="17"/>
              <w:jc w:val="center"/>
              <w:rPr>
                <w:sz w:val="24"/>
              </w:rPr>
            </w:pPr>
            <w:r>
              <w:rPr>
                <w:sz w:val="24"/>
              </w:rPr>
              <w:t>4</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4"/>
              <w:ind w:left="471"/>
              <w:rPr>
                <w:sz w:val="24"/>
              </w:rPr>
            </w:pPr>
            <w:r>
              <w:rPr>
                <w:sz w:val="24"/>
              </w:rPr>
              <w:t>32 768</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Heading1"/>
        <w:ind w:right="488"/>
      </w:pPr>
      <w:r>
        <w:rPr>
          <w:spacing w:val="-2"/>
          <w:w w:val="105"/>
        </w:rPr>
        <w:lastRenderedPageBreak/>
        <w:t>Миска</w:t>
      </w:r>
    </w:p>
    <w:p w:rsidR="00AC71BC" w:rsidRDefault="00AC71BC" w:rsidP="00AC71BC">
      <w:pPr>
        <w:spacing w:before="2" w:line="275" w:lineRule="exact"/>
        <w:ind w:right="495"/>
        <w:jc w:val="center"/>
        <w:rPr>
          <w:sz w:val="24"/>
        </w:rPr>
      </w:pPr>
      <w:r>
        <w:rPr>
          <w:spacing w:val="-2"/>
          <w:sz w:val="24"/>
        </w:rPr>
        <w:t>1905р.</w:t>
      </w:r>
    </w:p>
    <w:p w:rsidR="00AC71BC" w:rsidRDefault="00AC71BC" w:rsidP="00AC71BC">
      <w:pPr>
        <w:spacing w:line="275" w:lineRule="exact"/>
        <w:ind w:right="486"/>
        <w:jc w:val="center"/>
        <w:rPr>
          <w:sz w:val="24"/>
        </w:rPr>
      </w:pPr>
      <w:r>
        <w:rPr>
          <w:spacing w:val="-6"/>
          <w:sz w:val="24"/>
        </w:rPr>
        <w:t>С.</w:t>
      </w:r>
      <w:r>
        <w:rPr>
          <w:spacing w:val="-8"/>
          <w:sz w:val="24"/>
        </w:rPr>
        <w:t xml:space="preserve"> </w:t>
      </w:r>
      <w:proofErr w:type="spellStart"/>
      <w:r>
        <w:rPr>
          <w:spacing w:val="-6"/>
          <w:sz w:val="24"/>
        </w:rPr>
        <w:t>Дибинці</w:t>
      </w:r>
      <w:proofErr w:type="spellEnd"/>
      <w:r>
        <w:rPr>
          <w:spacing w:val="-6"/>
          <w:sz w:val="24"/>
        </w:rPr>
        <w:t>,</w:t>
      </w:r>
      <w:r>
        <w:rPr>
          <w:spacing w:val="-2"/>
          <w:sz w:val="24"/>
        </w:rPr>
        <w:t xml:space="preserve"> </w:t>
      </w:r>
      <w:r>
        <w:rPr>
          <w:spacing w:val="-6"/>
          <w:sz w:val="24"/>
        </w:rPr>
        <w:t>Київщина.</w:t>
      </w:r>
    </w:p>
    <w:p w:rsidR="00AC71BC" w:rsidRDefault="00AC71BC" w:rsidP="00AC71BC">
      <w:pPr>
        <w:spacing w:before="2" w:line="275" w:lineRule="exact"/>
        <w:ind w:left="15" w:right="509"/>
        <w:jc w:val="center"/>
        <w:rPr>
          <w:sz w:val="24"/>
        </w:rPr>
      </w:pPr>
      <w:r>
        <w:rPr>
          <w:spacing w:val="-6"/>
          <w:sz w:val="24"/>
        </w:rPr>
        <w:t>Глина,</w:t>
      </w:r>
      <w:r>
        <w:rPr>
          <w:spacing w:val="-2"/>
          <w:sz w:val="24"/>
        </w:rPr>
        <w:t xml:space="preserve"> </w:t>
      </w:r>
      <w:r>
        <w:rPr>
          <w:spacing w:val="-6"/>
          <w:sz w:val="24"/>
        </w:rPr>
        <w:t>формування</w:t>
      </w:r>
      <w:r>
        <w:rPr>
          <w:spacing w:val="3"/>
          <w:sz w:val="24"/>
        </w:rPr>
        <w:t xml:space="preserve"> </w:t>
      </w:r>
      <w:r>
        <w:rPr>
          <w:spacing w:val="-6"/>
          <w:sz w:val="24"/>
        </w:rPr>
        <w:t>на</w:t>
      </w:r>
      <w:r>
        <w:rPr>
          <w:spacing w:val="-3"/>
          <w:sz w:val="24"/>
        </w:rPr>
        <w:t xml:space="preserve"> </w:t>
      </w:r>
      <w:r>
        <w:rPr>
          <w:spacing w:val="-6"/>
          <w:sz w:val="24"/>
        </w:rPr>
        <w:t>гончарному</w:t>
      </w:r>
      <w:r>
        <w:rPr>
          <w:spacing w:val="-8"/>
          <w:sz w:val="24"/>
        </w:rPr>
        <w:t xml:space="preserve"> </w:t>
      </w:r>
      <w:r>
        <w:rPr>
          <w:spacing w:val="-6"/>
          <w:sz w:val="24"/>
        </w:rPr>
        <w:t>крузі,</w:t>
      </w:r>
      <w:r>
        <w:rPr>
          <w:spacing w:val="6"/>
          <w:sz w:val="24"/>
        </w:rPr>
        <w:t xml:space="preserve"> </w:t>
      </w:r>
      <w:proofErr w:type="spellStart"/>
      <w:r>
        <w:rPr>
          <w:spacing w:val="-6"/>
          <w:sz w:val="24"/>
        </w:rPr>
        <w:t>підполив’яний</w:t>
      </w:r>
      <w:proofErr w:type="spellEnd"/>
      <w:r>
        <w:rPr>
          <w:spacing w:val="5"/>
          <w:sz w:val="24"/>
        </w:rPr>
        <w:t xml:space="preserve"> </w:t>
      </w:r>
      <w:r>
        <w:rPr>
          <w:spacing w:val="-6"/>
          <w:sz w:val="24"/>
        </w:rPr>
        <w:t>розпис.</w:t>
      </w:r>
    </w:p>
    <w:p w:rsidR="00AC71BC" w:rsidRDefault="00AC71BC" w:rsidP="00AC71BC">
      <w:pPr>
        <w:spacing w:line="275" w:lineRule="exact"/>
        <w:ind w:right="490"/>
        <w:jc w:val="center"/>
        <w:rPr>
          <w:sz w:val="24"/>
        </w:rPr>
      </w:pPr>
      <w:r>
        <w:rPr>
          <w:spacing w:val="-4"/>
          <w:sz w:val="24"/>
        </w:rPr>
        <w:t>Діаметр</w:t>
      </w:r>
      <w:r>
        <w:rPr>
          <w:spacing w:val="-11"/>
          <w:sz w:val="24"/>
        </w:rPr>
        <w:t xml:space="preserve"> </w:t>
      </w:r>
      <w:r>
        <w:rPr>
          <w:spacing w:val="-4"/>
          <w:sz w:val="24"/>
        </w:rPr>
        <w:t>(D)</w:t>
      </w:r>
      <w:r>
        <w:rPr>
          <w:spacing w:val="-11"/>
          <w:sz w:val="24"/>
        </w:rPr>
        <w:t xml:space="preserve"> </w:t>
      </w:r>
      <w:r>
        <w:rPr>
          <w:spacing w:val="-4"/>
          <w:sz w:val="24"/>
        </w:rPr>
        <w:t>-</w:t>
      </w:r>
      <w:r>
        <w:rPr>
          <w:spacing w:val="-8"/>
          <w:sz w:val="24"/>
        </w:rPr>
        <w:t xml:space="preserve"> </w:t>
      </w:r>
      <w:r>
        <w:rPr>
          <w:spacing w:val="-4"/>
          <w:sz w:val="24"/>
        </w:rPr>
        <w:t>26,7</w:t>
      </w:r>
      <w:r>
        <w:rPr>
          <w:spacing w:val="-9"/>
          <w:sz w:val="24"/>
        </w:rPr>
        <w:t xml:space="preserve"> </w:t>
      </w:r>
      <w:r>
        <w:rPr>
          <w:spacing w:val="-4"/>
          <w:sz w:val="24"/>
        </w:rPr>
        <w:t>см,</w:t>
      </w:r>
      <w:r>
        <w:rPr>
          <w:spacing w:val="-10"/>
          <w:sz w:val="24"/>
        </w:rPr>
        <w:t xml:space="preserve"> </w:t>
      </w:r>
      <w:r>
        <w:rPr>
          <w:spacing w:val="-4"/>
          <w:sz w:val="24"/>
        </w:rPr>
        <w:t>діаметр</w:t>
      </w:r>
      <w:r>
        <w:rPr>
          <w:spacing w:val="-9"/>
          <w:sz w:val="24"/>
        </w:rPr>
        <w:t xml:space="preserve"> </w:t>
      </w:r>
      <w:r>
        <w:rPr>
          <w:spacing w:val="-4"/>
          <w:sz w:val="24"/>
        </w:rPr>
        <w:t>(d)</w:t>
      </w:r>
      <w:r>
        <w:rPr>
          <w:spacing w:val="-11"/>
          <w:sz w:val="24"/>
        </w:rPr>
        <w:t xml:space="preserve"> </w:t>
      </w:r>
      <w:r>
        <w:rPr>
          <w:spacing w:val="-4"/>
          <w:sz w:val="24"/>
        </w:rPr>
        <w:t>—</w:t>
      </w:r>
      <w:r>
        <w:rPr>
          <w:spacing w:val="-8"/>
          <w:sz w:val="24"/>
        </w:rPr>
        <w:t xml:space="preserve"> </w:t>
      </w:r>
      <w:r>
        <w:rPr>
          <w:spacing w:val="-4"/>
          <w:sz w:val="24"/>
        </w:rPr>
        <w:t>11,7</w:t>
      </w:r>
      <w:r>
        <w:rPr>
          <w:spacing w:val="-12"/>
          <w:sz w:val="24"/>
        </w:rPr>
        <w:t xml:space="preserve"> </w:t>
      </w:r>
      <w:r>
        <w:rPr>
          <w:spacing w:val="-4"/>
          <w:sz w:val="24"/>
        </w:rPr>
        <w:t>см,</w:t>
      </w:r>
      <w:r>
        <w:rPr>
          <w:spacing w:val="-11"/>
          <w:sz w:val="24"/>
        </w:rPr>
        <w:t xml:space="preserve"> </w:t>
      </w:r>
      <w:r>
        <w:rPr>
          <w:spacing w:val="-4"/>
          <w:sz w:val="24"/>
        </w:rPr>
        <w:t>висота</w:t>
      </w:r>
      <w:r>
        <w:rPr>
          <w:spacing w:val="-8"/>
          <w:sz w:val="24"/>
        </w:rPr>
        <w:t xml:space="preserve"> </w:t>
      </w:r>
      <w:r>
        <w:rPr>
          <w:spacing w:val="-4"/>
          <w:sz w:val="24"/>
        </w:rPr>
        <w:t>-</w:t>
      </w:r>
      <w:r>
        <w:rPr>
          <w:spacing w:val="-11"/>
          <w:sz w:val="24"/>
        </w:rPr>
        <w:t xml:space="preserve"> </w:t>
      </w:r>
      <w:r>
        <w:rPr>
          <w:spacing w:val="-4"/>
          <w:sz w:val="24"/>
        </w:rPr>
        <w:t>9,1</w:t>
      </w:r>
      <w:r>
        <w:rPr>
          <w:spacing w:val="-12"/>
          <w:sz w:val="24"/>
        </w:rPr>
        <w:t xml:space="preserve"> </w:t>
      </w:r>
      <w:r>
        <w:rPr>
          <w:spacing w:val="-5"/>
          <w:sz w:val="24"/>
        </w:rPr>
        <w:t>см.</w:t>
      </w:r>
    </w:p>
    <w:p w:rsidR="00AC71BC" w:rsidRDefault="00AC71BC" w:rsidP="00AC71BC">
      <w:pPr>
        <w:spacing w:before="3"/>
        <w:ind w:left="15" w:right="509"/>
        <w:jc w:val="center"/>
        <w:rPr>
          <w:sz w:val="24"/>
        </w:rPr>
      </w:pPr>
      <w:r>
        <w:rPr>
          <w:spacing w:val="-6"/>
          <w:sz w:val="24"/>
        </w:rPr>
        <w:t>Із</w:t>
      </w:r>
      <w:r>
        <w:rPr>
          <w:spacing w:val="-7"/>
          <w:sz w:val="24"/>
        </w:rPr>
        <w:t xml:space="preserve"> </w:t>
      </w:r>
      <w:r>
        <w:rPr>
          <w:spacing w:val="-6"/>
          <w:sz w:val="24"/>
        </w:rPr>
        <w:t>зібрання</w:t>
      </w:r>
      <w:r>
        <w:rPr>
          <w:sz w:val="24"/>
        </w:rPr>
        <w:t xml:space="preserve"> </w:t>
      </w:r>
      <w:r>
        <w:rPr>
          <w:spacing w:val="-6"/>
          <w:sz w:val="24"/>
        </w:rPr>
        <w:t>Музею</w:t>
      </w:r>
      <w:r>
        <w:rPr>
          <w:spacing w:val="3"/>
          <w:sz w:val="24"/>
        </w:rPr>
        <w:t xml:space="preserve"> </w:t>
      </w:r>
      <w:r>
        <w:rPr>
          <w:spacing w:val="-6"/>
          <w:sz w:val="24"/>
        </w:rPr>
        <w:t>українського</w:t>
      </w:r>
      <w:r>
        <w:rPr>
          <w:spacing w:val="-1"/>
          <w:sz w:val="24"/>
        </w:rPr>
        <w:t xml:space="preserve"> </w:t>
      </w:r>
      <w:r>
        <w:rPr>
          <w:spacing w:val="-6"/>
          <w:sz w:val="24"/>
        </w:rPr>
        <w:t>народного</w:t>
      </w:r>
      <w:r>
        <w:rPr>
          <w:spacing w:val="-1"/>
          <w:sz w:val="24"/>
        </w:rPr>
        <w:t xml:space="preserve"> </w:t>
      </w:r>
      <w:r>
        <w:rPr>
          <w:spacing w:val="-6"/>
          <w:sz w:val="24"/>
        </w:rPr>
        <w:t>декоративного</w:t>
      </w:r>
      <w:r>
        <w:rPr>
          <w:sz w:val="24"/>
        </w:rPr>
        <w:t xml:space="preserve"> </w:t>
      </w:r>
      <w:r>
        <w:rPr>
          <w:spacing w:val="-6"/>
          <w:sz w:val="24"/>
        </w:rPr>
        <w:t>мистецтва.</w:t>
      </w:r>
    </w:p>
    <w:p w:rsidR="00AC71BC" w:rsidRDefault="00AC71BC" w:rsidP="00AC71BC">
      <w:pPr>
        <w:tabs>
          <w:tab w:val="left" w:pos="4046"/>
        </w:tabs>
        <w:spacing w:before="181"/>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2"/>
        <w:rPr>
          <w:sz w:val="20"/>
        </w:rPr>
      </w:pPr>
      <w:r>
        <w:rPr>
          <w:noProof/>
          <w:lang w:val="ru-RU" w:eastAsia="ru-RU"/>
        </w:rPr>
        <w:drawing>
          <wp:anchor distT="0" distB="0" distL="0" distR="0" simplePos="0" relativeHeight="251665408" behindDoc="1" locked="0" layoutInCell="1" allowOverlap="1">
            <wp:simplePos x="0" y="0"/>
            <wp:positionH relativeFrom="page">
              <wp:posOffset>1222488</wp:posOffset>
            </wp:positionH>
            <wp:positionV relativeFrom="paragraph">
              <wp:posOffset>994966</wp:posOffset>
            </wp:positionV>
            <wp:extent cx="2059267" cy="205740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7" cstate="print"/>
                    <a:stretch>
                      <a:fillRect/>
                    </a:stretch>
                  </pic:blipFill>
                  <pic:spPr>
                    <a:xfrm>
                      <a:off x="0" y="0"/>
                      <a:ext cx="2059267" cy="2057400"/>
                    </a:xfrm>
                    <a:prstGeom prst="rect">
                      <a:avLst/>
                    </a:prstGeom>
                  </pic:spPr>
                </pic:pic>
              </a:graphicData>
            </a:graphic>
          </wp:anchor>
        </w:drawing>
      </w:r>
      <w:r w:rsidRPr="001246E9">
        <w:pict>
          <v:shape id="docshape53" o:spid="_x0000_s1045" type="#_x0000_t202" style="position:absolute;margin-left:287.4pt;margin-top:14.8pt;width:247.8pt;height:369.95pt;z-index:-251627520;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72"/>
                    </w:trPr>
                    <w:tc>
                      <w:tcPr>
                        <w:tcW w:w="4187" w:type="dxa"/>
                      </w:tcPr>
                      <w:p w:rsidR="00AC71BC" w:rsidRDefault="00AC71BC">
                        <w:pPr>
                          <w:pStyle w:val="TableParagraph"/>
                          <w:spacing w:line="253" w:lineRule="exact"/>
                          <w:ind w:left="39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39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9" w:lineRule="exact"/>
                          <w:ind w:left="39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39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755"/>
                          <w:rPr>
                            <w:sz w:val="24"/>
                          </w:rPr>
                        </w:pPr>
                        <w:r>
                          <w:rPr>
                            <w:sz w:val="24"/>
                          </w:rPr>
                          <w:t>культурних</w:t>
                        </w:r>
                        <w:r>
                          <w:rPr>
                            <w:spacing w:val="-11"/>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556"/>
                    </w:trPr>
                    <w:tc>
                      <w:tcPr>
                        <w:tcW w:w="4187" w:type="dxa"/>
                      </w:tcPr>
                      <w:p w:rsidR="00AC71BC" w:rsidRDefault="00AC71BC">
                        <w:pPr>
                          <w:pStyle w:val="TableParagraph"/>
                          <w:spacing w:line="274" w:lineRule="exact"/>
                          <w:ind w:left="755" w:hanging="360"/>
                          <w:rPr>
                            <w:sz w:val="24"/>
                          </w:rPr>
                        </w:pPr>
                        <w:r>
                          <w:rPr>
                            <w:sz w:val="24"/>
                          </w:rPr>
                          <w:t>7.</w:t>
                        </w:r>
                        <w:r>
                          <w:rPr>
                            <w:spacing w:val="80"/>
                            <w:sz w:val="24"/>
                          </w:rPr>
                          <w:t xml:space="preserve"> </w:t>
                        </w:r>
                        <w:r>
                          <w:rPr>
                            <w:sz w:val="24"/>
                          </w:rPr>
                          <w:t>Причетність</w:t>
                        </w:r>
                        <w:r>
                          <w:rPr>
                            <w:spacing w:val="-8"/>
                            <w:sz w:val="24"/>
                          </w:rPr>
                          <w:t xml:space="preserve"> </w:t>
                        </w:r>
                        <w:r>
                          <w:rPr>
                            <w:sz w:val="24"/>
                          </w:rPr>
                          <w:t>пам’ятки</w:t>
                        </w:r>
                        <w:r>
                          <w:rPr>
                            <w:spacing w:val="-7"/>
                            <w:sz w:val="24"/>
                          </w:rPr>
                          <w:t xml:space="preserve"> </w:t>
                        </w:r>
                        <w:r>
                          <w:rPr>
                            <w:sz w:val="24"/>
                          </w:rPr>
                          <w:t>до історичних 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39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75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26"/>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6" w:lineRule="exact"/>
                          <w:ind w:left="395"/>
                          <w:rPr>
                            <w:sz w:val="24"/>
                          </w:rPr>
                        </w:pPr>
                        <w:r>
                          <w:rPr>
                            <w:sz w:val="24"/>
                          </w:rPr>
                          <w:t>9.</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755"/>
                          <w:rPr>
                            <w:sz w:val="24"/>
                          </w:rPr>
                        </w:pPr>
                        <w:r>
                          <w:rPr>
                            <w:sz w:val="24"/>
                          </w:rPr>
                          <w:t>видатних</w:t>
                        </w:r>
                        <w:r>
                          <w:rPr>
                            <w:spacing w:val="-6"/>
                            <w:sz w:val="24"/>
                          </w:rPr>
                          <w:t xml:space="preserve"> </w:t>
                        </w: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395"/>
                          <w:rPr>
                            <w:sz w:val="24"/>
                          </w:rPr>
                        </w:pPr>
                        <w:r>
                          <w:rPr>
                            <w:sz w:val="24"/>
                          </w:rPr>
                          <w:t>10.</w:t>
                        </w:r>
                        <w:r>
                          <w:rPr>
                            <w:spacing w:val="-6"/>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pacing w:val="-5"/>
                            <w:sz w:val="24"/>
                          </w:rPr>
                          <w:t>до</w:t>
                        </w:r>
                      </w:p>
                      <w:p w:rsidR="00AC71BC" w:rsidRDefault="00AC71BC">
                        <w:pPr>
                          <w:pStyle w:val="TableParagraph"/>
                          <w:spacing w:line="265" w:lineRule="exact"/>
                          <w:ind w:left="755"/>
                          <w:rPr>
                            <w:sz w:val="24"/>
                          </w:rPr>
                        </w:pPr>
                        <w:r>
                          <w:rPr>
                            <w:sz w:val="24"/>
                          </w:rPr>
                          <w:t>видатних</w:t>
                        </w:r>
                        <w:r>
                          <w:rPr>
                            <w:spacing w:val="-8"/>
                            <w:sz w:val="24"/>
                          </w:rPr>
                          <w:t xml:space="preserve"> </w:t>
                        </w:r>
                        <w:r>
                          <w:rPr>
                            <w:sz w:val="24"/>
                          </w:rPr>
                          <w:t>мануфактур</w:t>
                        </w:r>
                        <w:r>
                          <w:rPr>
                            <w:spacing w:val="5"/>
                            <w:sz w:val="24"/>
                          </w:rPr>
                          <w:t xml:space="preserve"> </w:t>
                        </w:r>
                        <w:r>
                          <w:rPr>
                            <w:sz w:val="24"/>
                          </w:rPr>
                          <w:t>і</w:t>
                        </w:r>
                        <w:r>
                          <w:rPr>
                            <w:spacing w:val="-10"/>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9" w:lineRule="exact"/>
                          <w:ind w:left="395"/>
                          <w:rPr>
                            <w:sz w:val="24"/>
                          </w:rPr>
                        </w:pPr>
                        <w:r>
                          <w:rPr>
                            <w:sz w:val="24"/>
                          </w:rPr>
                          <w:t>11.</w:t>
                        </w:r>
                        <w:r>
                          <w:rPr>
                            <w:spacing w:val="-7"/>
                            <w:sz w:val="24"/>
                          </w:rPr>
                          <w:t xml:space="preserve"> </w:t>
                        </w:r>
                        <w:r>
                          <w:rPr>
                            <w:sz w:val="24"/>
                          </w:rPr>
                          <w:t>Соціокультурна</w:t>
                        </w:r>
                        <w:r>
                          <w:rPr>
                            <w:spacing w:val="-5"/>
                            <w:sz w:val="24"/>
                          </w:rPr>
                          <w:t xml:space="preserve"> </w:t>
                        </w:r>
                        <w:r>
                          <w:rPr>
                            <w:spacing w:val="-2"/>
                            <w:sz w:val="24"/>
                          </w:rPr>
                          <w:t>функція</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39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39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39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19.</w:t>
                        </w:r>
                        <w:r>
                          <w:rPr>
                            <w:spacing w:val="-4"/>
                            <w:sz w:val="24"/>
                          </w:rPr>
                          <w:t xml:space="preserve"> </w:t>
                        </w:r>
                        <w:r>
                          <w:rPr>
                            <w:sz w:val="24"/>
                          </w:rPr>
                          <w:t>Наявність</w:t>
                        </w:r>
                        <w:r>
                          <w:rPr>
                            <w:spacing w:val="-1"/>
                            <w:sz w:val="24"/>
                          </w:rPr>
                          <w:t xml:space="preserve"> </w:t>
                        </w:r>
                        <w:r>
                          <w:rPr>
                            <w:sz w:val="24"/>
                          </w:rPr>
                          <w:t>знаків</w:t>
                        </w:r>
                        <w:r>
                          <w:rPr>
                            <w:spacing w:val="4"/>
                            <w:sz w:val="24"/>
                          </w:rPr>
                          <w:t xml:space="preserve"> </w:t>
                        </w:r>
                        <w:r>
                          <w:rPr>
                            <w:sz w:val="24"/>
                          </w:rPr>
                          <w:t>і</w:t>
                        </w:r>
                        <w:r>
                          <w:rPr>
                            <w:spacing w:val="-9"/>
                            <w:sz w:val="24"/>
                          </w:rPr>
                          <w:t xml:space="preserve"> </w:t>
                        </w:r>
                        <w:r>
                          <w:rPr>
                            <w:spacing w:val="-2"/>
                            <w:sz w:val="24"/>
                          </w:rPr>
                          <w:t>позначок</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72"/>
                    </w:trPr>
                    <w:tc>
                      <w:tcPr>
                        <w:tcW w:w="4187" w:type="dxa"/>
                      </w:tcPr>
                      <w:p w:rsidR="00AC71BC" w:rsidRDefault="00AC71BC">
                        <w:pPr>
                          <w:pStyle w:val="TableParagraph"/>
                          <w:spacing w:line="253" w:lineRule="exact"/>
                          <w:ind w:left="39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39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2"/>
                          <w:jc w:val="center"/>
                          <w:rPr>
                            <w:sz w:val="24"/>
                          </w:rPr>
                        </w:pPr>
                        <w:r>
                          <w:rPr>
                            <w:spacing w:val="-5"/>
                            <w:sz w:val="24"/>
                          </w:rPr>
                          <w:t>0,5</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79"/>
              <w:ind w:right="4"/>
              <w:jc w:val="center"/>
              <w:rPr>
                <w:sz w:val="24"/>
              </w:rPr>
            </w:pPr>
            <w:r>
              <w:rPr>
                <w:spacing w:val="-5"/>
                <w:sz w:val="24"/>
              </w:rPr>
              <w:t>32</w:t>
            </w:r>
          </w:p>
        </w:tc>
        <w:tc>
          <w:tcPr>
            <w:tcW w:w="3266" w:type="dxa"/>
          </w:tcPr>
          <w:p w:rsidR="00AC71BC" w:rsidRDefault="00AC71BC" w:rsidP="00D02FD8">
            <w:pPr>
              <w:pStyle w:val="TableParagraph"/>
              <w:spacing w:before="46" w:line="237" w:lineRule="auto"/>
              <w:ind w:left="193" w:firstLine="379"/>
              <w:rPr>
                <w:sz w:val="24"/>
              </w:rPr>
            </w:pPr>
            <w:r>
              <w:rPr>
                <w:sz w:val="24"/>
              </w:rPr>
              <w:t>Національного рівня значимості</w:t>
            </w:r>
            <w:r>
              <w:rPr>
                <w:spacing w:val="-15"/>
                <w:sz w:val="24"/>
              </w:rPr>
              <w:t xml:space="preserve"> </w:t>
            </w:r>
            <w:r>
              <w:rPr>
                <w:sz w:val="24"/>
              </w:rPr>
              <w:t>другого</w:t>
            </w:r>
            <w:r>
              <w:rPr>
                <w:spacing w:val="-15"/>
                <w:sz w:val="24"/>
              </w:rPr>
              <w:t xml:space="preserve"> </w:t>
            </w:r>
            <w:r>
              <w:rPr>
                <w:sz w:val="24"/>
              </w:rPr>
              <w:t>порядку</w:t>
            </w:r>
          </w:p>
        </w:tc>
        <w:tc>
          <w:tcPr>
            <w:tcW w:w="1979" w:type="dxa"/>
          </w:tcPr>
          <w:p w:rsidR="00AC71BC" w:rsidRDefault="00AC71BC" w:rsidP="00D02FD8">
            <w:pPr>
              <w:pStyle w:val="TableParagraph"/>
              <w:spacing w:before="179"/>
              <w:ind w:left="17"/>
              <w:jc w:val="center"/>
              <w:rPr>
                <w:sz w:val="24"/>
              </w:rPr>
            </w:pPr>
            <w:r>
              <w:rPr>
                <w:sz w:val="24"/>
              </w:rPr>
              <w:t>8</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79"/>
              <w:ind w:left="620"/>
              <w:rPr>
                <w:sz w:val="24"/>
              </w:rPr>
            </w:pPr>
            <w:r>
              <w:rPr>
                <w:sz w:val="24"/>
              </w:rPr>
              <w:t>256</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Heading1"/>
        <w:ind w:left="15" w:right="509"/>
      </w:pPr>
      <w:r>
        <w:lastRenderedPageBreak/>
        <w:t>Венера</w:t>
      </w:r>
      <w:r>
        <w:rPr>
          <w:spacing w:val="18"/>
        </w:rPr>
        <w:t xml:space="preserve"> </w:t>
      </w:r>
      <w:proofErr w:type="spellStart"/>
      <w:r>
        <w:rPr>
          <w:spacing w:val="-2"/>
        </w:rPr>
        <w:t>Каллепига</w:t>
      </w:r>
      <w:proofErr w:type="spellEnd"/>
    </w:p>
    <w:p w:rsidR="00AC71BC" w:rsidRDefault="00AC71BC" w:rsidP="00AC71BC">
      <w:pPr>
        <w:spacing w:before="2" w:line="275" w:lineRule="exact"/>
        <w:ind w:right="496"/>
        <w:jc w:val="center"/>
        <w:rPr>
          <w:sz w:val="24"/>
        </w:rPr>
      </w:pPr>
      <w:r>
        <w:rPr>
          <w:spacing w:val="9"/>
          <w:sz w:val="24"/>
        </w:rPr>
        <w:t>1850-</w:t>
      </w:r>
      <w:r>
        <w:rPr>
          <w:spacing w:val="-2"/>
          <w:sz w:val="24"/>
        </w:rPr>
        <w:t>1860рр.</w:t>
      </w:r>
    </w:p>
    <w:p w:rsidR="00AC71BC" w:rsidRDefault="00AC71BC" w:rsidP="00AC71BC">
      <w:pPr>
        <w:spacing w:line="242" w:lineRule="auto"/>
        <w:ind w:left="3336" w:right="3831" w:firstLine="8"/>
        <w:jc w:val="center"/>
        <w:rPr>
          <w:sz w:val="24"/>
        </w:rPr>
      </w:pPr>
      <w:r>
        <w:rPr>
          <w:sz w:val="24"/>
        </w:rPr>
        <w:t>Робота невідомого автора. Білий</w:t>
      </w:r>
      <w:r>
        <w:rPr>
          <w:spacing w:val="-11"/>
          <w:sz w:val="24"/>
        </w:rPr>
        <w:t xml:space="preserve"> </w:t>
      </w:r>
      <w:r>
        <w:rPr>
          <w:sz w:val="24"/>
        </w:rPr>
        <w:t>мармур,</w:t>
      </w:r>
      <w:r>
        <w:rPr>
          <w:spacing w:val="-10"/>
          <w:sz w:val="24"/>
        </w:rPr>
        <w:t xml:space="preserve"> </w:t>
      </w:r>
      <w:r>
        <w:rPr>
          <w:sz w:val="24"/>
        </w:rPr>
        <w:t>без</w:t>
      </w:r>
      <w:r>
        <w:rPr>
          <w:spacing w:val="-11"/>
          <w:sz w:val="24"/>
        </w:rPr>
        <w:t xml:space="preserve"> </w:t>
      </w:r>
      <w:r>
        <w:rPr>
          <w:sz w:val="24"/>
        </w:rPr>
        <w:t>прожилок.</w:t>
      </w:r>
    </w:p>
    <w:p w:rsidR="00AC71BC" w:rsidRDefault="00AC71BC" w:rsidP="00AC71BC">
      <w:pPr>
        <w:spacing w:line="271" w:lineRule="exact"/>
        <w:ind w:right="491"/>
        <w:jc w:val="center"/>
        <w:rPr>
          <w:sz w:val="24"/>
        </w:rPr>
      </w:pPr>
      <w:r>
        <w:rPr>
          <w:spacing w:val="-2"/>
          <w:sz w:val="24"/>
        </w:rPr>
        <w:t>Без</w:t>
      </w:r>
      <w:r>
        <w:rPr>
          <w:spacing w:val="-10"/>
          <w:sz w:val="24"/>
        </w:rPr>
        <w:t xml:space="preserve"> </w:t>
      </w:r>
      <w:r>
        <w:rPr>
          <w:spacing w:val="-2"/>
          <w:sz w:val="24"/>
        </w:rPr>
        <w:t>пошкоджень.</w:t>
      </w:r>
    </w:p>
    <w:p w:rsidR="00AC71BC" w:rsidRDefault="00AC71BC" w:rsidP="00AC71BC">
      <w:pPr>
        <w:spacing w:before="4" w:line="237" w:lineRule="auto"/>
        <w:ind w:left="1357" w:right="1831" w:firstLine="172"/>
        <w:rPr>
          <w:sz w:val="24"/>
        </w:rPr>
      </w:pPr>
      <w:r>
        <w:rPr>
          <w:spacing w:val="-2"/>
          <w:sz w:val="24"/>
        </w:rPr>
        <w:t>На</w:t>
      </w:r>
      <w:r>
        <w:rPr>
          <w:spacing w:val="-11"/>
          <w:sz w:val="24"/>
        </w:rPr>
        <w:t xml:space="preserve"> </w:t>
      </w:r>
      <w:r>
        <w:rPr>
          <w:spacing w:val="-2"/>
          <w:sz w:val="24"/>
        </w:rPr>
        <w:t>внутрішній</w:t>
      </w:r>
      <w:r>
        <w:rPr>
          <w:spacing w:val="-8"/>
          <w:sz w:val="24"/>
        </w:rPr>
        <w:t xml:space="preserve"> </w:t>
      </w:r>
      <w:r>
        <w:rPr>
          <w:spacing w:val="-2"/>
          <w:sz w:val="24"/>
        </w:rPr>
        <w:t>поверхні</w:t>
      </w:r>
      <w:r>
        <w:rPr>
          <w:spacing w:val="-17"/>
          <w:sz w:val="24"/>
        </w:rPr>
        <w:t xml:space="preserve"> </w:t>
      </w:r>
      <w:r>
        <w:rPr>
          <w:spacing w:val="-2"/>
          <w:sz w:val="24"/>
        </w:rPr>
        <w:t>основи</w:t>
      </w:r>
      <w:r>
        <w:rPr>
          <w:spacing w:val="-12"/>
          <w:sz w:val="24"/>
        </w:rPr>
        <w:t xml:space="preserve"> </w:t>
      </w:r>
      <w:r>
        <w:rPr>
          <w:spacing w:val="-2"/>
          <w:sz w:val="24"/>
        </w:rPr>
        <w:t>чітко</w:t>
      </w:r>
      <w:r>
        <w:rPr>
          <w:spacing w:val="-4"/>
          <w:sz w:val="24"/>
        </w:rPr>
        <w:t xml:space="preserve"> </w:t>
      </w:r>
      <w:r>
        <w:rPr>
          <w:spacing w:val="-2"/>
          <w:sz w:val="24"/>
        </w:rPr>
        <w:t>видно</w:t>
      </w:r>
      <w:r>
        <w:rPr>
          <w:spacing w:val="-4"/>
          <w:sz w:val="24"/>
        </w:rPr>
        <w:t xml:space="preserve"> </w:t>
      </w:r>
      <w:r>
        <w:rPr>
          <w:spacing w:val="-2"/>
          <w:sz w:val="24"/>
        </w:rPr>
        <w:t>сферичне</w:t>
      </w:r>
      <w:r>
        <w:rPr>
          <w:spacing w:val="-10"/>
          <w:sz w:val="24"/>
        </w:rPr>
        <w:t xml:space="preserve"> </w:t>
      </w:r>
      <w:r>
        <w:rPr>
          <w:spacing w:val="-2"/>
          <w:sz w:val="24"/>
        </w:rPr>
        <w:t xml:space="preserve">заглиблення, </w:t>
      </w:r>
      <w:r>
        <w:rPr>
          <w:spacing w:val="-4"/>
          <w:sz w:val="24"/>
        </w:rPr>
        <w:t>де</w:t>
      </w:r>
      <w:r>
        <w:rPr>
          <w:spacing w:val="-11"/>
          <w:sz w:val="24"/>
        </w:rPr>
        <w:t xml:space="preserve"> </w:t>
      </w:r>
      <w:r>
        <w:rPr>
          <w:spacing w:val="-4"/>
          <w:sz w:val="24"/>
        </w:rPr>
        <w:t>знаходилось,</w:t>
      </w:r>
      <w:r>
        <w:rPr>
          <w:spacing w:val="-7"/>
          <w:sz w:val="24"/>
        </w:rPr>
        <w:t xml:space="preserve"> </w:t>
      </w:r>
      <w:r>
        <w:rPr>
          <w:spacing w:val="-4"/>
          <w:sz w:val="24"/>
        </w:rPr>
        <w:t>як</w:t>
      </w:r>
      <w:r>
        <w:rPr>
          <w:spacing w:val="-11"/>
          <w:sz w:val="24"/>
        </w:rPr>
        <w:t xml:space="preserve"> </w:t>
      </w:r>
      <w:r>
        <w:rPr>
          <w:spacing w:val="-4"/>
          <w:sz w:val="24"/>
        </w:rPr>
        <w:t>видно,</w:t>
      </w:r>
      <w:r>
        <w:rPr>
          <w:spacing w:val="-7"/>
          <w:sz w:val="24"/>
        </w:rPr>
        <w:t xml:space="preserve"> </w:t>
      </w:r>
      <w:r>
        <w:rPr>
          <w:spacing w:val="-4"/>
          <w:sz w:val="24"/>
        </w:rPr>
        <w:t>клеймо</w:t>
      </w:r>
      <w:r>
        <w:rPr>
          <w:spacing w:val="-5"/>
          <w:sz w:val="24"/>
        </w:rPr>
        <w:t xml:space="preserve"> </w:t>
      </w:r>
      <w:r>
        <w:rPr>
          <w:spacing w:val="-4"/>
          <w:sz w:val="24"/>
        </w:rPr>
        <w:t>майстра,</w:t>
      </w:r>
      <w:r>
        <w:rPr>
          <w:spacing w:val="-7"/>
          <w:sz w:val="24"/>
        </w:rPr>
        <w:t xml:space="preserve"> </w:t>
      </w:r>
      <w:r>
        <w:rPr>
          <w:spacing w:val="-4"/>
          <w:sz w:val="24"/>
        </w:rPr>
        <w:t>що</w:t>
      </w:r>
      <w:r>
        <w:rPr>
          <w:spacing w:val="-5"/>
          <w:sz w:val="24"/>
        </w:rPr>
        <w:t xml:space="preserve"> </w:t>
      </w:r>
      <w:r>
        <w:rPr>
          <w:spacing w:val="-4"/>
          <w:sz w:val="24"/>
        </w:rPr>
        <w:t>пізніше</w:t>
      </w:r>
      <w:r>
        <w:rPr>
          <w:spacing w:val="-11"/>
          <w:sz w:val="24"/>
        </w:rPr>
        <w:t xml:space="preserve"> </w:t>
      </w:r>
      <w:r>
        <w:rPr>
          <w:spacing w:val="-4"/>
          <w:sz w:val="24"/>
        </w:rPr>
        <w:t>було</w:t>
      </w:r>
      <w:r>
        <w:rPr>
          <w:spacing w:val="-5"/>
          <w:sz w:val="24"/>
        </w:rPr>
        <w:t xml:space="preserve"> </w:t>
      </w:r>
      <w:r>
        <w:rPr>
          <w:spacing w:val="-4"/>
          <w:sz w:val="24"/>
        </w:rPr>
        <w:t>вилучено.</w:t>
      </w:r>
    </w:p>
    <w:p w:rsidR="00AC71BC" w:rsidRDefault="00AC71BC" w:rsidP="00AC71BC">
      <w:pPr>
        <w:spacing w:before="5" w:line="237" w:lineRule="auto"/>
        <w:ind w:left="819" w:right="1315"/>
        <w:jc w:val="center"/>
        <w:rPr>
          <w:sz w:val="24"/>
        </w:rPr>
      </w:pPr>
      <w:r>
        <w:rPr>
          <w:spacing w:val="-4"/>
          <w:sz w:val="24"/>
        </w:rPr>
        <w:t>Оригінал</w:t>
      </w:r>
      <w:r>
        <w:rPr>
          <w:spacing w:val="-6"/>
          <w:sz w:val="24"/>
        </w:rPr>
        <w:t xml:space="preserve"> </w:t>
      </w:r>
      <w:r>
        <w:rPr>
          <w:spacing w:val="-4"/>
          <w:sz w:val="24"/>
        </w:rPr>
        <w:t>знаходиться у</w:t>
      </w:r>
      <w:r>
        <w:rPr>
          <w:spacing w:val="-15"/>
          <w:sz w:val="24"/>
        </w:rPr>
        <w:t xml:space="preserve"> </w:t>
      </w:r>
      <w:r>
        <w:rPr>
          <w:spacing w:val="-4"/>
          <w:sz w:val="24"/>
        </w:rPr>
        <w:t>Неаполі. Бронзова</w:t>
      </w:r>
      <w:r>
        <w:rPr>
          <w:spacing w:val="-8"/>
          <w:sz w:val="24"/>
        </w:rPr>
        <w:t xml:space="preserve"> </w:t>
      </w:r>
      <w:r>
        <w:rPr>
          <w:spacing w:val="-4"/>
          <w:sz w:val="24"/>
        </w:rPr>
        <w:t>позолочена</w:t>
      </w:r>
      <w:r>
        <w:rPr>
          <w:spacing w:val="-8"/>
          <w:sz w:val="24"/>
        </w:rPr>
        <w:t xml:space="preserve"> </w:t>
      </w:r>
      <w:r>
        <w:rPr>
          <w:spacing w:val="-4"/>
          <w:sz w:val="24"/>
        </w:rPr>
        <w:t>копія</w:t>
      </w:r>
      <w:r>
        <w:rPr>
          <w:spacing w:val="-5"/>
          <w:sz w:val="24"/>
        </w:rPr>
        <w:t xml:space="preserve"> </w:t>
      </w:r>
      <w:r>
        <w:rPr>
          <w:spacing w:val="-4"/>
          <w:sz w:val="24"/>
        </w:rPr>
        <w:t>- у</w:t>
      </w:r>
      <w:r>
        <w:rPr>
          <w:spacing w:val="-16"/>
          <w:sz w:val="24"/>
        </w:rPr>
        <w:t xml:space="preserve"> </w:t>
      </w:r>
      <w:r>
        <w:rPr>
          <w:spacing w:val="-4"/>
          <w:sz w:val="24"/>
        </w:rPr>
        <w:t>каскаді</w:t>
      </w:r>
      <w:r>
        <w:rPr>
          <w:spacing w:val="-11"/>
          <w:sz w:val="24"/>
        </w:rPr>
        <w:t xml:space="preserve"> </w:t>
      </w:r>
      <w:r>
        <w:rPr>
          <w:spacing w:val="-4"/>
          <w:sz w:val="24"/>
        </w:rPr>
        <w:t xml:space="preserve">фонтанів </w:t>
      </w:r>
      <w:r>
        <w:rPr>
          <w:sz w:val="24"/>
        </w:rPr>
        <w:t>у</w:t>
      </w:r>
      <w:r>
        <w:rPr>
          <w:spacing w:val="-7"/>
          <w:sz w:val="24"/>
        </w:rPr>
        <w:t xml:space="preserve"> </w:t>
      </w:r>
      <w:r>
        <w:rPr>
          <w:sz w:val="24"/>
        </w:rPr>
        <w:t>Державному</w:t>
      </w:r>
      <w:r>
        <w:rPr>
          <w:spacing w:val="-13"/>
          <w:sz w:val="24"/>
        </w:rPr>
        <w:t xml:space="preserve"> </w:t>
      </w:r>
      <w:r>
        <w:rPr>
          <w:sz w:val="24"/>
        </w:rPr>
        <w:t>музею-заповіднику</w:t>
      </w:r>
      <w:r>
        <w:rPr>
          <w:spacing w:val="-7"/>
          <w:sz w:val="24"/>
        </w:rPr>
        <w:t xml:space="preserve"> </w:t>
      </w:r>
      <w:r>
        <w:rPr>
          <w:sz w:val="24"/>
        </w:rPr>
        <w:t>"</w:t>
      </w:r>
      <w:proofErr w:type="spellStart"/>
      <w:r>
        <w:rPr>
          <w:sz w:val="24"/>
        </w:rPr>
        <w:t>Петергоф</w:t>
      </w:r>
      <w:proofErr w:type="spellEnd"/>
      <w:r>
        <w:rPr>
          <w:sz w:val="24"/>
        </w:rPr>
        <w:t>".</w:t>
      </w:r>
    </w:p>
    <w:p w:rsidR="00AC71BC" w:rsidRDefault="00AC71BC" w:rsidP="00AC71BC">
      <w:pPr>
        <w:spacing w:before="4" w:line="275" w:lineRule="exact"/>
        <w:ind w:right="491"/>
        <w:jc w:val="center"/>
        <w:rPr>
          <w:sz w:val="24"/>
        </w:rPr>
      </w:pPr>
      <w:r>
        <w:rPr>
          <w:sz w:val="24"/>
        </w:rPr>
        <w:t>Висота</w:t>
      </w:r>
      <w:r>
        <w:rPr>
          <w:spacing w:val="-16"/>
          <w:sz w:val="24"/>
        </w:rPr>
        <w:t xml:space="preserve"> </w:t>
      </w:r>
      <w:r>
        <w:rPr>
          <w:sz w:val="24"/>
        </w:rPr>
        <w:t>-</w:t>
      </w:r>
      <w:r>
        <w:rPr>
          <w:spacing w:val="-7"/>
          <w:sz w:val="24"/>
        </w:rPr>
        <w:t xml:space="preserve"> </w:t>
      </w:r>
      <w:r>
        <w:rPr>
          <w:sz w:val="24"/>
        </w:rPr>
        <w:t>110</w:t>
      </w:r>
      <w:r>
        <w:rPr>
          <w:spacing w:val="-9"/>
          <w:sz w:val="24"/>
        </w:rPr>
        <w:t xml:space="preserve"> </w:t>
      </w:r>
      <w:r>
        <w:rPr>
          <w:sz w:val="24"/>
        </w:rPr>
        <w:t>см,</w:t>
      </w:r>
      <w:r>
        <w:rPr>
          <w:spacing w:val="-8"/>
          <w:sz w:val="24"/>
        </w:rPr>
        <w:t xml:space="preserve"> </w:t>
      </w:r>
      <w:r>
        <w:rPr>
          <w:sz w:val="24"/>
        </w:rPr>
        <w:t>діаметр</w:t>
      </w:r>
      <w:r>
        <w:rPr>
          <w:spacing w:val="-7"/>
          <w:sz w:val="24"/>
        </w:rPr>
        <w:t xml:space="preserve"> </w:t>
      </w:r>
      <w:r>
        <w:rPr>
          <w:sz w:val="24"/>
        </w:rPr>
        <w:t>-</w:t>
      </w:r>
      <w:r>
        <w:rPr>
          <w:spacing w:val="-11"/>
          <w:sz w:val="24"/>
        </w:rPr>
        <w:t xml:space="preserve"> </w:t>
      </w:r>
      <w:r>
        <w:rPr>
          <w:sz w:val="24"/>
        </w:rPr>
        <w:t>36</w:t>
      </w:r>
      <w:r>
        <w:rPr>
          <w:spacing w:val="-9"/>
          <w:sz w:val="24"/>
        </w:rPr>
        <w:t xml:space="preserve"> </w:t>
      </w:r>
      <w:r>
        <w:rPr>
          <w:spacing w:val="-5"/>
          <w:sz w:val="24"/>
        </w:rPr>
        <w:t>см.</w:t>
      </w:r>
    </w:p>
    <w:p w:rsidR="00AC71BC" w:rsidRDefault="00AC71BC" w:rsidP="00AC71BC">
      <w:pPr>
        <w:spacing w:line="275" w:lineRule="exact"/>
        <w:ind w:right="491"/>
        <w:jc w:val="center"/>
        <w:rPr>
          <w:sz w:val="24"/>
        </w:rPr>
      </w:pPr>
      <w:r>
        <w:rPr>
          <w:spacing w:val="-4"/>
          <w:sz w:val="24"/>
        </w:rPr>
        <w:t>З</w:t>
      </w:r>
      <w:r>
        <w:rPr>
          <w:spacing w:val="-9"/>
          <w:sz w:val="24"/>
        </w:rPr>
        <w:t xml:space="preserve"> </w:t>
      </w:r>
      <w:r>
        <w:rPr>
          <w:spacing w:val="-4"/>
          <w:sz w:val="24"/>
        </w:rPr>
        <w:t>приватного</w:t>
      </w:r>
      <w:r>
        <w:rPr>
          <w:sz w:val="24"/>
        </w:rPr>
        <w:t xml:space="preserve"> </w:t>
      </w:r>
      <w:r>
        <w:rPr>
          <w:spacing w:val="-4"/>
          <w:sz w:val="24"/>
        </w:rPr>
        <w:t>зібрання.</w:t>
      </w:r>
    </w:p>
    <w:p w:rsidR="00AC71BC" w:rsidRDefault="00AC71BC" w:rsidP="00AC71BC">
      <w:pPr>
        <w:tabs>
          <w:tab w:val="left" w:pos="4046"/>
        </w:tabs>
        <w:spacing w:before="181"/>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6"/>
        <w:rPr>
          <w:sz w:val="20"/>
        </w:rPr>
      </w:pPr>
      <w:r>
        <w:rPr>
          <w:noProof/>
          <w:lang w:val="ru-RU" w:eastAsia="ru-RU"/>
        </w:rPr>
        <w:drawing>
          <wp:anchor distT="0" distB="0" distL="0" distR="0" simplePos="0" relativeHeight="251666432" behindDoc="1" locked="0" layoutInCell="1" allowOverlap="1">
            <wp:simplePos x="0" y="0"/>
            <wp:positionH relativeFrom="page">
              <wp:posOffset>1264919</wp:posOffset>
            </wp:positionH>
            <wp:positionV relativeFrom="paragraph">
              <wp:posOffset>921847</wp:posOffset>
            </wp:positionV>
            <wp:extent cx="1899588" cy="3857625"/>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8" cstate="print"/>
                    <a:stretch>
                      <a:fillRect/>
                    </a:stretch>
                  </pic:blipFill>
                  <pic:spPr>
                    <a:xfrm>
                      <a:off x="0" y="0"/>
                      <a:ext cx="1899588" cy="3857625"/>
                    </a:xfrm>
                    <a:prstGeom prst="rect">
                      <a:avLst/>
                    </a:prstGeom>
                  </pic:spPr>
                </pic:pic>
              </a:graphicData>
            </a:graphic>
          </wp:anchor>
        </w:drawing>
      </w:r>
      <w:r w:rsidRPr="001246E9">
        <w:pict>
          <v:shape id="docshape54" o:spid="_x0000_s1046" type="#_x0000_t202" style="position:absolute;margin-left:287.4pt;margin-top:15.05pt;width:247.8pt;height:369.7pt;z-index:-251626496;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7"/>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7"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jc w:val="center"/>
                          <w:rPr>
                            <w:sz w:val="24"/>
                          </w:rPr>
                        </w:pPr>
                        <w:r>
                          <w:rPr>
                            <w:spacing w:val="-4"/>
                            <w:sz w:val="24"/>
                          </w:rPr>
                          <w:t>0,25</w:t>
                        </w:r>
                      </w:p>
                    </w:tc>
                  </w:tr>
                  <w:tr w:rsidR="00AC71BC">
                    <w:trPr>
                      <w:trHeight w:val="551"/>
                    </w:trPr>
                    <w:tc>
                      <w:tcPr>
                        <w:tcW w:w="4187" w:type="dxa"/>
                      </w:tcPr>
                      <w:p w:rsidR="00AC71BC" w:rsidRDefault="00AC71BC">
                        <w:pPr>
                          <w:pStyle w:val="TableParagraph"/>
                          <w:spacing w:line="268"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before="3" w:line="261"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4</w:t>
                        </w:r>
                      </w:p>
                    </w:tc>
                  </w:tr>
                  <w:tr w:rsidR="00AC71BC">
                    <w:trPr>
                      <w:trHeight w:val="551"/>
                    </w:trPr>
                    <w:tc>
                      <w:tcPr>
                        <w:tcW w:w="4187" w:type="dxa"/>
                      </w:tcPr>
                      <w:p w:rsidR="00AC71BC" w:rsidRDefault="00AC71BC">
                        <w:pPr>
                          <w:pStyle w:val="TableParagraph"/>
                          <w:spacing w:line="268" w:lineRule="exact"/>
                          <w:ind w:left="165"/>
                          <w:rPr>
                            <w:sz w:val="24"/>
                          </w:rPr>
                        </w:pPr>
                        <w:r>
                          <w:rPr>
                            <w:sz w:val="24"/>
                          </w:rPr>
                          <w:t>9.</w:t>
                        </w:r>
                        <w:r>
                          <w:rPr>
                            <w:spacing w:val="25"/>
                            <w:sz w:val="24"/>
                          </w:rPr>
                          <w:t xml:space="preserve">  </w:t>
                        </w:r>
                        <w:r>
                          <w:rPr>
                            <w:sz w:val="24"/>
                          </w:rPr>
                          <w:t xml:space="preserve">Причетність пам’ятки до </w:t>
                        </w:r>
                        <w:r>
                          <w:rPr>
                            <w:spacing w:val="-2"/>
                            <w:sz w:val="24"/>
                          </w:rPr>
                          <w:t>видатних</w:t>
                        </w:r>
                      </w:p>
                      <w:p w:rsidR="00AC71BC" w:rsidRDefault="00AC71BC">
                        <w:pPr>
                          <w:pStyle w:val="TableParagraph"/>
                          <w:spacing w:before="2" w:line="261"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9"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48" w:lineRule="exact"/>
                          <w:jc w:val="center"/>
                          <w:rPr>
                            <w:sz w:val="24"/>
                          </w:rPr>
                        </w:pPr>
                        <w:r>
                          <w:rPr>
                            <w:spacing w:val="-4"/>
                            <w:sz w:val="24"/>
                          </w:rPr>
                          <w:t>0,25</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42"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42"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42"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42"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ind w:right="4"/>
              <w:jc w:val="center"/>
              <w:rPr>
                <w:sz w:val="24"/>
              </w:rPr>
            </w:pPr>
            <w:r>
              <w:rPr>
                <w:spacing w:val="-5"/>
                <w:sz w:val="24"/>
              </w:rPr>
              <w:t>32</w:t>
            </w:r>
          </w:p>
        </w:tc>
        <w:tc>
          <w:tcPr>
            <w:tcW w:w="3266" w:type="dxa"/>
          </w:tcPr>
          <w:p w:rsidR="00AC71BC" w:rsidRDefault="00AC71BC" w:rsidP="00D02FD8">
            <w:pPr>
              <w:pStyle w:val="TableParagraph"/>
              <w:spacing w:before="44" w:line="242" w:lineRule="auto"/>
              <w:ind w:left="193" w:firstLine="379"/>
              <w:rPr>
                <w:sz w:val="24"/>
              </w:rPr>
            </w:pPr>
            <w:r>
              <w:rPr>
                <w:sz w:val="24"/>
              </w:rPr>
              <w:t>Національного рівня значимості</w:t>
            </w:r>
            <w:r>
              <w:rPr>
                <w:spacing w:val="-15"/>
                <w:sz w:val="24"/>
              </w:rPr>
              <w:t xml:space="preserve"> </w:t>
            </w:r>
            <w:r>
              <w:rPr>
                <w:sz w:val="24"/>
              </w:rPr>
              <w:t>другого</w:t>
            </w:r>
            <w:r>
              <w:rPr>
                <w:spacing w:val="-15"/>
                <w:sz w:val="24"/>
              </w:rPr>
              <w:t xml:space="preserve"> </w:t>
            </w:r>
            <w:r>
              <w:rPr>
                <w:sz w:val="24"/>
              </w:rPr>
              <w:t>порядку</w:t>
            </w:r>
          </w:p>
        </w:tc>
        <w:tc>
          <w:tcPr>
            <w:tcW w:w="1979" w:type="dxa"/>
          </w:tcPr>
          <w:p w:rsidR="00AC71BC" w:rsidRDefault="00AC71BC" w:rsidP="00D02FD8">
            <w:pPr>
              <w:pStyle w:val="TableParagraph"/>
              <w:spacing w:before="183"/>
              <w:ind w:left="601"/>
              <w:rPr>
                <w:sz w:val="24"/>
              </w:rPr>
            </w:pPr>
            <w:r>
              <w:rPr>
                <w:sz w:val="24"/>
              </w:rPr>
              <w:t>600</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471"/>
              <w:rPr>
                <w:sz w:val="24"/>
              </w:rPr>
            </w:pPr>
            <w:r>
              <w:rPr>
                <w:sz w:val="24"/>
              </w:rPr>
              <w:t>19 200</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spacing w:before="270"/>
        <w:ind w:left="296"/>
        <w:rPr>
          <w:sz w:val="24"/>
        </w:rPr>
      </w:pPr>
      <w:r>
        <w:rPr>
          <w:sz w:val="24"/>
        </w:rPr>
        <w:t>Примітка:</w:t>
      </w:r>
      <w:r>
        <w:rPr>
          <w:spacing w:val="-1"/>
          <w:sz w:val="24"/>
        </w:rPr>
        <w:t xml:space="preserve"> </w:t>
      </w:r>
      <w:r>
        <w:rPr>
          <w:sz w:val="24"/>
        </w:rPr>
        <w:t>запропонована</w:t>
      </w:r>
      <w:r>
        <w:rPr>
          <w:spacing w:val="-7"/>
          <w:sz w:val="24"/>
        </w:rPr>
        <w:t xml:space="preserve"> </w:t>
      </w:r>
      <w:r>
        <w:rPr>
          <w:sz w:val="24"/>
        </w:rPr>
        <w:t>ціна</w:t>
      </w:r>
      <w:r>
        <w:rPr>
          <w:spacing w:val="-2"/>
          <w:sz w:val="24"/>
        </w:rPr>
        <w:t xml:space="preserve"> </w:t>
      </w:r>
      <w:r>
        <w:rPr>
          <w:sz w:val="24"/>
        </w:rPr>
        <w:t>на</w:t>
      </w:r>
      <w:r>
        <w:rPr>
          <w:spacing w:val="-1"/>
          <w:sz w:val="24"/>
        </w:rPr>
        <w:t xml:space="preserve"> </w:t>
      </w:r>
      <w:r>
        <w:rPr>
          <w:sz w:val="24"/>
        </w:rPr>
        <w:t>сторінках</w:t>
      </w:r>
      <w:r>
        <w:rPr>
          <w:spacing w:val="1"/>
          <w:sz w:val="24"/>
        </w:rPr>
        <w:t xml:space="preserve"> </w:t>
      </w:r>
      <w:r>
        <w:rPr>
          <w:sz w:val="24"/>
        </w:rPr>
        <w:t>INTERNET</w:t>
      </w:r>
      <w:r>
        <w:rPr>
          <w:spacing w:val="3"/>
          <w:sz w:val="24"/>
        </w:rPr>
        <w:t xml:space="preserve"> </w:t>
      </w:r>
      <w:r>
        <w:rPr>
          <w:sz w:val="24"/>
        </w:rPr>
        <w:t>–</w:t>
      </w:r>
      <w:r>
        <w:rPr>
          <w:spacing w:val="-6"/>
          <w:sz w:val="24"/>
        </w:rPr>
        <w:t xml:space="preserve"> </w:t>
      </w:r>
      <w:r>
        <w:rPr>
          <w:sz w:val="24"/>
        </w:rPr>
        <w:t>150</w:t>
      </w:r>
      <w:r>
        <w:rPr>
          <w:spacing w:val="-1"/>
          <w:sz w:val="24"/>
        </w:rPr>
        <w:t xml:space="preserve"> </w:t>
      </w:r>
      <w:r>
        <w:rPr>
          <w:sz w:val="24"/>
        </w:rPr>
        <w:t>000</w:t>
      </w:r>
      <w:r>
        <w:rPr>
          <w:spacing w:val="-5"/>
          <w:sz w:val="24"/>
        </w:rPr>
        <w:t xml:space="preserve"> </w:t>
      </w:r>
      <w:proofErr w:type="spellStart"/>
      <w:r>
        <w:rPr>
          <w:spacing w:val="-4"/>
          <w:sz w:val="24"/>
        </w:rPr>
        <w:t>у.о</w:t>
      </w:r>
      <w:proofErr w:type="spellEnd"/>
      <w:r>
        <w:rPr>
          <w:spacing w:val="-4"/>
          <w:sz w:val="24"/>
        </w:rPr>
        <w:t>.</w:t>
      </w:r>
    </w:p>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a3"/>
        <w:spacing w:before="76" w:line="315" w:lineRule="exact"/>
        <w:ind w:right="500"/>
        <w:jc w:val="center"/>
        <w:rPr>
          <w:rFonts w:ascii="Microsoft Sans Serif" w:hAnsi="Microsoft Sans Serif"/>
        </w:rPr>
      </w:pPr>
      <w:r>
        <w:rPr>
          <w:rFonts w:ascii="Microsoft Sans Serif" w:hAnsi="Microsoft Sans Serif"/>
          <w:spacing w:val="-2"/>
        </w:rPr>
        <w:lastRenderedPageBreak/>
        <w:t>Пластина</w:t>
      </w:r>
      <w:r>
        <w:rPr>
          <w:rFonts w:ascii="Microsoft Sans Serif" w:hAnsi="Microsoft Sans Serif"/>
          <w:spacing w:val="-9"/>
        </w:rPr>
        <w:t xml:space="preserve"> </w:t>
      </w:r>
      <w:r>
        <w:rPr>
          <w:rFonts w:ascii="Microsoft Sans Serif" w:hAnsi="Microsoft Sans Serif"/>
          <w:spacing w:val="-2"/>
        </w:rPr>
        <w:t>із</w:t>
      </w:r>
      <w:r>
        <w:rPr>
          <w:rFonts w:ascii="Microsoft Sans Serif" w:hAnsi="Microsoft Sans Serif"/>
          <w:spacing w:val="-10"/>
        </w:rPr>
        <w:t xml:space="preserve"> </w:t>
      </w:r>
      <w:r>
        <w:rPr>
          <w:rFonts w:ascii="Microsoft Sans Serif" w:hAnsi="Microsoft Sans Serif"/>
          <w:spacing w:val="-2"/>
        </w:rPr>
        <w:t>зображенням</w:t>
      </w:r>
      <w:r>
        <w:rPr>
          <w:rFonts w:ascii="Microsoft Sans Serif" w:hAnsi="Microsoft Sans Serif"/>
          <w:spacing w:val="-10"/>
        </w:rPr>
        <w:t xml:space="preserve"> </w:t>
      </w:r>
      <w:r>
        <w:rPr>
          <w:rFonts w:ascii="Microsoft Sans Serif" w:hAnsi="Microsoft Sans Serif"/>
          <w:spacing w:val="-4"/>
        </w:rPr>
        <w:t>оленя</w:t>
      </w:r>
    </w:p>
    <w:p w:rsidR="00AC71BC" w:rsidRDefault="00AC71BC" w:rsidP="00AC71BC">
      <w:pPr>
        <w:pStyle w:val="a3"/>
        <w:spacing w:line="320" w:lineRule="exact"/>
        <w:ind w:left="10" w:right="509"/>
        <w:jc w:val="center"/>
      </w:pPr>
      <w:r>
        <w:t>VII-VI</w:t>
      </w:r>
      <w:r>
        <w:rPr>
          <w:spacing w:val="-5"/>
        </w:rPr>
        <w:t xml:space="preserve"> </w:t>
      </w:r>
      <w:r>
        <w:t>ст.</w:t>
      </w:r>
      <w:r>
        <w:rPr>
          <w:spacing w:val="-2"/>
        </w:rPr>
        <w:t xml:space="preserve"> </w:t>
      </w:r>
      <w:r>
        <w:t>до</w:t>
      </w:r>
      <w:r>
        <w:rPr>
          <w:spacing w:val="-4"/>
        </w:rPr>
        <w:t xml:space="preserve"> </w:t>
      </w:r>
      <w:r>
        <w:t>н.е.,</w:t>
      </w:r>
      <w:r>
        <w:rPr>
          <w:spacing w:val="-1"/>
        </w:rPr>
        <w:t xml:space="preserve"> </w:t>
      </w:r>
      <w:r>
        <w:rPr>
          <w:spacing w:val="-2"/>
        </w:rPr>
        <w:t>скіфи.</w:t>
      </w:r>
    </w:p>
    <w:p w:rsidR="00AC71BC" w:rsidRDefault="00AC71BC" w:rsidP="00AC71BC">
      <w:pPr>
        <w:pStyle w:val="a3"/>
        <w:ind w:left="246" w:right="749"/>
        <w:jc w:val="center"/>
      </w:pPr>
      <w:r>
        <w:t>Курган</w:t>
      </w:r>
      <w:r>
        <w:rPr>
          <w:spacing w:val="-6"/>
        </w:rPr>
        <w:t xml:space="preserve"> </w:t>
      </w:r>
      <w:r>
        <w:t>№100</w:t>
      </w:r>
      <w:r>
        <w:rPr>
          <w:spacing w:val="-6"/>
        </w:rPr>
        <w:t xml:space="preserve"> </w:t>
      </w:r>
      <w:r>
        <w:t>(Могила</w:t>
      </w:r>
      <w:r>
        <w:rPr>
          <w:spacing w:val="-6"/>
        </w:rPr>
        <w:t xml:space="preserve"> </w:t>
      </w:r>
      <w:r>
        <w:t>Тернівка),</w:t>
      </w:r>
      <w:r>
        <w:rPr>
          <w:spacing w:val="-4"/>
        </w:rPr>
        <w:t xml:space="preserve"> </w:t>
      </w:r>
      <w:r>
        <w:t>с.</w:t>
      </w:r>
      <w:r>
        <w:rPr>
          <w:spacing w:val="-4"/>
        </w:rPr>
        <w:t xml:space="preserve"> </w:t>
      </w:r>
      <w:r>
        <w:t>Синявка,</w:t>
      </w:r>
      <w:r>
        <w:rPr>
          <w:spacing w:val="-4"/>
        </w:rPr>
        <w:t xml:space="preserve"> </w:t>
      </w:r>
      <w:r>
        <w:t>Канівський</w:t>
      </w:r>
      <w:r>
        <w:rPr>
          <w:spacing w:val="-6"/>
        </w:rPr>
        <w:t xml:space="preserve"> </w:t>
      </w:r>
      <w:r>
        <w:t>район,</w:t>
      </w:r>
      <w:r>
        <w:rPr>
          <w:spacing w:val="-5"/>
        </w:rPr>
        <w:t xml:space="preserve"> </w:t>
      </w:r>
      <w:r>
        <w:t xml:space="preserve">Черкаська </w:t>
      </w:r>
      <w:r>
        <w:rPr>
          <w:spacing w:val="-2"/>
        </w:rPr>
        <w:t>область.</w:t>
      </w:r>
    </w:p>
    <w:p w:rsidR="00AC71BC" w:rsidRDefault="00AC71BC" w:rsidP="00AC71BC">
      <w:pPr>
        <w:pStyle w:val="a3"/>
        <w:spacing w:before="4" w:line="322" w:lineRule="exact"/>
        <w:ind w:right="507"/>
        <w:jc w:val="center"/>
      </w:pPr>
      <w:r>
        <w:t>Подібні</w:t>
      </w:r>
      <w:r>
        <w:rPr>
          <w:spacing w:val="-14"/>
        </w:rPr>
        <w:t xml:space="preserve"> </w:t>
      </w:r>
      <w:r>
        <w:t>–</w:t>
      </w:r>
      <w:r>
        <w:rPr>
          <w:spacing w:val="-8"/>
        </w:rPr>
        <w:t xml:space="preserve"> </w:t>
      </w:r>
      <w:r>
        <w:t>кургани</w:t>
      </w:r>
      <w:r>
        <w:rPr>
          <w:spacing w:val="-4"/>
        </w:rPr>
        <w:t xml:space="preserve"> </w:t>
      </w:r>
      <w:r>
        <w:t>Правобережного</w:t>
      </w:r>
      <w:r>
        <w:rPr>
          <w:spacing w:val="-8"/>
        </w:rPr>
        <w:t xml:space="preserve"> </w:t>
      </w:r>
      <w:r>
        <w:t>Лісостепу</w:t>
      </w:r>
      <w:r>
        <w:rPr>
          <w:spacing w:val="-12"/>
        </w:rPr>
        <w:t xml:space="preserve"> </w:t>
      </w:r>
      <w:r>
        <w:t>цього</w:t>
      </w:r>
      <w:r>
        <w:rPr>
          <w:spacing w:val="-8"/>
        </w:rPr>
        <w:t xml:space="preserve"> </w:t>
      </w:r>
      <w:r>
        <w:rPr>
          <w:spacing w:val="-2"/>
        </w:rPr>
        <w:t>періоду.</w:t>
      </w:r>
    </w:p>
    <w:p w:rsidR="00AC71BC" w:rsidRDefault="00AC71BC" w:rsidP="00AC71BC">
      <w:pPr>
        <w:pStyle w:val="a3"/>
        <w:spacing w:line="322" w:lineRule="exact"/>
        <w:ind w:right="513"/>
        <w:jc w:val="center"/>
      </w:pPr>
      <w:r>
        <w:t>Призначення</w:t>
      </w:r>
      <w:r>
        <w:rPr>
          <w:spacing w:val="-8"/>
        </w:rPr>
        <w:t xml:space="preserve"> </w:t>
      </w:r>
      <w:r>
        <w:t>–</w:t>
      </w:r>
      <w:r>
        <w:rPr>
          <w:spacing w:val="-9"/>
        </w:rPr>
        <w:t xml:space="preserve"> </w:t>
      </w:r>
      <w:r>
        <w:t>прикраса</w:t>
      </w:r>
      <w:r>
        <w:rPr>
          <w:spacing w:val="-9"/>
        </w:rPr>
        <w:t xml:space="preserve"> </w:t>
      </w:r>
      <w:r>
        <w:t>ритуальних,</w:t>
      </w:r>
      <w:r>
        <w:rPr>
          <w:spacing w:val="-7"/>
        </w:rPr>
        <w:t xml:space="preserve"> </w:t>
      </w:r>
      <w:r>
        <w:t>культових</w:t>
      </w:r>
      <w:r>
        <w:rPr>
          <w:spacing w:val="-14"/>
        </w:rPr>
        <w:t xml:space="preserve"> </w:t>
      </w:r>
      <w:r>
        <w:t>предметів,</w:t>
      </w:r>
      <w:r>
        <w:rPr>
          <w:spacing w:val="-7"/>
        </w:rPr>
        <w:t xml:space="preserve"> </w:t>
      </w:r>
      <w:r>
        <w:rPr>
          <w:spacing w:val="-2"/>
        </w:rPr>
        <w:t>костюму.</w:t>
      </w:r>
    </w:p>
    <w:p w:rsidR="00AC71BC" w:rsidRDefault="00AC71BC" w:rsidP="00AC71BC">
      <w:pPr>
        <w:pStyle w:val="a3"/>
        <w:spacing w:line="322" w:lineRule="exact"/>
        <w:ind w:right="507"/>
        <w:jc w:val="center"/>
      </w:pPr>
      <w:r>
        <w:rPr>
          <w:spacing w:val="-2"/>
        </w:rPr>
        <w:t>Штампування.</w:t>
      </w:r>
    </w:p>
    <w:p w:rsidR="00AC71BC" w:rsidRDefault="00AC71BC" w:rsidP="00AC71BC">
      <w:pPr>
        <w:pStyle w:val="a3"/>
        <w:spacing w:line="322" w:lineRule="exact"/>
        <w:ind w:right="495"/>
        <w:jc w:val="center"/>
      </w:pPr>
      <w:r>
        <w:t>Маса</w:t>
      </w:r>
      <w:r>
        <w:rPr>
          <w:spacing w:val="-1"/>
        </w:rPr>
        <w:t xml:space="preserve"> </w:t>
      </w:r>
      <w:r>
        <w:t>–</w:t>
      </w:r>
      <w:r>
        <w:rPr>
          <w:spacing w:val="-2"/>
        </w:rPr>
        <w:t xml:space="preserve"> </w:t>
      </w:r>
      <w:r>
        <w:t>1,88</w:t>
      </w:r>
      <w:r>
        <w:rPr>
          <w:spacing w:val="-7"/>
        </w:rPr>
        <w:t xml:space="preserve"> </w:t>
      </w:r>
      <w:r>
        <w:t xml:space="preserve">г, </w:t>
      </w:r>
      <w:proofErr w:type="spellStart"/>
      <w:r>
        <w:t>золото–</w:t>
      </w:r>
      <w:proofErr w:type="spellEnd"/>
      <w:r>
        <w:rPr>
          <w:spacing w:val="-2"/>
        </w:rPr>
        <w:t xml:space="preserve"> 375°.</w:t>
      </w:r>
    </w:p>
    <w:p w:rsidR="00AC71BC" w:rsidRDefault="00AC71BC" w:rsidP="00AC71BC">
      <w:pPr>
        <w:pStyle w:val="a3"/>
        <w:ind w:left="1045" w:right="1534"/>
        <w:jc w:val="center"/>
      </w:pPr>
      <w:r>
        <w:t>Із</w:t>
      </w:r>
      <w:r>
        <w:rPr>
          <w:spacing w:val="-5"/>
        </w:rPr>
        <w:t xml:space="preserve"> </w:t>
      </w:r>
      <w:r>
        <w:t>зібрання</w:t>
      </w:r>
      <w:r>
        <w:rPr>
          <w:spacing w:val="-5"/>
        </w:rPr>
        <w:t xml:space="preserve"> </w:t>
      </w:r>
      <w:r>
        <w:t>Музею</w:t>
      </w:r>
      <w:r>
        <w:rPr>
          <w:spacing w:val="-3"/>
        </w:rPr>
        <w:t xml:space="preserve"> </w:t>
      </w:r>
      <w:r>
        <w:t>історичних</w:t>
      </w:r>
      <w:r>
        <w:rPr>
          <w:spacing w:val="-9"/>
        </w:rPr>
        <w:t xml:space="preserve"> </w:t>
      </w:r>
      <w:r>
        <w:t>коштовностей</w:t>
      </w:r>
      <w:r>
        <w:rPr>
          <w:spacing w:val="-6"/>
        </w:rPr>
        <w:t xml:space="preserve"> </w:t>
      </w:r>
      <w:r>
        <w:t>України –</w:t>
      </w:r>
      <w:r>
        <w:rPr>
          <w:spacing w:val="-5"/>
        </w:rPr>
        <w:t xml:space="preserve"> </w:t>
      </w:r>
      <w:r>
        <w:t>філіалу Національного музею історії України.</w:t>
      </w:r>
    </w:p>
    <w:p w:rsidR="00AC71BC" w:rsidRDefault="00AC71BC" w:rsidP="00AC71BC">
      <w:pPr>
        <w:tabs>
          <w:tab w:val="left" w:pos="4046"/>
        </w:tabs>
        <w:spacing w:line="282" w:lineRule="exact"/>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7"/>
        <w:rPr>
          <w:sz w:val="20"/>
        </w:rPr>
      </w:pPr>
      <w:r>
        <w:rPr>
          <w:noProof/>
          <w:lang w:val="ru-RU" w:eastAsia="ru-RU"/>
        </w:rPr>
        <w:drawing>
          <wp:anchor distT="0" distB="0" distL="0" distR="0" simplePos="0" relativeHeight="251667456" behindDoc="1" locked="0" layoutInCell="1" allowOverlap="1">
            <wp:simplePos x="0" y="0"/>
            <wp:positionH relativeFrom="page">
              <wp:posOffset>953769</wp:posOffset>
            </wp:positionH>
            <wp:positionV relativeFrom="paragraph">
              <wp:posOffset>919023</wp:posOffset>
            </wp:positionV>
            <wp:extent cx="2516110" cy="224485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9" cstate="print"/>
                    <a:stretch>
                      <a:fillRect/>
                    </a:stretch>
                  </pic:blipFill>
                  <pic:spPr>
                    <a:xfrm>
                      <a:off x="0" y="0"/>
                      <a:ext cx="2516110" cy="2244852"/>
                    </a:xfrm>
                    <a:prstGeom prst="rect">
                      <a:avLst/>
                    </a:prstGeom>
                  </pic:spPr>
                </pic:pic>
              </a:graphicData>
            </a:graphic>
          </wp:anchor>
        </w:drawing>
      </w:r>
      <w:r w:rsidRPr="001246E9">
        <w:pict>
          <v:shape id="docshape55" o:spid="_x0000_s1047" type="#_x0000_t202" style="position:absolute;margin-left:287.4pt;margin-top:15.05pt;width:247.8pt;height:369.7pt;z-index:-251625472;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8"/>
                          <w:jc w:val="center"/>
                          <w:rPr>
                            <w:sz w:val="24"/>
                          </w:rPr>
                        </w:pPr>
                        <w:r>
                          <w:rPr>
                            <w:spacing w:val="-5"/>
                            <w:sz w:val="24"/>
                          </w:rPr>
                          <w:t>32</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556"/>
                    </w:trPr>
                    <w:tc>
                      <w:tcPr>
                        <w:tcW w:w="4187" w:type="dxa"/>
                      </w:tcPr>
                      <w:p w:rsidR="00AC71BC" w:rsidRDefault="00AC71BC">
                        <w:pPr>
                          <w:pStyle w:val="TableParagraph"/>
                          <w:spacing w:line="274" w:lineRule="exact"/>
                          <w:ind w:left="525" w:hanging="360"/>
                          <w:rPr>
                            <w:sz w:val="24"/>
                          </w:rPr>
                        </w:pPr>
                        <w:r>
                          <w:rPr>
                            <w:sz w:val="24"/>
                          </w:rPr>
                          <w:t>5.</w:t>
                        </w:r>
                        <w:r>
                          <w:rPr>
                            <w:spacing w:val="80"/>
                            <w:sz w:val="24"/>
                          </w:rPr>
                          <w:t xml:space="preserve"> </w:t>
                        </w:r>
                        <w:r>
                          <w:rPr>
                            <w:sz w:val="24"/>
                          </w:rPr>
                          <w:t>Причетність</w:t>
                        </w:r>
                        <w:r>
                          <w:rPr>
                            <w:spacing w:val="-8"/>
                            <w:sz w:val="24"/>
                          </w:rPr>
                          <w:t xml:space="preserve"> </w:t>
                        </w:r>
                        <w:r>
                          <w:rPr>
                            <w:sz w:val="24"/>
                          </w:rPr>
                          <w:t>пам’ятки</w:t>
                        </w:r>
                        <w:r>
                          <w:rPr>
                            <w:spacing w:val="-7"/>
                            <w:sz w:val="24"/>
                          </w:rPr>
                          <w:t xml:space="preserve"> </w:t>
                        </w:r>
                        <w:r>
                          <w:rPr>
                            <w:sz w:val="24"/>
                          </w:rPr>
                          <w:t>до культурних 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3"/>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before="3" w:line="261"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before="2" w:line="261"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4"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54"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2"/>
                            <w:sz w:val="24"/>
                          </w:rPr>
                          <w:t xml:space="preserve"> </w:t>
                        </w:r>
                        <w:r>
                          <w:rPr>
                            <w:sz w:val="24"/>
                          </w:rPr>
                          <w:t>Стан</w:t>
                        </w:r>
                        <w:r>
                          <w:rPr>
                            <w:spacing w:val="1"/>
                            <w:sz w:val="24"/>
                          </w:rPr>
                          <w:t xml:space="preserve"> </w:t>
                        </w:r>
                        <w:r>
                          <w:rPr>
                            <w:sz w:val="24"/>
                          </w:rPr>
                          <w:t xml:space="preserve">збереження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6"/>
        </w:trPr>
        <w:tc>
          <w:tcPr>
            <w:tcW w:w="1998" w:type="dxa"/>
          </w:tcPr>
          <w:p w:rsidR="00AC71BC" w:rsidRDefault="00AC71BC" w:rsidP="00D02FD8">
            <w:pPr>
              <w:pStyle w:val="TableParagraph"/>
              <w:spacing w:before="183"/>
              <w:ind w:right="4"/>
              <w:jc w:val="center"/>
              <w:rPr>
                <w:sz w:val="24"/>
              </w:rPr>
            </w:pPr>
            <w:r>
              <w:rPr>
                <w:spacing w:val="-4"/>
                <w:sz w:val="24"/>
              </w:rPr>
              <w:t>2048</w:t>
            </w:r>
          </w:p>
        </w:tc>
        <w:tc>
          <w:tcPr>
            <w:tcW w:w="3266" w:type="dxa"/>
          </w:tcPr>
          <w:p w:rsidR="00AC71BC" w:rsidRDefault="00AC71BC" w:rsidP="00D02FD8">
            <w:pPr>
              <w:pStyle w:val="TableParagraph"/>
              <w:spacing w:before="44" w:line="242" w:lineRule="auto"/>
              <w:ind w:left="150" w:firstLine="422"/>
              <w:rPr>
                <w:sz w:val="24"/>
              </w:rPr>
            </w:pPr>
            <w:r>
              <w:rPr>
                <w:sz w:val="24"/>
              </w:rPr>
              <w:t>Національного рівня значимості</w:t>
            </w:r>
            <w:r>
              <w:rPr>
                <w:spacing w:val="-15"/>
                <w:sz w:val="24"/>
              </w:rPr>
              <w:t xml:space="preserve"> </w:t>
            </w:r>
            <w:r>
              <w:rPr>
                <w:sz w:val="24"/>
              </w:rPr>
              <w:t>першого</w:t>
            </w:r>
            <w:r>
              <w:rPr>
                <w:spacing w:val="-15"/>
                <w:sz w:val="24"/>
              </w:rPr>
              <w:t xml:space="preserve"> </w:t>
            </w:r>
            <w:r>
              <w:rPr>
                <w:sz w:val="24"/>
              </w:rPr>
              <w:t>порядку</w:t>
            </w:r>
          </w:p>
        </w:tc>
        <w:tc>
          <w:tcPr>
            <w:tcW w:w="1979" w:type="dxa"/>
          </w:tcPr>
          <w:p w:rsidR="00AC71BC" w:rsidRDefault="00AC71BC" w:rsidP="00D02FD8">
            <w:pPr>
              <w:pStyle w:val="TableParagraph"/>
              <w:spacing w:before="183"/>
              <w:ind w:left="510"/>
              <w:rPr>
                <w:sz w:val="24"/>
              </w:rPr>
            </w:pPr>
            <w:r>
              <w:rPr>
                <w:sz w:val="24"/>
              </w:rPr>
              <w:t>22,17</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322"/>
              <w:rPr>
                <w:sz w:val="24"/>
              </w:rPr>
            </w:pPr>
            <w:r>
              <w:rPr>
                <w:sz w:val="24"/>
              </w:rPr>
              <w:t>45</w:t>
            </w:r>
            <w:r>
              <w:rPr>
                <w:spacing w:val="3"/>
                <w:sz w:val="24"/>
              </w:rPr>
              <w:t xml:space="preserve"> </w:t>
            </w:r>
            <w:r>
              <w:rPr>
                <w:sz w:val="24"/>
              </w:rPr>
              <w:t>404,32</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Heading1"/>
        <w:ind w:right="487"/>
      </w:pPr>
      <w:r w:rsidRPr="001246E9">
        <w:lastRenderedPageBreak/>
        <w:pict>
          <v:shape id="docshape56" o:spid="_x0000_s1041" type="#_x0000_t202" style="position:absolute;left:0;text-align:left;margin-left:291.7pt;margin-top:777.45pt;width:12pt;height:13.3pt;z-index:-251631616;mso-position-horizontal-relative:page;mso-position-vertical-relative:page" filled="f" stroked="f">
            <v:textbox inset="0,0,0,0">
              <w:txbxContent>
                <w:p w:rsidR="00AC71BC" w:rsidRDefault="00AC71BC" w:rsidP="00AC71BC">
                  <w:pPr>
                    <w:spacing w:line="266" w:lineRule="exact"/>
                    <w:rPr>
                      <w:sz w:val="24"/>
                    </w:rPr>
                  </w:pPr>
                  <w:r>
                    <w:rPr>
                      <w:spacing w:val="-5"/>
                      <w:sz w:val="24"/>
                    </w:rPr>
                    <w:t>92</w:t>
                  </w:r>
                </w:p>
              </w:txbxContent>
            </v:textbox>
            <w10:wrap anchorx="page" anchory="page"/>
          </v:shape>
        </w:pict>
      </w:r>
      <w:r>
        <w:rPr>
          <w:spacing w:val="-2"/>
        </w:rPr>
        <w:t>Змійовик</w:t>
      </w:r>
      <w:r>
        <w:rPr>
          <w:spacing w:val="-16"/>
        </w:rPr>
        <w:t xml:space="preserve"> </w:t>
      </w:r>
      <w:r>
        <w:rPr>
          <w:spacing w:val="-2"/>
        </w:rPr>
        <w:t>(амулет)</w:t>
      </w:r>
      <w:r>
        <w:rPr>
          <w:spacing w:val="-16"/>
        </w:rPr>
        <w:t xml:space="preserve"> </w:t>
      </w:r>
      <w:r>
        <w:rPr>
          <w:spacing w:val="-2"/>
        </w:rPr>
        <w:t>із</w:t>
      </w:r>
      <w:r>
        <w:rPr>
          <w:spacing w:val="-18"/>
        </w:rPr>
        <w:t xml:space="preserve"> </w:t>
      </w:r>
      <w:r>
        <w:rPr>
          <w:spacing w:val="-2"/>
        </w:rPr>
        <w:t>зображенням</w:t>
      </w:r>
      <w:r>
        <w:rPr>
          <w:spacing w:val="-16"/>
        </w:rPr>
        <w:t xml:space="preserve"> </w:t>
      </w:r>
      <w:r>
        <w:rPr>
          <w:spacing w:val="-2"/>
        </w:rPr>
        <w:t>Козьми</w:t>
      </w:r>
      <w:r>
        <w:rPr>
          <w:spacing w:val="-15"/>
        </w:rPr>
        <w:t xml:space="preserve"> </w:t>
      </w:r>
      <w:r>
        <w:rPr>
          <w:spacing w:val="-2"/>
        </w:rPr>
        <w:t>і</w:t>
      </w:r>
      <w:r>
        <w:rPr>
          <w:spacing w:val="-19"/>
        </w:rPr>
        <w:t xml:space="preserve"> </w:t>
      </w:r>
      <w:proofErr w:type="spellStart"/>
      <w:r>
        <w:rPr>
          <w:spacing w:val="-2"/>
        </w:rPr>
        <w:t>Даміана</w:t>
      </w:r>
      <w:proofErr w:type="spellEnd"/>
    </w:p>
    <w:p w:rsidR="00AC71BC" w:rsidRDefault="00AC71BC" w:rsidP="00AC71BC">
      <w:pPr>
        <w:spacing w:before="2" w:line="275" w:lineRule="exact"/>
        <w:ind w:right="495"/>
        <w:jc w:val="center"/>
        <w:rPr>
          <w:sz w:val="24"/>
        </w:rPr>
      </w:pPr>
      <w:r>
        <w:rPr>
          <w:sz w:val="24"/>
        </w:rPr>
        <w:t>III</w:t>
      </w:r>
      <w:r>
        <w:rPr>
          <w:spacing w:val="1"/>
          <w:sz w:val="24"/>
        </w:rPr>
        <w:t xml:space="preserve"> </w:t>
      </w:r>
      <w:r>
        <w:rPr>
          <w:spacing w:val="-5"/>
          <w:sz w:val="24"/>
        </w:rPr>
        <w:t>ст.</w:t>
      </w:r>
    </w:p>
    <w:p w:rsidR="00AC71BC" w:rsidRDefault="00AC71BC" w:rsidP="00AC71BC">
      <w:pPr>
        <w:spacing w:line="242" w:lineRule="auto"/>
        <w:ind w:left="4075" w:right="4567" w:hanging="7"/>
        <w:jc w:val="center"/>
        <w:rPr>
          <w:sz w:val="24"/>
        </w:rPr>
      </w:pPr>
      <w:r>
        <w:rPr>
          <w:sz w:val="24"/>
        </w:rPr>
        <w:t>Бронза, литво. Діаметр -</w:t>
      </w:r>
      <w:r>
        <w:rPr>
          <w:spacing w:val="2"/>
          <w:sz w:val="24"/>
        </w:rPr>
        <w:t xml:space="preserve"> </w:t>
      </w:r>
      <w:r>
        <w:rPr>
          <w:sz w:val="24"/>
        </w:rPr>
        <w:t xml:space="preserve">7 </w:t>
      </w:r>
      <w:r>
        <w:rPr>
          <w:spacing w:val="-5"/>
          <w:sz w:val="24"/>
        </w:rPr>
        <w:t>см.</w:t>
      </w:r>
    </w:p>
    <w:p w:rsidR="00AC71BC" w:rsidRDefault="00AC71BC" w:rsidP="00AC71BC">
      <w:pPr>
        <w:spacing w:line="271" w:lineRule="exact"/>
        <w:ind w:right="500"/>
        <w:jc w:val="center"/>
        <w:rPr>
          <w:sz w:val="24"/>
        </w:rPr>
      </w:pPr>
      <w:r>
        <w:rPr>
          <w:sz w:val="24"/>
        </w:rPr>
        <w:t>Місце</w:t>
      </w:r>
      <w:r>
        <w:rPr>
          <w:spacing w:val="-7"/>
          <w:sz w:val="24"/>
        </w:rPr>
        <w:t xml:space="preserve"> </w:t>
      </w:r>
      <w:r>
        <w:rPr>
          <w:sz w:val="24"/>
        </w:rPr>
        <w:t>знахідки</w:t>
      </w:r>
      <w:r>
        <w:rPr>
          <w:spacing w:val="-4"/>
          <w:sz w:val="24"/>
        </w:rPr>
        <w:t xml:space="preserve"> </w:t>
      </w:r>
      <w:r>
        <w:rPr>
          <w:spacing w:val="-2"/>
          <w:sz w:val="24"/>
        </w:rPr>
        <w:t>невідоме.</w:t>
      </w:r>
    </w:p>
    <w:p w:rsidR="00AC71BC" w:rsidRDefault="00AC71BC" w:rsidP="00AC71BC">
      <w:pPr>
        <w:spacing w:before="2"/>
        <w:ind w:right="498"/>
        <w:jc w:val="center"/>
        <w:rPr>
          <w:sz w:val="24"/>
        </w:rPr>
      </w:pPr>
      <w:r>
        <w:rPr>
          <w:sz w:val="24"/>
        </w:rPr>
        <w:t>Із</w:t>
      </w:r>
      <w:r>
        <w:rPr>
          <w:spacing w:val="-5"/>
          <w:sz w:val="24"/>
        </w:rPr>
        <w:t xml:space="preserve"> </w:t>
      </w:r>
      <w:r>
        <w:rPr>
          <w:sz w:val="24"/>
        </w:rPr>
        <w:t>зібрання</w:t>
      </w:r>
      <w:r>
        <w:rPr>
          <w:spacing w:val="-5"/>
          <w:sz w:val="24"/>
        </w:rPr>
        <w:t xml:space="preserve"> </w:t>
      </w:r>
      <w:r>
        <w:rPr>
          <w:sz w:val="24"/>
        </w:rPr>
        <w:t>Національного</w:t>
      </w:r>
      <w:r>
        <w:rPr>
          <w:spacing w:val="-5"/>
          <w:sz w:val="24"/>
        </w:rPr>
        <w:t xml:space="preserve"> </w:t>
      </w:r>
      <w:r>
        <w:rPr>
          <w:sz w:val="24"/>
        </w:rPr>
        <w:t>музею</w:t>
      </w:r>
      <w:r>
        <w:rPr>
          <w:spacing w:val="-2"/>
          <w:sz w:val="24"/>
        </w:rPr>
        <w:t xml:space="preserve"> </w:t>
      </w:r>
      <w:r>
        <w:rPr>
          <w:sz w:val="24"/>
        </w:rPr>
        <w:t>історії</w:t>
      </w:r>
      <w:r>
        <w:rPr>
          <w:spacing w:val="-9"/>
          <w:sz w:val="24"/>
        </w:rPr>
        <w:t xml:space="preserve"> </w:t>
      </w:r>
      <w:r>
        <w:rPr>
          <w:spacing w:val="-2"/>
          <w:sz w:val="24"/>
        </w:rPr>
        <w:t>України.</w:t>
      </w:r>
    </w:p>
    <w:p w:rsidR="00AC71BC" w:rsidRDefault="00AC71BC" w:rsidP="00AC71BC">
      <w:pPr>
        <w:pStyle w:val="a3"/>
        <w:spacing w:before="72"/>
        <w:rPr>
          <w:sz w:val="20"/>
        </w:rPr>
      </w:pPr>
      <w:r>
        <w:rPr>
          <w:noProof/>
          <w:lang w:val="ru-RU" w:eastAsia="ru-RU"/>
        </w:rPr>
        <w:drawing>
          <wp:anchor distT="0" distB="0" distL="0" distR="0" simplePos="0" relativeHeight="251668480" behindDoc="1" locked="0" layoutInCell="1" allowOverlap="1">
            <wp:simplePos x="0" y="0"/>
            <wp:positionH relativeFrom="page">
              <wp:posOffset>1524093</wp:posOffset>
            </wp:positionH>
            <wp:positionV relativeFrom="paragraph">
              <wp:posOffset>207436</wp:posOffset>
            </wp:positionV>
            <wp:extent cx="4590559" cy="256222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0" cstate="print"/>
                    <a:stretch>
                      <a:fillRect/>
                    </a:stretch>
                  </pic:blipFill>
                  <pic:spPr>
                    <a:xfrm>
                      <a:off x="0" y="0"/>
                      <a:ext cx="4590559" cy="2562225"/>
                    </a:xfrm>
                    <a:prstGeom prst="rect">
                      <a:avLst/>
                    </a:prstGeom>
                  </pic:spPr>
                </pic:pic>
              </a:graphicData>
            </a:graphic>
          </wp:anchor>
        </w:drawing>
      </w:r>
    </w:p>
    <w:p w:rsidR="00AC71BC" w:rsidRDefault="00AC71BC" w:rsidP="00AC71BC">
      <w:pPr>
        <w:pStyle w:val="a3"/>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1"/>
        <w:rPr>
          <w:sz w:val="16"/>
        </w:rPr>
      </w:pP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302"/>
        </w:trPr>
        <w:tc>
          <w:tcPr>
            <w:tcW w:w="4015" w:type="dxa"/>
          </w:tcPr>
          <w:p w:rsidR="00AC71BC" w:rsidRDefault="00AC71BC" w:rsidP="00D02FD8">
            <w:pPr>
              <w:pStyle w:val="TableParagraph"/>
              <w:spacing w:before="6" w:line="276" w:lineRule="exact"/>
              <w:ind w:left="174"/>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right="86"/>
              <w:jc w:val="center"/>
              <w:rPr>
                <w:sz w:val="24"/>
              </w:rPr>
            </w:pPr>
            <w:r>
              <w:rPr>
                <w:spacing w:val="-10"/>
                <w:sz w:val="24"/>
              </w:rPr>
              <w:t>1</w:t>
            </w:r>
          </w:p>
        </w:tc>
        <w:tc>
          <w:tcPr>
            <w:tcW w:w="3716" w:type="dxa"/>
          </w:tcPr>
          <w:p w:rsidR="00AC71BC" w:rsidRDefault="00AC71BC" w:rsidP="00D02FD8">
            <w:pPr>
              <w:pStyle w:val="TableParagraph"/>
              <w:spacing w:before="6" w:line="276" w:lineRule="exact"/>
              <w:ind w:left="150"/>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634" w:type="dxa"/>
          </w:tcPr>
          <w:p w:rsidR="00AC71BC" w:rsidRDefault="00AC71BC" w:rsidP="00D02FD8">
            <w:pPr>
              <w:pStyle w:val="TableParagraph"/>
              <w:spacing w:before="6" w:line="276" w:lineRule="exact"/>
              <w:ind w:left="101" w:right="86"/>
              <w:jc w:val="center"/>
              <w:rPr>
                <w:sz w:val="24"/>
              </w:rPr>
            </w:pPr>
            <w:r>
              <w:rPr>
                <w:spacing w:val="-10"/>
                <w:sz w:val="24"/>
              </w:rPr>
              <w:t>1</w:t>
            </w:r>
          </w:p>
        </w:tc>
      </w:tr>
      <w:tr w:rsidR="00AC71BC" w:rsidTr="00D02FD8">
        <w:trPr>
          <w:trHeight w:val="301"/>
        </w:trPr>
        <w:tc>
          <w:tcPr>
            <w:tcW w:w="4015" w:type="dxa"/>
          </w:tcPr>
          <w:p w:rsidR="00AC71BC" w:rsidRDefault="00AC71BC" w:rsidP="00D02FD8">
            <w:pPr>
              <w:pStyle w:val="TableParagraph"/>
              <w:spacing w:before="6" w:line="276" w:lineRule="exact"/>
              <w:ind w:left="174"/>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right="82"/>
              <w:jc w:val="center"/>
              <w:rPr>
                <w:sz w:val="24"/>
              </w:rPr>
            </w:pPr>
            <w:r>
              <w:rPr>
                <w:spacing w:val="-5"/>
                <w:sz w:val="24"/>
              </w:rPr>
              <w:t>16</w:t>
            </w:r>
          </w:p>
        </w:tc>
        <w:tc>
          <w:tcPr>
            <w:tcW w:w="3716" w:type="dxa"/>
          </w:tcPr>
          <w:p w:rsidR="00AC71BC" w:rsidRDefault="00AC71BC" w:rsidP="00D02FD8">
            <w:pPr>
              <w:pStyle w:val="TableParagraph"/>
              <w:spacing w:before="6" w:line="276" w:lineRule="exact"/>
              <w:ind w:left="150"/>
              <w:rPr>
                <w:sz w:val="24"/>
              </w:rPr>
            </w:pPr>
            <w:r>
              <w:rPr>
                <w:sz w:val="24"/>
              </w:rPr>
              <w:t>13.</w:t>
            </w:r>
            <w:r>
              <w:rPr>
                <w:spacing w:val="-4"/>
                <w:sz w:val="24"/>
              </w:rPr>
              <w:t xml:space="preserve"> </w:t>
            </w:r>
            <w:r>
              <w:rPr>
                <w:sz w:val="24"/>
              </w:rPr>
              <w:t>Наукова</w:t>
            </w:r>
            <w:r>
              <w:rPr>
                <w:spacing w:val="-3"/>
                <w:sz w:val="24"/>
              </w:rPr>
              <w:t xml:space="preserve"> </w:t>
            </w:r>
            <w:r>
              <w:rPr>
                <w:sz w:val="24"/>
              </w:rPr>
              <w:t>значимість</w:t>
            </w:r>
            <w:r>
              <w:rPr>
                <w:spacing w:val="-2"/>
                <w:sz w:val="24"/>
              </w:rPr>
              <w:t xml:space="preserve"> пам’ятки</w:t>
            </w:r>
          </w:p>
        </w:tc>
        <w:tc>
          <w:tcPr>
            <w:tcW w:w="634" w:type="dxa"/>
          </w:tcPr>
          <w:p w:rsidR="00AC71BC" w:rsidRDefault="00AC71BC" w:rsidP="00D02FD8">
            <w:pPr>
              <w:pStyle w:val="TableParagraph"/>
              <w:spacing w:before="6" w:line="276" w:lineRule="exact"/>
              <w:ind w:left="101" w:right="86"/>
              <w:jc w:val="center"/>
              <w:rPr>
                <w:sz w:val="24"/>
              </w:rPr>
            </w:pPr>
            <w:r>
              <w:rPr>
                <w:spacing w:val="-10"/>
                <w:sz w:val="24"/>
              </w:rPr>
              <w:t>2</w:t>
            </w:r>
          </w:p>
        </w:tc>
      </w:tr>
      <w:tr w:rsidR="00AC71BC" w:rsidTr="00D02FD8">
        <w:trPr>
          <w:trHeight w:val="397"/>
        </w:trPr>
        <w:tc>
          <w:tcPr>
            <w:tcW w:w="4015" w:type="dxa"/>
          </w:tcPr>
          <w:p w:rsidR="00AC71BC" w:rsidRDefault="00AC71BC" w:rsidP="00D02FD8">
            <w:pPr>
              <w:pStyle w:val="TableParagraph"/>
              <w:spacing w:before="54"/>
              <w:ind w:left="174"/>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691" w:type="dxa"/>
          </w:tcPr>
          <w:p w:rsidR="00AC71BC" w:rsidRDefault="00AC71BC" w:rsidP="00D02FD8">
            <w:pPr>
              <w:pStyle w:val="TableParagraph"/>
              <w:spacing w:before="54"/>
              <w:ind w:left="100" w:right="86"/>
              <w:jc w:val="center"/>
              <w:rPr>
                <w:sz w:val="24"/>
              </w:rPr>
            </w:pPr>
            <w:r>
              <w:rPr>
                <w:spacing w:val="-10"/>
                <w:sz w:val="24"/>
              </w:rPr>
              <w:t>2</w:t>
            </w:r>
          </w:p>
        </w:tc>
        <w:tc>
          <w:tcPr>
            <w:tcW w:w="3716" w:type="dxa"/>
          </w:tcPr>
          <w:p w:rsidR="00AC71BC" w:rsidRDefault="00AC71BC" w:rsidP="00D02FD8">
            <w:pPr>
              <w:pStyle w:val="TableParagraph"/>
              <w:spacing w:before="54"/>
              <w:ind w:left="150"/>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634" w:type="dxa"/>
          </w:tcPr>
          <w:p w:rsidR="00AC71BC" w:rsidRDefault="00AC71BC" w:rsidP="00D02FD8">
            <w:pPr>
              <w:pStyle w:val="TableParagraph"/>
              <w:spacing w:before="54"/>
              <w:ind w:left="101" w:right="86"/>
              <w:jc w:val="center"/>
              <w:rPr>
                <w:sz w:val="24"/>
              </w:rPr>
            </w:pPr>
            <w:r>
              <w:rPr>
                <w:spacing w:val="-10"/>
                <w:sz w:val="24"/>
              </w:rPr>
              <w:t>1</w:t>
            </w:r>
          </w:p>
        </w:tc>
      </w:tr>
      <w:tr w:rsidR="00AC71BC" w:rsidTr="00D02FD8">
        <w:trPr>
          <w:trHeight w:val="388"/>
        </w:trPr>
        <w:tc>
          <w:tcPr>
            <w:tcW w:w="4015" w:type="dxa"/>
          </w:tcPr>
          <w:p w:rsidR="00AC71BC" w:rsidRDefault="00AC71BC" w:rsidP="00D02FD8">
            <w:pPr>
              <w:pStyle w:val="TableParagraph"/>
              <w:spacing w:before="49"/>
              <w:ind w:left="174"/>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691" w:type="dxa"/>
          </w:tcPr>
          <w:p w:rsidR="00AC71BC" w:rsidRDefault="00AC71BC" w:rsidP="00D02FD8">
            <w:pPr>
              <w:pStyle w:val="TableParagraph"/>
              <w:spacing w:before="49"/>
              <w:ind w:left="100" w:right="86"/>
              <w:jc w:val="center"/>
              <w:rPr>
                <w:sz w:val="24"/>
              </w:rPr>
            </w:pPr>
            <w:r>
              <w:rPr>
                <w:spacing w:val="-10"/>
                <w:sz w:val="24"/>
              </w:rPr>
              <w:t>2</w:t>
            </w:r>
          </w:p>
        </w:tc>
        <w:tc>
          <w:tcPr>
            <w:tcW w:w="3716" w:type="dxa"/>
          </w:tcPr>
          <w:p w:rsidR="00AC71BC" w:rsidRDefault="00AC71BC" w:rsidP="00D02FD8">
            <w:pPr>
              <w:pStyle w:val="TableParagraph"/>
              <w:spacing w:before="49"/>
              <w:ind w:left="150"/>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634" w:type="dxa"/>
          </w:tcPr>
          <w:p w:rsidR="00AC71BC" w:rsidRDefault="00AC71BC" w:rsidP="00D02FD8">
            <w:pPr>
              <w:pStyle w:val="TableParagraph"/>
              <w:spacing w:before="49"/>
              <w:ind w:left="101" w:right="86"/>
              <w:jc w:val="center"/>
              <w:rPr>
                <w:sz w:val="24"/>
              </w:rPr>
            </w:pPr>
            <w:r>
              <w:rPr>
                <w:spacing w:val="-10"/>
                <w:sz w:val="24"/>
              </w:rPr>
              <w:t>1</w:t>
            </w:r>
          </w:p>
        </w:tc>
      </w:tr>
      <w:tr w:rsidR="00AC71BC" w:rsidTr="00D02FD8">
        <w:trPr>
          <w:trHeight w:val="575"/>
        </w:trPr>
        <w:tc>
          <w:tcPr>
            <w:tcW w:w="4015" w:type="dxa"/>
          </w:tcPr>
          <w:p w:rsidR="00AC71BC" w:rsidRDefault="00AC71BC" w:rsidP="00D02FD8">
            <w:pPr>
              <w:pStyle w:val="TableParagraph"/>
              <w:spacing w:before="8" w:line="237" w:lineRule="auto"/>
              <w:ind w:left="535" w:hanging="361"/>
              <w:rPr>
                <w:sz w:val="24"/>
              </w:rPr>
            </w:pPr>
            <w:r>
              <w:rPr>
                <w:sz w:val="24"/>
              </w:rPr>
              <w:t>5.</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культурних традицій</w:t>
            </w:r>
          </w:p>
        </w:tc>
        <w:tc>
          <w:tcPr>
            <w:tcW w:w="691" w:type="dxa"/>
          </w:tcPr>
          <w:p w:rsidR="00AC71BC" w:rsidRDefault="00AC71BC" w:rsidP="00D02FD8">
            <w:pPr>
              <w:pStyle w:val="TableParagraph"/>
              <w:spacing w:before="145"/>
              <w:ind w:left="100" w:right="86"/>
              <w:jc w:val="center"/>
              <w:rPr>
                <w:sz w:val="24"/>
              </w:rPr>
            </w:pPr>
            <w:r>
              <w:rPr>
                <w:spacing w:val="-10"/>
                <w:sz w:val="24"/>
              </w:rPr>
              <w:t>2</w:t>
            </w:r>
          </w:p>
        </w:tc>
        <w:tc>
          <w:tcPr>
            <w:tcW w:w="3716" w:type="dxa"/>
          </w:tcPr>
          <w:p w:rsidR="00AC71BC" w:rsidRDefault="00AC71BC" w:rsidP="00D02FD8">
            <w:pPr>
              <w:pStyle w:val="TableParagraph"/>
              <w:spacing w:before="145"/>
              <w:ind w:left="150"/>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45"/>
              <w:ind w:left="101" w:right="86"/>
              <w:jc w:val="center"/>
              <w:rPr>
                <w:sz w:val="24"/>
              </w:rPr>
            </w:pPr>
            <w:r>
              <w:rPr>
                <w:spacing w:val="-10"/>
                <w:sz w:val="24"/>
              </w:rPr>
              <w:t>1</w:t>
            </w:r>
          </w:p>
        </w:tc>
      </w:tr>
      <w:tr w:rsidR="00AC71BC" w:rsidTr="00D02FD8">
        <w:trPr>
          <w:trHeight w:val="537"/>
        </w:trPr>
        <w:tc>
          <w:tcPr>
            <w:tcW w:w="4015" w:type="dxa"/>
          </w:tcPr>
          <w:p w:rsidR="00AC71BC" w:rsidRDefault="00AC71BC" w:rsidP="00D02FD8">
            <w:pPr>
              <w:pStyle w:val="TableParagraph"/>
              <w:spacing w:before="126"/>
              <w:ind w:left="174"/>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691" w:type="dxa"/>
          </w:tcPr>
          <w:p w:rsidR="00AC71BC" w:rsidRDefault="00AC71BC" w:rsidP="00D02FD8">
            <w:pPr>
              <w:pStyle w:val="TableParagraph"/>
              <w:spacing w:before="126"/>
              <w:ind w:left="100" w:right="86"/>
              <w:jc w:val="center"/>
              <w:rPr>
                <w:sz w:val="24"/>
              </w:rPr>
            </w:pPr>
            <w:r>
              <w:rPr>
                <w:spacing w:val="-10"/>
                <w:sz w:val="24"/>
              </w:rPr>
              <w:t>1</w:t>
            </w:r>
          </w:p>
        </w:tc>
        <w:tc>
          <w:tcPr>
            <w:tcW w:w="3716" w:type="dxa"/>
          </w:tcPr>
          <w:p w:rsidR="00AC71BC" w:rsidRDefault="00AC71BC" w:rsidP="00D02FD8">
            <w:pPr>
              <w:pStyle w:val="TableParagraph"/>
              <w:spacing w:before="126"/>
              <w:ind w:left="150"/>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634" w:type="dxa"/>
          </w:tcPr>
          <w:p w:rsidR="00AC71BC" w:rsidRDefault="00AC71BC" w:rsidP="00D02FD8">
            <w:pPr>
              <w:pStyle w:val="TableParagraph"/>
              <w:spacing w:before="126"/>
              <w:ind w:left="101" w:right="86"/>
              <w:jc w:val="center"/>
              <w:rPr>
                <w:sz w:val="24"/>
              </w:rPr>
            </w:pPr>
            <w:r>
              <w:rPr>
                <w:spacing w:val="-10"/>
                <w:sz w:val="24"/>
              </w:rPr>
              <w:t>1</w:t>
            </w:r>
          </w:p>
        </w:tc>
      </w:tr>
      <w:tr w:rsidR="00AC71BC" w:rsidTr="00D02FD8">
        <w:trPr>
          <w:trHeight w:val="637"/>
        </w:trPr>
        <w:tc>
          <w:tcPr>
            <w:tcW w:w="4015" w:type="dxa"/>
          </w:tcPr>
          <w:p w:rsidR="00AC71BC" w:rsidRDefault="00AC71BC" w:rsidP="00D02FD8">
            <w:pPr>
              <w:pStyle w:val="TableParagraph"/>
              <w:spacing w:before="37" w:line="237" w:lineRule="auto"/>
              <w:ind w:left="535" w:hanging="361"/>
              <w:rPr>
                <w:sz w:val="24"/>
              </w:rPr>
            </w:pPr>
            <w:r>
              <w:rPr>
                <w:sz w:val="24"/>
              </w:rPr>
              <w:t>7.</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історичних подій</w:t>
            </w:r>
          </w:p>
        </w:tc>
        <w:tc>
          <w:tcPr>
            <w:tcW w:w="691" w:type="dxa"/>
          </w:tcPr>
          <w:p w:rsidR="00AC71BC" w:rsidRDefault="00AC71BC" w:rsidP="00D02FD8">
            <w:pPr>
              <w:pStyle w:val="TableParagraph"/>
              <w:spacing w:before="174"/>
              <w:ind w:left="100" w:right="86"/>
              <w:jc w:val="center"/>
              <w:rPr>
                <w:sz w:val="24"/>
              </w:rPr>
            </w:pPr>
            <w:r>
              <w:rPr>
                <w:spacing w:val="-10"/>
                <w:sz w:val="24"/>
              </w:rPr>
              <w:t>1</w:t>
            </w:r>
          </w:p>
        </w:tc>
        <w:tc>
          <w:tcPr>
            <w:tcW w:w="3716" w:type="dxa"/>
          </w:tcPr>
          <w:p w:rsidR="00AC71BC" w:rsidRDefault="00AC71BC" w:rsidP="00D02FD8">
            <w:pPr>
              <w:pStyle w:val="TableParagraph"/>
              <w:spacing w:before="174"/>
              <w:ind w:left="150"/>
              <w:rPr>
                <w:sz w:val="24"/>
              </w:rPr>
            </w:pPr>
            <w:r>
              <w:rPr>
                <w:sz w:val="24"/>
              </w:rPr>
              <w:t>18.</w:t>
            </w:r>
            <w:r>
              <w:rPr>
                <w:spacing w:val="-5"/>
                <w:sz w:val="24"/>
              </w:rPr>
              <w:t xml:space="preserve"> </w:t>
            </w:r>
            <w:r>
              <w:rPr>
                <w:sz w:val="24"/>
              </w:rPr>
              <w:t>Розміри</w:t>
            </w:r>
            <w:r>
              <w:rPr>
                <w:spacing w:val="-2"/>
                <w:sz w:val="24"/>
              </w:rPr>
              <w:t xml:space="preserve"> пам’ятки</w:t>
            </w:r>
          </w:p>
        </w:tc>
        <w:tc>
          <w:tcPr>
            <w:tcW w:w="634" w:type="dxa"/>
          </w:tcPr>
          <w:p w:rsidR="00AC71BC" w:rsidRDefault="00AC71BC" w:rsidP="00D02FD8">
            <w:pPr>
              <w:pStyle w:val="TableParagraph"/>
              <w:spacing w:before="174"/>
              <w:ind w:left="101" w:right="86"/>
              <w:jc w:val="center"/>
              <w:rPr>
                <w:sz w:val="24"/>
              </w:rPr>
            </w:pPr>
            <w:r>
              <w:rPr>
                <w:spacing w:val="-10"/>
                <w:sz w:val="24"/>
              </w:rPr>
              <w:t>1</w:t>
            </w:r>
          </w:p>
        </w:tc>
      </w:tr>
      <w:tr w:rsidR="00AC71BC" w:rsidTr="00D02FD8">
        <w:trPr>
          <w:trHeight w:val="758"/>
        </w:trPr>
        <w:tc>
          <w:tcPr>
            <w:tcW w:w="4015" w:type="dxa"/>
          </w:tcPr>
          <w:p w:rsidR="00AC71BC" w:rsidRDefault="00AC71BC" w:rsidP="00D02FD8">
            <w:pPr>
              <w:pStyle w:val="TableParagraph"/>
              <w:spacing w:before="97"/>
              <w:ind w:left="535" w:hanging="361"/>
              <w:rPr>
                <w:sz w:val="24"/>
              </w:rPr>
            </w:pPr>
            <w:r>
              <w:rPr>
                <w:sz w:val="24"/>
              </w:rPr>
              <w:t>8.</w:t>
            </w:r>
            <w:r>
              <w:rPr>
                <w:spacing w:val="80"/>
                <w:sz w:val="24"/>
              </w:rPr>
              <w:t xml:space="preserve"> </w:t>
            </w:r>
            <w:r>
              <w:rPr>
                <w:sz w:val="24"/>
              </w:rPr>
              <w:t>Причетність</w:t>
            </w:r>
            <w:r>
              <w:rPr>
                <w:spacing w:val="-7"/>
                <w:sz w:val="24"/>
              </w:rPr>
              <w:t xml:space="preserve"> </w:t>
            </w:r>
            <w:r>
              <w:rPr>
                <w:sz w:val="24"/>
              </w:rPr>
              <w:t>пам’ятки</w:t>
            </w:r>
            <w:r>
              <w:rPr>
                <w:spacing w:val="-6"/>
                <w:sz w:val="24"/>
              </w:rPr>
              <w:t xml:space="preserve"> </w:t>
            </w:r>
            <w:r>
              <w:rPr>
                <w:sz w:val="24"/>
              </w:rPr>
              <w:t>до</w:t>
            </w:r>
            <w:r>
              <w:rPr>
                <w:spacing w:val="-3"/>
                <w:sz w:val="24"/>
              </w:rPr>
              <w:t xml:space="preserve"> </w:t>
            </w:r>
            <w:r>
              <w:rPr>
                <w:sz w:val="24"/>
              </w:rPr>
              <w:t>інших пам’яток історії та культури</w:t>
            </w:r>
          </w:p>
        </w:tc>
        <w:tc>
          <w:tcPr>
            <w:tcW w:w="691" w:type="dxa"/>
          </w:tcPr>
          <w:p w:rsidR="00AC71BC" w:rsidRDefault="00AC71BC" w:rsidP="00D02FD8">
            <w:pPr>
              <w:pStyle w:val="TableParagraph"/>
              <w:spacing w:before="232"/>
              <w:ind w:left="100" w:right="86"/>
              <w:jc w:val="center"/>
              <w:rPr>
                <w:sz w:val="24"/>
              </w:rPr>
            </w:pPr>
            <w:r>
              <w:rPr>
                <w:spacing w:val="-10"/>
                <w:sz w:val="24"/>
              </w:rPr>
              <w:t>2</w:t>
            </w:r>
          </w:p>
        </w:tc>
        <w:tc>
          <w:tcPr>
            <w:tcW w:w="3716" w:type="dxa"/>
          </w:tcPr>
          <w:p w:rsidR="00AC71BC" w:rsidRDefault="00AC71BC" w:rsidP="00D02FD8">
            <w:pPr>
              <w:pStyle w:val="TableParagraph"/>
              <w:spacing w:before="232"/>
              <w:ind w:left="150"/>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634" w:type="dxa"/>
          </w:tcPr>
          <w:p w:rsidR="00AC71BC" w:rsidRDefault="00AC71BC" w:rsidP="00D02FD8">
            <w:pPr>
              <w:pStyle w:val="TableParagraph"/>
              <w:spacing w:before="232"/>
              <w:ind w:left="101" w:right="86"/>
              <w:jc w:val="center"/>
              <w:rPr>
                <w:sz w:val="24"/>
              </w:rPr>
            </w:pPr>
            <w:r>
              <w:rPr>
                <w:spacing w:val="-10"/>
                <w:sz w:val="24"/>
              </w:rPr>
              <w:t>1</w:t>
            </w:r>
          </w:p>
        </w:tc>
      </w:tr>
      <w:tr w:rsidR="00AC71BC" w:rsidTr="00D02FD8">
        <w:trPr>
          <w:trHeight w:val="546"/>
        </w:trPr>
        <w:tc>
          <w:tcPr>
            <w:tcW w:w="4015" w:type="dxa"/>
          </w:tcPr>
          <w:p w:rsidR="00AC71BC" w:rsidRDefault="00AC71BC" w:rsidP="00D02FD8">
            <w:pPr>
              <w:pStyle w:val="TableParagraph"/>
              <w:spacing w:line="274" w:lineRule="exact"/>
              <w:ind w:left="535" w:right="834" w:hanging="361"/>
              <w:rPr>
                <w:sz w:val="24"/>
              </w:rPr>
            </w:pPr>
            <w:r>
              <w:rPr>
                <w:sz w:val="24"/>
              </w:rPr>
              <w:t>9.</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видатних особистостей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 xml:space="preserve">20. </w:t>
            </w:r>
            <w:r>
              <w:rPr>
                <w:spacing w:val="-2"/>
                <w:sz w:val="24"/>
              </w:rPr>
              <w:t>Комплектність</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5"/>
        </w:trPr>
        <w:tc>
          <w:tcPr>
            <w:tcW w:w="4015" w:type="dxa"/>
          </w:tcPr>
          <w:p w:rsidR="00AC71BC" w:rsidRDefault="00AC71BC" w:rsidP="00D02FD8">
            <w:pPr>
              <w:pStyle w:val="TableParagraph"/>
              <w:spacing w:line="274" w:lineRule="exact"/>
              <w:ind w:left="535" w:hanging="361"/>
              <w:rPr>
                <w:sz w:val="24"/>
              </w:rPr>
            </w:pPr>
            <w:r>
              <w:rPr>
                <w:sz w:val="24"/>
              </w:rPr>
              <w:t>10. Причетність пам’ятки до видатних</w:t>
            </w:r>
            <w:r>
              <w:rPr>
                <w:spacing w:val="-15"/>
                <w:sz w:val="24"/>
              </w:rPr>
              <w:t xml:space="preserve"> </w:t>
            </w:r>
            <w:r>
              <w:rPr>
                <w:sz w:val="24"/>
              </w:rPr>
              <w:t>мануфактур</w:t>
            </w:r>
            <w:r>
              <w:rPr>
                <w:spacing w:val="-15"/>
                <w:sz w:val="24"/>
              </w:rPr>
              <w:t xml:space="preserve"> </w:t>
            </w:r>
            <w:r>
              <w:rPr>
                <w:sz w:val="24"/>
              </w:rPr>
              <w:t>і</w:t>
            </w:r>
            <w:r>
              <w:rPr>
                <w:spacing w:val="-15"/>
                <w:sz w:val="24"/>
              </w:rPr>
              <w:t xml:space="preserve"> </w:t>
            </w:r>
            <w:r>
              <w:rPr>
                <w:sz w:val="24"/>
              </w:rPr>
              <w:t>шкіл</w:t>
            </w:r>
          </w:p>
        </w:tc>
        <w:tc>
          <w:tcPr>
            <w:tcW w:w="691" w:type="dxa"/>
          </w:tcPr>
          <w:p w:rsidR="00AC71BC" w:rsidRDefault="00AC71BC" w:rsidP="00D02FD8">
            <w:pPr>
              <w:pStyle w:val="TableParagraph"/>
              <w:spacing w:before="134"/>
              <w:ind w:left="100" w:right="86"/>
              <w:jc w:val="center"/>
              <w:rPr>
                <w:sz w:val="24"/>
              </w:rPr>
            </w:pPr>
            <w:r>
              <w:rPr>
                <w:spacing w:val="-10"/>
                <w:sz w:val="24"/>
              </w:rPr>
              <w:t>1</w:t>
            </w:r>
          </w:p>
        </w:tc>
        <w:tc>
          <w:tcPr>
            <w:tcW w:w="3716" w:type="dxa"/>
          </w:tcPr>
          <w:p w:rsidR="00AC71BC" w:rsidRDefault="00AC71BC" w:rsidP="00D02FD8">
            <w:pPr>
              <w:pStyle w:val="TableParagraph"/>
              <w:spacing w:before="134"/>
              <w:ind w:left="150"/>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634" w:type="dxa"/>
          </w:tcPr>
          <w:p w:rsidR="00AC71BC" w:rsidRDefault="00AC71BC" w:rsidP="00D02FD8">
            <w:pPr>
              <w:pStyle w:val="TableParagraph"/>
              <w:spacing w:before="134"/>
              <w:ind w:left="101" w:right="87"/>
              <w:jc w:val="center"/>
              <w:rPr>
                <w:sz w:val="24"/>
              </w:rPr>
            </w:pPr>
            <w:r>
              <w:rPr>
                <w:spacing w:val="-5"/>
                <w:sz w:val="24"/>
              </w:rPr>
              <w:t>0,5</w:t>
            </w:r>
          </w:p>
        </w:tc>
      </w:tr>
      <w:tr w:rsidR="00AC71BC" w:rsidTr="00D02FD8">
        <w:trPr>
          <w:trHeight w:val="604"/>
        </w:trPr>
        <w:tc>
          <w:tcPr>
            <w:tcW w:w="4015" w:type="dxa"/>
          </w:tcPr>
          <w:p w:rsidR="00AC71BC" w:rsidRDefault="00AC71BC" w:rsidP="00D02FD8">
            <w:pPr>
              <w:pStyle w:val="TableParagraph"/>
              <w:spacing w:before="24" w:line="280" w:lineRule="atLeast"/>
              <w:ind w:left="535" w:right="834" w:hanging="361"/>
              <w:rPr>
                <w:sz w:val="24"/>
              </w:rPr>
            </w:pPr>
            <w:r>
              <w:rPr>
                <w:sz w:val="24"/>
              </w:rPr>
              <w:t>11.</w:t>
            </w:r>
            <w:r>
              <w:rPr>
                <w:spacing w:val="-15"/>
                <w:sz w:val="24"/>
              </w:rPr>
              <w:t xml:space="preserve"> </w:t>
            </w:r>
            <w:r>
              <w:rPr>
                <w:sz w:val="24"/>
              </w:rPr>
              <w:t>Соціокультурна</w:t>
            </w:r>
            <w:r>
              <w:rPr>
                <w:spacing w:val="-15"/>
                <w:sz w:val="24"/>
              </w:rPr>
              <w:t xml:space="preserve"> </w:t>
            </w:r>
            <w:r>
              <w:rPr>
                <w:sz w:val="24"/>
              </w:rPr>
              <w:t xml:space="preserve">функція </w:t>
            </w:r>
            <w:r>
              <w:rPr>
                <w:spacing w:val="-2"/>
                <w:sz w:val="24"/>
              </w:rPr>
              <w:t>пам’ятки</w:t>
            </w:r>
          </w:p>
        </w:tc>
        <w:tc>
          <w:tcPr>
            <w:tcW w:w="691" w:type="dxa"/>
          </w:tcPr>
          <w:p w:rsidR="00AC71BC" w:rsidRDefault="00AC71BC" w:rsidP="00D02FD8">
            <w:pPr>
              <w:pStyle w:val="TableParagraph"/>
              <w:spacing w:before="160"/>
              <w:ind w:left="100" w:right="86"/>
              <w:jc w:val="center"/>
              <w:rPr>
                <w:sz w:val="24"/>
              </w:rPr>
            </w:pPr>
            <w:r>
              <w:rPr>
                <w:spacing w:val="-10"/>
                <w:sz w:val="24"/>
              </w:rPr>
              <w:t>1</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spacing w:before="8"/>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jc w:val="center"/>
              <w:rPr>
                <w:sz w:val="24"/>
              </w:rPr>
            </w:pPr>
            <w:r>
              <w:rPr>
                <w:spacing w:val="-5"/>
                <w:sz w:val="24"/>
              </w:rPr>
              <w:t>256</w:t>
            </w:r>
          </w:p>
        </w:tc>
        <w:tc>
          <w:tcPr>
            <w:tcW w:w="3266" w:type="dxa"/>
          </w:tcPr>
          <w:p w:rsidR="00AC71BC" w:rsidRDefault="00AC71BC" w:rsidP="00D02FD8">
            <w:pPr>
              <w:pStyle w:val="TableParagraph"/>
              <w:spacing w:before="44"/>
              <w:ind w:left="789" w:hanging="702"/>
              <w:rPr>
                <w:sz w:val="24"/>
              </w:rPr>
            </w:pPr>
            <w:r>
              <w:rPr>
                <w:sz w:val="24"/>
              </w:rPr>
              <w:t>Національно</w:t>
            </w:r>
            <w:r>
              <w:rPr>
                <w:spacing w:val="-15"/>
                <w:sz w:val="24"/>
              </w:rPr>
              <w:t xml:space="preserve"> </w:t>
            </w:r>
            <w:r>
              <w:rPr>
                <w:sz w:val="24"/>
              </w:rPr>
              <w:t>рівня</w:t>
            </w:r>
            <w:r>
              <w:rPr>
                <w:spacing w:val="-15"/>
                <w:sz w:val="24"/>
              </w:rPr>
              <w:t xml:space="preserve"> </w:t>
            </w:r>
            <w:r>
              <w:rPr>
                <w:sz w:val="24"/>
              </w:rPr>
              <w:t>значимості другого порядку</w:t>
            </w:r>
          </w:p>
        </w:tc>
        <w:tc>
          <w:tcPr>
            <w:tcW w:w="1979" w:type="dxa"/>
          </w:tcPr>
          <w:p w:rsidR="00AC71BC" w:rsidRDefault="00AC71BC" w:rsidP="00D02FD8">
            <w:pPr>
              <w:pStyle w:val="TableParagraph"/>
              <w:spacing w:before="183"/>
              <w:ind w:left="663"/>
              <w:rPr>
                <w:sz w:val="24"/>
              </w:rPr>
            </w:pPr>
            <w:r>
              <w:rPr>
                <w:sz w:val="24"/>
              </w:rPr>
              <w:t>15</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562"/>
              <w:rPr>
                <w:sz w:val="24"/>
              </w:rPr>
            </w:pPr>
            <w:r>
              <w:rPr>
                <w:sz w:val="24"/>
              </w:rPr>
              <w:t xml:space="preserve">3840 </w:t>
            </w:r>
            <w:proofErr w:type="spellStart"/>
            <w:r>
              <w:rPr>
                <w:spacing w:val="-4"/>
                <w:sz w:val="24"/>
              </w:rPr>
              <w:t>у.о</w:t>
            </w:r>
            <w:proofErr w:type="spellEnd"/>
            <w:r>
              <w:rPr>
                <w:spacing w:val="-4"/>
                <w:sz w:val="24"/>
              </w:rPr>
              <w:t>.</w:t>
            </w:r>
          </w:p>
        </w:tc>
      </w:tr>
    </w:tbl>
    <w:p w:rsidR="00AC71BC" w:rsidRDefault="00AC71BC" w:rsidP="00AC71BC">
      <w:pPr>
        <w:pStyle w:val="a3"/>
        <w:spacing w:before="67"/>
        <w:rPr>
          <w:sz w:val="20"/>
        </w:rPr>
      </w:pPr>
      <w:r w:rsidRPr="001246E9">
        <w:pict>
          <v:rect id="docshape57" o:spid="_x0000_s1058" style="position:absolute;margin-left:69.4pt;margin-top:16.05pt;width:456.65pt;height:13.9pt;z-index:-251614208;mso-wrap-distance-left:0;mso-wrap-distance-right:0;mso-position-horizontal-relative:page;mso-position-vertical-relative:text" stroked="f">
            <w10:wrap type="topAndBottom" anchorx="page"/>
          </v:rect>
        </w:pict>
      </w:r>
    </w:p>
    <w:p w:rsidR="00AC71BC" w:rsidRDefault="00AC71BC" w:rsidP="00AC71BC">
      <w:pPr>
        <w:rPr>
          <w:sz w:val="20"/>
        </w:rPr>
        <w:sectPr w:rsidR="00AC71BC">
          <w:footerReference w:type="default" r:id="rId21"/>
          <w:pgSz w:w="11910" w:h="16840"/>
          <w:pgMar w:top="1040" w:right="620" w:bottom="280" w:left="1120" w:header="0" w:footer="0" w:gutter="0"/>
          <w:cols w:space="720"/>
        </w:sectPr>
      </w:pPr>
    </w:p>
    <w:p w:rsidR="00AC71BC" w:rsidRDefault="00AC71BC" w:rsidP="00AC71BC">
      <w:pPr>
        <w:spacing w:before="77" w:line="371" w:lineRule="exact"/>
        <w:ind w:right="487"/>
        <w:jc w:val="center"/>
        <w:rPr>
          <w:rFonts w:ascii="Microsoft Sans Serif" w:hAnsi="Microsoft Sans Serif"/>
          <w:sz w:val="33"/>
        </w:rPr>
      </w:pPr>
      <w:r>
        <w:rPr>
          <w:rFonts w:ascii="Microsoft Sans Serif" w:hAnsi="Microsoft Sans Serif"/>
          <w:spacing w:val="-5"/>
          <w:sz w:val="33"/>
        </w:rPr>
        <w:lastRenderedPageBreak/>
        <w:t>Наконечник</w:t>
      </w:r>
      <w:r>
        <w:rPr>
          <w:rFonts w:ascii="Microsoft Sans Serif" w:hAnsi="Microsoft Sans Serif"/>
          <w:spacing w:val="-6"/>
          <w:sz w:val="33"/>
        </w:rPr>
        <w:t xml:space="preserve"> </w:t>
      </w:r>
      <w:r>
        <w:rPr>
          <w:rFonts w:ascii="Microsoft Sans Serif" w:hAnsi="Microsoft Sans Serif"/>
          <w:spacing w:val="-4"/>
          <w:sz w:val="33"/>
        </w:rPr>
        <w:t>списа</w:t>
      </w:r>
    </w:p>
    <w:p w:rsidR="00AC71BC" w:rsidRDefault="00AC71BC" w:rsidP="00AC71BC">
      <w:pPr>
        <w:spacing w:line="242" w:lineRule="auto"/>
        <w:ind w:left="4267" w:right="4764"/>
        <w:jc w:val="center"/>
        <w:rPr>
          <w:sz w:val="24"/>
        </w:rPr>
      </w:pPr>
      <w:r>
        <w:rPr>
          <w:sz w:val="24"/>
        </w:rPr>
        <w:t xml:space="preserve">Х ст. </w:t>
      </w:r>
      <w:r>
        <w:rPr>
          <w:spacing w:val="-2"/>
          <w:sz w:val="24"/>
        </w:rPr>
        <w:t>Залізо.</w:t>
      </w:r>
    </w:p>
    <w:p w:rsidR="00AC71BC" w:rsidRDefault="00AC71BC" w:rsidP="00AC71BC">
      <w:pPr>
        <w:spacing w:line="271" w:lineRule="exact"/>
        <w:ind w:right="508"/>
        <w:jc w:val="center"/>
        <w:rPr>
          <w:sz w:val="24"/>
        </w:rPr>
      </w:pPr>
      <w:r>
        <w:rPr>
          <w:sz w:val="24"/>
        </w:rPr>
        <w:t>Кування,</w:t>
      </w:r>
      <w:r>
        <w:rPr>
          <w:spacing w:val="1"/>
          <w:sz w:val="24"/>
        </w:rPr>
        <w:t xml:space="preserve"> </w:t>
      </w:r>
      <w:r>
        <w:rPr>
          <w:spacing w:val="-2"/>
          <w:sz w:val="24"/>
        </w:rPr>
        <w:t>інкрустація.</w:t>
      </w:r>
    </w:p>
    <w:p w:rsidR="00AC71BC" w:rsidRDefault="00AC71BC" w:rsidP="00AC71BC">
      <w:pPr>
        <w:spacing w:line="275" w:lineRule="exact"/>
        <w:ind w:right="496"/>
        <w:jc w:val="center"/>
        <w:rPr>
          <w:sz w:val="24"/>
        </w:rPr>
      </w:pPr>
      <w:r>
        <w:rPr>
          <w:sz w:val="24"/>
        </w:rPr>
        <w:t>Довжина</w:t>
      </w:r>
      <w:r>
        <w:rPr>
          <w:spacing w:val="-4"/>
          <w:sz w:val="24"/>
        </w:rPr>
        <w:t xml:space="preserve"> </w:t>
      </w:r>
      <w:r>
        <w:rPr>
          <w:sz w:val="24"/>
        </w:rPr>
        <w:t>-</w:t>
      </w:r>
      <w:r>
        <w:rPr>
          <w:spacing w:val="5"/>
          <w:sz w:val="24"/>
        </w:rPr>
        <w:t xml:space="preserve"> </w:t>
      </w:r>
      <w:r>
        <w:rPr>
          <w:sz w:val="24"/>
        </w:rPr>
        <w:t>51</w:t>
      </w:r>
      <w:r>
        <w:rPr>
          <w:spacing w:val="-2"/>
          <w:sz w:val="24"/>
        </w:rPr>
        <w:t xml:space="preserve"> </w:t>
      </w:r>
      <w:r>
        <w:rPr>
          <w:spacing w:val="-5"/>
          <w:sz w:val="24"/>
        </w:rPr>
        <w:t>см.</w:t>
      </w:r>
    </w:p>
    <w:p w:rsidR="00AC71BC" w:rsidRDefault="00AC71BC" w:rsidP="00AC71BC">
      <w:pPr>
        <w:spacing w:line="275" w:lineRule="exact"/>
        <w:ind w:left="10" w:right="509"/>
        <w:jc w:val="center"/>
        <w:rPr>
          <w:sz w:val="24"/>
        </w:rPr>
      </w:pPr>
      <w:r>
        <w:rPr>
          <w:sz w:val="24"/>
        </w:rPr>
        <w:t>С.</w:t>
      </w:r>
      <w:r>
        <w:rPr>
          <w:spacing w:val="-6"/>
          <w:sz w:val="24"/>
        </w:rPr>
        <w:t xml:space="preserve"> </w:t>
      </w:r>
      <w:proofErr w:type="spellStart"/>
      <w:r>
        <w:rPr>
          <w:sz w:val="24"/>
        </w:rPr>
        <w:t>Крехаїв</w:t>
      </w:r>
      <w:proofErr w:type="spellEnd"/>
      <w:r>
        <w:rPr>
          <w:sz w:val="24"/>
        </w:rPr>
        <w:t>,</w:t>
      </w:r>
      <w:r>
        <w:rPr>
          <w:spacing w:val="-5"/>
          <w:sz w:val="24"/>
        </w:rPr>
        <w:t xml:space="preserve"> </w:t>
      </w:r>
      <w:r>
        <w:rPr>
          <w:sz w:val="24"/>
        </w:rPr>
        <w:t>Чернігівська</w:t>
      </w:r>
      <w:r>
        <w:rPr>
          <w:spacing w:val="-7"/>
          <w:sz w:val="24"/>
        </w:rPr>
        <w:t xml:space="preserve"> </w:t>
      </w:r>
      <w:r>
        <w:rPr>
          <w:spacing w:val="-2"/>
          <w:sz w:val="24"/>
        </w:rPr>
        <w:t>область.</w:t>
      </w:r>
    </w:p>
    <w:p w:rsidR="00AC71BC" w:rsidRDefault="00AC71BC" w:rsidP="00AC71BC">
      <w:pPr>
        <w:spacing w:before="3"/>
        <w:ind w:right="498"/>
        <w:jc w:val="center"/>
        <w:rPr>
          <w:sz w:val="24"/>
        </w:rPr>
      </w:pPr>
      <w:r>
        <w:rPr>
          <w:sz w:val="24"/>
        </w:rPr>
        <w:t>Із</w:t>
      </w:r>
      <w:r>
        <w:rPr>
          <w:spacing w:val="-5"/>
          <w:sz w:val="24"/>
        </w:rPr>
        <w:t xml:space="preserve"> </w:t>
      </w:r>
      <w:r>
        <w:rPr>
          <w:sz w:val="24"/>
        </w:rPr>
        <w:t>зібрання</w:t>
      </w:r>
      <w:r>
        <w:rPr>
          <w:spacing w:val="-5"/>
          <w:sz w:val="24"/>
        </w:rPr>
        <w:t xml:space="preserve"> </w:t>
      </w:r>
      <w:r>
        <w:rPr>
          <w:sz w:val="24"/>
        </w:rPr>
        <w:t>Національного</w:t>
      </w:r>
      <w:r>
        <w:rPr>
          <w:spacing w:val="-5"/>
          <w:sz w:val="24"/>
        </w:rPr>
        <w:t xml:space="preserve"> </w:t>
      </w:r>
      <w:r>
        <w:rPr>
          <w:sz w:val="24"/>
        </w:rPr>
        <w:t>музею</w:t>
      </w:r>
      <w:r>
        <w:rPr>
          <w:spacing w:val="-2"/>
          <w:sz w:val="24"/>
        </w:rPr>
        <w:t xml:space="preserve"> </w:t>
      </w:r>
      <w:r>
        <w:rPr>
          <w:sz w:val="24"/>
        </w:rPr>
        <w:t>історії</w:t>
      </w:r>
      <w:r>
        <w:rPr>
          <w:spacing w:val="-9"/>
          <w:sz w:val="24"/>
        </w:rPr>
        <w:t xml:space="preserve"> </w:t>
      </w:r>
      <w:r>
        <w:rPr>
          <w:spacing w:val="-2"/>
          <w:sz w:val="24"/>
        </w:rPr>
        <w:t>України.</w:t>
      </w:r>
    </w:p>
    <w:p w:rsidR="00AC71BC" w:rsidRDefault="00AC71BC" w:rsidP="00AC71BC">
      <w:pPr>
        <w:tabs>
          <w:tab w:val="left" w:pos="4046"/>
        </w:tabs>
        <w:spacing w:before="271"/>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2"/>
        <w:rPr>
          <w:sz w:val="20"/>
        </w:rPr>
      </w:pPr>
      <w:r>
        <w:rPr>
          <w:noProof/>
          <w:lang w:val="ru-RU" w:eastAsia="ru-RU"/>
        </w:rPr>
        <w:drawing>
          <wp:anchor distT="0" distB="0" distL="0" distR="0" simplePos="0" relativeHeight="251669504" behindDoc="1" locked="0" layoutInCell="1" allowOverlap="1">
            <wp:simplePos x="0" y="0"/>
            <wp:positionH relativeFrom="page">
              <wp:posOffset>1908654</wp:posOffset>
            </wp:positionH>
            <wp:positionV relativeFrom="paragraph">
              <wp:posOffset>188064</wp:posOffset>
            </wp:positionV>
            <wp:extent cx="757790" cy="4333875"/>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2" cstate="print"/>
                    <a:stretch>
                      <a:fillRect/>
                    </a:stretch>
                  </pic:blipFill>
                  <pic:spPr>
                    <a:xfrm>
                      <a:off x="0" y="0"/>
                      <a:ext cx="757790" cy="4333875"/>
                    </a:xfrm>
                    <a:prstGeom prst="rect">
                      <a:avLst/>
                    </a:prstGeom>
                  </pic:spPr>
                </pic:pic>
              </a:graphicData>
            </a:graphic>
          </wp:anchor>
        </w:drawing>
      </w:r>
      <w:r w:rsidRPr="001246E9">
        <w:pict>
          <v:shape id="docshape59" o:spid="_x0000_s1048" type="#_x0000_t202" style="position:absolute;margin-left:287.4pt;margin-top:15.1pt;width:247.8pt;height:369.7pt;z-index:-251624448;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9" w:lineRule="exact"/>
                          <w:ind w:right="8"/>
                          <w:jc w:val="center"/>
                          <w:rPr>
                            <w:sz w:val="24"/>
                          </w:rPr>
                        </w:pPr>
                        <w:r>
                          <w:rPr>
                            <w:spacing w:val="-5"/>
                            <w:sz w:val="24"/>
                          </w:rPr>
                          <w:t>32</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552"/>
                    </w:trPr>
                    <w:tc>
                      <w:tcPr>
                        <w:tcW w:w="4187" w:type="dxa"/>
                      </w:tcPr>
                      <w:p w:rsidR="00AC71BC" w:rsidRDefault="00AC71BC">
                        <w:pPr>
                          <w:pStyle w:val="TableParagraph"/>
                          <w:spacing w:line="267"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26"/>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6"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line="265"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15.</w:t>
                        </w:r>
                        <w:r>
                          <w:rPr>
                            <w:spacing w:val="-2"/>
                            <w:sz w:val="24"/>
                          </w:rPr>
                          <w:t xml:space="preserve"> </w:t>
                        </w:r>
                        <w:r>
                          <w:rPr>
                            <w:sz w:val="24"/>
                          </w:rPr>
                          <w:t>Рівень технічної</w:t>
                        </w:r>
                        <w:r>
                          <w:rPr>
                            <w:spacing w:val="-8"/>
                            <w:sz w:val="24"/>
                          </w:rPr>
                          <w:t xml:space="preserve"> </w:t>
                        </w:r>
                        <w:r>
                          <w:rPr>
                            <w:spacing w:val="-2"/>
                            <w:sz w:val="24"/>
                          </w:rPr>
                          <w:t>досконалості</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5"/>
                            <w:sz w:val="24"/>
                          </w:rPr>
                          <w:t>0,5</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4"/>
              <w:ind w:right="4"/>
              <w:jc w:val="center"/>
              <w:rPr>
                <w:sz w:val="24"/>
              </w:rPr>
            </w:pPr>
            <w:r>
              <w:rPr>
                <w:spacing w:val="-5"/>
                <w:sz w:val="24"/>
              </w:rPr>
              <w:t>64</w:t>
            </w:r>
          </w:p>
        </w:tc>
        <w:tc>
          <w:tcPr>
            <w:tcW w:w="3266" w:type="dxa"/>
          </w:tcPr>
          <w:p w:rsidR="00AC71BC" w:rsidRDefault="00AC71BC" w:rsidP="00D02FD8">
            <w:pPr>
              <w:pStyle w:val="TableParagraph"/>
              <w:spacing w:before="44"/>
              <w:ind w:left="193" w:hanging="101"/>
              <w:rPr>
                <w:sz w:val="24"/>
              </w:rPr>
            </w:pPr>
            <w:r>
              <w:rPr>
                <w:sz w:val="24"/>
              </w:rPr>
              <w:t>Пам’ятка</w:t>
            </w:r>
            <w:r>
              <w:rPr>
                <w:spacing w:val="-15"/>
                <w:sz w:val="24"/>
              </w:rPr>
              <w:t xml:space="preserve"> </w:t>
            </w:r>
            <w:r>
              <w:rPr>
                <w:sz w:val="24"/>
              </w:rPr>
              <w:t>національного</w:t>
            </w:r>
            <w:r>
              <w:rPr>
                <w:spacing w:val="-15"/>
                <w:sz w:val="24"/>
              </w:rPr>
              <w:t xml:space="preserve"> </w:t>
            </w:r>
            <w:r>
              <w:rPr>
                <w:sz w:val="24"/>
              </w:rPr>
              <w:t>рівня значимості другого порядку</w:t>
            </w:r>
          </w:p>
        </w:tc>
        <w:tc>
          <w:tcPr>
            <w:tcW w:w="1979" w:type="dxa"/>
          </w:tcPr>
          <w:p w:rsidR="00AC71BC" w:rsidRDefault="00AC71BC" w:rsidP="00D02FD8">
            <w:pPr>
              <w:pStyle w:val="TableParagraph"/>
              <w:spacing w:before="184"/>
              <w:ind w:left="663"/>
              <w:rPr>
                <w:sz w:val="24"/>
              </w:rPr>
            </w:pPr>
            <w:r>
              <w:rPr>
                <w:sz w:val="24"/>
              </w:rPr>
              <w:t>15</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4"/>
              <w:ind w:left="620"/>
              <w:rPr>
                <w:sz w:val="24"/>
              </w:rPr>
            </w:pPr>
            <w:r>
              <w:rPr>
                <w:sz w:val="24"/>
              </w:rPr>
              <w:t>960</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footerReference w:type="default" r:id="rId23"/>
          <w:pgSz w:w="11910" w:h="16840"/>
          <w:pgMar w:top="1040" w:right="620" w:bottom="1280" w:left="1120" w:header="0" w:footer="1090" w:gutter="0"/>
          <w:pgNumType w:start="93"/>
          <w:cols w:space="720"/>
        </w:sectPr>
      </w:pPr>
    </w:p>
    <w:p w:rsidR="00AC71BC" w:rsidRDefault="00AC71BC" w:rsidP="00AC71BC">
      <w:pPr>
        <w:pStyle w:val="Heading1"/>
      </w:pPr>
      <w:r>
        <w:rPr>
          <w:spacing w:val="-2"/>
        </w:rPr>
        <w:lastRenderedPageBreak/>
        <w:t>Індійський</w:t>
      </w:r>
      <w:r>
        <w:rPr>
          <w:spacing w:val="-11"/>
        </w:rPr>
        <w:t xml:space="preserve"> </w:t>
      </w:r>
      <w:r>
        <w:rPr>
          <w:spacing w:val="-4"/>
        </w:rPr>
        <w:t>кард</w:t>
      </w:r>
    </w:p>
    <w:p w:rsidR="00AC71BC" w:rsidRDefault="00AC71BC" w:rsidP="00AC71BC">
      <w:pPr>
        <w:spacing w:before="4" w:line="237" w:lineRule="auto"/>
        <w:ind w:left="3993" w:right="4485"/>
        <w:jc w:val="center"/>
        <w:rPr>
          <w:sz w:val="24"/>
        </w:rPr>
      </w:pPr>
      <w:r>
        <w:rPr>
          <w:sz w:val="24"/>
        </w:rPr>
        <w:t>Початок</w:t>
      </w:r>
      <w:r>
        <w:rPr>
          <w:spacing w:val="-14"/>
          <w:sz w:val="24"/>
        </w:rPr>
        <w:t xml:space="preserve"> </w:t>
      </w:r>
      <w:r>
        <w:rPr>
          <w:sz w:val="24"/>
        </w:rPr>
        <w:t>XIX</w:t>
      </w:r>
      <w:r>
        <w:rPr>
          <w:spacing w:val="-15"/>
          <w:sz w:val="24"/>
        </w:rPr>
        <w:t xml:space="preserve"> </w:t>
      </w:r>
      <w:r>
        <w:rPr>
          <w:sz w:val="24"/>
        </w:rPr>
        <w:t>ст. Північна Індія.</w:t>
      </w:r>
    </w:p>
    <w:p w:rsidR="00AC71BC" w:rsidRDefault="00AC71BC" w:rsidP="00AC71BC">
      <w:pPr>
        <w:spacing w:before="3" w:line="275" w:lineRule="exact"/>
        <w:ind w:left="15" w:right="509"/>
        <w:jc w:val="center"/>
        <w:rPr>
          <w:sz w:val="24"/>
        </w:rPr>
      </w:pPr>
      <w:r>
        <w:rPr>
          <w:sz w:val="24"/>
        </w:rPr>
        <w:t>Клинок</w:t>
      </w:r>
      <w:r>
        <w:rPr>
          <w:spacing w:val="-4"/>
          <w:sz w:val="24"/>
        </w:rPr>
        <w:t xml:space="preserve"> </w:t>
      </w:r>
      <w:r>
        <w:rPr>
          <w:sz w:val="24"/>
        </w:rPr>
        <w:t>–</w:t>
      </w:r>
      <w:r>
        <w:rPr>
          <w:spacing w:val="-7"/>
          <w:sz w:val="24"/>
        </w:rPr>
        <w:t xml:space="preserve"> </w:t>
      </w:r>
      <w:r>
        <w:rPr>
          <w:sz w:val="24"/>
        </w:rPr>
        <w:t>булат,</w:t>
      </w:r>
      <w:r>
        <w:rPr>
          <w:spacing w:val="-1"/>
          <w:sz w:val="24"/>
        </w:rPr>
        <w:t xml:space="preserve"> </w:t>
      </w:r>
      <w:r>
        <w:rPr>
          <w:sz w:val="24"/>
        </w:rPr>
        <w:t>насічка</w:t>
      </w:r>
      <w:r>
        <w:rPr>
          <w:spacing w:val="-3"/>
          <w:sz w:val="24"/>
        </w:rPr>
        <w:t xml:space="preserve"> </w:t>
      </w:r>
      <w:r>
        <w:rPr>
          <w:spacing w:val="-2"/>
          <w:sz w:val="24"/>
        </w:rPr>
        <w:t>золотом.</w:t>
      </w:r>
    </w:p>
    <w:p w:rsidR="00AC71BC" w:rsidRDefault="00AC71BC" w:rsidP="00AC71BC">
      <w:pPr>
        <w:spacing w:line="275" w:lineRule="exact"/>
        <w:ind w:right="505"/>
        <w:jc w:val="center"/>
        <w:rPr>
          <w:sz w:val="24"/>
        </w:rPr>
      </w:pPr>
      <w:r>
        <w:rPr>
          <w:sz w:val="24"/>
        </w:rPr>
        <w:t>Рукоять</w:t>
      </w:r>
      <w:r>
        <w:rPr>
          <w:spacing w:val="2"/>
          <w:sz w:val="24"/>
        </w:rPr>
        <w:t xml:space="preserve"> </w:t>
      </w:r>
      <w:r>
        <w:rPr>
          <w:sz w:val="24"/>
        </w:rPr>
        <w:t>–</w:t>
      </w:r>
      <w:r>
        <w:rPr>
          <w:spacing w:val="1"/>
          <w:sz w:val="24"/>
        </w:rPr>
        <w:t xml:space="preserve"> </w:t>
      </w:r>
      <w:r>
        <w:rPr>
          <w:spacing w:val="-2"/>
          <w:sz w:val="24"/>
        </w:rPr>
        <w:t>кістка.</w:t>
      </w:r>
    </w:p>
    <w:p w:rsidR="00AC71BC" w:rsidRDefault="00AC71BC" w:rsidP="00AC71BC">
      <w:pPr>
        <w:spacing w:before="3"/>
        <w:ind w:right="493"/>
        <w:jc w:val="center"/>
        <w:rPr>
          <w:sz w:val="24"/>
        </w:rPr>
      </w:pPr>
      <w:r>
        <w:rPr>
          <w:sz w:val="24"/>
        </w:rPr>
        <w:t>Піхви –</w:t>
      </w:r>
      <w:r>
        <w:rPr>
          <w:spacing w:val="-2"/>
          <w:sz w:val="24"/>
        </w:rPr>
        <w:t xml:space="preserve"> </w:t>
      </w:r>
      <w:r>
        <w:rPr>
          <w:sz w:val="24"/>
        </w:rPr>
        <w:t>срібло,</w:t>
      </w:r>
      <w:r>
        <w:rPr>
          <w:spacing w:val="-4"/>
          <w:sz w:val="24"/>
        </w:rPr>
        <w:t xml:space="preserve"> </w:t>
      </w:r>
      <w:r>
        <w:rPr>
          <w:sz w:val="24"/>
        </w:rPr>
        <w:t>оксамит,</w:t>
      </w:r>
      <w:r>
        <w:rPr>
          <w:spacing w:val="1"/>
          <w:sz w:val="24"/>
        </w:rPr>
        <w:t xml:space="preserve"> </w:t>
      </w:r>
      <w:r>
        <w:rPr>
          <w:spacing w:val="-2"/>
          <w:sz w:val="24"/>
        </w:rPr>
        <w:t>дерево.</w:t>
      </w:r>
    </w:p>
    <w:p w:rsidR="00AC71BC" w:rsidRDefault="00AC71BC" w:rsidP="00AC71BC">
      <w:pPr>
        <w:tabs>
          <w:tab w:val="left" w:pos="4046"/>
        </w:tabs>
        <w:spacing w:before="181"/>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0"/>
        <w:rPr>
          <w:sz w:val="20"/>
        </w:rPr>
      </w:pPr>
      <w:r>
        <w:rPr>
          <w:noProof/>
          <w:lang w:val="ru-RU" w:eastAsia="ru-RU"/>
        </w:rPr>
        <w:drawing>
          <wp:anchor distT="0" distB="0" distL="0" distR="0" simplePos="0" relativeHeight="251670528" behindDoc="1" locked="0" layoutInCell="1" allowOverlap="1">
            <wp:simplePos x="0" y="0"/>
            <wp:positionH relativeFrom="page">
              <wp:posOffset>1438910</wp:posOffset>
            </wp:positionH>
            <wp:positionV relativeFrom="paragraph">
              <wp:posOffset>187293</wp:posOffset>
            </wp:positionV>
            <wp:extent cx="1552328" cy="412432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4" cstate="print"/>
                    <a:stretch>
                      <a:fillRect/>
                    </a:stretch>
                  </pic:blipFill>
                  <pic:spPr>
                    <a:xfrm>
                      <a:off x="0" y="0"/>
                      <a:ext cx="1552328" cy="4124325"/>
                    </a:xfrm>
                    <a:prstGeom prst="rect">
                      <a:avLst/>
                    </a:prstGeom>
                  </pic:spPr>
                </pic:pic>
              </a:graphicData>
            </a:graphic>
          </wp:anchor>
        </w:drawing>
      </w:r>
      <w:r w:rsidRPr="001246E9">
        <w:pict>
          <v:shape id="docshape60" o:spid="_x0000_s1049" type="#_x0000_t202" style="position:absolute;margin-left:287.4pt;margin-top:14.8pt;width:247.8pt;height:369.95pt;z-index:-251623424;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72"/>
                    </w:trPr>
                    <w:tc>
                      <w:tcPr>
                        <w:tcW w:w="4187" w:type="dxa"/>
                      </w:tcPr>
                      <w:p w:rsidR="00AC71BC" w:rsidRDefault="00AC71BC">
                        <w:pPr>
                          <w:pStyle w:val="TableParagraph"/>
                          <w:spacing w:line="253"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9"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556"/>
                    </w:trPr>
                    <w:tc>
                      <w:tcPr>
                        <w:tcW w:w="4187" w:type="dxa"/>
                      </w:tcPr>
                      <w:p w:rsidR="00AC71BC" w:rsidRDefault="00AC71BC">
                        <w:pPr>
                          <w:pStyle w:val="TableParagraph"/>
                          <w:spacing w:line="274" w:lineRule="exact"/>
                          <w:ind w:left="525" w:right="18" w:hanging="360"/>
                          <w:rPr>
                            <w:sz w:val="24"/>
                          </w:rPr>
                        </w:pPr>
                        <w:r>
                          <w:rPr>
                            <w:sz w:val="24"/>
                          </w:rPr>
                          <w:t>7.</w:t>
                        </w:r>
                        <w:r>
                          <w:rPr>
                            <w:spacing w:val="80"/>
                            <w:sz w:val="24"/>
                          </w:rPr>
                          <w:t xml:space="preserve"> </w:t>
                        </w:r>
                        <w:r>
                          <w:rPr>
                            <w:sz w:val="24"/>
                          </w:rPr>
                          <w:t>Причетність</w:t>
                        </w:r>
                        <w:r>
                          <w:rPr>
                            <w:spacing w:val="-8"/>
                            <w:sz w:val="24"/>
                          </w:rPr>
                          <w:t xml:space="preserve"> </w:t>
                        </w:r>
                        <w:r>
                          <w:rPr>
                            <w:sz w:val="24"/>
                          </w:rPr>
                          <w:t>пам’ятки</w:t>
                        </w:r>
                        <w:r>
                          <w:rPr>
                            <w:spacing w:val="-7"/>
                            <w:sz w:val="24"/>
                          </w:rPr>
                          <w:t xml:space="preserve"> </w:t>
                        </w:r>
                        <w:r>
                          <w:rPr>
                            <w:sz w:val="24"/>
                          </w:rPr>
                          <w:t>до історичних 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26"/>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line="265"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line="265"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9"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13.</w:t>
                        </w:r>
                        <w:r>
                          <w:rPr>
                            <w:spacing w:val="-4"/>
                            <w:sz w:val="24"/>
                          </w:rPr>
                          <w:t xml:space="preserve"> </w:t>
                        </w:r>
                        <w:r>
                          <w:rPr>
                            <w:sz w:val="24"/>
                          </w:rPr>
                          <w:t>Наукова</w:t>
                        </w:r>
                        <w:r>
                          <w:rPr>
                            <w:spacing w:val="-3"/>
                            <w:sz w:val="24"/>
                          </w:rPr>
                          <w:t xml:space="preserve"> </w:t>
                        </w:r>
                        <w:r>
                          <w:rPr>
                            <w:sz w:val="24"/>
                          </w:rPr>
                          <w:t>значимість</w:t>
                        </w:r>
                        <w:r>
                          <w:rPr>
                            <w:spacing w:val="-2"/>
                            <w:sz w:val="24"/>
                          </w:rPr>
                          <w:t xml:space="preserve"> 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3"/>
                    </w:trPr>
                    <w:tc>
                      <w:tcPr>
                        <w:tcW w:w="4187" w:type="dxa"/>
                      </w:tcPr>
                      <w:p w:rsidR="00AC71BC" w:rsidRDefault="00AC71BC">
                        <w:pPr>
                          <w:pStyle w:val="TableParagraph"/>
                          <w:spacing w:line="253"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9"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79"/>
              <w:jc w:val="center"/>
              <w:rPr>
                <w:sz w:val="24"/>
              </w:rPr>
            </w:pPr>
            <w:r>
              <w:rPr>
                <w:spacing w:val="-5"/>
                <w:sz w:val="24"/>
              </w:rPr>
              <w:t>128</w:t>
            </w:r>
          </w:p>
        </w:tc>
        <w:tc>
          <w:tcPr>
            <w:tcW w:w="3266" w:type="dxa"/>
          </w:tcPr>
          <w:p w:rsidR="00AC71BC" w:rsidRDefault="00AC71BC" w:rsidP="00D02FD8">
            <w:pPr>
              <w:pStyle w:val="TableParagraph"/>
              <w:spacing w:before="46" w:line="237" w:lineRule="auto"/>
              <w:ind w:left="193" w:firstLine="379"/>
              <w:rPr>
                <w:sz w:val="24"/>
              </w:rPr>
            </w:pPr>
            <w:r>
              <w:rPr>
                <w:sz w:val="24"/>
              </w:rPr>
              <w:t>Національного рівня значимості</w:t>
            </w:r>
            <w:r>
              <w:rPr>
                <w:spacing w:val="-15"/>
                <w:sz w:val="24"/>
              </w:rPr>
              <w:t xml:space="preserve"> </w:t>
            </w:r>
            <w:r>
              <w:rPr>
                <w:sz w:val="24"/>
              </w:rPr>
              <w:t>другого</w:t>
            </w:r>
            <w:r>
              <w:rPr>
                <w:spacing w:val="-15"/>
                <w:sz w:val="24"/>
              </w:rPr>
              <w:t xml:space="preserve"> </w:t>
            </w:r>
            <w:r>
              <w:rPr>
                <w:sz w:val="24"/>
              </w:rPr>
              <w:t>порядку</w:t>
            </w:r>
          </w:p>
        </w:tc>
        <w:tc>
          <w:tcPr>
            <w:tcW w:w="1979" w:type="dxa"/>
          </w:tcPr>
          <w:p w:rsidR="00AC71BC" w:rsidRDefault="00AC71BC" w:rsidP="00D02FD8">
            <w:pPr>
              <w:pStyle w:val="TableParagraph"/>
              <w:spacing w:before="179"/>
              <w:ind w:left="601"/>
              <w:rPr>
                <w:sz w:val="24"/>
              </w:rPr>
            </w:pPr>
            <w:r>
              <w:rPr>
                <w:sz w:val="24"/>
              </w:rPr>
              <w:t xml:space="preserve">15 </w:t>
            </w:r>
            <w:proofErr w:type="spellStart"/>
            <w:r>
              <w:rPr>
                <w:spacing w:val="-2"/>
                <w:sz w:val="24"/>
              </w:rPr>
              <w:t>у.о</w:t>
            </w:r>
            <w:proofErr w:type="spellEnd"/>
            <w:r>
              <w:rPr>
                <w:spacing w:val="-2"/>
                <w:sz w:val="24"/>
              </w:rPr>
              <w:t>.*</w:t>
            </w:r>
          </w:p>
        </w:tc>
        <w:tc>
          <w:tcPr>
            <w:tcW w:w="2018" w:type="dxa"/>
          </w:tcPr>
          <w:p w:rsidR="00AC71BC" w:rsidRDefault="00AC71BC" w:rsidP="00D02FD8">
            <w:pPr>
              <w:pStyle w:val="TableParagraph"/>
              <w:spacing w:before="179"/>
              <w:ind w:left="562"/>
              <w:rPr>
                <w:sz w:val="24"/>
              </w:rPr>
            </w:pPr>
            <w:r>
              <w:rPr>
                <w:sz w:val="24"/>
              </w:rPr>
              <w:t xml:space="preserve">1920 </w:t>
            </w:r>
            <w:proofErr w:type="spellStart"/>
            <w:r>
              <w:rPr>
                <w:spacing w:val="-4"/>
                <w:sz w:val="24"/>
              </w:rPr>
              <w:t>у.о</w:t>
            </w:r>
            <w:proofErr w:type="spellEnd"/>
            <w:r>
              <w:rPr>
                <w:spacing w:val="-4"/>
                <w:sz w:val="24"/>
              </w:rPr>
              <w:t>.</w:t>
            </w:r>
          </w:p>
        </w:tc>
      </w:tr>
    </w:tbl>
    <w:p w:rsidR="00AC71BC" w:rsidRDefault="00AC71BC" w:rsidP="00AC71BC">
      <w:pPr>
        <w:spacing w:before="265" w:line="242" w:lineRule="auto"/>
        <w:ind w:left="296"/>
        <w:rPr>
          <w:sz w:val="24"/>
        </w:rPr>
      </w:pPr>
      <w:r>
        <w:rPr>
          <w:sz w:val="24"/>
        </w:rPr>
        <w:t>*</w:t>
      </w:r>
      <w:r>
        <w:rPr>
          <w:spacing w:val="-3"/>
          <w:sz w:val="24"/>
        </w:rPr>
        <w:t xml:space="preserve"> </w:t>
      </w:r>
      <w:r>
        <w:rPr>
          <w:sz w:val="24"/>
        </w:rPr>
        <w:t>Примітка.</w:t>
      </w:r>
      <w:r>
        <w:rPr>
          <w:spacing w:val="-1"/>
          <w:sz w:val="24"/>
        </w:rPr>
        <w:t xml:space="preserve"> </w:t>
      </w:r>
      <w:r>
        <w:rPr>
          <w:sz w:val="24"/>
        </w:rPr>
        <w:t>Базова</w:t>
      </w:r>
      <w:r>
        <w:rPr>
          <w:spacing w:val="-4"/>
          <w:sz w:val="24"/>
        </w:rPr>
        <w:t xml:space="preserve"> </w:t>
      </w:r>
      <w:r>
        <w:rPr>
          <w:sz w:val="24"/>
        </w:rPr>
        <w:t>вартість</w:t>
      </w:r>
      <w:r>
        <w:rPr>
          <w:spacing w:val="-3"/>
          <w:sz w:val="24"/>
        </w:rPr>
        <w:t xml:space="preserve"> </w:t>
      </w:r>
      <w:r>
        <w:rPr>
          <w:sz w:val="24"/>
        </w:rPr>
        <w:t>не</w:t>
      </w:r>
      <w:r>
        <w:rPr>
          <w:spacing w:val="-4"/>
          <w:sz w:val="24"/>
        </w:rPr>
        <w:t xml:space="preserve"> </w:t>
      </w:r>
      <w:r>
        <w:rPr>
          <w:sz w:val="24"/>
        </w:rPr>
        <w:t>враховує</w:t>
      </w:r>
      <w:r>
        <w:rPr>
          <w:spacing w:val="-6"/>
          <w:sz w:val="24"/>
        </w:rPr>
        <w:t xml:space="preserve"> </w:t>
      </w:r>
      <w:r>
        <w:rPr>
          <w:sz w:val="24"/>
        </w:rPr>
        <w:t>вартості</w:t>
      </w:r>
      <w:r>
        <w:rPr>
          <w:spacing w:val="-11"/>
          <w:sz w:val="24"/>
        </w:rPr>
        <w:t xml:space="preserve"> </w:t>
      </w:r>
      <w:r>
        <w:rPr>
          <w:sz w:val="24"/>
        </w:rPr>
        <w:t>матеріалів і</w:t>
      </w:r>
      <w:r>
        <w:rPr>
          <w:spacing w:val="-11"/>
          <w:sz w:val="24"/>
        </w:rPr>
        <w:t xml:space="preserve"> </w:t>
      </w:r>
      <w:r>
        <w:rPr>
          <w:sz w:val="24"/>
        </w:rPr>
        <w:t>описує</w:t>
      </w:r>
      <w:r>
        <w:rPr>
          <w:spacing w:val="-6"/>
          <w:sz w:val="24"/>
        </w:rPr>
        <w:t xml:space="preserve"> </w:t>
      </w:r>
      <w:r>
        <w:rPr>
          <w:sz w:val="24"/>
        </w:rPr>
        <w:t>лише</w:t>
      </w:r>
      <w:r>
        <w:rPr>
          <w:spacing w:val="-4"/>
          <w:sz w:val="24"/>
        </w:rPr>
        <w:t xml:space="preserve"> </w:t>
      </w:r>
      <w:r>
        <w:rPr>
          <w:sz w:val="24"/>
        </w:rPr>
        <w:t xml:space="preserve">вартість </w:t>
      </w:r>
      <w:r>
        <w:rPr>
          <w:spacing w:val="-2"/>
          <w:sz w:val="24"/>
        </w:rPr>
        <w:t>виготовлення.</w:t>
      </w:r>
    </w:p>
    <w:p w:rsidR="00AC71BC" w:rsidRDefault="00AC71BC" w:rsidP="00AC71BC">
      <w:pPr>
        <w:spacing w:line="242" w:lineRule="auto"/>
        <w:rPr>
          <w:sz w:val="24"/>
        </w:rPr>
        <w:sectPr w:rsidR="00AC71BC">
          <w:pgSz w:w="11910" w:h="16840"/>
          <w:pgMar w:top="1040" w:right="620" w:bottom="1280" w:left="1120" w:header="0" w:footer="1090" w:gutter="0"/>
          <w:cols w:space="720"/>
        </w:sectPr>
      </w:pPr>
    </w:p>
    <w:p w:rsidR="00AC71BC" w:rsidRDefault="00AC71BC" w:rsidP="00AC71BC">
      <w:pPr>
        <w:pStyle w:val="Heading1"/>
        <w:ind w:right="492"/>
      </w:pPr>
      <w:r>
        <w:lastRenderedPageBreak/>
        <w:t>Палаш</w:t>
      </w:r>
      <w:r>
        <w:rPr>
          <w:spacing w:val="8"/>
        </w:rPr>
        <w:t xml:space="preserve"> </w:t>
      </w:r>
      <w:r>
        <w:t>лінійної</w:t>
      </w:r>
      <w:r>
        <w:rPr>
          <w:spacing w:val="3"/>
        </w:rPr>
        <w:t xml:space="preserve"> </w:t>
      </w:r>
      <w:r>
        <w:rPr>
          <w:spacing w:val="-2"/>
        </w:rPr>
        <w:t>кавалерії</w:t>
      </w:r>
    </w:p>
    <w:p w:rsidR="00AC71BC" w:rsidRDefault="00AC71BC" w:rsidP="00AC71BC">
      <w:pPr>
        <w:spacing w:before="2" w:line="275" w:lineRule="exact"/>
        <w:ind w:right="491"/>
        <w:jc w:val="center"/>
        <w:rPr>
          <w:sz w:val="24"/>
        </w:rPr>
      </w:pPr>
      <w:r>
        <w:rPr>
          <w:sz w:val="24"/>
        </w:rPr>
        <w:t>Початок</w:t>
      </w:r>
      <w:r>
        <w:rPr>
          <w:spacing w:val="-1"/>
          <w:sz w:val="24"/>
        </w:rPr>
        <w:t xml:space="preserve"> </w:t>
      </w:r>
      <w:r>
        <w:rPr>
          <w:sz w:val="24"/>
        </w:rPr>
        <w:t>XIX</w:t>
      </w:r>
      <w:r>
        <w:rPr>
          <w:spacing w:val="-2"/>
          <w:sz w:val="24"/>
        </w:rPr>
        <w:t xml:space="preserve"> </w:t>
      </w:r>
      <w:r>
        <w:rPr>
          <w:spacing w:val="-5"/>
          <w:sz w:val="24"/>
        </w:rPr>
        <w:t>ст.</w:t>
      </w:r>
    </w:p>
    <w:p w:rsidR="00AC71BC" w:rsidRDefault="00AC71BC" w:rsidP="00AC71BC">
      <w:pPr>
        <w:spacing w:line="275" w:lineRule="exact"/>
        <w:ind w:right="497"/>
        <w:jc w:val="center"/>
        <w:rPr>
          <w:sz w:val="24"/>
        </w:rPr>
      </w:pPr>
      <w:r>
        <w:rPr>
          <w:spacing w:val="-2"/>
          <w:sz w:val="24"/>
        </w:rPr>
        <w:t>Німеччина.</w:t>
      </w:r>
    </w:p>
    <w:p w:rsidR="00AC71BC" w:rsidRDefault="00AC71BC" w:rsidP="00AC71BC">
      <w:pPr>
        <w:spacing w:before="2" w:line="275" w:lineRule="exact"/>
        <w:ind w:right="500"/>
        <w:jc w:val="center"/>
        <w:rPr>
          <w:sz w:val="24"/>
        </w:rPr>
      </w:pPr>
      <w:r>
        <w:rPr>
          <w:sz w:val="24"/>
        </w:rPr>
        <w:t>Клеймо – «S</w:t>
      </w:r>
      <w:r>
        <w:rPr>
          <w:spacing w:val="1"/>
          <w:sz w:val="24"/>
        </w:rPr>
        <w:t xml:space="preserve"> </w:t>
      </w:r>
      <w:r>
        <w:rPr>
          <w:sz w:val="24"/>
        </w:rPr>
        <w:t>&amp;</w:t>
      </w:r>
      <w:r>
        <w:rPr>
          <w:spacing w:val="-3"/>
          <w:sz w:val="24"/>
        </w:rPr>
        <w:t xml:space="preserve"> </w:t>
      </w:r>
      <w:r>
        <w:rPr>
          <w:sz w:val="24"/>
        </w:rPr>
        <w:t>J»</w:t>
      </w:r>
      <w:r>
        <w:rPr>
          <w:spacing w:val="-5"/>
          <w:sz w:val="24"/>
        </w:rPr>
        <w:t xml:space="preserve"> </w:t>
      </w:r>
      <w:r>
        <w:rPr>
          <w:sz w:val="24"/>
        </w:rPr>
        <w:t xml:space="preserve">та </w:t>
      </w:r>
      <w:r>
        <w:rPr>
          <w:spacing w:val="-2"/>
          <w:sz w:val="24"/>
        </w:rPr>
        <w:t>«</w:t>
      </w:r>
      <w:proofErr w:type="spellStart"/>
      <w:r>
        <w:rPr>
          <w:spacing w:val="-2"/>
          <w:sz w:val="24"/>
        </w:rPr>
        <w:t>Solingen</w:t>
      </w:r>
      <w:proofErr w:type="spellEnd"/>
      <w:r>
        <w:rPr>
          <w:spacing w:val="-2"/>
          <w:sz w:val="24"/>
        </w:rPr>
        <w:t>».</w:t>
      </w:r>
    </w:p>
    <w:p w:rsidR="00AC71BC" w:rsidRDefault="00AC71BC" w:rsidP="00AC71BC">
      <w:pPr>
        <w:spacing w:line="275" w:lineRule="exact"/>
        <w:ind w:left="15" w:right="509"/>
        <w:jc w:val="center"/>
        <w:rPr>
          <w:sz w:val="24"/>
        </w:rPr>
      </w:pPr>
      <w:r>
        <w:rPr>
          <w:sz w:val="24"/>
        </w:rPr>
        <w:t>Сталь,</w:t>
      </w:r>
      <w:r>
        <w:rPr>
          <w:spacing w:val="-5"/>
          <w:sz w:val="24"/>
        </w:rPr>
        <w:t xml:space="preserve"> </w:t>
      </w:r>
      <w:r>
        <w:rPr>
          <w:sz w:val="24"/>
        </w:rPr>
        <w:t>мідний</w:t>
      </w:r>
      <w:r>
        <w:rPr>
          <w:spacing w:val="-4"/>
          <w:sz w:val="24"/>
        </w:rPr>
        <w:t xml:space="preserve"> </w:t>
      </w:r>
      <w:r>
        <w:rPr>
          <w:spacing w:val="-2"/>
          <w:sz w:val="24"/>
        </w:rPr>
        <w:t>сплав.</w:t>
      </w:r>
    </w:p>
    <w:p w:rsidR="00AC71BC" w:rsidRDefault="00AC71BC" w:rsidP="00AC71BC">
      <w:pPr>
        <w:spacing w:before="6" w:line="237" w:lineRule="auto"/>
        <w:ind w:left="488" w:right="997"/>
        <w:jc w:val="center"/>
        <w:rPr>
          <w:sz w:val="24"/>
        </w:rPr>
      </w:pPr>
      <w:r>
        <w:rPr>
          <w:sz w:val="24"/>
        </w:rPr>
        <w:t>Клинок</w:t>
      </w:r>
      <w:r>
        <w:rPr>
          <w:spacing w:val="-7"/>
          <w:sz w:val="24"/>
        </w:rPr>
        <w:t xml:space="preserve"> </w:t>
      </w:r>
      <w:r>
        <w:rPr>
          <w:sz w:val="24"/>
        </w:rPr>
        <w:t>прямий з</w:t>
      </w:r>
      <w:r>
        <w:rPr>
          <w:spacing w:val="-9"/>
          <w:sz w:val="24"/>
        </w:rPr>
        <w:t xml:space="preserve"> </w:t>
      </w:r>
      <w:r>
        <w:rPr>
          <w:sz w:val="24"/>
        </w:rPr>
        <w:t>одним</w:t>
      </w:r>
      <w:r>
        <w:rPr>
          <w:spacing w:val="-4"/>
          <w:sz w:val="24"/>
        </w:rPr>
        <w:t xml:space="preserve"> </w:t>
      </w:r>
      <w:r>
        <w:rPr>
          <w:sz w:val="24"/>
        </w:rPr>
        <w:t>лезом</w:t>
      </w:r>
      <w:r>
        <w:rPr>
          <w:spacing w:val="-4"/>
          <w:sz w:val="24"/>
        </w:rPr>
        <w:t xml:space="preserve"> </w:t>
      </w:r>
      <w:r>
        <w:rPr>
          <w:sz w:val="24"/>
        </w:rPr>
        <w:t>та</w:t>
      </w:r>
      <w:r>
        <w:rPr>
          <w:spacing w:val="-2"/>
          <w:sz w:val="24"/>
        </w:rPr>
        <w:t xml:space="preserve"> </w:t>
      </w:r>
      <w:r>
        <w:rPr>
          <w:sz w:val="24"/>
        </w:rPr>
        <w:t>двома</w:t>
      </w:r>
      <w:r>
        <w:rPr>
          <w:spacing w:val="-7"/>
          <w:sz w:val="24"/>
        </w:rPr>
        <w:t xml:space="preserve"> </w:t>
      </w:r>
      <w:r>
        <w:rPr>
          <w:sz w:val="24"/>
        </w:rPr>
        <w:t>долами. Верхня</w:t>
      </w:r>
      <w:r>
        <w:rPr>
          <w:spacing w:val="-1"/>
          <w:sz w:val="24"/>
        </w:rPr>
        <w:t xml:space="preserve"> </w:t>
      </w:r>
      <w:r>
        <w:rPr>
          <w:sz w:val="24"/>
        </w:rPr>
        <w:t>третина</w:t>
      </w:r>
      <w:r>
        <w:rPr>
          <w:spacing w:val="-2"/>
          <w:sz w:val="24"/>
        </w:rPr>
        <w:t xml:space="preserve"> </w:t>
      </w:r>
      <w:r>
        <w:rPr>
          <w:sz w:val="24"/>
        </w:rPr>
        <w:t>клинка</w:t>
      </w:r>
      <w:r>
        <w:rPr>
          <w:spacing w:val="-7"/>
          <w:sz w:val="24"/>
        </w:rPr>
        <w:t xml:space="preserve"> </w:t>
      </w:r>
      <w:r>
        <w:rPr>
          <w:sz w:val="24"/>
        </w:rPr>
        <w:t>прикрашена синім воронуванням та насічкою у вигляді трофеїв.</w:t>
      </w:r>
    </w:p>
    <w:p w:rsidR="00AC71BC" w:rsidRDefault="00AC71BC" w:rsidP="00AC71BC">
      <w:pPr>
        <w:spacing w:before="3"/>
        <w:ind w:left="242" w:right="749"/>
        <w:jc w:val="center"/>
        <w:rPr>
          <w:sz w:val="24"/>
        </w:rPr>
      </w:pPr>
      <w:r>
        <w:rPr>
          <w:sz w:val="24"/>
        </w:rPr>
        <w:t>Ефес</w:t>
      </w:r>
      <w:r>
        <w:rPr>
          <w:spacing w:val="-5"/>
          <w:sz w:val="24"/>
        </w:rPr>
        <w:t xml:space="preserve"> </w:t>
      </w:r>
      <w:r>
        <w:rPr>
          <w:sz w:val="24"/>
        </w:rPr>
        <w:t>складається із</w:t>
      </w:r>
      <w:r>
        <w:rPr>
          <w:spacing w:val="-3"/>
          <w:sz w:val="24"/>
        </w:rPr>
        <w:t xml:space="preserve"> </w:t>
      </w:r>
      <w:r>
        <w:rPr>
          <w:sz w:val="24"/>
        </w:rPr>
        <w:t>рукояті</w:t>
      </w:r>
      <w:r>
        <w:rPr>
          <w:spacing w:val="-12"/>
          <w:sz w:val="24"/>
        </w:rPr>
        <w:t xml:space="preserve"> </w:t>
      </w:r>
      <w:r>
        <w:rPr>
          <w:sz w:val="24"/>
        </w:rPr>
        <w:t>та</w:t>
      </w:r>
      <w:r>
        <w:rPr>
          <w:spacing w:val="-5"/>
          <w:sz w:val="24"/>
        </w:rPr>
        <w:t xml:space="preserve"> </w:t>
      </w:r>
      <w:r>
        <w:rPr>
          <w:sz w:val="24"/>
        </w:rPr>
        <w:t>гарди</w:t>
      </w:r>
      <w:r>
        <w:rPr>
          <w:spacing w:val="-3"/>
          <w:sz w:val="24"/>
        </w:rPr>
        <w:t xml:space="preserve"> </w:t>
      </w:r>
      <w:r>
        <w:rPr>
          <w:sz w:val="24"/>
        </w:rPr>
        <w:t>мідного</w:t>
      </w:r>
      <w:r>
        <w:rPr>
          <w:spacing w:val="-4"/>
          <w:sz w:val="24"/>
        </w:rPr>
        <w:t xml:space="preserve"> </w:t>
      </w:r>
      <w:r>
        <w:rPr>
          <w:sz w:val="24"/>
        </w:rPr>
        <w:t>сплаву.</w:t>
      </w:r>
      <w:r>
        <w:rPr>
          <w:spacing w:val="-2"/>
          <w:sz w:val="24"/>
        </w:rPr>
        <w:t xml:space="preserve"> </w:t>
      </w:r>
      <w:r>
        <w:rPr>
          <w:sz w:val="24"/>
        </w:rPr>
        <w:t>Рукоять</w:t>
      </w:r>
      <w:r>
        <w:rPr>
          <w:spacing w:val="-4"/>
          <w:sz w:val="24"/>
        </w:rPr>
        <w:t xml:space="preserve"> </w:t>
      </w:r>
      <w:r>
        <w:rPr>
          <w:sz w:val="24"/>
        </w:rPr>
        <w:t>дерев'яна,</w:t>
      </w:r>
      <w:r>
        <w:rPr>
          <w:spacing w:val="-2"/>
          <w:sz w:val="24"/>
        </w:rPr>
        <w:t xml:space="preserve"> </w:t>
      </w:r>
      <w:r>
        <w:rPr>
          <w:sz w:val="24"/>
        </w:rPr>
        <w:t>вкрита</w:t>
      </w:r>
      <w:r>
        <w:rPr>
          <w:spacing w:val="-9"/>
          <w:sz w:val="24"/>
        </w:rPr>
        <w:t xml:space="preserve"> </w:t>
      </w:r>
      <w:r>
        <w:rPr>
          <w:sz w:val="24"/>
        </w:rPr>
        <w:t>шкірою, має поперечні жолоби, по яким обмотана прямим та крученим мідним дротом. Гарда решітчаста з трьома дугами, що переходять в овальну чашу; на чаші - знак гранати (символ кінних гренадерів та карабінерів). Піхви сталеві.</w:t>
      </w:r>
    </w:p>
    <w:p w:rsidR="00AC71BC" w:rsidRDefault="00AC71BC" w:rsidP="00AC71BC">
      <w:pPr>
        <w:spacing w:after="4"/>
        <w:ind w:right="496"/>
        <w:jc w:val="center"/>
        <w:rPr>
          <w:sz w:val="24"/>
        </w:rPr>
      </w:pPr>
      <w:r>
        <w:rPr>
          <w:sz w:val="24"/>
        </w:rPr>
        <w:t>Довжина</w:t>
      </w:r>
      <w:r>
        <w:rPr>
          <w:spacing w:val="-5"/>
          <w:sz w:val="24"/>
        </w:rPr>
        <w:t xml:space="preserve"> </w:t>
      </w:r>
      <w:r>
        <w:rPr>
          <w:sz w:val="24"/>
        </w:rPr>
        <w:t>-</w:t>
      </w:r>
      <w:r>
        <w:rPr>
          <w:spacing w:val="2"/>
          <w:sz w:val="24"/>
        </w:rPr>
        <w:t xml:space="preserve"> </w:t>
      </w:r>
      <w:r>
        <w:rPr>
          <w:sz w:val="24"/>
        </w:rPr>
        <w:t>111</w:t>
      </w:r>
      <w:r>
        <w:rPr>
          <w:spacing w:val="-5"/>
          <w:sz w:val="24"/>
        </w:rPr>
        <w:t xml:space="preserve"> </w:t>
      </w:r>
      <w:r>
        <w:rPr>
          <w:sz w:val="24"/>
        </w:rPr>
        <w:t>см,</w:t>
      </w:r>
      <w:r>
        <w:rPr>
          <w:spacing w:val="2"/>
          <w:sz w:val="24"/>
        </w:rPr>
        <w:t xml:space="preserve"> </w:t>
      </w:r>
      <w:r>
        <w:rPr>
          <w:sz w:val="24"/>
        </w:rPr>
        <w:t>довжина</w:t>
      </w:r>
      <w:r>
        <w:rPr>
          <w:spacing w:val="-1"/>
          <w:sz w:val="24"/>
        </w:rPr>
        <w:t xml:space="preserve"> </w:t>
      </w:r>
      <w:r>
        <w:rPr>
          <w:sz w:val="24"/>
        </w:rPr>
        <w:t>клинка</w:t>
      </w:r>
      <w:r>
        <w:rPr>
          <w:spacing w:val="2"/>
          <w:sz w:val="24"/>
        </w:rPr>
        <w:t xml:space="preserve"> </w:t>
      </w:r>
      <w:r>
        <w:rPr>
          <w:sz w:val="24"/>
        </w:rPr>
        <w:t>-</w:t>
      </w:r>
      <w:r>
        <w:rPr>
          <w:spacing w:val="1"/>
          <w:sz w:val="24"/>
        </w:rPr>
        <w:t xml:space="preserve"> </w:t>
      </w:r>
      <w:r>
        <w:rPr>
          <w:sz w:val="24"/>
        </w:rPr>
        <w:t>96</w:t>
      </w:r>
      <w:r>
        <w:rPr>
          <w:spacing w:val="-4"/>
          <w:sz w:val="24"/>
        </w:rPr>
        <w:t xml:space="preserve"> </w:t>
      </w:r>
      <w:r>
        <w:rPr>
          <w:spacing w:val="-5"/>
          <w:sz w:val="24"/>
        </w:rPr>
        <w:t>см.</w:t>
      </w:r>
    </w:p>
    <w:p w:rsidR="00AC71BC" w:rsidRDefault="00AC71BC" w:rsidP="00AC71BC">
      <w:pPr>
        <w:pStyle w:val="a3"/>
        <w:ind w:left="920"/>
        <w:rPr>
          <w:sz w:val="20"/>
        </w:rPr>
      </w:pPr>
      <w:r>
        <w:rPr>
          <w:noProof/>
          <w:sz w:val="20"/>
          <w:lang w:val="ru-RU" w:eastAsia="ru-RU"/>
        </w:rPr>
        <w:drawing>
          <wp:inline distT="0" distB="0" distL="0" distR="0">
            <wp:extent cx="4940203" cy="1586484"/>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5" cstate="print"/>
                    <a:stretch>
                      <a:fillRect/>
                    </a:stretch>
                  </pic:blipFill>
                  <pic:spPr>
                    <a:xfrm>
                      <a:off x="0" y="0"/>
                      <a:ext cx="4940203" cy="1586484"/>
                    </a:xfrm>
                    <a:prstGeom prst="rect">
                      <a:avLst/>
                    </a:prstGeom>
                  </pic:spPr>
                </pic:pic>
              </a:graphicData>
            </a:graphic>
          </wp:inline>
        </w:drawing>
      </w:r>
    </w:p>
    <w:p w:rsidR="00AC71BC" w:rsidRDefault="00AC71BC" w:rsidP="00AC71BC">
      <w:pPr>
        <w:pStyle w:val="a3"/>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6"/>
        <w:rPr>
          <w:sz w:val="16"/>
        </w:rPr>
      </w:pP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301"/>
        </w:trPr>
        <w:tc>
          <w:tcPr>
            <w:tcW w:w="4015" w:type="dxa"/>
          </w:tcPr>
          <w:p w:rsidR="00AC71BC" w:rsidRDefault="00AC71BC" w:rsidP="00D02FD8">
            <w:pPr>
              <w:pStyle w:val="TableParagraph"/>
              <w:spacing w:before="6" w:line="276" w:lineRule="exact"/>
              <w:ind w:left="174"/>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right="86"/>
              <w:jc w:val="center"/>
              <w:rPr>
                <w:sz w:val="24"/>
              </w:rPr>
            </w:pPr>
            <w:r>
              <w:rPr>
                <w:spacing w:val="-10"/>
                <w:sz w:val="24"/>
              </w:rPr>
              <w:t>1</w:t>
            </w:r>
          </w:p>
        </w:tc>
        <w:tc>
          <w:tcPr>
            <w:tcW w:w="3716" w:type="dxa"/>
          </w:tcPr>
          <w:p w:rsidR="00AC71BC" w:rsidRDefault="00AC71BC" w:rsidP="00D02FD8">
            <w:pPr>
              <w:pStyle w:val="TableParagraph"/>
              <w:spacing w:before="6" w:line="276" w:lineRule="exact"/>
              <w:ind w:left="150"/>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634" w:type="dxa"/>
          </w:tcPr>
          <w:p w:rsidR="00AC71BC" w:rsidRDefault="00AC71BC" w:rsidP="00D02FD8">
            <w:pPr>
              <w:pStyle w:val="TableParagraph"/>
              <w:spacing w:before="6" w:line="276" w:lineRule="exact"/>
              <w:ind w:left="101" w:right="86"/>
              <w:jc w:val="center"/>
              <w:rPr>
                <w:sz w:val="24"/>
              </w:rPr>
            </w:pPr>
            <w:r>
              <w:rPr>
                <w:spacing w:val="-10"/>
                <w:sz w:val="24"/>
              </w:rPr>
              <w:t>1</w:t>
            </w:r>
          </w:p>
        </w:tc>
      </w:tr>
      <w:tr w:rsidR="00AC71BC" w:rsidTr="00D02FD8">
        <w:trPr>
          <w:trHeight w:val="302"/>
        </w:trPr>
        <w:tc>
          <w:tcPr>
            <w:tcW w:w="4015" w:type="dxa"/>
          </w:tcPr>
          <w:p w:rsidR="00AC71BC" w:rsidRDefault="00AC71BC" w:rsidP="00D02FD8">
            <w:pPr>
              <w:pStyle w:val="TableParagraph"/>
              <w:spacing w:before="6" w:line="276" w:lineRule="exact"/>
              <w:ind w:left="174"/>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691" w:type="dxa"/>
          </w:tcPr>
          <w:p w:rsidR="00AC71BC" w:rsidRDefault="00AC71BC" w:rsidP="00D02FD8">
            <w:pPr>
              <w:pStyle w:val="TableParagraph"/>
              <w:spacing w:before="6" w:line="276" w:lineRule="exact"/>
              <w:ind w:left="100" w:right="86"/>
              <w:jc w:val="center"/>
              <w:rPr>
                <w:sz w:val="24"/>
              </w:rPr>
            </w:pPr>
            <w:r>
              <w:rPr>
                <w:spacing w:val="-10"/>
                <w:sz w:val="24"/>
              </w:rPr>
              <w:t>4</w:t>
            </w:r>
          </w:p>
        </w:tc>
        <w:tc>
          <w:tcPr>
            <w:tcW w:w="3716" w:type="dxa"/>
          </w:tcPr>
          <w:p w:rsidR="00AC71BC" w:rsidRDefault="00AC71BC" w:rsidP="00D02FD8">
            <w:pPr>
              <w:pStyle w:val="TableParagraph"/>
              <w:spacing w:before="6" w:line="276" w:lineRule="exact"/>
              <w:ind w:left="150"/>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634" w:type="dxa"/>
          </w:tcPr>
          <w:p w:rsidR="00AC71BC" w:rsidRDefault="00AC71BC" w:rsidP="00D02FD8">
            <w:pPr>
              <w:pStyle w:val="TableParagraph"/>
              <w:spacing w:before="6" w:line="276" w:lineRule="exact"/>
              <w:ind w:left="101" w:right="86"/>
              <w:jc w:val="center"/>
              <w:rPr>
                <w:sz w:val="24"/>
              </w:rPr>
            </w:pPr>
            <w:r>
              <w:rPr>
                <w:spacing w:val="-10"/>
                <w:sz w:val="24"/>
              </w:rPr>
              <w:t>1</w:t>
            </w:r>
          </w:p>
        </w:tc>
      </w:tr>
      <w:tr w:rsidR="00AC71BC" w:rsidTr="00D02FD8">
        <w:trPr>
          <w:trHeight w:val="397"/>
        </w:trPr>
        <w:tc>
          <w:tcPr>
            <w:tcW w:w="4015" w:type="dxa"/>
          </w:tcPr>
          <w:p w:rsidR="00AC71BC" w:rsidRDefault="00AC71BC" w:rsidP="00D02FD8">
            <w:pPr>
              <w:pStyle w:val="TableParagraph"/>
              <w:spacing w:before="54"/>
              <w:ind w:left="174"/>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691" w:type="dxa"/>
          </w:tcPr>
          <w:p w:rsidR="00AC71BC" w:rsidRDefault="00AC71BC" w:rsidP="00D02FD8">
            <w:pPr>
              <w:pStyle w:val="TableParagraph"/>
              <w:spacing w:before="54"/>
              <w:ind w:left="100" w:right="86"/>
              <w:jc w:val="center"/>
              <w:rPr>
                <w:sz w:val="24"/>
              </w:rPr>
            </w:pPr>
            <w:r>
              <w:rPr>
                <w:spacing w:val="-10"/>
                <w:sz w:val="24"/>
              </w:rPr>
              <w:t>1</w:t>
            </w:r>
          </w:p>
        </w:tc>
        <w:tc>
          <w:tcPr>
            <w:tcW w:w="3716" w:type="dxa"/>
          </w:tcPr>
          <w:p w:rsidR="00AC71BC" w:rsidRDefault="00AC71BC" w:rsidP="00D02FD8">
            <w:pPr>
              <w:pStyle w:val="TableParagraph"/>
              <w:spacing w:before="54"/>
              <w:ind w:left="150"/>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3"/>
                <w:sz w:val="24"/>
              </w:rPr>
              <w:t xml:space="preserve"> </w:t>
            </w:r>
            <w:r>
              <w:rPr>
                <w:spacing w:val="-2"/>
                <w:sz w:val="24"/>
              </w:rPr>
              <w:t>пам’ятки</w:t>
            </w:r>
          </w:p>
        </w:tc>
        <w:tc>
          <w:tcPr>
            <w:tcW w:w="634" w:type="dxa"/>
          </w:tcPr>
          <w:p w:rsidR="00AC71BC" w:rsidRDefault="00AC71BC" w:rsidP="00D02FD8">
            <w:pPr>
              <w:pStyle w:val="TableParagraph"/>
              <w:spacing w:before="54"/>
              <w:ind w:left="101" w:right="86"/>
              <w:jc w:val="center"/>
              <w:rPr>
                <w:sz w:val="24"/>
              </w:rPr>
            </w:pPr>
            <w:r>
              <w:rPr>
                <w:spacing w:val="-10"/>
                <w:sz w:val="24"/>
              </w:rPr>
              <w:t>1</w:t>
            </w:r>
          </w:p>
        </w:tc>
      </w:tr>
      <w:tr w:rsidR="00AC71BC" w:rsidTr="00D02FD8">
        <w:trPr>
          <w:trHeight w:val="388"/>
        </w:trPr>
        <w:tc>
          <w:tcPr>
            <w:tcW w:w="4015" w:type="dxa"/>
          </w:tcPr>
          <w:p w:rsidR="00AC71BC" w:rsidRDefault="00AC71BC" w:rsidP="00D02FD8">
            <w:pPr>
              <w:pStyle w:val="TableParagraph"/>
              <w:spacing w:before="49"/>
              <w:ind w:left="174"/>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691" w:type="dxa"/>
          </w:tcPr>
          <w:p w:rsidR="00AC71BC" w:rsidRDefault="00AC71BC" w:rsidP="00D02FD8">
            <w:pPr>
              <w:pStyle w:val="TableParagraph"/>
              <w:spacing w:before="49"/>
              <w:ind w:left="100" w:right="86"/>
              <w:jc w:val="center"/>
              <w:rPr>
                <w:sz w:val="24"/>
              </w:rPr>
            </w:pPr>
            <w:r>
              <w:rPr>
                <w:spacing w:val="-10"/>
                <w:sz w:val="24"/>
              </w:rPr>
              <w:t>2</w:t>
            </w:r>
          </w:p>
        </w:tc>
        <w:tc>
          <w:tcPr>
            <w:tcW w:w="3716" w:type="dxa"/>
          </w:tcPr>
          <w:p w:rsidR="00AC71BC" w:rsidRDefault="00AC71BC" w:rsidP="00D02FD8">
            <w:pPr>
              <w:pStyle w:val="TableParagraph"/>
              <w:spacing w:before="49"/>
              <w:ind w:left="150"/>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634" w:type="dxa"/>
          </w:tcPr>
          <w:p w:rsidR="00AC71BC" w:rsidRDefault="00AC71BC" w:rsidP="00D02FD8">
            <w:pPr>
              <w:pStyle w:val="TableParagraph"/>
              <w:spacing w:before="49"/>
              <w:ind w:left="101" w:right="86"/>
              <w:jc w:val="center"/>
              <w:rPr>
                <w:sz w:val="24"/>
              </w:rPr>
            </w:pPr>
            <w:r>
              <w:rPr>
                <w:spacing w:val="-10"/>
                <w:sz w:val="24"/>
              </w:rPr>
              <w:t>2</w:t>
            </w:r>
          </w:p>
        </w:tc>
      </w:tr>
      <w:tr w:rsidR="00AC71BC" w:rsidTr="00D02FD8">
        <w:trPr>
          <w:trHeight w:val="575"/>
        </w:trPr>
        <w:tc>
          <w:tcPr>
            <w:tcW w:w="4015" w:type="dxa"/>
          </w:tcPr>
          <w:p w:rsidR="00AC71BC" w:rsidRDefault="00AC71BC" w:rsidP="00D02FD8">
            <w:pPr>
              <w:pStyle w:val="TableParagraph"/>
              <w:spacing w:before="8" w:line="237" w:lineRule="auto"/>
              <w:ind w:left="535" w:hanging="361"/>
              <w:rPr>
                <w:sz w:val="24"/>
              </w:rPr>
            </w:pPr>
            <w:r>
              <w:rPr>
                <w:sz w:val="24"/>
              </w:rPr>
              <w:t>5.</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культурних традицій</w:t>
            </w:r>
          </w:p>
        </w:tc>
        <w:tc>
          <w:tcPr>
            <w:tcW w:w="691" w:type="dxa"/>
          </w:tcPr>
          <w:p w:rsidR="00AC71BC" w:rsidRDefault="00AC71BC" w:rsidP="00D02FD8">
            <w:pPr>
              <w:pStyle w:val="TableParagraph"/>
              <w:spacing w:before="145"/>
              <w:ind w:left="100" w:right="86"/>
              <w:jc w:val="center"/>
              <w:rPr>
                <w:sz w:val="24"/>
              </w:rPr>
            </w:pPr>
            <w:r>
              <w:rPr>
                <w:spacing w:val="-10"/>
                <w:sz w:val="24"/>
              </w:rPr>
              <w:t>1</w:t>
            </w:r>
          </w:p>
        </w:tc>
        <w:tc>
          <w:tcPr>
            <w:tcW w:w="3716" w:type="dxa"/>
          </w:tcPr>
          <w:p w:rsidR="00AC71BC" w:rsidRDefault="00AC71BC" w:rsidP="00D02FD8">
            <w:pPr>
              <w:pStyle w:val="TableParagraph"/>
              <w:spacing w:before="145"/>
              <w:ind w:left="150"/>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45"/>
              <w:ind w:left="101" w:right="86"/>
              <w:jc w:val="center"/>
              <w:rPr>
                <w:sz w:val="24"/>
              </w:rPr>
            </w:pPr>
            <w:r>
              <w:rPr>
                <w:spacing w:val="-10"/>
                <w:sz w:val="24"/>
              </w:rPr>
              <w:t>1</w:t>
            </w:r>
          </w:p>
        </w:tc>
      </w:tr>
      <w:tr w:rsidR="00AC71BC" w:rsidTr="00D02FD8">
        <w:trPr>
          <w:trHeight w:val="537"/>
        </w:trPr>
        <w:tc>
          <w:tcPr>
            <w:tcW w:w="4015" w:type="dxa"/>
          </w:tcPr>
          <w:p w:rsidR="00AC71BC" w:rsidRDefault="00AC71BC" w:rsidP="00D02FD8">
            <w:pPr>
              <w:pStyle w:val="TableParagraph"/>
              <w:spacing w:before="121"/>
              <w:ind w:left="174"/>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691" w:type="dxa"/>
          </w:tcPr>
          <w:p w:rsidR="00AC71BC" w:rsidRDefault="00AC71BC" w:rsidP="00D02FD8">
            <w:pPr>
              <w:pStyle w:val="TableParagraph"/>
              <w:spacing w:before="121"/>
              <w:ind w:left="100" w:right="86"/>
              <w:jc w:val="center"/>
              <w:rPr>
                <w:sz w:val="24"/>
              </w:rPr>
            </w:pPr>
            <w:r>
              <w:rPr>
                <w:spacing w:val="-10"/>
                <w:sz w:val="24"/>
              </w:rPr>
              <w:t>1</w:t>
            </w:r>
          </w:p>
        </w:tc>
        <w:tc>
          <w:tcPr>
            <w:tcW w:w="3716" w:type="dxa"/>
          </w:tcPr>
          <w:p w:rsidR="00AC71BC" w:rsidRDefault="00AC71BC" w:rsidP="00D02FD8">
            <w:pPr>
              <w:pStyle w:val="TableParagraph"/>
              <w:spacing w:before="121"/>
              <w:ind w:left="150"/>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634" w:type="dxa"/>
          </w:tcPr>
          <w:p w:rsidR="00AC71BC" w:rsidRDefault="00AC71BC" w:rsidP="00D02FD8">
            <w:pPr>
              <w:pStyle w:val="TableParagraph"/>
              <w:spacing w:before="121"/>
              <w:ind w:left="101" w:right="86"/>
              <w:jc w:val="center"/>
              <w:rPr>
                <w:sz w:val="24"/>
              </w:rPr>
            </w:pPr>
            <w:r>
              <w:rPr>
                <w:spacing w:val="-10"/>
                <w:sz w:val="24"/>
              </w:rPr>
              <w:t>1</w:t>
            </w:r>
          </w:p>
        </w:tc>
      </w:tr>
      <w:tr w:rsidR="00AC71BC" w:rsidTr="00D02FD8">
        <w:trPr>
          <w:trHeight w:val="637"/>
        </w:trPr>
        <w:tc>
          <w:tcPr>
            <w:tcW w:w="4015" w:type="dxa"/>
          </w:tcPr>
          <w:p w:rsidR="00AC71BC" w:rsidRDefault="00AC71BC" w:rsidP="00D02FD8">
            <w:pPr>
              <w:pStyle w:val="TableParagraph"/>
              <w:spacing w:before="37" w:line="237" w:lineRule="auto"/>
              <w:ind w:left="535" w:hanging="361"/>
              <w:rPr>
                <w:sz w:val="24"/>
              </w:rPr>
            </w:pPr>
            <w:r>
              <w:rPr>
                <w:sz w:val="24"/>
              </w:rPr>
              <w:t>7.</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історичних подій</w:t>
            </w:r>
          </w:p>
        </w:tc>
        <w:tc>
          <w:tcPr>
            <w:tcW w:w="691" w:type="dxa"/>
          </w:tcPr>
          <w:p w:rsidR="00AC71BC" w:rsidRDefault="00AC71BC" w:rsidP="00D02FD8">
            <w:pPr>
              <w:pStyle w:val="TableParagraph"/>
              <w:spacing w:before="174"/>
              <w:ind w:left="100" w:right="86"/>
              <w:jc w:val="center"/>
              <w:rPr>
                <w:sz w:val="24"/>
              </w:rPr>
            </w:pPr>
            <w:r>
              <w:rPr>
                <w:spacing w:val="-10"/>
                <w:sz w:val="24"/>
              </w:rPr>
              <w:t>1</w:t>
            </w:r>
          </w:p>
        </w:tc>
        <w:tc>
          <w:tcPr>
            <w:tcW w:w="3716" w:type="dxa"/>
          </w:tcPr>
          <w:p w:rsidR="00AC71BC" w:rsidRDefault="00AC71BC" w:rsidP="00D02FD8">
            <w:pPr>
              <w:pStyle w:val="TableParagraph"/>
              <w:spacing w:before="174"/>
              <w:ind w:left="150"/>
              <w:rPr>
                <w:sz w:val="24"/>
              </w:rPr>
            </w:pPr>
            <w:r>
              <w:rPr>
                <w:sz w:val="24"/>
              </w:rPr>
              <w:t>18.</w:t>
            </w:r>
            <w:r>
              <w:rPr>
                <w:spacing w:val="-5"/>
                <w:sz w:val="24"/>
              </w:rPr>
              <w:t xml:space="preserve"> </w:t>
            </w:r>
            <w:r>
              <w:rPr>
                <w:sz w:val="24"/>
              </w:rPr>
              <w:t>Розміри</w:t>
            </w:r>
            <w:r>
              <w:rPr>
                <w:spacing w:val="-1"/>
                <w:sz w:val="24"/>
              </w:rPr>
              <w:t xml:space="preserve"> </w:t>
            </w:r>
            <w:r>
              <w:rPr>
                <w:spacing w:val="-2"/>
                <w:sz w:val="24"/>
              </w:rPr>
              <w:t>пам’ятки</w:t>
            </w:r>
          </w:p>
        </w:tc>
        <w:tc>
          <w:tcPr>
            <w:tcW w:w="634" w:type="dxa"/>
          </w:tcPr>
          <w:p w:rsidR="00AC71BC" w:rsidRDefault="00AC71BC" w:rsidP="00D02FD8">
            <w:pPr>
              <w:pStyle w:val="TableParagraph"/>
              <w:spacing w:before="174"/>
              <w:ind w:left="101" w:right="86"/>
              <w:jc w:val="center"/>
              <w:rPr>
                <w:sz w:val="24"/>
              </w:rPr>
            </w:pPr>
            <w:r>
              <w:rPr>
                <w:spacing w:val="-10"/>
                <w:sz w:val="24"/>
              </w:rPr>
              <w:t>1</w:t>
            </w:r>
          </w:p>
        </w:tc>
      </w:tr>
      <w:tr w:rsidR="00AC71BC" w:rsidTr="00D02FD8">
        <w:trPr>
          <w:trHeight w:val="758"/>
        </w:trPr>
        <w:tc>
          <w:tcPr>
            <w:tcW w:w="4015" w:type="dxa"/>
          </w:tcPr>
          <w:p w:rsidR="00AC71BC" w:rsidRDefault="00AC71BC" w:rsidP="00D02FD8">
            <w:pPr>
              <w:pStyle w:val="TableParagraph"/>
              <w:spacing w:before="99" w:line="237" w:lineRule="auto"/>
              <w:ind w:left="535" w:hanging="361"/>
              <w:rPr>
                <w:sz w:val="24"/>
              </w:rPr>
            </w:pPr>
            <w:r>
              <w:rPr>
                <w:sz w:val="24"/>
              </w:rPr>
              <w:t>8.</w:t>
            </w:r>
            <w:r>
              <w:rPr>
                <w:spacing w:val="80"/>
                <w:sz w:val="24"/>
              </w:rPr>
              <w:t xml:space="preserve"> </w:t>
            </w:r>
            <w:r>
              <w:rPr>
                <w:sz w:val="24"/>
              </w:rPr>
              <w:t>Причетність</w:t>
            </w:r>
            <w:r>
              <w:rPr>
                <w:spacing w:val="-7"/>
                <w:sz w:val="24"/>
              </w:rPr>
              <w:t xml:space="preserve"> </w:t>
            </w:r>
            <w:r>
              <w:rPr>
                <w:sz w:val="24"/>
              </w:rPr>
              <w:t>пам’ятки</w:t>
            </w:r>
            <w:r>
              <w:rPr>
                <w:spacing w:val="-6"/>
                <w:sz w:val="24"/>
              </w:rPr>
              <w:t xml:space="preserve"> </w:t>
            </w:r>
            <w:r>
              <w:rPr>
                <w:sz w:val="24"/>
              </w:rPr>
              <w:t>до</w:t>
            </w:r>
            <w:r>
              <w:rPr>
                <w:spacing w:val="-3"/>
                <w:sz w:val="24"/>
              </w:rPr>
              <w:t xml:space="preserve"> </w:t>
            </w:r>
            <w:r>
              <w:rPr>
                <w:sz w:val="24"/>
              </w:rPr>
              <w:t>інших пам’яток історії та культури</w:t>
            </w:r>
          </w:p>
        </w:tc>
        <w:tc>
          <w:tcPr>
            <w:tcW w:w="691" w:type="dxa"/>
          </w:tcPr>
          <w:p w:rsidR="00AC71BC" w:rsidRDefault="00AC71BC" w:rsidP="00D02FD8">
            <w:pPr>
              <w:pStyle w:val="TableParagraph"/>
              <w:spacing w:before="231"/>
              <w:ind w:left="100" w:right="86"/>
              <w:jc w:val="center"/>
              <w:rPr>
                <w:sz w:val="24"/>
              </w:rPr>
            </w:pPr>
            <w:r>
              <w:rPr>
                <w:spacing w:val="-10"/>
                <w:sz w:val="24"/>
              </w:rPr>
              <w:t>1</w:t>
            </w:r>
          </w:p>
        </w:tc>
        <w:tc>
          <w:tcPr>
            <w:tcW w:w="3716" w:type="dxa"/>
          </w:tcPr>
          <w:p w:rsidR="00AC71BC" w:rsidRDefault="00AC71BC" w:rsidP="00D02FD8">
            <w:pPr>
              <w:pStyle w:val="TableParagraph"/>
              <w:spacing w:before="231"/>
              <w:ind w:left="150"/>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634" w:type="dxa"/>
          </w:tcPr>
          <w:p w:rsidR="00AC71BC" w:rsidRDefault="00AC71BC" w:rsidP="00D02FD8">
            <w:pPr>
              <w:pStyle w:val="TableParagraph"/>
              <w:spacing w:before="231"/>
              <w:ind w:left="101" w:right="86"/>
              <w:jc w:val="center"/>
              <w:rPr>
                <w:sz w:val="24"/>
              </w:rPr>
            </w:pPr>
            <w:r>
              <w:rPr>
                <w:spacing w:val="-10"/>
                <w:sz w:val="24"/>
              </w:rPr>
              <w:t>2</w:t>
            </w:r>
          </w:p>
        </w:tc>
      </w:tr>
      <w:tr w:rsidR="00AC71BC" w:rsidTr="00D02FD8">
        <w:trPr>
          <w:trHeight w:val="546"/>
        </w:trPr>
        <w:tc>
          <w:tcPr>
            <w:tcW w:w="4015" w:type="dxa"/>
          </w:tcPr>
          <w:p w:rsidR="00AC71BC" w:rsidRDefault="00AC71BC" w:rsidP="00D02FD8">
            <w:pPr>
              <w:pStyle w:val="TableParagraph"/>
              <w:spacing w:line="274" w:lineRule="exact"/>
              <w:ind w:left="535" w:right="834" w:hanging="361"/>
              <w:rPr>
                <w:sz w:val="24"/>
              </w:rPr>
            </w:pPr>
            <w:r>
              <w:rPr>
                <w:sz w:val="24"/>
              </w:rPr>
              <w:t>9.</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видатних особистостей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 xml:space="preserve">20. </w:t>
            </w:r>
            <w:r>
              <w:rPr>
                <w:spacing w:val="-2"/>
                <w:sz w:val="24"/>
              </w:rPr>
              <w:t>Комплектність</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5"/>
        </w:trPr>
        <w:tc>
          <w:tcPr>
            <w:tcW w:w="4015" w:type="dxa"/>
          </w:tcPr>
          <w:p w:rsidR="00AC71BC" w:rsidRDefault="00AC71BC" w:rsidP="00D02FD8">
            <w:pPr>
              <w:pStyle w:val="TableParagraph"/>
              <w:spacing w:line="274" w:lineRule="exact"/>
              <w:ind w:left="535" w:hanging="361"/>
              <w:rPr>
                <w:sz w:val="24"/>
              </w:rPr>
            </w:pPr>
            <w:r>
              <w:rPr>
                <w:sz w:val="24"/>
              </w:rPr>
              <w:t>10. Причетність пам’ятки до видатних</w:t>
            </w:r>
            <w:r>
              <w:rPr>
                <w:spacing w:val="-15"/>
                <w:sz w:val="24"/>
              </w:rPr>
              <w:t xml:space="preserve"> </w:t>
            </w:r>
            <w:r>
              <w:rPr>
                <w:sz w:val="24"/>
              </w:rPr>
              <w:t>мануфактур</w:t>
            </w:r>
            <w:r>
              <w:rPr>
                <w:spacing w:val="-15"/>
                <w:sz w:val="24"/>
              </w:rPr>
              <w:t xml:space="preserve"> </w:t>
            </w:r>
            <w:r>
              <w:rPr>
                <w:sz w:val="24"/>
              </w:rPr>
              <w:t>і</w:t>
            </w:r>
            <w:r>
              <w:rPr>
                <w:spacing w:val="-15"/>
                <w:sz w:val="24"/>
              </w:rPr>
              <w:t xml:space="preserve"> </w:t>
            </w:r>
            <w:r>
              <w:rPr>
                <w:sz w:val="24"/>
              </w:rPr>
              <w:t>шкіл</w:t>
            </w:r>
          </w:p>
        </w:tc>
        <w:tc>
          <w:tcPr>
            <w:tcW w:w="691" w:type="dxa"/>
          </w:tcPr>
          <w:p w:rsidR="00AC71BC" w:rsidRDefault="00AC71BC" w:rsidP="00D02FD8">
            <w:pPr>
              <w:pStyle w:val="TableParagraph"/>
              <w:spacing w:before="134"/>
              <w:ind w:left="100" w:right="86"/>
              <w:jc w:val="center"/>
              <w:rPr>
                <w:sz w:val="24"/>
              </w:rPr>
            </w:pPr>
            <w:r>
              <w:rPr>
                <w:spacing w:val="-10"/>
                <w:sz w:val="24"/>
              </w:rPr>
              <w:t>2</w:t>
            </w:r>
          </w:p>
        </w:tc>
        <w:tc>
          <w:tcPr>
            <w:tcW w:w="3716" w:type="dxa"/>
          </w:tcPr>
          <w:p w:rsidR="00AC71BC" w:rsidRDefault="00AC71BC" w:rsidP="00D02FD8">
            <w:pPr>
              <w:pStyle w:val="TableParagraph"/>
              <w:spacing w:before="134"/>
              <w:ind w:left="150"/>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634" w:type="dxa"/>
          </w:tcPr>
          <w:p w:rsidR="00AC71BC" w:rsidRDefault="00AC71BC" w:rsidP="00D02FD8">
            <w:pPr>
              <w:pStyle w:val="TableParagraph"/>
              <w:spacing w:before="134"/>
              <w:ind w:left="101" w:right="86"/>
              <w:jc w:val="center"/>
              <w:rPr>
                <w:sz w:val="24"/>
              </w:rPr>
            </w:pPr>
            <w:r>
              <w:rPr>
                <w:spacing w:val="-10"/>
                <w:sz w:val="24"/>
              </w:rPr>
              <w:t>1</w:t>
            </w:r>
          </w:p>
        </w:tc>
      </w:tr>
      <w:tr w:rsidR="00AC71BC" w:rsidTr="00D02FD8">
        <w:trPr>
          <w:trHeight w:val="604"/>
        </w:trPr>
        <w:tc>
          <w:tcPr>
            <w:tcW w:w="4015" w:type="dxa"/>
          </w:tcPr>
          <w:p w:rsidR="00AC71BC" w:rsidRDefault="00AC71BC" w:rsidP="00D02FD8">
            <w:pPr>
              <w:pStyle w:val="TableParagraph"/>
              <w:spacing w:before="24" w:line="280" w:lineRule="atLeast"/>
              <w:ind w:left="535" w:right="834" w:hanging="361"/>
              <w:rPr>
                <w:sz w:val="24"/>
              </w:rPr>
            </w:pPr>
            <w:r>
              <w:rPr>
                <w:sz w:val="24"/>
              </w:rPr>
              <w:t>11.</w:t>
            </w:r>
            <w:r>
              <w:rPr>
                <w:spacing w:val="-15"/>
                <w:sz w:val="24"/>
              </w:rPr>
              <w:t xml:space="preserve"> </w:t>
            </w:r>
            <w:r>
              <w:rPr>
                <w:sz w:val="24"/>
              </w:rPr>
              <w:t>Соціокультурна</w:t>
            </w:r>
            <w:r>
              <w:rPr>
                <w:spacing w:val="-15"/>
                <w:sz w:val="24"/>
              </w:rPr>
              <w:t xml:space="preserve"> </w:t>
            </w:r>
            <w:r>
              <w:rPr>
                <w:sz w:val="24"/>
              </w:rPr>
              <w:t xml:space="preserve">функція </w:t>
            </w:r>
            <w:r>
              <w:rPr>
                <w:spacing w:val="-2"/>
                <w:sz w:val="24"/>
              </w:rPr>
              <w:t>пам’ятки</w:t>
            </w:r>
          </w:p>
        </w:tc>
        <w:tc>
          <w:tcPr>
            <w:tcW w:w="691" w:type="dxa"/>
          </w:tcPr>
          <w:p w:rsidR="00AC71BC" w:rsidRDefault="00AC71BC" w:rsidP="00D02FD8">
            <w:pPr>
              <w:pStyle w:val="TableParagraph"/>
              <w:spacing w:before="159"/>
              <w:ind w:left="100" w:right="86"/>
              <w:jc w:val="center"/>
              <w:rPr>
                <w:sz w:val="24"/>
              </w:rPr>
            </w:pPr>
            <w:r>
              <w:rPr>
                <w:spacing w:val="-10"/>
                <w:sz w:val="24"/>
              </w:rPr>
              <w:t>2</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spacing w:before="8"/>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jc w:val="center"/>
              <w:rPr>
                <w:sz w:val="24"/>
              </w:rPr>
            </w:pPr>
            <w:r>
              <w:rPr>
                <w:spacing w:val="-5"/>
                <w:sz w:val="24"/>
              </w:rPr>
              <w:t>128</w:t>
            </w:r>
          </w:p>
        </w:tc>
        <w:tc>
          <w:tcPr>
            <w:tcW w:w="3266" w:type="dxa"/>
          </w:tcPr>
          <w:p w:rsidR="00AC71BC" w:rsidRDefault="00AC71BC" w:rsidP="00D02FD8">
            <w:pPr>
              <w:pStyle w:val="TableParagraph"/>
              <w:spacing w:before="46" w:line="237" w:lineRule="auto"/>
              <w:ind w:left="193" w:firstLine="379"/>
              <w:rPr>
                <w:sz w:val="24"/>
              </w:rPr>
            </w:pPr>
            <w:r>
              <w:rPr>
                <w:sz w:val="24"/>
              </w:rPr>
              <w:t>Національного рівня значимості</w:t>
            </w:r>
            <w:r>
              <w:rPr>
                <w:spacing w:val="-15"/>
                <w:sz w:val="24"/>
              </w:rPr>
              <w:t xml:space="preserve"> </w:t>
            </w:r>
            <w:r>
              <w:rPr>
                <w:sz w:val="24"/>
              </w:rPr>
              <w:t>другого</w:t>
            </w:r>
            <w:r>
              <w:rPr>
                <w:spacing w:val="-15"/>
                <w:sz w:val="24"/>
              </w:rPr>
              <w:t xml:space="preserve"> </w:t>
            </w:r>
            <w:r>
              <w:rPr>
                <w:sz w:val="24"/>
              </w:rPr>
              <w:t>порядку</w:t>
            </w:r>
          </w:p>
        </w:tc>
        <w:tc>
          <w:tcPr>
            <w:tcW w:w="1979" w:type="dxa"/>
          </w:tcPr>
          <w:p w:rsidR="00AC71BC" w:rsidRDefault="00AC71BC" w:rsidP="00D02FD8">
            <w:pPr>
              <w:pStyle w:val="TableParagraph"/>
              <w:spacing w:before="183"/>
              <w:ind w:left="601"/>
              <w:rPr>
                <w:sz w:val="24"/>
              </w:rPr>
            </w:pPr>
            <w:r>
              <w:rPr>
                <w:sz w:val="24"/>
              </w:rPr>
              <w:t xml:space="preserve">25 </w:t>
            </w:r>
            <w:proofErr w:type="spellStart"/>
            <w:r>
              <w:rPr>
                <w:spacing w:val="-2"/>
                <w:sz w:val="24"/>
              </w:rPr>
              <w:t>у.о</w:t>
            </w:r>
            <w:proofErr w:type="spellEnd"/>
            <w:r>
              <w:rPr>
                <w:spacing w:val="-2"/>
                <w:sz w:val="24"/>
              </w:rPr>
              <w:t>.*</w:t>
            </w:r>
          </w:p>
        </w:tc>
        <w:tc>
          <w:tcPr>
            <w:tcW w:w="2018" w:type="dxa"/>
          </w:tcPr>
          <w:p w:rsidR="00AC71BC" w:rsidRDefault="00AC71BC" w:rsidP="00D02FD8">
            <w:pPr>
              <w:pStyle w:val="TableParagraph"/>
              <w:spacing w:before="183"/>
              <w:ind w:left="562"/>
              <w:rPr>
                <w:sz w:val="24"/>
              </w:rPr>
            </w:pPr>
            <w:r>
              <w:rPr>
                <w:sz w:val="24"/>
              </w:rPr>
              <w:t xml:space="preserve">3200 </w:t>
            </w:r>
            <w:proofErr w:type="spellStart"/>
            <w:r>
              <w:rPr>
                <w:spacing w:val="-4"/>
                <w:sz w:val="24"/>
              </w:rPr>
              <w:t>у.о</w:t>
            </w:r>
            <w:proofErr w:type="spellEnd"/>
            <w:r>
              <w:rPr>
                <w:spacing w:val="-4"/>
                <w:sz w:val="24"/>
              </w:rPr>
              <w:t>.</w:t>
            </w:r>
          </w:p>
        </w:tc>
      </w:tr>
    </w:tbl>
    <w:p w:rsidR="00AC71BC" w:rsidRDefault="00AC71BC" w:rsidP="00AC71BC">
      <w:pPr>
        <w:spacing w:after="4" w:line="237" w:lineRule="auto"/>
        <w:ind w:left="296"/>
        <w:rPr>
          <w:sz w:val="24"/>
        </w:rPr>
      </w:pPr>
      <w:r w:rsidRPr="001246E9">
        <w:pict>
          <v:shape id="docshape61" o:spid="_x0000_s1042" type="#_x0000_t202" style="position:absolute;left:0;text-align:left;margin-left:291.7pt;margin-top:32.5pt;width:12pt;height:13.3pt;z-index:-251630592;mso-position-horizontal-relative:page;mso-position-vertical-relative:text" filled="f" stroked="f">
            <v:textbox inset="0,0,0,0">
              <w:txbxContent>
                <w:p w:rsidR="00AC71BC" w:rsidRDefault="00AC71BC" w:rsidP="00AC71BC">
                  <w:pPr>
                    <w:spacing w:line="266" w:lineRule="exact"/>
                    <w:rPr>
                      <w:sz w:val="24"/>
                    </w:rPr>
                  </w:pPr>
                  <w:r>
                    <w:rPr>
                      <w:spacing w:val="-5"/>
                      <w:sz w:val="24"/>
                    </w:rPr>
                    <w:t>95</w:t>
                  </w:r>
                </w:p>
              </w:txbxContent>
            </v:textbox>
            <w10:wrap anchorx="page"/>
          </v:shape>
        </w:pict>
      </w:r>
      <w:r>
        <w:rPr>
          <w:sz w:val="24"/>
        </w:rPr>
        <w:t>*</w:t>
      </w:r>
      <w:r>
        <w:rPr>
          <w:spacing w:val="40"/>
          <w:sz w:val="24"/>
        </w:rPr>
        <w:t xml:space="preserve"> </w:t>
      </w:r>
      <w:r>
        <w:rPr>
          <w:sz w:val="24"/>
        </w:rPr>
        <w:t>Примітка.</w:t>
      </w:r>
      <w:r>
        <w:rPr>
          <w:spacing w:val="40"/>
          <w:sz w:val="24"/>
        </w:rPr>
        <w:t xml:space="preserve"> </w:t>
      </w:r>
      <w:r>
        <w:rPr>
          <w:sz w:val="24"/>
        </w:rPr>
        <w:t>Базова</w:t>
      </w:r>
      <w:r>
        <w:rPr>
          <w:spacing w:val="40"/>
          <w:sz w:val="24"/>
        </w:rPr>
        <w:t xml:space="preserve"> </w:t>
      </w:r>
      <w:r>
        <w:rPr>
          <w:sz w:val="24"/>
        </w:rPr>
        <w:t>вартість</w:t>
      </w:r>
      <w:r>
        <w:rPr>
          <w:spacing w:val="40"/>
          <w:sz w:val="24"/>
        </w:rPr>
        <w:t xml:space="preserve"> </w:t>
      </w:r>
      <w:r>
        <w:rPr>
          <w:sz w:val="24"/>
        </w:rPr>
        <w:t>не</w:t>
      </w:r>
      <w:r>
        <w:rPr>
          <w:spacing w:val="40"/>
          <w:sz w:val="24"/>
        </w:rPr>
        <w:t xml:space="preserve"> </w:t>
      </w:r>
      <w:r>
        <w:rPr>
          <w:sz w:val="24"/>
        </w:rPr>
        <w:t>враховує</w:t>
      </w:r>
      <w:r>
        <w:rPr>
          <w:spacing w:val="40"/>
          <w:sz w:val="24"/>
        </w:rPr>
        <w:t xml:space="preserve"> </w:t>
      </w:r>
      <w:r>
        <w:rPr>
          <w:sz w:val="24"/>
        </w:rPr>
        <w:t>вартості</w:t>
      </w:r>
      <w:r>
        <w:rPr>
          <w:spacing w:val="38"/>
          <w:sz w:val="24"/>
        </w:rPr>
        <w:t xml:space="preserve"> </w:t>
      </w:r>
      <w:r>
        <w:rPr>
          <w:sz w:val="24"/>
        </w:rPr>
        <w:t>матеріалів</w:t>
      </w:r>
      <w:r>
        <w:rPr>
          <w:spacing w:val="40"/>
          <w:sz w:val="24"/>
        </w:rPr>
        <w:t xml:space="preserve"> </w:t>
      </w:r>
      <w:r>
        <w:rPr>
          <w:sz w:val="24"/>
        </w:rPr>
        <w:t>і</w:t>
      </w:r>
      <w:r>
        <w:rPr>
          <w:spacing w:val="40"/>
          <w:sz w:val="24"/>
        </w:rPr>
        <w:t xml:space="preserve"> </w:t>
      </w:r>
      <w:r>
        <w:rPr>
          <w:sz w:val="24"/>
        </w:rPr>
        <w:t>описує</w:t>
      </w:r>
      <w:r>
        <w:rPr>
          <w:spacing w:val="40"/>
          <w:sz w:val="24"/>
        </w:rPr>
        <w:t xml:space="preserve"> </w:t>
      </w:r>
      <w:r>
        <w:rPr>
          <w:sz w:val="24"/>
        </w:rPr>
        <w:t>лише</w:t>
      </w:r>
      <w:r>
        <w:rPr>
          <w:spacing w:val="40"/>
          <w:sz w:val="24"/>
        </w:rPr>
        <w:t xml:space="preserve"> </w:t>
      </w:r>
      <w:r>
        <w:rPr>
          <w:sz w:val="24"/>
        </w:rPr>
        <w:t xml:space="preserve">вартість </w:t>
      </w:r>
      <w:r>
        <w:rPr>
          <w:spacing w:val="-2"/>
          <w:sz w:val="24"/>
        </w:rPr>
        <w:t>виготовлення.</w:t>
      </w:r>
    </w:p>
    <w:p w:rsidR="00AC71BC" w:rsidRDefault="00AC71BC" w:rsidP="00AC71BC">
      <w:pPr>
        <w:pStyle w:val="a3"/>
        <w:ind w:left="267"/>
        <w:rPr>
          <w:sz w:val="20"/>
        </w:rPr>
      </w:pPr>
      <w:r w:rsidRPr="001246E9">
        <w:rPr>
          <w:sz w:val="20"/>
        </w:rPr>
      </w:r>
      <w:r>
        <w:rPr>
          <w:sz w:val="20"/>
        </w:rPr>
        <w:pict>
          <v:group id="docshapegroup62" o:spid="_x0000_s1026" style="width:456.7pt;height:13.7pt;mso-position-horizontal-relative:char;mso-position-vertical-relative:line" coordsize="9134,274">
            <v:rect id="docshape63" o:spid="_x0000_s1027" style="position:absolute;width:9134;height:274" stroked="f"/>
            <w10:wrap type="none"/>
            <w10:anchorlock/>
          </v:group>
        </w:pict>
      </w:r>
    </w:p>
    <w:p w:rsidR="00AC71BC" w:rsidRDefault="00AC71BC" w:rsidP="00AC71BC">
      <w:pPr>
        <w:rPr>
          <w:sz w:val="20"/>
        </w:rPr>
        <w:sectPr w:rsidR="00AC71BC">
          <w:footerReference w:type="default" r:id="rId26"/>
          <w:pgSz w:w="11910" w:h="16840"/>
          <w:pgMar w:top="1040" w:right="620" w:bottom="280" w:left="1120" w:header="0" w:footer="0" w:gutter="0"/>
          <w:cols w:space="720"/>
        </w:sectPr>
      </w:pPr>
    </w:p>
    <w:p w:rsidR="00AC71BC" w:rsidRDefault="00AC71BC" w:rsidP="00AC71BC">
      <w:pPr>
        <w:pStyle w:val="a3"/>
        <w:spacing w:before="67" w:line="322" w:lineRule="exact"/>
        <w:ind w:right="495"/>
        <w:jc w:val="center"/>
      </w:pPr>
      <w:r w:rsidRPr="001246E9">
        <w:lastRenderedPageBreak/>
        <w:pict>
          <v:rect id="docshape65" o:spid="_x0000_s1028" style="position:absolute;left:0;text-align:left;margin-left:69.4pt;margin-top:764.85pt;width:456.65pt;height:13.7pt;z-index:251680768;mso-position-horizontal-relative:page;mso-position-vertical-relative:page" stroked="f">
            <w10:wrap anchorx="page" anchory="page"/>
          </v:rect>
        </w:pict>
      </w:r>
      <w:r>
        <w:t>Веселощі</w:t>
      </w:r>
      <w:r>
        <w:rPr>
          <w:spacing w:val="-10"/>
        </w:rPr>
        <w:t xml:space="preserve"> </w:t>
      </w:r>
      <w:r>
        <w:t>в</w:t>
      </w:r>
      <w:r>
        <w:rPr>
          <w:spacing w:val="-5"/>
        </w:rPr>
        <w:t xml:space="preserve"> </w:t>
      </w:r>
      <w:r>
        <w:rPr>
          <w:spacing w:val="-4"/>
        </w:rPr>
        <w:t>лісі</w:t>
      </w:r>
    </w:p>
    <w:p w:rsidR="00AC71BC" w:rsidRDefault="00AC71BC" w:rsidP="00AC71BC">
      <w:pPr>
        <w:ind w:left="10" w:right="509"/>
        <w:jc w:val="center"/>
        <w:rPr>
          <w:i/>
          <w:sz w:val="28"/>
        </w:rPr>
      </w:pPr>
      <w:r>
        <w:rPr>
          <w:i/>
          <w:sz w:val="28"/>
        </w:rPr>
        <w:t>М.О.</w:t>
      </w:r>
      <w:r>
        <w:rPr>
          <w:i/>
          <w:spacing w:val="-2"/>
          <w:sz w:val="28"/>
        </w:rPr>
        <w:t xml:space="preserve"> Приймаченко</w:t>
      </w:r>
    </w:p>
    <w:p w:rsidR="00AC71BC" w:rsidRDefault="00AC71BC" w:rsidP="00AC71BC">
      <w:pPr>
        <w:pStyle w:val="a3"/>
        <w:spacing w:before="322"/>
        <w:ind w:right="193"/>
        <w:jc w:val="center"/>
      </w:pPr>
      <w:r>
        <w:t>1969</w:t>
      </w:r>
      <w:r>
        <w:rPr>
          <w:spacing w:val="-5"/>
        </w:rPr>
        <w:t xml:space="preserve"> р.</w:t>
      </w:r>
    </w:p>
    <w:p w:rsidR="00AC71BC" w:rsidRDefault="00AC71BC" w:rsidP="00AC71BC">
      <w:pPr>
        <w:pStyle w:val="a3"/>
        <w:spacing w:before="5" w:line="322" w:lineRule="exact"/>
        <w:ind w:right="191"/>
        <w:jc w:val="center"/>
      </w:pPr>
      <w:r>
        <w:t>Папір,</w:t>
      </w:r>
      <w:r>
        <w:rPr>
          <w:spacing w:val="-6"/>
        </w:rPr>
        <w:t xml:space="preserve"> </w:t>
      </w:r>
      <w:r>
        <w:rPr>
          <w:spacing w:val="-2"/>
        </w:rPr>
        <w:t>гуаш.</w:t>
      </w:r>
    </w:p>
    <w:p w:rsidR="00AC71BC" w:rsidRDefault="00AC71BC" w:rsidP="00AC71BC">
      <w:pPr>
        <w:pStyle w:val="a3"/>
        <w:spacing w:line="322" w:lineRule="exact"/>
        <w:ind w:right="190"/>
        <w:jc w:val="center"/>
      </w:pPr>
      <w:r>
        <w:t>Розміри:</w:t>
      </w:r>
      <w:r>
        <w:rPr>
          <w:spacing w:val="-8"/>
        </w:rPr>
        <w:t xml:space="preserve"> </w:t>
      </w:r>
      <w:r>
        <w:t>40</w:t>
      </w:r>
      <w:r>
        <w:rPr>
          <w:spacing w:val="-4"/>
        </w:rPr>
        <w:t xml:space="preserve"> </w:t>
      </w:r>
      <w:r>
        <w:t>×</w:t>
      </w:r>
      <w:r>
        <w:rPr>
          <w:spacing w:val="-2"/>
        </w:rPr>
        <w:t xml:space="preserve"> </w:t>
      </w:r>
      <w:r>
        <w:t>35</w:t>
      </w:r>
      <w:r>
        <w:rPr>
          <w:spacing w:val="-3"/>
        </w:rPr>
        <w:t xml:space="preserve"> </w:t>
      </w:r>
      <w:r>
        <w:rPr>
          <w:spacing w:val="-5"/>
        </w:rPr>
        <w:t>см.</w:t>
      </w:r>
    </w:p>
    <w:p w:rsidR="00AC71BC" w:rsidRDefault="00AC71BC" w:rsidP="00AC71BC">
      <w:pPr>
        <w:pStyle w:val="a3"/>
        <w:ind w:right="197"/>
        <w:jc w:val="center"/>
      </w:pPr>
      <w:r>
        <w:t>Із</w:t>
      </w:r>
      <w:r>
        <w:rPr>
          <w:spacing w:val="-11"/>
        </w:rPr>
        <w:t xml:space="preserve"> </w:t>
      </w:r>
      <w:r>
        <w:t>зібрання</w:t>
      </w:r>
      <w:r>
        <w:rPr>
          <w:spacing w:val="-10"/>
        </w:rPr>
        <w:t xml:space="preserve"> </w:t>
      </w:r>
      <w:r>
        <w:t>Музею</w:t>
      </w:r>
      <w:r>
        <w:rPr>
          <w:spacing w:val="-8"/>
        </w:rPr>
        <w:t xml:space="preserve"> </w:t>
      </w:r>
      <w:r>
        <w:t>українського</w:t>
      </w:r>
      <w:r>
        <w:rPr>
          <w:spacing w:val="-11"/>
        </w:rPr>
        <w:t xml:space="preserve"> </w:t>
      </w:r>
      <w:r>
        <w:t>народного</w:t>
      </w:r>
      <w:r>
        <w:rPr>
          <w:spacing w:val="-11"/>
        </w:rPr>
        <w:t xml:space="preserve"> </w:t>
      </w:r>
      <w:r>
        <w:t>декоративного</w:t>
      </w:r>
      <w:r>
        <w:rPr>
          <w:spacing w:val="-11"/>
        </w:rPr>
        <w:t xml:space="preserve"> </w:t>
      </w:r>
      <w:r>
        <w:rPr>
          <w:spacing w:val="-2"/>
        </w:rPr>
        <w:t>мистецтва.</w:t>
      </w:r>
    </w:p>
    <w:p w:rsidR="00AC71BC" w:rsidRDefault="00AC71BC" w:rsidP="00AC71BC">
      <w:pPr>
        <w:pStyle w:val="a3"/>
        <w:spacing w:before="2"/>
        <w:rPr>
          <w:sz w:val="14"/>
        </w:rPr>
      </w:pPr>
      <w:r>
        <w:rPr>
          <w:noProof/>
          <w:lang w:val="ru-RU" w:eastAsia="ru-RU"/>
        </w:rPr>
        <w:drawing>
          <wp:anchor distT="0" distB="0" distL="0" distR="0" simplePos="0" relativeHeight="251671552" behindDoc="1" locked="0" layoutInCell="1" allowOverlap="1">
            <wp:simplePos x="0" y="0"/>
            <wp:positionH relativeFrom="page">
              <wp:posOffset>1837689</wp:posOffset>
            </wp:positionH>
            <wp:positionV relativeFrom="paragraph">
              <wp:posOffset>119068</wp:posOffset>
            </wp:positionV>
            <wp:extent cx="3893973" cy="262147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7" cstate="print"/>
                    <a:stretch>
                      <a:fillRect/>
                    </a:stretch>
                  </pic:blipFill>
                  <pic:spPr>
                    <a:xfrm>
                      <a:off x="0" y="0"/>
                      <a:ext cx="3893973" cy="2621470"/>
                    </a:xfrm>
                    <a:prstGeom prst="rect">
                      <a:avLst/>
                    </a:prstGeom>
                  </pic:spPr>
                </pic:pic>
              </a:graphicData>
            </a:graphic>
          </wp:anchor>
        </w:drawing>
      </w:r>
    </w:p>
    <w:p w:rsidR="00AC71BC" w:rsidRDefault="00AC71BC" w:rsidP="00AC71BC">
      <w:pPr>
        <w:pStyle w:val="a3"/>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83" w:after="1"/>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56"/>
        <w:gridCol w:w="577"/>
        <w:gridCol w:w="3607"/>
        <w:gridCol w:w="596"/>
      </w:tblGrid>
      <w:tr w:rsidR="00AC71BC" w:rsidTr="00D02FD8">
        <w:trPr>
          <w:trHeight w:val="546"/>
        </w:trPr>
        <w:tc>
          <w:tcPr>
            <w:tcW w:w="4956" w:type="dxa"/>
          </w:tcPr>
          <w:p w:rsidR="00AC71BC" w:rsidRDefault="00AC71BC" w:rsidP="00D02FD8">
            <w:pPr>
              <w:pStyle w:val="TableParagraph"/>
              <w:spacing w:line="268" w:lineRule="exact"/>
              <w:ind w:left="45"/>
              <w:rPr>
                <w:sz w:val="24"/>
              </w:rPr>
            </w:pPr>
            <w:r>
              <w:rPr>
                <w:sz w:val="24"/>
              </w:rPr>
              <w:t>1.</w:t>
            </w:r>
            <w:r>
              <w:rPr>
                <w:spacing w:val="-3"/>
                <w:sz w:val="24"/>
              </w:rPr>
              <w:t xml:space="preserve"> </w:t>
            </w:r>
            <w:r>
              <w:rPr>
                <w:sz w:val="24"/>
              </w:rPr>
              <w:t>Історія</w:t>
            </w:r>
            <w:r>
              <w:rPr>
                <w:spacing w:val="-4"/>
                <w:sz w:val="24"/>
              </w:rPr>
              <w:t xml:space="preserve"> </w:t>
            </w:r>
            <w:r>
              <w:rPr>
                <w:sz w:val="24"/>
              </w:rPr>
              <w:t>побутування</w:t>
            </w:r>
            <w:r>
              <w:rPr>
                <w:spacing w:val="-4"/>
                <w:sz w:val="24"/>
              </w:rPr>
              <w:t xml:space="preserve"> </w:t>
            </w:r>
            <w:r>
              <w:rPr>
                <w:spacing w:val="-2"/>
                <w:sz w:val="24"/>
              </w:rPr>
              <w:t>пам’ятки</w:t>
            </w:r>
          </w:p>
        </w:tc>
        <w:tc>
          <w:tcPr>
            <w:tcW w:w="577" w:type="dxa"/>
          </w:tcPr>
          <w:p w:rsidR="00AC71BC" w:rsidRDefault="00AC71BC" w:rsidP="00D02FD8">
            <w:pPr>
              <w:pStyle w:val="TableParagraph"/>
              <w:spacing w:line="268" w:lineRule="exact"/>
              <w:ind w:left="22"/>
              <w:jc w:val="center"/>
              <w:rPr>
                <w:sz w:val="24"/>
              </w:rPr>
            </w:pPr>
            <w:r>
              <w:rPr>
                <w:spacing w:val="-10"/>
                <w:sz w:val="24"/>
              </w:rPr>
              <w:t>4</w:t>
            </w:r>
          </w:p>
        </w:tc>
        <w:tc>
          <w:tcPr>
            <w:tcW w:w="3607" w:type="dxa"/>
          </w:tcPr>
          <w:p w:rsidR="00AC71BC" w:rsidRDefault="00AC71BC" w:rsidP="00D02FD8">
            <w:pPr>
              <w:pStyle w:val="TableParagraph"/>
              <w:spacing w:line="268" w:lineRule="exact"/>
              <w:ind w:left="44"/>
              <w:rPr>
                <w:sz w:val="24"/>
              </w:rPr>
            </w:pPr>
            <w:r>
              <w:rPr>
                <w:sz w:val="24"/>
              </w:rPr>
              <w:t>12.</w:t>
            </w:r>
            <w:r>
              <w:rPr>
                <w:spacing w:val="-1"/>
                <w:sz w:val="24"/>
              </w:rPr>
              <w:t xml:space="preserve"> </w:t>
            </w:r>
            <w:r>
              <w:rPr>
                <w:sz w:val="24"/>
              </w:rPr>
              <w:t>Масштабність</w:t>
            </w:r>
            <w:r>
              <w:rPr>
                <w:spacing w:val="-3"/>
                <w:sz w:val="24"/>
              </w:rPr>
              <w:t xml:space="preserve"> </w:t>
            </w:r>
            <w:r>
              <w:rPr>
                <w:sz w:val="24"/>
              </w:rPr>
              <w:t>творчої</w:t>
            </w:r>
            <w:r>
              <w:rPr>
                <w:spacing w:val="-7"/>
                <w:sz w:val="24"/>
              </w:rPr>
              <w:t xml:space="preserve"> </w:t>
            </w:r>
            <w:r>
              <w:rPr>
                <w:spacing w:val="-4"/>
                <w:sz w:val="24"/>
              </w:rPr>
              <w:t>ідеї</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618"/>
        </w:trPr>
        <w:tc>
          <w:tcPr>
            <w:tcW w:w="4956" w:type="dxa"/>
          </w:tcPr>
          <w:p w:rsidR="00AC71BC" w:rsidRDefault="00AC71BC" w:rsidP="00D02FD8">
            <w:pPr>
              <w:pStyle w:val="TableParagraph"/>
              <w:spacing w:line="268" w:lineRule="exact"/>
              <w:ind w:left="45"/>
              <w:rPr>
                <w:sz w:val="24"/>
              </w:rPr>
            </w:pPr>
            <w:r>
              <w:rPr>
                <w:sz w:val="24"/>
              </w:rPr>
              <w:t>2. Вік</w:t>
            </w:r>
            <w:r>
              <w:rPr>
                <w:spacing w:val="-3"/>
                <w:sz w:val="24"/>
              </w:rPr>
              <w:t xml:space="preserve"> </w:t>
            </w:r>
            <w:r>
              <w:rPr>
                <w:spacing w:val="-2"/>
                <w:sz w:val="24"/>
              </w:rPr>
              <w:t>пам’ятки</w:t>
            </w:r>
          </w:p>
        </w:tc>
        <w:tc>
          <w:tcPr>
            <w:tcW w:w="577" w:type="dxa"/>
          </w:tcPr>
          <w:p w:rsidR="00AC71BC" w:rsidRDefault="00AC71BC" w:rsidP="00D02FD8">
            <w:pPr>
              <w:pStyle w:val="TableParagraph"/>
              <w:spacing w:line="268" w:lineRule="exact"/>
              <w:ind w:left="22"/>
              <w:jc w:val="center"/>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13.</w:t>
            </w:r>
            <w:r>
              <w:rPr>
                <w:spacing w:val="-3"/>
                <w:sz w:val="24"/>
              </w:rPr>
              <w:t xml:space="preserve"> </w:t>
            </w:r>
            <w:r>
              <w:rPr>
                <w:sz w:val="24"/>
              </w:rPr>
              <w:t>Наукова</w:t>
            </w:r>
            <w:r>
              <w:rPr>
                <w:spacing w:val="-6"/>
                <w:sz w:val="24"/>
              </w:rPr>
              <w:t xml:space="preserve"> </w:t>
            </w:r>
            <w:r>
              <w:rPr>
                <w:sz w:val="24"/>
              </w:rPr>
              <w:t>значимість</w:t>
            </w:r>
            <w:r>
              <w:rPr>
                <w:spacing w:val="-4"/>
                <w:sz w:val="24"/>
              </w:rPr>
              <w:t xml:space="preserve"> </w:t>
            </w:r>
            <w:r>
              <w:rPr>
                <w:spacing w:val="-2"/>
                <w:sz w:val="24"/>
              </w:rPr>
              <w:t>пам’ятки</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287"/>
        </w:trPr>
        <w:tc>
          <w:tcPr>
            <w:tcW w:w="4956" w:type="dxa"/>
          </w:tcPr>
          <w:p w:rsidR="00AC71BC" w:rsidRDefault="00AC71BC" w:rsidP="00D02FD8">
            <w:pPr>
              <w:pStyle w:val="TableParagraph"/>
              <w:spacing w:line="268" w:lineRule="exact"/>
              <w:ind w:left="45"/>
              <w:rPr>
                <w:sz w:val="24"/>
              </w:rPr>
            </w:pPr>
            <w:r>
              <w:rPr>
                <w:sz w:val="24"/>
              </w:rPr>
              <w:t>3.</w:t>
            </w:r>
            <w:r>
              <w:rPr>
                <w:spacing w:val="-4"/>
                <w:sz w:val="24"/>
              </w:rPr>
              <w:t xml:space="preserve"> </w:t>
            </w:r>
            <w:proofErr w:type="spellStart"/>
            <w:r>
              <w:rPr>
                <w:sz w:val="24"/>
              </w:rPr>
              <w:t>Тиражованість</w:t>
            </w:r>
            <w:proofErr w:type="spellEnd"/>
            <w:r>
              <w:rPr>
                <w:spacing w:val="-4"/>
                <w:sz w:val="24"/>
              </w:rPr>
              <w:t xml:space="preserve"> </w:t>
            </w:r>
            <w:r>
              <w:rPr>
                <w:spacing w:val="-2"/>
                <w:sz w:val="24"/>
              </w:rPr>
              <w:t>пам’ятки</w:t>
            </w:r>
          </w:p>
        </w:tc>
        <w:tc>
          <w:tcPr>
            <w:tcW w:w="577" w:type="dxa"/>
          </w:tcPr>
          <w:p w:rsidR="00AC71BC" w:rsidRDefault="00AC71BC" w:rsidP="00D02FD8">
            <w:pPr>
              <w:pStyle w:val="TableParagraph"/>
              <w:spacing w:line="268" w:lineRule="exact"/>
              <w:ind w:left="22"/>
              <w:jc w:val="center"/>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14.</w:t>
            </w:r>
            <w:r>
              <w:rPr>
                <w:spacing w:val="-2"/>
                <w:sz w:val="24"/>
              </w:rPr>
              <w:t xml:space="preserve"> </w:t>
            </w:r>
            <w:r>
              <w:rPr>
                <w:sz w:val="24"/>
              </w:rPr>
              <w:t>Художня</w:t>
            </w:r>
            <w:r>
              <w:rPr>
                <w:spacing w:val="-7"/>
                <w:sz w:val="24"/>
              </w:rPr>
              <w:t xml:space="preserve"> </w:t>
            </w:r>
            <w:r>
              <w:rPr>
                <w:sz w:val="24"/>
              </w:rPr>
              <w:t>цінність</w:t>
            </w:r>
            <w:r>
              <w:rPr>
                <w:spacing w:val="-3"/>
                <w:sz w:val="24"/>
              </w:rPr>
              <w:t xml:space="preserve"> </w:t>
            </w:r>
            <w:r>
              <w:rPr>
                <w:spacing w:val="-2"/>
                <w:sz w:val="24"/>
              </w:rPr>
              <w:t>пам’ятки</w:t>
            </w:r>
          </w:p>
        </w:tc>
        <w:tc>
          <w:tcPr>
            <w:tcW w:w="596" w:type="dxa"/>
          </w:tcPr>
          <w:p w:rsidR="00AC71BC" w:rsidRDefault="00AC71BC" w:rsidP="00D02FD8">
            <w:pPr>
              <w:pStyle w:val="TableParagraph"/>
              <w:spacing w:line="268" w:lineRule="exact"/>
              <w:ind w:left="19"/>
              <w:jc w:val="center"/>
              <w:rPr>
                <w:sz w:val="24"/>
              </w:rPr>
            </w:pPr>
            <w:r>
              <w:rPr>
                <w:spacing w:val="-10"/>
                <w:sz w:val="24"/>
              </w:rPr>
              <w:t>2</w:t>
            </w:r>
          </w:p>
        </w:tc>
      </w:tr>
      <w:tr w:rsidR="00AC71BC" w:rsidTr="00D02FD8">
        <w:trPr>
          <w:trHeight w:val="321"/>
        </w:trPr>
        <w:tc>
          <w:tcPr>
            <w:tcW w:w="4956" w:type="dxa"/>
          </w:tcPr>
          <w:p w:rsidR="00AC71BC" w:rsidRDefault="00AC71BC" w:rsidP="00D02FD8">
            <w:pPr>
              <w:pStyle w:val="TableParagraph"/>
              <w:spacing w:line="268" w:lineRule="exact"/>
              <w:ind w:left="45"/>
              <w:rPr>
                <w:sz w:val="24"/>
              </w:rPr>
            </w:pPr>
            <w:r>
              <w:rPr>
                <w:sz w:val="24"/>
              </w:rPr>
              <w:t>4.</w:t>
            </w:r>
            <w:r>
              <w:rPr>
                <w:spacing w:val="-1"/>
                <w:sz w:val="24"/>
              </w:rPr>
              <w:t xml:space="preserve"> </w:t>
            </w:r>
            <w:r>
              <w:rPr>
                <w:sz w:val="24"/>
              </w:rPr>
              <w:t>Рівень</w:t>
            </w:r>
            <w:r>
              <w:rPr>
                <w:spacing w:val="-3"/>
                <w:sz w:val="24"/>
              </w:rPr>
              <w:t xml:space="preserve"> </w:t>
            </w:r>
            <w:r>
              <w:rPr>
                <w:sz w:val="24"/>
              </w:rPr>
              <w:t>визнання</w:t>
            </w:r>
            <w:r>
              <w:rPr>
                <w:spacing w:val="-7"/>
                <w:sz w:val="24"/>
              </w:rPr>
              <w:t xml:space="preserve"> </w:t>
            </w:r>
            <w:r>
              <w:rPr>
                <w:spacing w:val="-2"/>
                <w:sz w:val="24"/>
              </w:rPr>
              <w:t>пам’ятки</w:t>
            </w:r>
          </w:p>
        </w:tc>
        <w:tc>
          <w:tcPr>
            <w:tcW w:w="577" w:type="dxa"/>
          </w:tcPr>
          <w:p w:rsidR="00AC71BC" w:rsidRDefault="00AC71BC" w:rsidP="00D02FD8">
            <w:pPr>
              <w:pStyle w:val="TableParagraph"/>
              <w:spacing w:line="268" w:lineRule="exact"/>
              <w:ind w:left="22"/>
              <w:jc w:val="center"/>
              <w:rPr>
                <w:sz w:val="24"/>
              </w:rPr>
            </w:pPr>
            <w:r>
              <w:rPr>
                <w:spacing w:val="-10"/>
                <w:sz w:val="24"/>
              </w:rPr>
              <w:t>2</w:t>
            </w:r>
          </w:p>
        </w:tc>
        <w:tc>
          <w:tcPr>
            <w:tcW w:w="3607" w:type="dxa"/>
          </w:tcPr>
          <w:p w:rsidR="00AC71BC" w:rsidRDefault="00AC71BC" w:rsidP="00D02FD8">
            <w:pPr>
              <w:pStyle w:val="TableParagraph"/>
              <w:spacing w:line="268" w:lineRule="exact"/>
              <w:ind w:left="44"/>
              <w:rPr>
                <w:sz w:val="24"/>
              </w:rPr>
            </w:pPr>
            <w:r>
              <w:rPr>
                <w:sz w:val="24"/>
              </w:rPr>
              <w:t>15.</w:t>
            </w:r>
            <w:r>
              <w:rPr>
                <w:spacing w:val="-1"/>
                <w:sz w:val="24"/>
              </w:rPr>
              <w:t xml:space="preserve"> </w:t>
            </w:r>
            <w:r>
              <w:rPr>
                <w:sz w:val="24"/>
              </w:rPr>
              <w:t>Рівень</w:t>
            </w:r>
            <w:r>
              <w:rPr>
                <w:spacing w:val="-3"/>
                <w:sz w:val="24"/>
              </w:rPr>
              <w:t xml:space="preserve"> </w:t>
            </w:r>
            <w:r>
              <w:rPr>
                <w:sz w:val="24"/>
              </w:rPr>
              <w:t>технічної</w:t>
            </w:r>
            <w:r>
              <w:rPr>
                <w:spacing w:val="-10"/>
                <w:sz w:val="24"/>
              </w:rPr>
              <w:t xml:space="preserve"> </w:t>
            </w:r>
            <w:r>
              <w:rPr>
                <w:spacing w:val="-2"/>
                <w:sz w:val="24"/>
              </w:rPr>
              <w:t>досконалості</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335"/>
        </w:trPr>
        <w:tc>
          <w:tcPr>
            <w:tcW w:w="4956" w:type="dxa"/>
          </w:tcPr>
          <w:p w:rsidR="00AC71BC" w:rsidRDefault="00AC71BC" w:rsidP="00D02FD8">
            <w:pPr>
              <w:pStyle w:val="TableParagraph"/>
              <w:tabs>
                <w:tab w:val="left" w:pos="495"/>
                <w:tab w:val="left" w:pos="2027"/>
                <w:tab w:val="left" w:pos="3221"/>
                <w:tab w:val="left" w:pos="3734"/>
              </w:tabs>
              <w:spacing w:line="268" w:lineRule="exact"/>
              <w:ind w:left="45"/>
              <w:rPr>
                <w:sz w:val="24"/>
              </w:rPr>
            </w:pPr>
            <w:r>
              <w:rPr>
                <w:spacing w:val="-5"/>
                <w:sz w:val="24"/>
              </w:rPr>
              <w:t>5.</w:t>
            </w:r>
            <w:r>
              <w:rPr>
                <w:sz w:val="24"/>
              </w:rPr>
              <w:tab/>
            </w:r>
            <w:r>
              <w:rPr>
                <w:spacing w:val="-2"/>
                <w:sz w:val="24"/>
              </w:rPr>
              <w:t>Причетність</w:t>
            </w:r>
            <w:r>
              <w:rPr>
                <w:sz w:val="24"/>
              </w:rPr>
              <w:tab/>
            </w:r>
            <w:r>
              <w:rPr>
                <w:spacing w:val="-2"/>
                <w:sz w:val="24"/>
              </w:rPr>
              <w:t>пам’ятки</w:t>
            </w:r>
            <w:r>
              <w:rPr>
                <w:sz w:val="24"/>
              </w:rPr>
              <w:tab/>
            </w:r>
            <w:r>
              <w:rPr>
                <w:spacing w:val="-5"/>
                <w:sz w:val="24"/>
              </w:rPr>
              <w:t>до</w:t>
            </w:r>
            <w:r>
              <w:rPr>
                <w:sz w:val="24"/>
              </w:rPr>
              <w:tab/>
            </w:r>
            <w:r>
              <w:rPr>
                <w:spacing w:val="-2"/>
                <w:sz w:val="24"/>
              </w:rPr>
              <w:t>культурних</w:t>
            </w:r>
          </w:p>
        </w:tc>
        <w:tc>
          <w:tcPr>
            <w:tcW w:w="577" w:type="dxa"/>
          </w:tcPr>
          <w:p w:rsidR="00AC71BC" w:rsidRDefault="00AC71BC" w:rsidP="00D02FD8">
            <w:pPr>
              <w:pStyle w:val="TableParagraph"/>
              <w:spacing w:line="268" w:lineRule="exact"/>
              <w:ind w:left="22"/>
              <w:jc w:val="center"/>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16.</w:t>
            </w:r>
            <w:r>
              <w:rPr>
                <w:spacing w:val="4"/>
                <w:sz w:val="24"/>
              </w:rPr>
              <w:t xml:space="preserve"> </w:t>
            </w:r>
            <w:r>
              <w:rPr>
                <w:sz w:val="24"/>
              </w:rPr>
              <w:t>Особливі</w:t>
            </w:r>
            <w:r>
              <w:rPr>
                <w:spacing w:val="-7"/>
                <w:sz w:val="24"/>
              </w:rPr>
              <w:t xml:space="preserve"> </w:t>
            </w:r>
            <w:r>
              <w:rPr>
                <w:sz w:val="24"/>
              </w:rPr>
              <w:t>якості</w:t>
            </w:r>
            <w:r>
              <w:rPr>
                <w:spacing w:val="-6"/>
                <w:sz w:val="24"/>
              </w:rPr>
              <w:t xml:space="preserve"> </w:t>
            </w:r>
            <w:r>
              <w:rPr>
                <w:spacing w:val="-2"/>
                <w:sz w:val="24"/>
              </w:rPr>
              <w:t>пам’ятки</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330"/>
        </w:trPr>
        <w:tc>
          <w:tcPr>
            <w:tcW w:w="4956" w:type="dxa"/>
          </w:tcPr>
          <w:p w:rsidR="00AC71BC" w:rsidRDefault="00AC71BC" w:rsidP="00D02FD8">
            <w:pPr>
              <w:pStyle w:val="TableParagraph"/>
              <w:spacing w:line="268" w:lineRule="exact"/>
              <w:ind w:left="45"/>
              <w:rPr>
                <w:sz w:val="24"/>
              </w:rPr>
            </w:pPr>
            <w:r>
              <w:rPr>
                <w:sz w:val="24"/>
              </w:rPr>
              <w:t>6.</w:t>
            </w:r>
            <w:r>
              <w:rPr>
                <w:spacing w:val="-2"/>
                <w:sz w:val="24"/>
              </w:rPr>
              <w:t xml:space="preserve"> </w:t>
            </w:r>
            <w:r>
              <w:rPr>
                <w:sz w:val="24"/>
              </w:rPr>
              <w:t>Рівень</w:t>
            </w:r>
            <w:r>
              <w:rPr>
                <w:spacing w:val="-3"/>
                <w:sz w:val="24"/>
              </w:rPr>
              <w:t xml:space="preserve"> </w:t>
            </w:r>
            <w:r>
              <w:rPr>
                <w:sz w:val="24"/>
              </w:rPr>
              <w:t>визнання</w:t>
            </w:r>
            <w:r>
              <w:rPr>
                <w:spacing w:val="-3"/>
                <w:sz w:val="24"/>
              </w:rPr>
              <w:t xml:space="preserve"> </w:t>
            </w:r>
            <w:r>
              <w:rPr>
                <w:sz w:val="24"/>
              </w:rPr>
              <w:t>автора</w:t>
            </w:r>
            <w:r>
              <w:rPr>
                <w:spacing w:val="-3"/>
                <w:sz w:val="24"/>
              </w:rPr>
              <w:t xml:space="preserve"> </w:t>
            </w:r>
            <w:r>
              <w:rPr>
                <w:spacing w:val="-2"/>
                <w:sz w:val="24"/>
              </w:rPr>
              <w:t>пам’ятки</w:t>
            </w:r>
          </w:p>
        </w:tc>
        <w:tc>
          <w:tcPr>
            <w:tcW w:w="577" w:type="dxa"/>
          </w:tcPr>
          <w:p w:rsidR="00AC71BC" w:rsidRDefault="00AC71BC" w:rsidP="00D02FD8">
            <w:pPr>
              <w:pStyle w:val="TableParagraph"/>
              <w:spacing w:line="268" w:lineRule="exact"/>
              <w:ind w:left="22"/>
              <w:jc w:val="center"/>
              <w:rPr>
                <w:sz w:val="24"/>
              </w:rPr>
            </w:pPr>
            <w:r>
              <w:rPr>
                <w:spacing w:val="-10"/>
                <w:sz w:val="24"/>
              </w:rPr>
              <w:t>2</w:t>
            </w:r>
          </w:p>
        </w:tc>
        <w:tc>
          <w:tcPr>
            <w:tcW w:w="3607" w:type="dxa"/>
          </w:tcPr>
          <w:p w:rsidR="00AC71BC" w:rsidRDefault="00AC71BC" w:rsidP="00D02FD8">
            <w:pPr>
              <w:pStyle w:val="TableParagraph"/>
              <w:spacing w:line="268" w:lineRule="exact"/>
              <w:ind w:left="44"/>
              <w:rPr>
                <w:sz w:val="24"/>
              </w:rPr>
            </w:pPr>
            <w:r>
              <w:rPr>
                <w:sz w:val="24"/>
              </w:rPr>
              <w:t>17.</w:t>
            </w:r>
            <w:r>
              <w:rPr>
                <w:spacing w:val="-2"/>
                <w:sz w:val="24"/>
              </w:rPr>
              <w:t xml:space="preserve"> </w:t>
            </w:r>
            <w:r>
              <w:rPr>
                <w:sz w:val="24"/>
              </w:rPr>
              <w:t>Цінність</w:t>
            </w:r>
            <w:r>
              <w:rPr>
                <w:spacing w:val="-3"/>
                <w:sz w:val="24"/>
              </w:rPr>
              <w:t xml:space="preserve"> </w:t>
            </w:r>
            <w:r>
              <w:rPr>
                <w:spacing w:val="-2"/>
                <w:sz w:val="24"/>
              </w:rPr>
              <w:t>матеріалів</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321"/>
        </w:trPr>
        <w:tc>
          <w:tcPr>
            <w:tcW w:w="4956" w:type="dxa"/>
          </w:tcPr>
          <w:p w:rsidR="00AC71BC" w:rsidRDefault="00AC71BC" w:rsidP="00D02FD8">
            <w:pPr>
              <w:pStyle w:val="TableParagraph"/>
              <w:spacing w:line="268" w:lineRule="exact"/>
              <w:ind w:left="45"/>
              <w:rPr>
                <w:sz w:val="24"/>
              </w:rPr>
            </w:pPr>
            <w:r>
              <w:rPr>
                <w:sz w:val="24"/>
              </w:rPr>
              <w:t>7.</w:t>
            </w:r>
            <w:r>
              <w:rPr>
                <w:spacing w:val="-3"/>
                <w:sz w:val="24"/>
              </w:rPr>
              <w:t xml:space="preserve"> </w:t>
            </w:r>
            <w:r>
              <w:rPr>
                <w:sz w:val="24"/>
              </w:rPr>
              <w:t>Причетність</w:t>
            </w:r>
            <w:r>
              <w:rPr>
                <w:spacing w:val="-5"/>
                <w:sz w:val="24"/>
              </w:rPr>
              <w:t xml:space="preserve"> </w:t>
            </w:r>
            <w:r>
              <w:rPr>
                <w:sz w:val="24"/>
              </w:rPr>
              <w:t>пам’ятки</w:t>
            </w:r>
            <w:r>
              <w:rPr>
                <w:spacing w:val="-3"/>
                <w:sz w:val="24"/>
              </w:rPr>
              <w:t xml:space="preserve"> </w:t>
            </w:r>
            <w:r>
              <w:rPr>
                <w:sz w:val="24"/>
              </w:rPr>
              <w:t>до</w:t>
            </w:r>
            <w:r>
              <w:rPr>
                <w:spacing w:val="-1"/>
                <w:sz w:val="24"/>
              </w:rPr>
              <w:t xml:space="preserve"> </w:t>
            </w:r>
            <w:r>
              <w:rPr>
                <w:sz w:val="24"/>
              </w:rPr>
              <w:t>історичних</w:t>
            </w:r>
            <w:r>
              <w:rPr>
                <w:spacing w:val="-9"/>
                <w:sz w:val="24"/>
              </w:rPr>
              <w:t xml:space="preserve"> </w:t>
            </w:r>
            <w:r>
              <w:rPr>
                <w:spacing w:val="-4"/>
                <w:sz w:val="24"/>
              </w:rPr>
              <w:t>подій</w:t>
            </w:r>
          </w:p>
        </w:tc>
        <w:tc>
          <w:tcPr>
            <w:tcW w:w="577" w:type="dxa"/>
          </w:tcPr>
          <w:p w:rsidR="00AC71BC" w:rsidRDefault="00AC71BC" w:rsidP="00D02FD8">
            <w:pPr>
              <w:pStyle w:val="TableParagraph"/>
              <w:spacing w:line="268" w:lineRule="exact"/>
              <w:ind w:left="22"/>
              <w:jc w:val="center"/>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18.</w:t>
            </w:r>
            <w:r>
              <w:rPr>
                <w:spacing w:val="-4"/>
                <w:sz w:val="24"/>
              </w:rPr>
              <w:t xml:space="preserve"> </w:t>
            </w:r>
            <w:r>
              <w:rPr>
                <w:sz w:val="24"/>
              </w:rPr>
              <w:t>Розміри</w:t>
            </w:r>
            <w:r>
              <w:rPr>
                <w:spacing w:val="-3"/>
                <w:sz w:val="24"/>
              </w:rPr>
              <w:t xml:space="preserve"> </w:t>
            </w:r>
            <w:r>
              <w:rPr>
                <w:spacing w:val="-2"/>
                <w:sz w:val="24"/>
              </w:rPr>
              <w:t>пам’ятки</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710"/>
        </w:trPr>
        <w:tc>
          <w:tcPr>
            <w:tcW w:w="4956" w:type="dxa"/>
          </w:tcPr>
          <w:p w:rsidR="00AC71BC" w:rsidRDefault="00AC71BC" w:rsidP="00D02FD8">
            <w:pPr>
              <w:pStyle w:val="TableParagraph"/>
              <w:spacing w:before="69" w:line="242" w:lineRule="auto"/>
              <w:ind w:left="45"/>
              <w:rPr>
                <w:sz w:val="24"/>
              </w:rPr>
            </w:pPr>
            <w:r>
              <w:rPr>
                <w:sz w:val="24"/>
              </w:rPr>
              <w:t>8.</w:t>
            </w:r>
            <w:r>
              <w:rPr>
                <w:spacing w:val="40"/>
                <w:sz w:val="24"/>
              </w:rPr>
              <w:t xml:space="preserve"> </w:t>
            </w:r>
            <w:r>
              <w:rPr>
                <w:sz w:val="24"/>
              </w:rPr>
              <w:t>Причетність</w:t>
            </w:r>
            <w:r>
              <w:rPr>
                <w:spacing w:val="40"/>
                <w:sz w:val="24"/>
              </w:rPr>
              <w:t xml:space="preserve"> </w:t>
            </w:r>
            <w:r>
              <w:rPr>
                <w:sz w:val="24"/>
              </w:rPr>
              <w:t>пам’ятки</w:t>
            </w:r>
            <w:r>
              <w:rPr>
                <w:spacing w:val="40"/>
                <w:sz w:val="24"/>
              </w:rPr>
              <w:t xml:space="preserve"> </w:t>
            </w:r>
            <w:r>
              <w:rPr>
                <w:sz w:val="24"/>
              </w:rPr>
              <w:t>до</w:t>
            </w:r>
            <w:r>
              <w:rPr>
                <w:spacing w:val="40"/>
                <w:sz w:val="24"/>
              </w:rPr>
              <w:t xml:space="preserve"> </w:t>
            </w:r>
            <w:r>
              <w:rPr>
                <w:sz w:val="24"/>
              </w:rPr>
              <w:t>інших</w:t>
            </w:r>
            <w:r>
              <w:rPr>
                <w:spacing w:val="40"/>
                <w:sz w:val="24"/>
              </w:rPr>
              <w:t xml:space="preserve"> </w:t>
            </w:r>
            <w:r>
              <w:rPr>
                <w:sz w:val="24"/>
              </w:rPr>
              <w:t>пам’яток історії та культури</w:t>
            </w:r>
          </w:p>
        </w:tc>
        <w:tc>
          <w:tcPr>
            <w:tcW w:w="577" w:type="dxa"/>
          </w:tcPr>
          <w:p w:rsidR="00AC71BC" w:rsidRDefault="00AC71BC" w:rsidP="00D02FD8">
            <w:pPr>
              <w:pStyle w:val="TableParagraph"/>
              <w:spacing w:before="208"/>
              <w:ind w:left="22"/>
              <w:jc w:val="center"/>
              <w:rPr>
                <w:sz w:val="24"/>
              </w:rPr>
            </w:pPr>
            <w:r>
              <w:rPr>
                <w:spacing w:val="-10"/>
                <w:sz w:val="24"/>
              </w:rPr>
              <w:t>2</w:t>
            </w:r>
          </w:p>
        </w:tc>
        <w:tc>
          <w:tcPr>
            <w:tcW w:w="3607" w:type="dxa"/>
          </w:tcPr>
          <w:p w:rsidR="00AC71BC" w:rsidRDefault="00AC71BC" w:rsidP="00D02FD8">
            <w:pPr>
              <w:pStyle w:val="TableParagraph"/>
              <w:spacing w:before="208"/>
              <w:ind w:left="44"/>
              <w:rPr>
                <w:sz w:val="24"/>
              </w:rPr>
            </w:pPr>
            <w:r>
              <w:rPr>
                <w:sz w:val="24"/>
              </w:rPr>
              <w:t>19.</w:t>
            </w:r>
            <w:r>
              <w:rPr>
                <w:spacing w:val="-2"/>
                <w:sz w:val="24"/>
              </w:rPr>
              <w:t xml:space="preserve"> </w:t>
            </w:r>
            <w:r>
              <w:rPr>
                <w:sz w:val="24"/>
              </w:rPr>
              <w:t>Наявність</w:t>
            </w:r>
            <w:r>
              <w:rPr>
                <w:spacing w:val="-3"/>
                <w:sz w:val="24"/>
              </w:rPr>
              <w:t xml:space="preserve"> </w:t>
            </w:r>
            <w:r>
              <w:rPr>
                <w:sz w:val="24"/>
              </w:rPr>
              <w:t>знаків</w:t>
            </w:r>
            <w:r>
              <w:rPr>
                <w:spacing w:val="2"/>
                <w:sz w:val="24"/>
              </w:rPr>
              <w:t xml:space="preserve"> </w:t>
            </w:r>
            <w:r>
              <w:rPr>
                <w:sz w:val="24"/>
              </w:rPr>
              <w:t>і</w:t>
            </w:r>
            <w:r>
              <w:rPr>
                <w:spacing w:val="-11"/>
                <w:sz w:val="24"/>
              </w:rPr>
              <w:t xml:space="preserve"> </w:t>
            </w:r>
            <w:r>
              <w:rPr>
                <w:spacing w:val="-2"/>
                <w:sz w:val="24"/>
              </w:rPr>
              <w:t>позначок</w:t>
            </w:r>
          </w:p>
        </w:tc>
        <w:tc>
          <w:tcPr>
            <w:tcW w:w="596" w:type="dxa"/>
          </w:tcPr>
          <w:p w:rsidR="00AC71BC" w:rsidRDefault="00AC71BC" w:rsidP="00D02FD8">
            <w:pPr>
              <w:pStyle w:val="TableParagraph"/>
              <w:spacing w:before="208"/>
              <w:ind w:left="19"/>
              <w:jc w:val="center"/>
              <w:rPr>
                <w:sz w:val="24"/>
              </w:rPr>
            </w:pPr>
            <w:r>
              <w:rPr>
                <w:spacing w:val="-10"/>
                <w:sz w:val="24"/>
              </w:rPr>
              <w:t>2</w:t>
            </w:r>
          </w:p>
        </w:tc>
      </w:tr>
      <w:tr w:rsidR="00AC71BC" w:rsidTr="00D02FD8">
        <w:trPr>
          <w:trHeight w:val="330"/>
        </w:trPr>
        <w:tc>
          <w:tcPr>
            <w:tcW w:w="4956" w:type="dxa"/>
          </w:tcPr>
          <w:p w:rsidR="00AC71BC" w:rsidRDefault="00AC71BC" w:rsidP="00D02FD8">
            <w:pPr>
              <w:pStyle w:val="TableParagraph"/>
              <w:tabs>
                <w:tab w:val="left" w:pos="553"/>
                <w:tab w:val="left" w:pos="2140"/>
                <w:tab w:val="left" w:pos="3392"/>
                <w:tab w:val="left" w:pos="3963"/>
              </w:tabs>
              <w:spacing w:line="268" w:lineRule="exact"/>
              <w:ind w:left="45"/>
              <w:rPr>
                <w:sz w:val="24"/>
              </w:rPr>
            </w:pPr>
            <w:r>
              <w:rPr>
                <w:spacing w:val="-5"/>
                <w:sz w:val="24"/>
              </w:rPr>
              <w:t>9.</w:t>
            </w:r>
            <w:r>
              <w:rPr>
                <w:sz w:val="24"/>
              </w:rPr>
              <w:tab/>
            </w:r>
            <w:r>
              <w:rPr>
                <w:spacing w:val="-2"/>
                <w:sz w:val="24"/>
              </w:rPr>
              <w:t>Причетність</w:t>
            </w:r>
            <w:r>
              <w:rPr>
                <w:sz w:val="24"/>
              </w:rPr>
              <w:tab/>
            </w:r>
            <w:r>
              <w:rPr>
                <w:spacing w:val="-2"/>
                <w:sz w:val="24"/>
              </w:rPr>
              <w:t>пам’ятки</w:t>
            </w:r>
            <w:r>
              <w:rPr>
                <w:sz w:val="24"/>
              </w:rPr>
              <w:tab/>
            </w:r>
            <w:r>
              <w:rPr>
                <w:spacing w:val="-5"/>
                <w:sz w:val="24"/>
              </w:rPr>
              <w:t>до</w:t>
            </w:r>
            <w:r>
              <w:rPr>
                <w:sz w:val="24"/>
              </w:rPr>
              <w:tab/>
            </w:r>
            <w:r>
              <w:rPr>
                <w:spacing w:val="-2"/>
                <w:sz w:val="24"/>
              </w:rPr>
              <w:t>видатних</w:t>
            </w:r>
          </w:p>
        </w:tc>
        <w:tc>
          <w:tcPr>
            <w:tcW w:w="577" w:type="dxa"/>
          </w:tcPr>
          <w:p w:rsidR="00AC71BC" w:rsidRDefault="00AC71BC" w:rsidP="00D02FD8">
            <w:pPr>
              <w:pStyle w:val="TableParagraph"/>
              <w:spacing w:line="268" w:lineRule="exact"/>
              <w:ind w:left="22"/>
              <w:jc w:val="center"/>
              <w:rPr>
                <w:sz w:val="24"/>
              </w:rPr>
            </w:pPr>
            <w:r>
              <w:rPr>
                <w:spacing w:val="-10"/>
                <w:sz w:val="24"/>
              </w:rPr>
              <w:t>1</w:t>
            </w:r>
          </w:p>
        </w:tc>
        <w:tc>
          <w:tcPr>
            <w:tcW w:w="3607" w:type="dxa"/>
          </w:tcPr>
          <w:p w:rsidR="00AC71BC" w:rsidRDefault="00AC71BC" w:rsidP="00D02FD8">
            <w:pPr>
              <w:pStyle w:val="TableParagraph"/>
              <w:spacing w:line="268" w:lineRule="exact"/>
              <w:ind w:left="44"/>
              <w:rPr>
                <w:sz w:val="24"/>
              </w:rPr>
            </w:pPr>
            <w:r>
              <w:rPr>
                <w:sz w:val="24"/>
              </w:rPr>
              <w:t>20.</w:t>
            </w:r>
            <w:r>
              <w:rPr>
                <w:spacing w:val="4"/>
                <w:sz w:val="24"/>
              </w:rPr>
              <w:t xml:space="preserve"> </w:t>
            </w:r>
            <w:r>
              <w:rPr>
                <w:spacing w:val="-2"/>
                <w:sz w:val="24"/>
              </w:rPr>
              <w:t>Комплектність</w:t>
            </w:r>
          </w:p>
        </w:tc>
        <w:tc>
          <w:tcPr>
            <w:tcW w:w="596" w:type="dxa"/>
          </w:tcPr>
          <w:p w:rsidR="00AC71BC" w:rsidRDefault="00AC71BC" w:rsidP="00D02FD8">
            <w:pPr>
              <w:pStyle w:val="TableParagraph"/>
              <w:spacing w:line="268" w:lineRule="exact"/>
              <w:ind w:left="19"/>
              <w:jc w:val="center"/>
              <w:rPr>
                <w:sz w:val="24"/>
              </w:rPr>
            </w:pPr>
            <w:r>
              <w:rPr>
                <w:spacing w:val="-10"/>
                <w:sz w:val="24"/>
              </w:rPr>
              <w:t>1</w:t>
            </w:r>
          </w:p>
        </w:tc>
      </w:tr>
      <w:tr w:rsidR="00AC71BC" w:rsidTr="00D02FD8">
        <w:trPr>
          <w:trHeight w:val="661"/>
        </w:trPr>
        <w:tc>
          <w:tcPr>
            <w:tcW w:w="4956" w:type="dxa"/>
          </w:tcPr>
          <w:p w:rsidR="00AC71BC" w:rsidRDefault="00AC71BC" w:rsidP="00D02FD8">
            <w:pPr>
              <w:pStyle w:val="TableParagraph"/>
              <w:tabs>
                <w:tab w:val="left" w:pos="644"/>
                <w:tab w:val="left" w:pos="2203"/>
                <w:tab w:val="left" w:pos="3426"/>
                <w:tab w:val="left" w:pos="3967"/>
              </w:tabs>
              <w:spacing w:before="51" w:line="237" w:lineRule="auto"/>
              <w:ind w:left="45" w:right="21"/>
              <w:rPr>
                <w:sz w:val="24"/>
              </w:rPr>
            </w:pPr>
            <w:r>
              <w:rPr>
                <w:spacing w:val="-4"/>
                <w:sz w:val="24"/>
              </w:rPr>
              <w:t>10.</w:t>
            </w:r>
            <w:r>
              <w:rPr>
                <w:sz w:val="24"/>
              </w:rPr>
              <w:tab/>
            </w:r>
            <w:r>
              <w:rPr>
                <w:spacing w:val="-2"/>
                <w:sz w:val="24"/>
              </w:rPr>
              <w:t>Причетність</w:t>
            </w:r>
            <w:r>
              <w:rPr>
                <w:sz w:val="24"/>
              </w:rPr>
              <w:tab/>
            </w:r>
            <w:r>
              <w:rPr>
                <w:spacing w:val="-2"/>
                <w:sz w:val="24"/>
              </w:rPr>
              <w:t>пам’ятки</w:t>
            </w:r>
            <w:r>
              <w:rPr>
                <w:sz w:val="24"/>
              </w:rPr>
              <w:tab/>
            </w:r>
            <w:r>
              <w:rPr>
                <w:spacing w:val="-6"/>
                <w:sz w:val="24"/>
              </w:rPr>
              <w:t>до</w:t>
            </w:r>
            <w:r>
              <w:rPr>
                <w:sz w:val="24"/>
              </w:rPr>
              <w:tab/>
            </w:r>
            <w:r>
              <w:rPr>
                <w:spacing w:val="-2"/>
                <w:sz w:val="24"/>
              </w:rPr>
              <w:t xml:space="preserve">видатних </w:t>
            </w:r>
            <w:r>
              <w:rPr>
                <w:sz w:val="24"/>
              </w:rPr>
              <w:t>мануфактур і шкіл</w:t>
            </w:r>
          </w:p>
        </w:tc>
        <w:tc>
          <w:tcPr>
            <w:tcW w:w="577" w:type="dxa"/>
          </w:tcPr>
          <w:p w:rsidR="00AC71BC" w:rsidRDefault="00AC71BC" w:rsidP="00D02FD8">
            <w:pPr>
              <w:pStyle w:val="TableParagraph"/>
              <w:spacing w:before="188"/>
              <w:ind w:left="22"/>
              <w:jc w:val="center"/>
              <w:rPr>
                <w:sz w:val="24"/>
              </w:rPr>
            </w:pPr>
            <w:r>
              <w:rPr>
                <w:spacing w:val="-10"/>
                <w:sz w:val="24"/>
              </w:rPr>
              <w:t>1</w:t>
            </w:r>
          </w:p>
        </w:tc>
        <w:tc>
          <w:tcPr>
            <w:tcW w:w="3607" w:type="dxa"/>
          </w:tcPr>
          <w:p w:rsidR="00AC71BC" w:rsidRDefault="00AC71BC" w:rsidP="00D02FD8">
            <w:pPr>
              <w:pStyle w:val="TableParagraph"/>
              <w:spacing w:before="188"/>
              <w:ind w:left="44"/>
              <w:rPr>
                <w:sz w:val="24"/>
              </w:rPr>
            </w:pPr>
            <w:r>
              <w:rPr>
                <w:sz w:val="24"/>
              </w:rPr>
              <w:t>21.</w:t>
            </w:r>
            <w:r>
              <w:rPr>
                <w:spacing w:val="1"/>
                <w:sz w:val="24"/>
              </w:rPr>
              <w:t xml:space="preserve"> </w:t>
            </w:r>
            <w:r>
              <w:rPr>
                <w:sz w:val="24"/>
              </w:rPr>
              <w:t>Стан</w:t>
            </w:r>
            <w:r>
              <w:rPr>
                <w:spacing w:val="-5"/>
                <w:sz w:val="24"/>
              </w:rPr>
              <w:t xml:space="preserve"> </w:t>
            </w:r>
            <w:r>
              <w:rPr>
                <w:sz w:val="24"/>
              </w:rPr>
              <w:t xml:space="preserve">збереження </w:t>
            </w:r>
            <w:r>
              <w:rPr>
                <w:spacing w:val="-2"/>
                <w:sz w:val="24"/>
              </w:rPr>
              <w:t>пам’ятки</w:t>
            </w:r>
          </w:p>
        </w:tc>
        <w:tc>
          <w:tcPr>
            <w:tcW w:w="596" w:type="dxa"/>
          </w:tcPr>
          <w:p w:rsidR="00AC71BC" w:rsidRDefault="00AC71BC" w:rsidP="00D02FD8">
            <w:pPr>
              <w:pStyle w:val="TableParagraph"/>
              <w:spacing w:before="188"/>
              <w:ind w:left="19"/>
              <w:jc w:val="center"/>
              <w:rPr>
                <w:sz w:val="24"/>
              </w:rPr>
            </w:pPr>
            <w:r>
              <w:rPr>
                <w:spacing w:val="-10"/>
                <w:sz w:val="24"/>
              </w:rPr>
              <w:t>1</w:t>
            </w:r>
          </w:p>
        </w:tc>
      </w:tr>
      <w:tr w:rsidR="00AC71BC" w:rsidTr="00D02FD8">
        <w:trPr>
          <w:trHeight w:val="355"/>
        </w:trPr>
        <w:tc>
          <w:tcPr>
            <w:tcW w:w="4956" w:type="dxa"/>
          </w:tcPr>
          <w:p w:rsidR="00AC71BC" w:rsidRDefault="00AC71BC" w:rsidP="00D02FD8">
            <w:pPr>
              <w:pStyle w:val="TableParagraph"/>
              <w:spacing w:line="272" w:lineRule="exact"/>
              <w:ind w:left="45"/>
              <w:rPr>
                <w:sz w:val="24"/>
              </w:rPr>
            </w:pPr>
            <w:r>
              <w:rPr>
                <w:sz w:val="24"/>
              </w:rPr>
              <w:t>11.</w:t>
            </w:r>
            <w:r>
              <w:rPr>
                <w:spacing w:val="-6"/>
                <w:sz w:val="24"/>
              </w:rPr>
              <w:t xml:space="preserve"> </w:t>
            </w:r>
            <w:r>
              <w:rPr>
                <w:sz w:val="24"/>
              </w:rPr>
              <w:t>Соціокультурна</w:t>
            </w:r>
            <w:r>
              <w:rPr>
                <w:spacing w:val="-8"/>
                <w:sz w:val="24"/>
              </w:rPr>
              <w:t xml:space="preserve"> </w:t>
            </w:r>
            <w:r>
              <w:rPr>
                <w:sz w:val="24"/>
              </w:rPr>
              <w:t>функція</w:t>
            </w:r>
            <w:r>
              <w:rPr>
                <w:spacing w:val="-7"/>
                <w:sz w:val="24"/>
              </w:rPr>
              <w:t xml:space="preserve"> </w:t>
            </w:r>
            <w:r>
              <w:rPr>
                <w:spacing w:val="-2"/>
                <w:sz w:val="24"/>
              </w:rPr>
              <w:t>пам’ятки</w:t>
            </w:r>
          </w:p>
        </w:tc>
        <w:tc>
          <w:tcPr>
            <w:tcW w:w="577" w:type="dxa"/>
          </w:tcPr>
          <w:p w:rsidR="00AC71BC" w:rsidRDefault="00AC71BC" w:rsidP="00D02FD8">
            <w:pPr>
              <w:pStyle w:val="TableParagraph"/>
              <w:spacing w:line="272" w:lineRule="exact"/>
              <w:ind w:left="22"/>
              <w:jc w:val="center"/>
              <w:rPr>
                <w:sz w:val="24"/>
              </w:rPr>
            </w:pPr>
            <w:r>
              <w:rPr>
                <w:spacing w:val="-10"/>
                <w:sz w:val="24"/>
              </w:rPr>
              <w:t>2</w:t>
            </w:r>
          </w:p>
        </w:tc>
        <w:tc>
          <w:tcPr>
            <w:tcW w:w="3607" w:type="dxa"/>
          </w:tcPr>
          <w:p w:rsidR="00AC71BC" w:rsidRDefault="00AC71BC" w:rsidP="00D02FD8">
            <w:pPr>
              <w:pStyle w:val="TableParagraph"/>
              <w:ind w:left="0"/>
              <w:rPr>
                <w:sz w:val="24"/>
              </w:rPr>
            </w:pPr>
          </w:p>
        </w:tc>
        <w:tc>
          <w:tcPr>
            <w:tcW w:w="596" w:type="dxa"/>
          </w:tcPr>
          <w:p w:rsidR="00AC71BC" w:rsidRDefault="00AC71BC" w:rsidP="00D02FD8">
            <w:pPr>
              <w:pStyle w:val="TableParagraph"/>
              <w:ind w:left="0"/>
              <w:rPr>
                <w:sz w:val="24"/>
              </w:rPr>
            </w:pPr>
          </w:p>
        </w:tc>
      </w:tr>
    </w:tbl>
    <w:p w:rsidR="00AC71BC" w:rsidRDefault="00AC71BC" w:rsidP="00AC71BC">
      <w:pPr>
        <w:pStyle w:val="a3"/>
        <w:spacing w:before="7"/>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03"/>
        <w:gridCol w:w="3620"/>
        <w:gridCol w:w="1901"/>
        <w:gridCol w:w="2121"/>
      </w:tblGrid>
      <w:tr w:rsidR="00AC71BC" w:rsidTr="00D02FD8">
        <w:trPr>
          <w:trHeight w:val="728"/>
        </w:trPr>
        <w:tc>
          <w:tcPr>
            <w:tcW w:w="2103" w:type="dxa"/>
          </w:tcPr>
          <w:p w:rsidR="00AC71BC" w:rsidRDefault="00AC71BC" w:rsidP="00D02FD8">
            <w:pPr>
              <w:pStyle w:val="TableParagraph"/>
              <w:spacing w:line="237" w:lineRule="auto"/>
              <w:ind w:left="309" w:right="280"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620" w:type="dxa"/>
          </w:tcPr>
          <w:p w:rsidR="00AC71BC" w:rsidRDefault="00AC71BC" w:rsidP="00D02FD8">
            <w:pPr>
              <w:pStyle w:val="TableParagraph"/>
              <w:spacing w:line="237" w:lineRule="auto"/>
              <w:ind w:left="636" w:right="407"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01" w:type="dxa"/>
          </w:tcPr>
          <w:p w:rsidR="00AC71BC" w:rsidRDefault="00AC71BC" w:rsidP="00D02FD8">
            <w:pPr>
              <w:pStyle w:val="TableParagraph"/>
              <w:spacing w:line="237" w:lineRule="auto"/>
              <w:ind w:left="435" w:right="73"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121" w:type="dxa"/>
            <w:tcBorders>
              <w:right w:val="nil"/>
            </w:tcBorders>
          </w:tcPr>
          <w:p w:rsidR="00AC71BC" w:rsidRDefault="00AC71BC" w:rsidP="00D02FD8">
            <w:pPr>
              <w:pStyle w:val="TableParagraph"/>
              <w:spacing w:line="237" w:lineRule="auto"/>
              <w:ind w:left="546" w:right="77" w:hanging="456"/>
              <w:rPr>
                <w:b/>
                <w:sz w:val="24"/>
              </w:rPr>
            </w:pPr>
            <w:r>
              <w:rPr>
                <w:b/>
                <w:sz w:val="24"/>
              </w:rPr>
              <w:t>Експертна</w:t>
            </w:r>
            <w:r>
              <w:rPr>
                <w:b/>
                <w:spacing w:val="-15"/>
                <w:sz w:val="24"/>
              </w:rPr>
              <w:t xml:space="preserve"> </w:t>
            </w:r>
            <w:r>
              <w:rPr>
                <w:b/>
                <w:sz w:val="24"/>
              </w:rPr>
              <w:t xml:space="preserve">оцінка </w:t>
            </w:r>
            <w:r>
              <w:rPr>
                <w:b/>
                <w:spacing w:val="-2"/>
                <w:sz w:val="24"/>
              </w:rPr>
              <w:t>пам’ятки</w:t>
            </w:r>
          </w:p>
        </w:tc>
      </w:tr>
      <w:tr w:rsidR="00AC71BC" w:rsidTr="00D02FD8">
        <w:trPr>
          <w:trHeight w:val="681"/>
        </w:trPr>
        <w:tc>
          <w:tcPr>
            <w:tcW w:w="2103" w:type="dxa"/>
          </w:tcPr>
          <w:p w:rsidR="00AC71BC" w:rsidRDefault="00AC71BC" w:rsidP="00D02FD8">
            <w:pPr>
              <w:pStyle w:val="TableParagraph"/>
              <w:spacing w:before="193"/>
              <w:ind w:left="24"/>
              <w:jc w:val="center"/>
              <w:rPr>
                <w:sz w:val="24"/>
              </w:rPr>
            </w:pPr>
            <w:r>
              <w:rPr>
                <w:spacing w:val="-5"/>
                <w:sz w:val="24"/>
              </w:rPr>
              <w:t>256</w:t>
            </w:r>
          </w:p>
        </w:tc>
        <w:tc>
          <w:tcPr>
            <w:tcW w:w="3620" w:type="dxa"/>
          </w:tcPr>
          <w:p w:rsidR="00AC71BC" w:rsidRDefault="00AC71BC" w:rsidP="00D02FD8">
            <w:pPr>
              <w:pStyle w:val="TableParagraph"/>
              <w:spacing w:before="61" w:line="237" w:lineRule="auto"/>
              <w:ind w:left="967" w:hanging="807"/>
              <w:rPr>
                <w:sz w:val="24"/>
              </w:rPr>
            </w:pPr>
            <w:r>
              <w:rPr>
                <w:sz w:val="24"/>
              </w:rPr>
              <w:t>Національного</w:t>
            </w:r>
            <w:r>
              <w:rPr>
                <w:spacing w:val="-15"/>
                <w:sz w:val="24"/>
              </w:rPr>
              <w:t xml:space="preserve"> </w:t>
            </w:r>
            <w:r>
              <w:rPr>
                <w:sz w:val="24"/>
              </w:rPr>
              <w:t>рівня</w:t>
            </w:r>
            <w:r>
              <w:rPr>
                <w:spacing w:val="-15"/>
                <w:sz w:val="24"/>
              </w:rPr>
              <w:t xml:space="preserve"> </w:t>
            </w:r>
            <w:r>
              <w:rPr>
                <w:sz w:val="24"/>
              </w:rPr>
              <w:t>значимості другого порядку</w:t>
            </w:r>
          </w:p>
        </w:tc>
        <w:tc>
          <w:tcPr>
            <w:tcW w:w="1901" w:type="dxa"/>
          </w:tcPr>
          <w:p w:rsidR="00AC71BC" w:rsidRDefault="00AC71BC" w:rsidP="00D02FD8">
            <w:pPr>
              <w:pStyle w:val="TableParagraph"/>
              <w:spacing w:before="193"/>
              <w:ind w:left="531"/>
              <w:rPr>
                <w:sz w:val="24"/>
              </w:rPr>
            </w:pPr>
            <w:r>
              <w:rPr>
                <w:sz w:val="24"/>
              </w:rPr>
              <w:t>5,60</w:t>
            </w:r>
            <w:r>
              <w:rPr>
                <w:spacing w:val="4"/>
                <w:sz w:val="24"/>
              </w:rPr>
              <w:t xml:space="preserve"> </w:t>
            </w:r>
            <w:proofErr w:type="spellStart"/>
            <w:r>
              <w:rPr>
                <w:spacing w:val="-4"/>
                <w:sz w:val="24"/>
              </w:rPr>
              <w:t>у.о</w:t>
            </w:r>
            <w:proofErr w:type="spellEnd"/>
            <w:r>
              <w:rPr>
                <w:spacing w:val="-4"/>
                <w:sz w:val="24"/>
              </w:rPr>
              <w:t>.</w:t>
            </w:r>
          </w:p>
        </w:tc>
        <w:tc>
          <w:tcPr>
            <w:tcW w:w="2121" w:type="dxa"/>
          </w:tcPr>
          <w:p w:rsidR="00AC71BC" w:rsidRDefault="00AC71BC" w:rsidP="00D02FD8">
            <w:pPr>
              <w:pStyle w:val="TableParagraph"/>
              <w:spacing w:before="193"/>
              <w:ind w:left="431"/>
              <w:rPr>
                <w:sz w:val="24"/>
              </w:rPr>
            </w:pPr>
            <w:r>
              <w:rPr>
                <w:sz w:val="24"/>
              </w:rPr>
              <w:t>1</w:t>
            </w:r>
            <w:r>
              <w:rPr>
                <w:spacing w:val="1"/>
                <w:sz w:val="24"/>
              </w:rPr>
              <w:t xml:space="preserve"> </w:t>
            </w:r>
            <w:r>
              <w:rPr>
                <w:sz w:val="24"/>
              </w:rPr>
              <w:t>433,60</w:t>
            </w:r>
            <w:r>
              <w:rPr>
                <w:spacing w:val="-2"/>
                <w:sz w:val="24"/>
              </w:rPr>
              <w:t xml:space="preserve"> </w:t>
            </w:r>
            <w:r>
              <w:rPr>
                <w:spacing w:val="-4"/>
                <w:sz w:val="24"/>
              </w:rPr>
              <w:t>у,о.</w:t>
            </w:r>
          </w:p>
        </w:tc>
      </w:tr>
    </w:tbl>
    <w:p w:rsidR="00AC71BC" w:rsidRDefault="00AC71BC" w:rsidP="00AC71BC">
      <w:pPr>
        <w:rPr>
          <w:sz w:val="24"/>
        </w:rPr>
        <w:sectPr w:rsidR="00AC71BC">
          <w:footerReference w:type="default" r:id="rId28"/>
          <w:pgSz w:w="11910" w:h="16840"/>
          <w:pgMar w:top="1040" w:right="620" w:bottom="1280" w:left="1120" w:header="0" w:footer="1090" w:gutter="0"/>
          <w:pgNumType w:start="96"/>
          <w:cols w:space="720"/>
        </w:sectPr>
      </w:pPr>
    </w:p>
    <w:p w:rsidR="00AC71BC" w:rsidRDefault="00AC71BC" w:rsidP="00AC71BC">
      <w:pPr>
        <w:pStyle w:val="Heading1"/>
        <w:ind w:right="493"/>
      </w:pPr>
      <w:r>
        <w:rPr>
          <w:spacing w:val="-2"/>
        </w:rPr>
        <w:lastRenderedPageBreak/>
        <w:t>Катерина</w:t>
      </w:r>
    </w:p>
    <w:p w:rsidR="00AC71BC" w:rsidRDefault="00AC71BC" w:rsidP="00AC71BC">
      <w:pPr>
        <w:spacing w:before="2" w:line="275" w:lineRule="exact"/>
        <w:ind w:right="495"/>
        <w:jc w:val="center"/>
        <w:rPr>
          <w:i/>
          <w:sz w:val="24"/>
        </w:rPr>
      </w:pPr>
      <w:r>
        <w:rPr>
          <w:i/>
          <w:sz w:val="24"/>
        </w:rPr>
        <w:t>Т.Г.</w:t>
      </w:r>
      <w:r>
        <w:rPr>
          <w:i/>
          <w:spacing w:val="3"/>
          <w:sz w:val="24"/>
        </w:rPr>
        <w:t xml:space="preserve"> </w:t>
      </w:r>
      <w:r>
        <w:rPr>
          <w:i/>
          <w:spacing w:val="-2"/>
          <w:sz w:val="24"/>
        </w:rPr>
        <w:t>Шевченко</w:t>
      </w:r>
    </w:p>
    <w:p w:rsidR="00AC71BC" w:rsidRDefault="00AC71BC" w:rsidP="00AC71BC">
      <w:pPr>
        <w:spacing w:line="275" w:lineRule="exact"/>
        <w:ind w:right="495"/>
        <w:jc w:val="center"/>
        <w:rPr>
          <w:sz w:val="24"/>
        </w:rPr>
      </w:pPr>
      <w:r>
        <w:rPr>
          <w:spacing w:val="-2"/>
          <w:sz w:val="24"/>
        </w:rPr>
        <w:t>1842р.</w:t>
      </w:r>
    </w:p>
    <w:p w:rsidR="00AC71BC" w:rsidRDefault="00AC71BC" w:rsidP="00AC71BC">
      <w:pPr>
        <w:spacing w:before="2"/>
        <w:ind w:right="496"/>
        <w:jc w:val="center"/>
        <w:rPr>
          <w:sz w:val="24"/>
        </w:rPr>
      </w:pPr>
      <w:r>
        <w:rPr>
          <w:sz w:val="24"/>
        </w:rPr>
        <w:t>Полотно.</w:t>
      </w:r>
      <w:r>
        <w:rPr>
          <w:spacing w:val="3"/>
          <w:sz w:val="24"/>
        </w:rPr>
        <w:t xml:space="preserve"> </w:t>
      </w:r>
      <w:r>
        <w:rPr>
          <w:spacing w:val="-2"/>
          <w:sz w:val="24"/>
        </w:rPr>
        <w:t>Олія.</w:t>
      </w:r>
    </w:p>
    <w:p w:rsidR="00AC71BC" w:rsidRDefault="00AC71BC" w:rsidP="00AC71BC">
      <w:pPr>
        <w:tabs>
          <w:tab w:val="left" w:pos="4046"/>
        </w:tabs>
        <w:spacing w:before="272"/>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7"/>
        <w:rPr>
          <w:sz w:val="20"/>
        </w:rPr>
      </w:pPr>
      <w:r>
        <w:rPr>
          <w:noProof/>
          <w:lang w:val="ru-RU" w:eastAsia="ru-RU"/>
        </w:rPr>
        <w:drawing>
          <wp:anchor distT="0" distB="0" distL="0" distR="0" simplePos="0" relativeHeight="251672576" behindDoc="1" locked="0" layoutInCell="1" allowOverlap="1">
            <wp:simplePos x="0" y="0"/>
            <wp:positionH relativeFrom="page">
              <wp:posOffset>929639</wp:posOffset>
            </wp:positionH>
            <wp:positionV relativeFrom="paragraph">
              <wp:posOffset>919723</wp:posOffset>
            </wp:positionV>
            <wp:extent cx="2573376" cy="329565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9" cstate="print"/>
                    <a:stretch>
                      <a:fillRect/>
                    </a:stretch>
                  </pic:blipFill>
                  <pic:spPr>
                    <a:xfrm>
                      <a:off x="0" y="0"/>
                      <a:ext cx="2573376" cy="3295650"/>
                    </a:xfrm>
                    <a:prstGeom prst="rect">
                      <a:avLst/>
                    </a:prstGeom>
                  </pic:spPr>
                </pic:pic>
              </a:graphicData>
            </a:graphic>
          </wp:anchor>
        </w:drawing>
      </w:r>
      <w:r w:rsidRPr="001246E9">
        <w:pict>
          <v:shape id="docshape66" o:spid="_x0000_s1050" type="#_x0000_t202" style="position:absolute;margin-left:287.4pt;margin-top:15.1pt;width:247.8pt;height:369.7pt;z-index:-251622400;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4</w:t>
                        </w:r>
                      </w:p>
                    </w:tc>
                  </w:tr>
                  <w:tr w:rsidR="00AC71BC">
                    <w:trPr>
                      <w:trHeight w:val="551"/>
                    </w:trPr>
                    <w:tc>
                      <w:tcPr>
                        <w:tcW w:w="4187" w:type="dxa"/>
                      </w:tcPr>
                      <w:p w:rsidR="00AC71BC" w:rsidRDefault="00AC71BC">
                        <w:pPr>
                          <w:pStyle w:val="TableParagraph"/>
                          <w:spacing w:line="266"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2"/>
                    </w:trPr>
                    <w:tc>
                      <w:tcPr>
                        <w:tcW w:w="4187" w:type="dxa"/>
                      </w:tcPr>
                      <w:p w:rsidR="00AC71BC" w:rsidRDefault="00AC71BC">
                        <w:pPr>
                          <w:pStyle w:val="TableParagraph"/>
                          <w:spacing w:line="267"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before="2" w:line="261"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9"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9" w:lineRule="exact"/>
                          <w:ind w:right="3"/>
                          <w:jc w:val="center"/>
                          <w:rPr>
                            <w:sz w:val="24"/>
                          </w:rPr>
                        </w:pPr>
                        <w:r>
                          <w:rPr>
                            <w:spacing w:val="-10"/>
                            <w:sz w:val="24"/>
                          </w:rPr>
                          <w:t>2</w:t>
                        </w:r>
                      </w:p>
                    </w:tc>
                  </w:tr>
                  <w:tr w:rsidR="00AC71BC">
                    <w:trPr>
                      <w:trHeight w:val="272"/>
                    </w:trPr>
                    <w:tc>
                      <w:tcPr>
                        <w:tcW w:w="4187" w:type="dxa"/>
                      </w:tcPr>
                      <w:p w:rsidR="00AC71BC" w:rsidRDefault="00AC71BC">
                        <w:pPr>
                          <w:pStyle w:val="TableParagraph"/>
                          <w:spacing w:line="253"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6"/>
        </w:trPr>
        <w:tc>
          <w:tcPr>
            <w:tcW w:w="1998" w:type="dxa"/>
          </w:tcPr>
          <w:p w:rsidR="00AC71BC" w:rsidRDefault="00AC71BC" w:rsidP="00D02FD8">
            <w:pPr>
              <w:pStyle w:val="TableParagraph"/>
              <w:spacing w:before="183"/>
              <w:ind w:left="674"/>
              <w:rPr>
                <w:sz w:val="24"/>
              </w:rPr>
            </w:pPr>
            <w:r>
              <w:rPr>
                <w:sz w:val="24"/>
              </w:rPr>
              <w:t>32</w:t>
            </w:r>
            <w:r>
              <w:rPr>
                <w:spacing w:val="2"/>
                <w:sz w:val="24"/>
              </w:rPr>
              <w:t xml:space="preserve"> </w:t>
            </w:r>
            <w:r>
              <w:rPr>
                <w:spacing w:val="-5"/>
                <w:sz w:val="24"/>
              </w:rPr>
              <w:t>768</w:t>
            </w:r>
          </w:p>
        </w:tc>
        <w:tc>
          <w:tcPr>
            <w:tcW w:w="3266" w:type="dxa"/>
          </w:tcPr>
          <w:p w:rsidR="00AC71BC" w:rsidRDefault="00AC71BC" w:rsidP="00D02FD8">
            <w:pPr>
              <w:pStyle w:val="TableParagraph"/>
              <w:spacing w:before="46" w:line="237" w:lineRule="auto"/>
              <w:ind w:left="745" w:hanging="509"/>
              <w:rPr>
                <w:sz w:val="24"/>
              </w:rPr>
            </w:pPr>
            <w:r>
              <w:rPr>
                <w:sz w:val="24"/>
              </w:rPr>
              <w:t>Світового</w:t>
            </w:r>
            <w:r>
              <w:rPr>
                <w:spacing w:val="-15"/>
                <w:sz w:val="24"/>
              </w:rPr>
              <w:t xml:space="preserve"> </w:t>
            </w:r>
            <w:r>
              <w:rPr>
                <w:sz w:val="24"/>
              </w:rPr>
              <w:t>рівня</w:t>
            </w:r>
            <w:r>
              <w:rPr>
                <w:spacing w:val="-15"/>
                <w:sz w:val="24"/>
              </w:rPr>
              <w:t xml:space="preserve"> </w:t>
            </w:r>
            <w:r>
              <w:rPr>
                <w:sz w:val="24"/>
              </w:rPr>
              <w:t>значимості третього порядку</w:t>
            </w:r>
          </w:p>
        </w:tc>
        <w:tc>
          <w:tcPr>
            <w:tcW w:w="1979" w:type="dxa"/>
          </w:tcPr>
          <w:p w:rsidR="00AC71BC" w:rsidRDefault="00AC71BC" w:rsidP="00D02FD8">
            <w:pPr>
              <w:pStyle w:val="TableParagraph"/>
              <w:spacing w:before="183"/>
              <w:ind w:left="510"/>
              <w:rPr>
                <w:sz w:val="24"/>
              </w:rPr>
            </w:pPr>
            <w:r>
              <w:rPr>
                <w:sz w:val="24"/>
              </w:rPr>
              <w:t>24,03</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230"/>
              <w:rPr>
                <w:sz w:val="24"/>
              </w:rPr>
            </w:pPr>
            <w:r>
              <w:rPr>
                <w:sz w:val="24"/>
              </w:rPr>
              <w:t>787 454,</w:t>
            </w:r>
            <w:r>
              <w:rPr>
                <w:spacing w:val="-1"/>
                <w:sz w:val="24"/>
              </w:rPr>
              <w:t xml:space="preserve"> </w:t>
            </w:r>
            <w:r>
              <w:rPr>
                <w:sz w:val="24"/>
              </w:rPr>
              <w:t>36</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90" w:gutter="0"/>
          <w:cols w:space="720"/>
        </w:sectPr>
      </w:pPr>
    </w:p>
    <w:p w:rsidR="00AC71BC" w:rsidRDefault="00AC71BC" w:rsidP="00AC71BC">
      <w:pPr>
        <w:pStyle w:val="a3"/>
        <w:spacing w:before="76" w:line="315" w:lineRule="exact"/>
        <w:ind w:right="505"/>
        <w:jc w:val="center"/>
        <w:rPr>
          <w:rFonts w:ascii="Microsoft Sans Serif" w:hAnsi="Microsoft Sans Serif"/>
        </w:rPr>
      </w:pPr>
      <w:r>
        <w:rPr>
          <w:rFonts w:ascii="Microsoft Sans Serif" w:hAnsi="Microsoft Sans Serif"/>
          <w:spacing w:val="-2"/>
        </w:rPr>
        <w:lastRenderedPageBreak/>
        <w:t>Запорожці</w:t>
      </w:r>
      <w:r>
        <w:rPr>
          <w:rFonts w:ascii="Microsoft Sans Serif" w:hAnsi="Microsoft Sans Serif"/>
          <w:spacing w:val="-3"/>
        </w:rPr>
        <w:t xml:space="preserve"> </w:t>
      </w:r>
      <w:r>
        <w:rPr>
          <w:rFonts w:ascii="Microsoft Sans Serif" w:hAnsi="Microsoft Sans Serif"/>
          <w:spacing w:val="-2"/>
        </w:rPr>
        <w:t>пишуть</w:t>
      </w:r>
      <w:r>
        <w:rPr>
          <w:rFonts w:ascii="Microsoft Sans Serif" w:hAnsi="Microsoft Sans Serif"/>
          <w:spacing w:val="-5"/>
        </w:rPr>
        <w:t xml:space="preserve"> </w:t>
      </w:r>
      <w:r>
        <w:rPr>
          <w:rFonts w:ascii="Microsoft Sans Serif" w:hAnsi="Microsoft Sans Serif"/>
          <w:spacing w:val="-2"/>
        </w:rPr>
        <w:t>листа</w:t>
      </w:r>
      <w:r>
        <w:rPr>
          <w:rFonts w:ascii="Microsoft Sans Serif" w:hAnsi="Microsoft Sans Serif"/>
          <w:spacing w:val="-5"/>
        </w:rPr>
        <w:t xml:space="preserve"> </w:t>
      </w:r>
      <w:r>
        <w:rPr>
          <w:rFonts w:ascii="Microsoft Sans Serif" w:hAnsi="Microsoft Sans Serif"/>
          <w:spacing w:val="-2"/>
        </w:rPr>
        <w:t>турецькому</w:t>
      </w:r>
      <w:r>
        <w:rPr>
          <w:rFonts w:ascii="Microsoft Sans Serif" w:hAnsi="Microsoft Sans Serif"/>
          <w:spacing w:val="-3"/>
        </w:rPr>
        <w:t xml:space="preserve"> </w:t>
      </w:r>
      <w:r>
        <w:rPr>
          <w:rFonts w:ascii="Microsoft Sans Serif" w:hAnsi="Microsoft Sans Serif"/>
          <w:spacing w:val="-2"/>
        </w:rPr>
        <w:t>султанові</w:t>
      </w:r>
    </w:p>
    <w:p w:rsidR="00AC71BC" w:rsidRDefault="00AC71BC" w:rsidP="00AC71BC">
      <w:pPr>
        <w:spacing w:line="274" w:lineRule="exact"/>
        <w:ind w:right="496"/>
        <w:jc w:val="center"/>
        <w:rPr>
          <w:i/>
          <w:sz w:val="24"/>
        </w:rPr>
      </w:pPr>
      <w:r>
        <w:rPr>
          <w:i/>
          <w:sz w:val="24"/>
        </w:rPr>
        <w:t>І.Ю.</w:t>
      </w:r>
      <w:r>
        <w:rPr>
          <w:i/>
          <w:spacing w:val="4"/>
          <w:sz w:val="24"/>
        </w:rPr>
        <w:t xml:space="preserve"> </w:t>
      </w:r>
      <w:proofErr w:type="spellStart"/>
      <w:r>
        <w:rPr>
          <w:i/>
          <w:spacing w:val="-2"/>
          <w:sz w:val="24"/>
        </w:rPr>
        <w:t>Репін</w:t>
      </w:r>
      <w:proofErr w:type="spellEnd"/>
      <w:r>
        <w:rPr>
          <w:i/>
          <w:spacing w:val="-2"/>
          <w:sz w:val="24"/>
        </w:rPr>
        <w:t>.</w:t>
      </w:r>
    </w:p>
    <w:p w:rsidR="00AC71BC" w:rsidRDefault="00AC71BC" w:rsidP="00AC71BC">
      <w:pPr>
        <w:spacing w:before="2" w:line="275" w:lineRule="exact"/>
        <w:ind w:right="496"/>
        <w:jc w:val="center"/>
        <w:rPr>
          <w:sz w:val="24"/>
        </w:rPr>
      </w:pPr>
      <w:r>
        <w:rPr>
          <w:sz w:val="24"/>
        </w:rPr>
        <w:t>1889-</w:t>
      </w:r>
      <w:r>
        <w:rPr>
          <w:spacing w:val="-2"/>
          <w:sz w:val="24"/>
        </w:rPr>
        <w:t>1896рр.</w:t>
      </w:r>
    </w:p>
    <w:p w:rsidR="00AC71BC" w:rsidRDefault="00AC71BC" w:rsidP="00AC71BC">
      <w:pPr>
        <w:spacing w:line="242" w:lineRule="auto"/>
        <w:ind w:left="3999" w:right="4502"/>
        <w:jc w:val="center"/>
        <w:rPr>
          <w:sz w:val="24"/>
        </w:rPr>
      </w:pPr>
      <w:r>
        <w:rPr>
          <w:sz w:val="24"/>
        </w:rPr>
        <w:t>Полотно,</w:t>
      </w:r>
      <w:r>
        <w:rPr>
          <w:spacing w:val="-15"/>
          <w:sz w:val="24"/>
        </w:rPr>
        <w:t xml:space="preserve"> </w:t>
      </w:r>
      <w:r>
        <w:rPr>
          <w:sz w:val="24"/>
        </w:rPr>
        <w:t>олія. 50 см х 60 см.</w:t>
      </w:r>
    </w:p>
    <w:p w:rsidR="00AC71BC" w:rsidRDefault="00AC71BC" w:rsidP="00AC71BC">
      <w:pPr>
        <w:spacing w:line="271" w:lineRule="exact"/>
        <w:ind w:right="498"/>
        <w:jc w:val="center"/>
        <w:rPr>
          <w:sz w:val="24"/>
        </w:rPr>
      </w:pPr>
      <w:r>
        <w:rPr>
          <w:spacing w:val="-4"/>
          <w:sz w:val="24"/>
        </w:rPr>
        <w:t>Фото</w:t>
      </w:r>
    </w:p>
    <w:p w:rsidR="00AC71BC" w:rsidRDefault="00AC71BC" w:rsidP="00AC71BC">
      <w:pPr>
        <w:pStyle w:val="a3"/>
        <w:spacing w:before="8"/>
        <w:rPr>
          <w:sz w:val="13"/>
        </w:rPr>
      </w:pPr>
      <w:r>
        <w:rPr>
          <w:noProof/>
          <w:lang w:val="ru-RU" w:eastAsia="ru-RU"/>
        </w:rPr>
        <w:drawing>
          <wp:anchor distT="0" distB="0" distL="0" distR="0" simplePos="0" relativeHeight="251673600" behindDoc="1" locked="0" layoutInCell="1" allowOverlap="1">
            <wp:simplePos x="0" y="0"/>
            <wp:positionH relativeFrom="page">
              <wp:posOffset>1600200</wp:posOffset>
            </wp:positionH>
            <wp:positionV relativeFrom="paragraph">
              <wp:posOffset>115440</wp:posOffset>
            </wp:positionV>
            <wp:extent cx="4349666" cy="257213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0" cstate="print"/>
                    <a:stretch>
                      <a:fillRect/>
                    </a:stretch>
                  </pic:blipFill>
                  <pic:spPr>
                    <a:xfrm>
                      <a:off x="0" y="0"/>
                      <a:ext cx="4349666" cy="2572130"/>
                    </a:xfrm>
                    <a:prstGeom prst="rect">
                      <a:avLst/>
                    </a:prstGeom>
                  </pic:spPr>
                </pic:pic>
              </a:graphicData>
            </a:graphic>
          </wp:anchor>
        </w:drawing>
      </w:r>
    </w:p>
    <w:p w:rsidR="00AC71BC" w:rsidRDefault="00AC71BC" w:rsidP="00AC71BC">
      <w:pPr>
        <w:pStyle w:val="a3"/>
        <w:spacing w:before="182"/>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10"/>
        <w:rPr>
          <w:sz w:val="16"/>
        </w:rPr>
      </w:pP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302"/>
        </w:trPr>
        <w:tc>
          <w:tcPr>
            <w:tcW w:w="4015" w:type="dxa"/>
          </w:tcPr>
          <w:p w:rsidR="00AC71BC" w:rsidRDefault="00AC71BC" w:rsidP="00D02FD8">
            <w:pPr>
              <w:pStyle w:val="TableParagraph"/>
              <w:spacing w:before="1"/>
              <w:ind w:left="174"/>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691" w:type="dxa"/>
          </w:tcPr>
          <w:p w:rsidR="00AC71BC" w:rsidRDefault="00AC71BC" w:rsidP="00D02FD8">
            <w:pPr>
              <w:pStyle w:val="TableParagraph"/>
              <w:spacing w:before="1"/>
              <w:ind w:left="100" w:right="86"/>
              <w:jc w:val="center"/>
              <w:rPr>
                <w:sz w:val="24"/>
              </w:rPr>
            </w:pPr>
            <w:r>
              <w:rPr>
                <w:spacing w:val="-10"/>
                <w:sz w:val="24"/>
              </w:rPr>
              <w:t>2</w:t>
            </w:r>
          </w:p>
        </w:tc>
        <w:tc>
          <w:tcPr>
            <w:tcW w:w="3716" w:type="dxa"/>
          </w:tcPr>
          <w:p w:rsidR="00AC71BC" w:rsidRDefault="00AC71BC" w:rsidP="00D02FD8">
            <w:pPr>
              <w:pStyle w:val="TableParagraph"/>
              <w:spacing w:before="1"/>
              <w:ind w:left="150"/>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634" w:type="dxa"/>
          </w:tcPr>
          <w:p w:rsidR="00AC71BC" w:rsidRDefault="00AC71BC" w:rsidP="00D02FD8">
            <w:pPr>
              <w:pStyle w:val="TableParagraph"/>
              <w:spacing w:before="1"/>
              <w:ind w:left="101" w:right="86"/>
              <w:jc w:val="center"/>
              <w:rPr>
                <w:sz w:val="24"/>
              </w:rPr>
            </w:pPr>
            <w:r>
              <w:rPr>
                <w:spacing w:val="-10"/>
                <w:sz w:val="24"/>
              </w:rPr>
              <w:t>1</w:t>
            </w:r>
          </w:p>
        </w:tc>
      </w:tr>
      <w:tr w:rsidR="00AC71BC" w:rsidTr="00D02FD8">
        <w:trPr>
          <w:trHeight w:val="301"/>
        </w:trPr>
        <w:tc>
          <w:tcPr>
            <w:tcW w:w="4015" w:type="dxa"/>
          </w:tcPr>
          <w:p w:rsidR="00AC71BC" w:rsidRDefault="00AC71BC" w:rsidP="00D02FD8">
            <w:pPr>
              <w:pStyle w:val="TableParagraph"/>
              <w:spacing w:before="1"/>
              <w:ind w:left="174"/>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691" w:type="dxa"/>
          </w:tcPr>
          <w:p w:rsidR="00AC71BC" w:rsidRDefault="00AC71BC" w:rsidP="00D02FD8">
            <w:pPr>
              <w:pStyle w:val="TableParagraph"/>
              <w:spacing w:before="1"/>
              <w:ind w:left="100" w:right="86"/>
              <w:jc w:val="center"/>
              <w:rPr>
                <w:sz w:val="24"/>
              </w:rPr>
            </w:pPr>
            <w:r>
              <w:rPr>
                <w:spacing w:val="-10"/>
                <w:sz w:val="24"/>
              </w:rPr>
              <w:t>4</w:t>
            </w:r>
          </w:p>
        </w:tc>
        <w:tc>
          <w:tcPr>
            <w:tcW w:w="3716" w:type="dxa"/>
          </w:tcPr>
          <w:p w:rsidR="00AC71BC" w:rsidRDefault="00AC71BC" w:rsidP="00D02FD8">
            <w:pPr>
              <w:pStyle w:val="TableParagraph"/>
              <w:spacing w:before="1"/>
              <w:ind w:left="150"/>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634" w:type="dxa"/>
          </w:tcPr>
          <w:p w:rsidR="00AC71BC" w:rsidRDefault="00AC71BC" w:rsidP="00D02FD8">
            <w:pPr>
              <w:pStyle w:val="TableParagraph"/>
              <w:spacing w:before="1"/>
              <w:ind w:left="101" w:right="86"/>
              <w:jc w:val="center"/>
              <w:rPr>
                <w:sz w:val="24"/>
              </w:rPr>
            </w:pPr>
            <w:r>
              <w:rPr>
                <w:spacing w:val="-10"/>
                <w:sz w:val="24"/>
              </w:rPr>
              <w:t>1</w:t>
            </w:r>
          </w:p>
        </w:tc>
      </w:tr>
      <w:tr w:rsidR="00AC71BC" w:rsidTr="00D02FD8">
        <w:trPr>
          <w:trHeight w:val="397"/>
        </w:trPr>
        <w:tc>
          <w:tcPr>
            <w:tcW w:w="4015" w:type="dxa"/>
          </w:tcPr>
          <w:p w:rsidR="00AC71BC" w:rsidRDefault="00AC71BC" w:rsidP="00D02FD8">
            <w:pPr>
              <w:pStyle w:val="TableParagraph"/>
              <w:spacing w:before="54"/>
              <w:ind w:left="174"/>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691" w:type="dxa"/>
          </w:tcPr>
          <w:p w:rsidR="00AC71BC" w:rsidRDefault="00AC71BC" w:rsidP="00D02FD8">
            <w:pPr>
              <w:pStyle w:val="TableParagraph"/>
              <w:spacing w:before="54"/>
              <w:ind w:left="100" w:right="86"/>
              <w:jc w:val="center"/>
              <w:rPr>
                <w:sz w:val="24"/>
              </w:rPr>
            </w:pPr>
            <w:r>
              <w:rPr>
                <w:spacing w:val="-10"/>
                <w:sz w:val="24"/>
              </w:rPr>
              <w:t>1</w:t>
            </w:r>
          </w:p>
        </w:tc>
        <w:tc>
          <w:tcPr>
            <w:tcW w:w="3716" w:type="dxa"/>
          </w:tcPr>
          <w:p w:rsidR="00AC71BC" w:rsidRDefault="00AC71BC" w:rsidP="00D02FD8">
            <w:pPr>
              <w:pStyle w:val="TableParagraph"/>
              <w:spacing w:before="54"/>
              <w:ind w:left="150"/>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634" w:type="dxa"/>
          </w:tcPr>
          <w:p w:rsidR="00AC71BC" w:rsidRDefault="00AC71BC" w:rsidP="00D02FD8">
            <w:pPr>
              <w:pStyle w:val="TableParagraph"/>
              <w:spacing w:before="54"/>
              <w:ind w:left="101" w:right="86"/>
              <w:jc w:val="center"/>
              <w:rPr>
                <w:sz w:val="24"/>
              </w:rPr>
            </w:pPr>
            <w:r>
              <w:rPr>
                <w:spacing w:val="-10"/>
                <w:sz w:val="24"/>
              </w:rPr>
              <w:t>2</w:t>
            </w:r>
          </w:p>
        </w:tc>
      </w:tr>
      <w:tr w:rsidR="00AC71BC" w:rsidTr="00D02FD8">
        <w:trPr>
          <w:trHeight w:val="388"/>
        </w:trPr>
        <w:tc>
          <w:tcPr>
            <w:tcW w:w="4015" w:type="dxa"/>
          </w:tcPr>
          <w:p w:rsidR="00AC71BC" w:rsidRDefault="00AC71BC" w:rsidP="00D02FD8">
            <w:pPr>
              <w:pStyle w:val="TableParagraph"/>
              <w:spacing w:before="49"/>
              <w:ind w:left="174"/>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691" w:type="dxa"/>
          </w:tcPr>
          <w:p w:rsidR="00AC71BC" w:rsidRDefault="00AC71BC" w:rsidP="00D02FD8">
            <w:pPr>
              <w:pStyle w:val="TableParagraph"/>
              <w:spacing w:before="49"/>
              <w:ind w:left="100" w:right="86"/>
              <w:jc w:val="center"/>
              <w:rPr>
                <w:sz w:val="24"/>
              </w:rPr>
            </w:pPr>
            <w:r>
              <w:rPr>
                <w:spacing w:val="-10"/>
                <w:sz w:val="24"/>
              </w:rPr>
              <w:t>2</w:t>
            </w:r>
          </w:p>
        </w:tc>
        <w:tc>
          <w:tcPr>
            <w:tcW w:w="3716" w:type="dxa"/>
          </w:tcPr>
          <w:p w:rsidR="00AC71BC" w:rsidRDefault="00AC71BC" w:rsidP="00D02FD8">
            <w:pPr>
              <w:pStyle w:val="TableParagraph"/>
              <w:spacing w:before="49"/>
              <w:ind w:left="150"/>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634" w:type="dxa"/>
          </w:tcPr>
          <w:p w:rsidR="00AC71BC" w:rsidRDefault="00AC71BC" w:rsidP="00D02FD8">
            <w:pPr>
              <w:pStyle w:val="TableParagraph"/>
              <w:spacing w:before="49"/>
              <w:ind w:left="101" w:right="86"/>
              <w:jc w:val="center"/>
              <w:rPr>
                <w:sz w:val="24"/>
              </w:rPr>
            </w:pPr>
            <w:r>
              <w:rPr>
                <w:spacing w:val="-10"/>
                <w:sz w:val="24"/>
              </w:rPr>
              <w:t>2</w:t>
            </w:r>
          </w:p>
        </w:tc>
      </w:tr>
      <w:tr w:rsidR="00AC71BC" w:rsidTr="00D02FD8">
        <w:trPr>
          <w:trHeight w:val="575"/>
        </w:trPr>
        <w:tc>
          <w:tcPr>
            <w:tcW w:w="4015" w:type="dxa"/>
          </w:tcPr>
          <w:p w:rsidR="00AC71BC" w:rsidRDefault="00AC71BC" w:rsidP="00D02FD8">
            <w:pPr>
              <w:pStyle w:val="TableParagraph"/>
              <w:spacing w:before="8" w:line="237" w:lineRule="auto"/>
              <w:ind w:left="535" w:hanging="361"/>
              <w:rPr>
                <w:sz w:val="24"/>
              </w:rPr>
            </w:pPr>
            <w:r>
              <w:rPr>
                <w:sz w:val="24"/>
              </w:rPr>
              <w:t>5.</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культурних традицій</w:t>
            </w:r>
          </w:p>
        </w:tc>
        <w:tc>
          <w:tcPr>
            <w:tcW w:w="691" w:type="dxa"/>
          </w:tcPr>
          <w:p w:rsidR="00AC71BC" w:rsidRDefault="00AC71BC" w:rsidP="00D02FD8">
            <w:pPr>
              <w:pStyle w:val="TableParagraph"/>
              <w:spacing w:before="140"/>
              <w:ind w:left="100" w:right="86"/>
              <w:jc w:val="center"/>
              <w:rPr>
                <w:sz w:val="24"/>
              </w:rPr>
            </w:pPr>
            <w:r>
              <w:rPr>
                <w:spacing w:val="-10"/>
                <w:sz w:val="24"/>
              </w:rPr>
              <w:t>1</w:t>
            </w:r>
          </w:p>
        </w:tc>
        <w:tc>
          <w:tcPr>
            <w:tcW w:w="3716" w:type="dxa"/>
          </w:tcPr>
          <w:p w:rsidR="00AC71BC" w:rsidRDefault="00AC71BC" w:rsidP="00D02FD8">
            <w:pPr>
              <w:pStyle w:val="TableParagraph"/>
              <w:spacing w:before="140"/>
              <w:ind w:left="150"/>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40"/>
              <w:ind w:left="101" w:right="86"/>
              <w:jc w:val="center"/>
              <w:rPr>
                <w:sz w:val="24"/>
              </w:rPr>
            </w:pPr>
            <w:r>
              <w:rPr>
                <w:spacing w:val="-10"/>
                <w:sz w:val="24"/>
              </w:rPr>
              <w:t>1</w:t>
            </w:r>
          </w:p>
        </w:tc>
      </w:tr>
      <w:tr w:rsidR="00AC71BC" w:rsidTr="00D02FD8">
        <w:trPr>
          <w:trHeight w:val="536"/>
        </w:trPr>
        <w:tc>
          <w:tcPr>
            <w:tcW w:w="4015" w:type="dxa"/>
          </w:tcPr>
          <w:p w:rsidR="00AC71BC" w:rsidRDefault="00AC71BC" w:rsidP="00D02FD8">
            <w:pPr>
              <w:pStyle w:val="TableParagraph"/>
              <w:spacing w:before="121"/>
              <w:ind w:left="174"/>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691" w:type="dxa"/>
          </w:tcPr>
          <w:p w:rsidR="00AC71BC" w:rsidRDefault="00AC71BC" w:rsidP="00D02FD8">
            <w:pPr>
              <w:pStyle w:val="TableParagraph"/>
              <w:spacing w:before="121"/>
              <w:ind w:left="100" w:right="86"/>
              <w:jc w:val="center"/>
              <w:rPr>
                <w:sz w:val="24"/>
              </w:rPr>
            </w:pPr>
            <w:r>
              <w:rPr>
                <w:spacing w:val="-10"/>
                <w:sz w:val="24"/>
              </w:rPr>
              <w:t>2</w:t>
            </w:r>
          </w:p>
        </w:tc>
        <w:tc>
          <w:tcPr>
            <w:tcW w:w="3716" w:type="dxa"/>
          </w:tcPr>
          <w:p w:rsidR="00AC71BC" w:rsidRDefault="00AC71BC" w:rsidP="00D02FD8">
            <w:pPr>
              <w:pStyle w:val="TableParagraph"/>
              <w:spacing w:before="121"/>
              <w:ind w:left="150"/>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634" w:type="dxa"/>
          </w:tcPr>
          <w:p w:rsidR="00AC71BC" w:rsidRDefault="00AC71BC" w:rsidP="00D02FD8">
            <w:pPr>
              <w:pStyle w:val="TableParagraph"/>
              <w:spacing w:before="121"/>
              <w:ind w:left="101" w:right="86"/>
              <w:jc w:val="center"/>
              <w:rPr>
                <w:sz w:val="24"/>
              </w:rPr>
            </w:pPr>
            <w:r>
              <w:rPr>
                <w:spacing w:val="-10"/>
                <w:sz w:val="24"/>
              </w:rPr>
              <w:t>1</w:t>
            </w:r>
          </w:p>
        </w:tc>
      </w:tr>
      <w:tr w:rsidR="00AC71BC" w:rsidTr="00D02FD8">
        <w:trPr>
          <w:trHeight w:val="633"/>
        </w:trPr>
        <w:tc>
          <w:tcPr>
            <w:tcW w:w="4015" w:type="dxa"/>
          </w:tcPr>
          <w:p w:rsidR="00AC71BC" w:rsidRDefault="00AC71BC" w:rsidP="00D02FD8">
            <w:pPr>
              <w:pStyle w:val="TableParagraph"/>
              <w:spacing w:before="37" w:line="237" w:lineRule="auto"/>
              <w:ind w:left="535" w:hanging="361"/>
              <w:rPr>
                <w:sz w:val="24"/>
              </w:rPr>
            </w:pPr>
            <w:r>
              <w:rPr>
                <w:sz w:val="24"/>
              </w:rPr>
              <w:t>7.</w:t>
            </w:r>
            <w:r>
              <w:rPr>
                <w:spacing w:val="80"/>
                <w:sz w:val="24"/>
              </w:rPr>
              <w:t xml:space="preserve"> </w:t>
            </w:r>
            <w:r>
              <w:rPr>
                <w:sz w:val="24"/>
              </w:rPr>
              <w:t>Причетність</w:t>
            </w:r>
            <w:r>
              <w:rPr>
                <w:spacing w:val="-7"/>
                <w:sz w:val="24"/>
              </w:rPr>
              <w:t xml:space="preserve"> </w:t>
            </w:r>
            <w:r>
              <w:rPr>
                <w:sz w:val="24"/>
              </w:rPr>
              <w:t>пам’ятки</w:t>
            </w:r>
            <w:r>
              <w:rPr>
                <w:spacing w:val="-7"/>
                <w:sz w:val="24"/>
              </w:rPr>
              <w:t xml:space="preserve"> </w:t>
            </w:r>
            <w:r>
              <w:rPr>
                <w:sz w:val="24"/>
              </w:rPr>
              <w:t>до історичних подій</w:t>
            </w:r>
          </w:p>
        </w:tc>
        <w:tc>
          <w:tcPr>
            <w:tcW w:w="691" w:type="dxa"/>
          </w:tcPr>
          <w:p w:rsidR="00AC71BC" w:rsidRDefault="00AC71BC" w:rsidP="00D02FD8">
            <w:pPr>
              <w:pStyle w:val="TableParagraph"/>
              <w:spacing w:before="169"/>
              <w:ind w:left="100" w:right="86"/>
              <w:jc w:val="center"/>
              <w:rPr>
                <w:sz w:val="24"/>
              </w:rPr>
            </w:pPr>
            <w:r>
              <w:rPr>
                <w:spacing w:val="-10"/>
                <w:sz w:val="24"/>
              </w:rPr>
              <w:t>1</w:t>
            </w:r>
          </w:p>
        </w:tc>
        <w:tc>
          <w:tcPr>
            <w:tcW w:w="3716" w:type="dxa"/>
          </w:tcPr>
          <w:p w:rsidR="00AC71BC" w:rsidRDefault="00AC71BC" w:rsidP="00D02FD8">
            <w:pPr>
              <w:pStyle w:val="TableParagraph"/>
              <w:spacing w:before="169"/>
              <w:ind w:left="150"/>
              <w:rPr>
                <w:sz w:val="24"/>
              </w:rPr>
            </w:pPr>
            <w:r>
              <w:rPr>
                <w:sz w:val="24"/>
              </w:rPr>
              <w:t>18.</w:t>
            </w:r>
            <w:r>
              <w:rPr>
                <w:spacing w:val="-5"/>
                <w:sz w:val="24"/>
              </w:rPr>
              <w:t xml:space="preserve"> </w:t>
            </w:r>
            <w:r>
              <w:rPr>
                <w:sz w:val="24"/>
              </w:rPr>
              <w:t>Розміри</w:t>
            </w:r>
            <w:r>
              <w:rPr>
                <w:spacing w:val="-2"/>
                <w:sz w:val="24"/>
              </w:rPr>
              <w:t xml:space="preserve"> пам’ятки</w:t>
            </w:r>
          </w:p>
        </w:tc>
        <w:tc>
          <w:tcPr>
            <w:tcW w:w="634" w:type="dxa"/>
          </w:tcPr>
          <w:p w:rsidR="00AC71BC" w:rsidRDefault="00AC71BC" w:rsidP="00D02FD8">
            <w:pPr>
              <w:pStyle w:val="TableParagraph"/>
              <w:spacing w:before="169"/>
              <w:ind w:left="101" w:right="86"/>
              <w:jc w:val="center"/>
              <w:rPr>
                <w:sz w:val="24"/>
              </w:rPr>
            </w:pPr>
            <w:r>
              <w:rPr>
                <w:spacing w:val="-10"/>
                <w:sz w:val="24"/>
              </w:rPr>
              <w:t>1</w:t>
            </w:r>
          </w:p>
        </w:tc>
      </w:tr>
      <w:tr w:rsidR="00AC71BC" w:rsidTr="00D02FD8">
        <w:trPr>
          <w:trHeight w:val="763"/>
        </w:trPr>
        <w:tc>
          <w:tcPr>
            <w:tcW w:w="4015" w:type="dxa"/>
          </w:tcPr>
          <w:p w:rsidR="00AC71BC" w:rsidRDefault="00AC71BC" w:rsidP="00D02FD8">
            <w:pPr>
              <w:pStyle w:val="TableParagraph"/>
              <w:spacing w:before="97" w:line="242" w:lineRule="auto"/>
              <w:ind w:left="535" w:hanging="361"/>
              <w:rPr>
                <w:sz w:val="24"/>
              </w:rPr>
            </w:pPr>
            <w:r>
              <w:rPr>
                <w:sz w:val="24"/>
              </w:rPr>
              <w:t>8.</w:t>
            </w:r>
            <w:r>
              <w:rPr>
                <w:spacing w:val="80"/>
                <w:sz w:val="24"/>
              </w:rPr>
              <w:t xml:space="preserve"> </w:t>
            </w:r>
            <w:r>
              <w:rPr>
                <w:sz w:val="24"/>
              </w:rPr>
              <w:t>Причетність</w:t>
            </w:r>
            <w:r>
              <w:rPr>
                <w:spacing w:val="-6"/>
                <w:sz w:val="24"/>
              </w:rPr>
              <w:t xml:space="preserve"> </w:t>
            </w:r>
            <w:r>
              <w:rPr>
                <w:sz w:val="24"/>
              </w:rPr>
              <w:t>пам’ятки</w:t>
            </w:r>
            <w:r>
              <w:rPr>
                <w:spacing w:val="-5"/>
                <w:sz w:val="24"/>
              </w:rPr>
              <w:t xml:space="preserve"> </w:t>
            </w:r>
            <w:r>
              <w:rPr>
                <w:sz w:val="24"/>
              </w:rPr>
              <w:t>до</w:t>
            </w:r>
            <w:r>
              <w:rPr>
                <w:spacing w:val="-3"/>
                <w:sz w:val="24"/>
              </w:rPr>
              <w:t xml:space="preserve"> </w:t>
            </w:r>
            <w:r>
              <w:rPr>
                <w:sz w:val="24"/>
              </w:rPr>
              <w:t>інших пам’яток історії та культури</w:t>
            </w:r>
          </w:p>
        </w:tc>
        <w:tc>
          <w:tcPr>
            <w:tcW w:w="691" w:type="dxa"/>
          </w:tcPr>
          <w:p w:rsidR="00AC71BC" w:rsidRDefault="00AC71BC" w:rsidP="00D02FD8">
            <w:pPr>
              <w:pStyle w:val="TableParagraph"/>
              <w:spacing w:before="237"/>
              <w:ind w:left="100" w:right="86"/>
              <w:jc w:val="center"/>
              <w:rPr>
                <w:sz w:val="24"/>
              </w:rPr>
            </w:pPr>
            <w:r>
              <w:rPr>
                <w:spacing w:val="-10"/>
                <w:sz w:val="24"/>
              </w:rPr>
              <w:t>1</w:t>
            </w:r>
          </w:p>
        </w:tc>
        <w:tc>
          <w:tcPr>
            <w:tcW w:w="3716" w:type="dxa"/>
          </w:tcPr>
          <w:p w:rsidR="00AC71BC" w:rsidRDefault="00AC71BC" w:rsidP="00D02FD8">
            <w:pPr>
              <w:pStyle w:val="TableParagraph"/>
              <w:spacing w:before="237"/>
              <w:ind w:left="150"/>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634" w:type="dxa"/>
          </w:tcPr>
          <w:p w:rsidR="00AC71BC" w:rsidRDefault="00AC71BC" w:rsidP="00D02FD8">
            <w:pPr>
              <w:pStyle w:val="TableParagraph"/>
              <w:spacing w:before="237"/>
              <w:ind w:left="101" w:right="86"/>
              <w:jc w:val="center"/>
              <w:rPr>
                <w:sz w:val="24"/>
              </w:rPr>
            </w:pPr>
            <w:r>
              <w:rPr>
                <w:spacing w:val="-10"/>
                <w:sz w:val="24"/>
              </w:rPr>
              <w:t>2</w:t>
            </w:r>
          </w:p>
        </w:tc>
      </w:tr>
      <w:tr w:rsidR="00AC71BC" w:rsidTr="00D02FD8">
        <w:trPr>
          <w:trHeight w:val="546"/>
        </w:trPr>
        <w:tc>
          <w:tcPr>
            <w:tcW w:w="4015" w:type="dxa"/>
          </w:tcPr>
          <w:p w:rsidR="00AC71BC" w:rsidRDefault="00AC71BC" w:rsidP="00D02FD8">
            <w:pPr>
              <w:pStyle w:val="TableParagraph"/>
              <w:spacing w:line="268" w:lineRule="exact"/>
              <w:ind w:left="174"/>
              <w:rPr>
                <w:sz w:val="24"/>
              </w:rPr>
            </w:pPr>
            <w:r>
              <w:rPr>
                <w:sz w:val="24"/>
              </w:rPr>
              <w:t>9.</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rsidP="00D02FD8">
            <w:pPr>
              <w:pStyle w:val="TableParagraph"/>
              <w:spacing w:before="2" w:line="257" w:lineRule="exact"/>
              <w:ind w:left="535"/>
              <w:rPr>
                <w:sz w:val="24"/>
              </w:rPr>
            </w:pPr>
            <w:r>
              <w:rPr>
                <w:sz w:val="24"/>
              </w:rPr>
              <w:t>видатних</w:t>
            </w:r>
            <w:r>
              <w:rPr>
                <w:spacing w:val="-6"/>
                <w:sz w:val="24"/>
              </w:rPr>
              <w:t xml:space="preserve"> </w:t>
            </w:r>
            <w:r>
              <w:rPr>
                <w:spacing w:val="-2"/>
                <w:sz w:val="24"/>
              </w:rPr>
              <w:t>особистостей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 xml:space="preserve">20. </w:t>
            </w:r>
            <w:r>
              <w:rPr>
                <w:spacing w:val="-2"/>
                <w:sz w:val="24"/>
              </w:rPr>
              <w:t>Комплектність</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6"/>
        </w:trPr>
        <w:tc>
          <w:tcPr>
            <w:tcW w:w="4015" w:type="dxa"/>
          </w:tcPr>
          <w:p w:rsidR="00AC71BC" w:rsidRDefault="00AC71BC" w:rsidP="00D02FD8">
            <w:pPr>
              <w:pStyle w:val="TableParagraph"/>
              <w:spacing w:line="274" w:lineRule="exact"/>
              <w:ind w:left="535" w:hanging="361"/>
              <w:rPr>
                <w:sz w:val="24"/>
              </w:rPr>
            </w:pPr>
            <w:r>
              <w:rPr>
                <w:sz w:val="24"/>
              </w:rPr>
              <w:t>10. Причетність пам’ятки до видатних</w:t>
            </w:r>
            <w:r>
              <w:rPr>
                <w:spacing w:val="-15"/>
                <w:sz w:val="24"/>
              </w:rPr>
              <w:t xml:space="preserve"> </w:t>
            </w:r>
            <w:r>
              <w:rPr>
                <w:sz w:val="24"/>
              </w:rPr>
              <w:t>мануфактур</w:t>
            </w:r>
            <w:r>
              <w:rPr>
                <w:spacing w:val="-15"/>
                <w:sz w:val="24"/>
              </w:rPr>
              <w:t xml:space="preserve"> </w:t>
            </w:r>
            <w:r>
              <w:rPr>
                <w:sz w:val="24"/>
              </w:rPr>
              <w:t>і</w:t>
            </w:r>
            <w:r>
              <w:rPr>
                <w:spacing w:val="-15"/>
                <w:sz w:val="24"/>
              </w:rPr>
              <w:t xml:space="preserve"> </w:t>
            </w:r>
            <w:r>
              <w:rPr>
                <w:sz w:val="24"/>
              </w:rPr>
              <w:t>шкіл</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50"/>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604"/>
        </w:trPr>
        <w:tc>
          <w:tcPr>
            <w:tcW w:w="4015" w:type="dxa"/>
          </w:tcPr>
          <w:p w:rsidR="00AC71BC" w:rsidRDefault="00AC71BC" w:rsidP="00D02FD8">
            <w:pPr>
              <w:pStyle w:val="TableParagraph"/>
              <w:spacing w:before="24" w:line="280" w:lineRule="atLeast"/>
              <w:ind w:left="535" w:right="834" w:hanging="361"/>
              <w:rPr>
                <w:sz w:val="24"/>
              </w:rPr>
            </w:pPr>
            <w:r>
              <w:rPr>
                <w:sz w:val="24"/>
              </w:rPr>
              <w:t>11.</w:t>
            </w:r>
            <w:r>
              <w:rPr>
                <w:spacing w:val="-15"/>
                <w:sz w:val="24"/>
              </w:rPr>
              <w:t xml:space="preserve"> </w:t>
            </w:r>
            <w:r>
              <w:rPr>
                <w:sz w:val="24"/>
              </w:rPr>
              <w:t>Соціокультурна</w:t>
            </w:r>
            <w:r>
              <w:rPr>
                <w:spacing w:val="-15"/>
                <w:sz w:val="24"/>
              </w:rPr>
              <w:t xml:space="preserve"> </w:t>
            </w:r>
            <w:r>
              <w:rPr>
                <w:sz w:val="24"/>
              </w:rPr>
              <w:t xml:space="preserve">функція </w:t>
            </w:r>
            <w:r>
              <w:rPr>
                <w:spacing w:val="-2"/>
                <w:sz w:val="24"/>
              </w:rPr>
              <w:t>пам’ятки</w:t>
            </w:r>
          </w:p>
        </w:tc>
        <w:tc>
          <w:tcPr>
            <w:tcW w:w="691" w:type="dxa"/>
          </w:tcPr>
          <w:p w:rsidR="00AC71BC" w:rsidRDefault="00AC71BC" w:rsidP="00D02FD8">
            <w:pPr>
              <w:pStyle w:val="TableParagraph"/>
              <w:spacing w:before="155"/>
              <w:ind w:left="100" w:right="86"/>
              <w:jc w:val="center"/>
              <w:rPr>
                <w:sz w:val="24"/>
              </w:rPr>
            </w:pPr>
            <w:r>
              <w:rPr>
                <w:spacing w:val="-10"/>
                <w:sz w:val="24"/>
              </w:rPr>
              <w:t>2</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spacing w:before="8"/>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jc w:val="center"/>
              <w:rPr>
                <w:sz w:val="24"/>
              </w:rPr>
            </w:pPr>
            <w:r>
              <w:rPr>
                <w:spacing w:val="-5"/>
                <w:sz w:val="24"/>
              </w:rPr>
              <w:t>512</w:t>
            </w:r>
          </w:p>
        </w:tc>
        <w:tc>
          <w:tcPr>
            <w:tcW w:w="3266" w:type="dxa"/>
          </w:tcPr>
          <w:p w:rsidR="00AC71BC" w:rsidRDefault="00AC71BC" w:rsidP="00D02FD8">
            <w:pPr>
              <w:pStyle w:val="TableParagraph"/>
              <w:spacing w:before="44"/>
              <w:ind w:left="745" w:hanging="509"/>
              <w:rPr>
                <w:sz w:val="24"/>
              </w:rPr>
            </w:pPr>
            <w:r>
              <w:rPr>
                <w:sz w:val="24"/>
              </w:rPr>
              <w:t>Світового</w:t>
            </w:r>
            <w:r>
              <w:rPr>
                <w:spacing w:val="-15"/>
                <w:sz w:val="24"/>
              </w:rPr>
              <w:t xml:space="preserve"> </w:t>
            </w:r>
            <w:r>
              <w:rPr>
                <w:sz w:val="24"/>
              </w:rPr>
              <w:t>рівня</w:t>
            </w:r>
            <w:r>
              <w:rPr>
                <w:spacing w:val="-15"/>
                <w:sz w:val="24"/>
              </w:rPr>
              <w:t xml:space="preserve"> </w:t>
            </w:r>
            <w:r>
              <w:rPr>
                <w:sz w:val="24"/>
              </w:rPr>
              <w:t>значимості першого порядку</w:t>
            </w:r>
          </w:p>
        </w:tc>
        <w:tc>
          <w:tcPr>
            <w:tcW w:w="1979" w:type="dxa"/>
          </w:tcPr>
          <w:p w:rsidR="00AC71BC" w:rsidRDefault="00AC71BC" w:rsidP="00D02FD8">
            <w:pPr>
              <w:pStyle w:val="TableParagraph"/>
              <w:spacing w:before="183"/>
              <w:ind w:left="452"/>
              <w:rPr>
                <w:sz w:val="24"/>
              </w:rPr>
            </w:pPr>
            <w:r>
              <w:rPr>
                <w:sz w:val="24"/>
              </w:rPr>
              <w:t>726,26</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259"/>
              <w:rPr>
                <w:sz w:val="24"/>
              </w:rPr>
            </w:pPr>
            <w:r>
              <w:rPr>
                <w:sz w:val="24"/>
              </w:rPr>
              <w:t>371</w:t>
            </w:r>
            <w:r>
              <w:rPr>
                <w:spacing w:val="3"/>
                <w:sz w:val="24"/>
              </w:rPr>
              <w:t xml:space="preserve"> </w:t>
            </w:r>
            <w:r>
              <w:rPr>
                <w:sz w:val="24"/>
              </w:rPr>
              <w:t>834,88</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pStyle w:val="a3"/>
        <w:spacing w:before="106"/>
      </w:pPr>
    </w:p>
    <w:p w:rsidR="00AC71BC" w:rsidRDefault="00AC71BC" w:rsidP="00AC71BC">
      <w:pPr>
        <w:spacing w:before="1"/>
        <w:ind w:right="493"/>
        <w:jc w:val="center"/>
        <w:rPr>
          <w:sz w:val="24"/>
        </w:rPr>
      </w:pPr>
      <w:r w:rsidRPr="001246E9">
        <w:pict>
          <v:rect id="docshape67" o:spid="_x0000_s1043" style="position:absolute;left:0;text-align:left;margin-left:55.95pt;margin-top:-7.7pt;width:470.1pt;height:13.9pt;z-index:-251629568;mso-position-horizontal-relative:page" stroked="f">
            <w10:wrap anchorx="page"/>
          </v:rect>
        </w:pict>
      </w:r>
      <w:r>
        <w:rPr>
          <w:spacing w:val="-5"/>
          <w:sz w:val="24"/>
        </w:rPr>
        <w:t>98</w:t>
      </w:r>
    </w:p>
    <w:p w:rsidR="00AC71BC" w:rsidRDefault="00AC71BC" w:rsidP="00AC71BC">
      <w:pPr>
        <w:jc w:val="center"/>
        <w:rPr>
          <w:sz w:val="24"/>
        </w:rPr>
        <w:sectPr w:rsidR="00AC71BC">
          <w:footerReference w:type="default" r:id="rId31"/>
          <w:pgSz w:w="11910" w:h="16840"/>
          <w:pgMar w:top="1040" w:right="620" w:bottom="280" w:left="1120" w:header="0" w:footer="0" w:gutter="0"/>
          <w:cols w:space="720"/>
        </w:sectPr>
      </w:pPr>
    </w:p>
    <w:p w:rsidR="00AC71BC" w:rsidRDefault="00AC71BC" w:rsidP="00AC71BC">
      <w:pPr>
        <w:spacing w:before="77" w:line="247" w:lineRule="auto"/>
        <w:ind w:left="3298" w:right="2226" w:hanging="246"/>
        <w:rPr>
          <w:rFonts w:ascii="Microsoft Sans Serif" w:hAnsi="Microsoft Sans Serif"/>
          <w:sz w:val="31"/>
        </w:rPr>
      </w:pPr>
      <w:r>
        <w:rPr>
          <w:rFonts w:ascii="Microsoft Sans Serif" w:hAnsi="Microsoft Sans Serif"/>
          <w:sz w:val="31"/>
        </w:rPr>
        <w:lastRenderedPageBreak/>
        <w:t>Відбиток</w:t>
      </w:r>
      <w:r>
        <w:rPr>
          <w:rFonts w:ascii="Microsoft Sans Serif" w:hAnsi="Microsoft Sans Serif"/>
          <w:spacing w:val="-17"/>
          <w:sz w:val="31"/>
        </w:rPr>
        <w:t xml:space="preserve"> </w:t>
      </w:r>
      <w:r>
        <w:rPr>
          <w:rFonts w:ascii="Microsoft Sans Serif" w:hAnsi="Microsoft Sans Serif"/>
          <w:sz w:val="31"/>
        </w:rPr>
        <w:t>морської</w:t>
      </w:r>
      <w:r>
        <w:rPr>
          <w:rFonts w:ascii="Microsoft Sans Serif" w:hAnsi="Microsoft Sans Serif"/>
          <w:spacing w:val="-16"/>
          <w:sz w:val="31"/>
        </w:rPr>
        <w:t xml:space="preserve"> </w:t>
      </w:r>
      <w:r>
        <w:rPr>
          <w:rFonts w:ascii="Microsoft Sans Serif" w:hAnsi="Microsoft Sans Serif"/>
          <w:sz w:val="31"/>
        </w:rPr>
        <w:t>лілії крейдового періоду</w:t>
      </w:r>
    </w:p>
    <w:p w:rsidR="00AC71BC" w:rsidRDefault="00AC71BC" w:rsidP="00AC71BC">
      <w:pPr>
        <w:spacing w:line="265" w:lineRule="exact"/>
        <w:ind w:right="503"/>
        <w:jc w:val="center"/>
        <w:rPr>
          <w:sz w:val="25"/>
        </w:rPr>
      </w:pPr>
      <w:r>
        <w:rPr>
          <w:sz w:val="25"/>
        </w:rPr>
        <w:t>Розміри:</w:t>
      </w:r>
      <w:r>
        <w:rPr>
          <w:spacing w:val="-8"/>
          <w:sz w:val="25"/>
        </w:rPr>
        <w:t xml:space="preserve"> </w:t>
      </w:r>
      <w:r>
        <w:rPr>
          <w:sz w:val="25"/>
        </w:rPr>
        <w:t>40</w:t>
      </w:r>
      <w:r>
        <w:rPr>
          <w:spacing w:val="-5"/>
          <w:sz w:val="25"/>
        </w:rPr>
        <w:t xml:space="preserve"> </w:t>
      </w:r>
      <w:r>
        <w:rPr>
          <w:sz w:val="25"/>
        </w:rPr>
        <w:t>×</w:t>
      </w:r>
      <w:r>
        <w:rPr>
          <w:spacing w:val="-6"/>
          <w:sz w:val="25"/>
        </w:rPr>
        <w:t xml:space="preserve"> </w:t>
      </w:r>
      <w:r>
        <w:rPr>
          <w:sz w:val="25"/>
        </w:rPr>
        <w:t>60</w:t>
      </w:r>
      <w:r>
        <w:rPr>
          <w:spacing w:val="-5"/>
          <w:sz w:val="25"/>
        </w:rPr>
        <w:t xml:space="preserve"> см</w:t>
      </w:r>
    </w:p>
    <w:p w:rsidR="00AC71BC" w:rsidRDefault="00AC71BC" w:rsidP="00AC71BC">
      <w:pPr>
        <w:ind w:left="3256" w:right="3753"/>
        <w:jc w:val="center"/>
        <w:rPr>
          <w:sz w:val="25"/>
        </w:rPr>
      </w:pPr>
      <w:r>
        <w:rPr>
          <w:sz w:val="25"/>
        </w:rPr>
        <w:t>Маса не визначалася Відклади</w:t>
      </w:r>
      <w:r>
        <w:rPr>
          <w:spacing w:val="-16"/>
          <w:sz w:val="25"/>
        </w:rPr>
        <w:t xml:space="preserve"> </w:t>
      </w:r>
      <w:r>
        <w:rPr>
          <w:sz w:val="25"/>
        </w:rPr>
        <w:t>крейдового</w:t>
      </w:r>
      <w:r>
        <w:rPr>
          <w:spacing w:val="-16"/>
          <w:sz w:val="25"/>
        </w:rPr>
        <w:t xml:space="preserve"> </w:t>
      </w:r>
      <w:r>
        <w:rPr>
          <w:sz w:val="25"/>
        </w:rPr>
        <w:t>періоду</w:t>
      </w:r>
    </w:p>
    <w:p w:rsidR="00AC71BC" w:rsidRDefault="00AC71BC" w:rsidP="00AC71BC">
      <w:pPr>
        <w:tabs>
          <w:tab w:val="left" w:pos="4046"/>
        </w:tabs>
        <w:spacing w:line="284" w:lineRule="exact"/>
        <w:ind w:left="392"/>
        <w:jc w:val="center"/>
        <w:rPr>
          <w:sz w:val="25"/>
        </w:rPr>
      </w:pPr>
      <w:r>
        <w:rPr>
          <w:noProof/>
          <w:lang w:val="ru-RU" w:eastAsia="ru-RU"/>
        </w:rPr>
        <w:drawing>
          <wp:anchor distT="0" distB="0" distL="0" distR="0" simplePos="0" relativeHeight="251674624" behindDoc="1" locked="0" layoutInCell="1" allowOverlap="1">
            <wp:simplePos x="0" y="0"/>
            <wp:positionH relativeFrom="page">
              <wp:posOffset>928351</wp:posOffset>
            </wp:positionH>
            <wp:positionV relativeFrom="paragraph">
              <wp:posOffset>206025</wp:posOffset>
            </wp:positionV>
            <wp:extent cx="2705881" cy="3422237"/>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2" cstate="print"/>
                    <a:stretch>
                      <a:fillRect/>
                    </a:stretch>
                  </pic:blipFill>
                  <pic:spPr>
                    <a:xfrm>
                      <a:off x="0" y="0"/>
                      <a:ext cx="2705881" cy="3422237"/>
                    </a:xfrm>
                    <a:prstGeom prst="rect">
                      <a:avLst/>
                    </a:prstGeom>
                  </pic:spPr>
                </pic:pic>
              </a:graphicData>
            </a:graphic>
          </wp:anchor>
        </w:drawing>
      </w:r>
      <w:r w:rsidRPr="001246E9">
        <w:pict>
          <v:shape id="docshape69" o:spid="_x0000_s1051" type="#_x0000_t202" style="position:absolute;left:0;text-align:left;margin-left:287.4pt;margin-top:29.3pt;width:247.8pt;height:369.95pt;z-index:-251621376;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273"/>
                    </w:trPr>
                    <w:tc>
                      <w:tcPr>
                        <w:tcW w:w="4187" w:type="dxa"/>
                      </w:tcPr>
                      <w:p w:rsidR="00AC71BC" w:rsidRDefault="00AC71BC">
                        <w:pPr>
                          <w:pStyle w:val="TableParagraph"/>
                          <w:spacing w:line="253"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9"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9" w:lineRule="exact"/>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2"/>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6.</w:t>
                        </w:r>
                        <w:r>
                          <w:rPr>
                            <w:spacing w:val="26"/>
                            <w:sz w:val="24"/>
                          </w:rPr>
                          <w:t xml:space="preserve">  </w:t>
                        </w:r>
                        <w:r>
                          <w:rPr>
                            <w:sz w:val="24"/>
                          </w:rPr>
                          <w:t>Рівень</w:t>
                        </w:r>
                        <w:r>
                          <w:rPr>
                            <w:spacing w:val="1"/>
                            <w:sz w:val="24"/>
                          </w:rPr>
                          <w:t xml:space="preserve"> </w:t>
                        </w:r>
                        <w:r>
                          <w:rPr>
                            <w:sz w:val="24"/>
                          </w:rPr>
                          <w:t>визнання автора</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551"/>
                    </w:trPr>
                    <w:tc>
                      <w:tcPr>
                        <w:tcW w:w="4187" w:type="dxa"/>
                      </w:tcPr>
                      <w:p w:rsidR="00AC71BC" w:rsidRDefault="00AC71BC">
                        <w:pPr>
                          <w:pStyle w:val="TableParagraph"/>
                          <w:spacing w:line="268"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8"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before="3" w:line="261"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6"/>
                    </w:trPr>
                    <w:tc>
                      <w:tcPr>
                        <w:tcW w:w="4187" w:type="dxa"/>
                      </w:tcPr>
                      <w:p w:rsidR="00AC71BC" w:rsidRDefault="00AC71BC">
                        <w:pPr>
                          <w:pStyle w:val="TableParagraph"/>
                          <w:spacing w:line="274" w:lineRule="exact"/>
                          <w:ind w:left="525" w:hanging="360"/>
                          <w:rPr>
                            <w:sz w:val="24"/>
                          </w:rPr>
                        </w:pPr>
                        <w:r>
                          <w:rPr>
                            <w:sz w:val="24"/>
                          </w:rPr>
                          <w:t>9.</w:t>
                        </w:r>
                        <w:r>
                          <w:rPr>
                            <w:spacing w:val="80"/>
                            <w:sz w:val="24"/>
                          </w:rPr>
                          <w:t xml:space="preserve"> </w:t>
                        </w:r>
                        <w:r>
                          <w:rPr>
                            <w:sz w:val="24"/>
                          </w:rPr>
                          <w:t>Причетність</w:t>
                        </w:r>
                        <w:r>
                          <w:rPr>
                            <w:spacing w:val="-6"/>
                            <w:sz w:val="24"/>
                          </w:rPr>
                          <w:t xml:space="preserve"> </w:t>
                        </w:r>
                        <w:r>
                          <w:rPr>
                            <w:sz w:val="24"/>
                          </w:rPr>
                          <w:t>пам’ятки</w:t>
                        </w:r>
                        <w:r>
                          <w:rPr>
                            <w:spacing w:val="-5"/>
                            <w:sz w:val="24"/>
                          </w:rPr>
                          <w:t xml:space="preserve"> </w:t>
                        </w:r>
                        <w:r>
                          <w:rPr>
                            <w:sz w:val="24"/>
                          </w:rPr>
                          <w:t>до</w:t>
                        </w:r>
                        <w:r>
                          <w:rPr>
                            <w:spacing w:val="-6"/>
                            <w:sz w:val="24"/>
                          </w:rPr>
                          <w:t xml:space="preserve"> </w:t>
                        </w:r>
                        <w:r>
                          <w:rPr>
                            <w:sz w:val="24"/>
                          </w:rPr>
                          <w:t xml:space="preserve">видатних </w:t>
                        </w: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1"/>
                    </w:trPr>
                    <w:tc>
                      <w:tcPr>
                        <w:tcW w:w="4187" w:type="dxa"/>
                      </w:tcPr>
                      <w:p w:rsidR="00AC71BC" w:rsidRDefault="00AC71BC">
                        <w:pPr>
                          <w:pStyle w:val="TableParagraph"/>
                          <w:spacing w:line="266"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line="265" w:lineRule="exact"/>
                          <w:ind w:left="525"/>
                          <w:rPr>
                            <w:sz w:val="24"/>
                          </w:rPr>
                        </w:pPr>
                        <w:r>
                          <w:rPr>
                            <w:sz w:val="24"/>
                          </w:rPr>
                          <w:t>мануфактур</w:t>
                        </w:r>
                        <w:r>
                          <w:rPr>
                            <w:spacing w:val="-2"/>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26"/>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7"/>
                            <w:sz w:val="24"/>
                          </w:rPr>
                          <w:t xml:space="preserve"> </w:t>
                        </w:r>
                        <w:r>
                          <w:rPr>
                            <w:sz w:val="24"/>
                          </w:rPr>
                          <w:t>Соціокультурна</w:t>
                        </w:r>
                        <w:r>
                          <w:rPr>
                            <w:spacing w:val="-6"/>
                            <w:sz w:val="24"/>
                          </w:rPr>
                          <w:t xml:space="preserve"> </w:t>
                        </w:r>
                        <w:r>
                          <w:rPr>
                            <w:sz w:val="24"/>
                          </w:rPr>
                          <w:t>функція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9"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9" w:lineRule="exact"/>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8"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272"/>
                    </w:trPr>
                    <w:tc>
                      <w:tcPr>
                        <w:tcW w:w="4187" w:type="dxa"/>
                      </w:tcPr>
                      <w:p w:rsidR="00AC71BC" w:rsidRDefault="00AC71BC">
                        <w:pPr>
                          <w:pStyle w:val="TableParagraph"/>
                          <w:spacing w:line="253"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53" w:lineRule="exact"/>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19.</w:t>
                        </w:r>
                        <w:r>
                          <w:rPr>
                            <w:spacing w:val="-4"/>
                            <w:sz w:val="24"/>
                          </w:rPr>
                          <w:t xml:space="preserve"> </w:t>
                        </w:r>
                        <w:r>
                          <w:rPr>
                            <w:sz w:val="24"/>
                          </w:rPr>
                          <w:t>Наявність</w:t>
                        </w:r>
                        <w:r>
                          <w:rPr>
                            <w:spacing w:val="-3"/>
                            <w:sz w:val="24"/>
                          </w:rPr>
                          <w:t xml:space="preserve"> </w:t>
                        </w:r>
                        <w:r>
                          <w:rPr>
                            <w:sz w:val="24"/>
                          </w:rPr>
                          <w:t>знаків</w:t>
                        </w:r>
                        <w:r>
                          <w:rPr>
                            <w:spacing w:val="4"/>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5"/>
                          <w:jc w:val="center"/>
                          <w:rPr>
                            <w:sz w:val="24"/>
                          </w:rPr>
                        </w:pPr>
                        <w:r>
                          <w:rPr>
                            <w:spacing w:val="-10"/>
                            <w:sz w:val="24"/>
                          </w:rPr>
                          <w:t>-</w:t>
                        </w:r>
                      </w:p>
                    </w:tc>
                  </w:tr>
                  <w:tr w:rsidR="00AC71BC">
                    <w:trPr>
                      <w:trHeight w:val="273"/>
                    </w:trPr>
                    <w:tc>
                      <w:tcPr>
                        <w:tcW w:w="4187" w:type="dxa"/>
                      </w:tcPr>
                      <w:p w:rsidR="00AC71BC" w:rsidRDefault="00AC71BC">
                        <w:pPr>
                          <w:pStyle w:val="TableParagraph"/>
                          <w:spacing w:line="253"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bl>
                <w:p w:rsidR="00AC71BC" w:rsidRDefault="00AC71BC" w:rsidP="00AC71BC">
                  <w:pPr>
                    <w:pStyle w:val="a3"/>
                  </w:pPr>
                </w:p>
              </w:txbxContent>
            </v:textbox>
            <w10:wrap type="topAndBottom" anchorx="page"/>
          </v:shape>
        </w:pict>
      </w: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97" w:after="1"/>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42"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42"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42"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42"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61"/>
        </w:trPr>
        <w:tc>
          <w:tcPr>
            <w:tcW w:w="1998" w:type="dxa"/>
          </w:tcPr>
          <w:p w:rsidR="00AC71BC" w:rsidRDefault="00AC71BC" w:rsidP="00D02FD8">
            <w:pPr>
              <w:pStyle w:val="TableParagraph"/>
              <w:spacing w:before="183"/>
              <w:ind w:right="4"/>
              <w:jc w:val="center"/>
              <w:rPr>
                <w:sz w:val="24"/>
              </w:rPr>
            </w:pPr>
            <w:r>
              <w:rPr>
                <w:spacing w:val="-5"/>
                <w:sz w:val="24"/>
              </w:rPr>
              <w:t>16</w:t>
            </w:r>
          </w:p>
        </w:tc>
        <w:tc>
          <w:tcPr>
            <w:tcW w:w="3266" w:type="dxa"/>
          </w:tcPr>
          <w:p w:rsidR="00AC71BC" w:rsidRDefault="00AC71BC" w:rsidP="00D02FD8">
            <w:pPr>
              <w:pStyle w:val="TableParagraph"/>
              <w:spacing w:before="44" w:line="242" w:lineRule="auto"/>
              <w:ind w:left="1072" w:hanging="980"/>
              <w:rPr>
                <w:sz w:val="24"/>
              </w:rPr>
            </w:pPr>
            <w:r>
              <w:rPr>
                <w:sz w:val="24"/>
              </w:rPr>
              <w:t>Пам’ятка</w:t>
            </w:r>
            <w:r>
              <w:rPr>
                <w:spacing w:val="-15"/>
                <w:sz w:val="24"/>
              </w:rPr>
              <w:t xml:space="preserve"> </w:t>
            </w:r>
            <w:r>
              <w:rPr>
                <w:sz w:val="24"/>
              </w:rPr>
              <w:t>національного</w:t>
            </w:r>
            <w:r>
              <w:rPr>
                <w:spacing w:val="-15"/>
                <w:sz w:val="24"/>
              </w:rPr>
              <w:t xml:space="preserve"> </w:t>
            </w:r>
            <w:r>
              <w:rPr>
                <w:sz w:val="24"/>
              </w:rPr>
              <w:t xml:space="preserve">рівня </w:t>
            </w:r>
            <w:r>
              <w:rPr>
                <w:spacing w:val="-2"/>
                <w:sz w:val="24"/>
              </w:rPr>
              <w:t>значимості</w:t>
            </w:r>
          </w:p>
        </w:tc>
        <w:tc>
          <w:tcPr>
            <w:tcW w:w="1979" w:type="dxa"/>
          </w:tcPr>
          <w:p w:rsidR="00AC71BC" w:rsidRDefault="00AC71BC" w:rsidP="00D02FD8">
            <w:pPr>
              <w:pStyle w:val="TableParagraph"/>
              <w:spacing w:before="183"/>
              <w:ind w:left="663"/>
              <w:rPr>
                <w:sz w:val="24"/>
              </w:rPr>
            </w:pPr>
            <w:r>
              <w:rPr>
                <w:sz w:val="24"/>
              </w:rPr>
              <w:t>50</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620"/>
              <w:rPr>
                <w:sz w:val="24"/>
              </w:rPr>
            </w:pPr>
            <w:r>
              <w:rPr>
                <w:sz w:val="24"/>
              </w:rPr>
              <w:t>800</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footerReference w:type="default" r:id="rId33"/>
          <w:pgSz w:w="11910" w:h="16840"/>
          <w:pgMar w:top="1040" w:right="620" w:bottom="1240" w:left="1120" w:header="0" w:footer="1043" w:gutter="0"/>
          <w:pgNumType w:start="99"/>
          <w:cols w:space="720"/>
        </w:sectPr>
      </w:pPr>
    </w:p>
    <w:p w:rsidR="00AC71BC" w:rsidRDefault="00AC71BC" w:rsidP="00AC71BC">
      <w:pPr>
        <w:pStyle w:val="Heading1"/>
      </w:pPr>
      <w:r>
        <w:lastRenderedPageBreak/>
        <w:t>А.</w:t>
      </w:r>
      <w:r>
        <w:rPr>
          <w:spacing w:val="4"/>
        </w:rPr>
        <w:t xml:space="preserve"> </w:t>
      </w:r>
      <w:proofErr w:type="spellStart"/>
      <w:r>
        <w:rPr>
          <w:spacing w:val="-2"/>
        </w:rPr>
        <w:t>Давіньйон</w:t>
      </w:r>
      <w:proofErr w:type="spellEnd"/>
    </w:p>
    <w:p w:rsidR="00AC71BC" w:rsidRDefault="00AC71BC" w:rsidP="00AC71BC">
      <w:pPr>
        <w:spacing w:before="2" w:line="275" w:lineRule="exact"/>
        <w:ind w:right="490"/>
        <w:jc w:val="center"/>
        <w:rPr>
          <w:i/>
          <w:sz w:val="24"/>
        </w:rPr>
      </w:pPr>
      <w:r>
        <w:rPr>
          <w:i/>
          <w:sz w:val="24"/>
        </w:rPr>
        <w:t>С.Г.</w:t>
      </w:r>
      <w:r>
        <w:rPr>
          <w:i/>
          <w:spacing w:val="1"/>
          <w:sz w:val="24"/>
        </w:rPr>
        <w:t xml:space="preserve"> </w:t>
      </w:r>
      <w:r>
        <w:rPr>
          <w:i/>
          <w:spacing w:val="-2"/>
          <w:sz w:val="24"/>
        </w:rPr>
        <w:t>Волконський</w:t>
      </w:r>
    </w:p>
    <w:p w:rsidR="00AC71BC" w:rsidRDefault="00AC71BC" w:rsidP="00AC71BC">
      <w:pPr>
        <w:spacing w:line="275" w:lineRule="exact"/>
        <w:ind w:left="10" w:right="509"/>
        <w:jc w:val="center"/>
        <w:rPr>
          <w:sz w:val="24"/>
        </w:rPr>
      </w:pPr>
      <w:r>
        <w:rPr>
          <w:sz w:val="24"/>
        </w:rPr>
        <w:t>1845р.</w:t>
      </w:r>
      <w:r>
        <w:rPr>
          <w:spacing w:val="-1"/>
          <w:sz w:val="24"/>
        </w:rPr>
        <w:t xml:space="preserve"> </w:t>
      </w:r>
      <w:r>
        <w:rPr>
          <w:sz w:val="24"/>
        </w:rPr>
        <w:t>Іркутськ</w:t>
      </w:r>
      <w:r>
        <w:rPr>
          <w:spacing w:val="-3"/>
          <w:sz w:val="24"/>
        </w:rPr>
        <w:t xml:space="preserve"> </w:t>
      </w:r>
      <w:r>
        <w:rPr>
          <w:sz w:val="24"/>
        </w:rPr>
        <w:t xml:space="preserve">(с. </w:t>
      </w:r>
      <w:r>
        <w:rPr>
          <w:spacing w:val="-2"/>
          <w:sz w:val="24"/>
        </w:rPr>
        <w:t>Урік).</w:t>
      </w:r>
    </w:p>
    <w:p w:rsidR="00AC71BC" w:rsidRDefault="00AC71BC" w:rsidP="00AC71BC">
      <w:pPr>
        <w:spacing w:before="2"/>
        <w:ind w:right="509"/>
        <w:jc w:val="center"/>
        <w:rPr>
          <w:sz w:val="24"/>
        </w:rPr>
      </w:pPr>
      <w:r>
        <w:rPr>
          <w:sz w:val="24"/>
        </w:rPr>
        <w:t>Дагеротип.</w:t>
      </w:r>
      <w:r>
        <w:rPr>
          <w:spacing w:val="-9"/>
          <w:sz w:val="24"/>
        </w:rPr>
        <w:t xml:space="preserve"> </w:t>
      </w:r>
      <w:r>
        <w:rPr>
          <w:sz w:val="24"/>
        </w:rPr>
        <w:t>Із</w:t>
      </w:r>
      <w:r>
        <w:rPr>
          <w:spacing w:val="-7"/>
          <w:sz w:val="24"/>
        </w:rPr>
        <w:t xml:space="preserve"> </w:t>
      </w:r>
      <w:r>
        <w:rPr>
          <w:sz w:val="24"/>
        </w:rPr>
        <w:t>зібрання</w:t>
      </w:r>
      <w:r>
        <w:rPr>
          <w:spacing w:val="-4"/>
          <w:sz w:val="24"/>
        </w:rPr>
        <w:t xml:space="preserve"> </w:t>
      </w:r>
      <w:r>
        <w:rPr>
          <w:sz w:val="24"/>
        </w:rPr>
        <w:t>Державного</w:t>
      </w:r>
      <w:r>
        <w:rPr>
          <w:spacing w:val="-4"/>
          <w:sz w:val="24"/>
        </w:rPr>
        <w:t xml:space="preserve"> </w:t>
      </w:r>
      <w:r>
        <w:rPr>
          <w:sz w:val="24"/>
        </w:rPr>
        <w:t>Історичного</w:t>
      </w:r>
      <w:r>
        <w:rPr>
          <w:spacing w:val="-4"/>
          <w:sz w:val="24"/>
        </w:rPr>
        <w:t xml:space="preserve"> </w:t>
      </w:r>
      <w:r>
        <w:rPr>
          <w:sz w:val="24"/>
        </w:rPr>
        <w:t>музею</w:t>
      </w:r>
      <w:r>
        <w:rPr>
          <w:spacing w:val="-5"/>
          <w:sz w:val="24"/>
        </w:rPr>
        <w:t xml:space="preserve"> </w:t>
      </w:r>
      <w:r>
        <w:rPr>
          <w:spacing w:val="-2"/>
          <w:sz w:val="24"/>
        </w:rPr>
        <w:t>(Росія).</w:t>
      </w:r>
    </w:p>
    <w:p w:rsidR="00AC71BC" w:rsidRDefault="00AC71BC" w:rsidP="00AC71BC">
      <w:pPr>
        <w:tabs>
          <w:tab w:val="left" w:pos="4046"/>
        </w:tabs>
        <w:spacing w:before="272"/>
        <w:ind w:left="392"/>
        <w:jc w:val="center"/>
        <w:rPr>
          <w:sz w:val="25"/>
        </w:rPr>
      </w:pPr>
      <w:r>
        <w:rPr>
          <w:spacing w:val="-4"/>
          <w:sz w:val="25"/>
        </w:rPr>
        <w:t>Фото</w:t>
      </w:r>
      <w:r>
        <w:rPr>
          <w:sz w:val="25"/>
        </w:rPr>
        <w:tab/>
        <w:t>Критерії</w:t>
      </w:r>
      <w:r>
        <w:rPr>
          <w:spacing w:val="-15"/>
          <w:sz w:val="25"/>
        </w:rPr>
        <w:t xml:space="preserve"> </w:t>
      </w:r>
      <w:r>
        <w:rPr>
          <w:sz w:val="25"/>
        </w:rPr>
        <w:t>оцінки</w:t>
      </w:r>
      <w:r>
        <w:rPr>
          <w:spacing w:val="-13"/>
          <w:sz w:val="25"/>
        </w:rPr>
        <w:t xml:space="preserve"> </w:t>
      </w:r>
      <w:r>
        <w:rPr>
          <w:spacing w:val="-2"/>
          <w:sz w:val="25"/>
        </w:rPr>
        <w:t>пам’ятки</w:t>
      </w:r>
    </w:p>
    <w:p w:rsidR="00AC71BC" w:rsidRDefault="00AC71BC" w:rsidP="00AC71BC">
      <w:pPr>
        <w:pStyle w:val="a3"/>
        <w:spacing w:before="47"/>
        <w:rPr>
          <w:sz w:val="20"/>
        </w:rPr>
      </w:pPr>
      <w:r>
        <w:rPr>
          <w:noProof/>
          <w:lang w:val="ru-RU" w:eastAsia="ru-RU"/>
        </w:rPr>
        <w:drawing>
          <wp:anchor distT="0" distB="0" distL="0" distR="0" simplePos="0" relativeHeight="251675648" behindDoc="1" locked="0" layoutInCell="1" allowOverlap="1">
            <wp:simplePos x="0" y="0"/>
            <wp:positionH relativeFrom="page">
              <wp:posOffset>1054735</wp:posOffset>
            </wp:positionH>
            <wp:positionV relativeFrom="paragraph">
              <wp:posOffset>919723</wp:posOffset>
            </wp:positionV>
            <wp:extent cx="2315648" cy="269557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4" cstate="print"/>
                    <a:stretch>
                      <a:fillRect/>
                    </a:stretch>
                  </pic:blipFill>
                  <pic:spPr>
                    <a:xfrm>
                      <a:off x="0" y="0"/>
                      <a:ext cx="2315648" cy="2695575"/>
                    </a:xfrm>
                    <a:prstGeom prst="rect">
                      <a:avLst/>
                    </a:prstGeom>
                  </pic:spPr>
                </pic:pic>
              </a:graphicData>
            </a:graphic>
          </wp:anchor>
        </w:drawing>
      </w:r>
      <w:r w:rsidRPr="001246E9">
        <w:pict>
          <v:shape id="docshape70" o:spid="_x0000_s1052" type="#_x0000_t202" style="position:absolute;margin-left:287.4pt;margin-top:15.1pt;width:247.8pt;height:369.7pt;z-index:-251620352;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187"/>
                    <w:gridCol w:w="754"/>
                  </w:tblGrid>
                  <w:tr w:rsidR="00AC71BC">
                    <w:trPr>
                      <w:trHeight w:val="268"/>
                    </w:trPr>
                    <w:tc>
                      <w:tcPr>
                        <w:tcW w:w="4187" w:type="dxa"/>
                      </w:tcPr>
                      <w:p w:rsidR="00AC71BC" w:rsidRDefault="00AC71BC">
                        <w:pPr>
                          <w:pStyle w:val="TableParagraph"/>
                          <w:spacing w:line="248" w:lineRule="exact"/>
                          <w:ind w:left="165"/>
                          <w:rPr>
                            <w:sz w:val="24"/>
                          </w:rPr>
                        </w:pPr>
                        <w:r>
                          <w:rPr>
                            <w:sz w:val="24"/>
                          </w:rPr>
                          <w:t>1.</w:t>
                        </w:r>
                        <w:r>
                          <w:rPr>
                            <w:spacing w:val="25"/>
                            <w:sz w:val="24"/>
                          </w:rPr>
                          <w:t xml:space="preserve">  </w:t>
                        </w:r>
                        <w:r>
                          <w:rPr>
                            <w:sz w:val="24"/>
                          </w:rPr>
                          <w:t>Історія побутування</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2.</w:t>
                        </w:r>
                        <w:r>
                          <w:rPr>
                            <w:spacing w:val="28"/>
                            <w:sz w:val="24"/>
                          </w:rPr>
                          <w:t xml:space="preserve">  </w:t>
                        </w:r>
                        <w:r>
                          <w:rPr>
                            <w:sz w:val="24"/>
                          </w:rPr>
                          <w:t>Вік</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3.</w:t>
                        </w:r>
                        <w:r>
                          <w:rPr>
                            <w:spacing w:val="26"/>
                            <w:sz w:val="24"/>
                          </w:rPr>
                          <w:t xml:space="preserve">  </w:t>
                        </w:r>
                        <w:proofErr w:type="spellStart"/>
                        <w:r>
                          <w:rPr>
                            <w:sz w:val="24"/>
                          </w:rPr>
                          <w:t>Тиражованість</w:t>
                        </w:r>
                        <w:proofErr w:type="spellEnd"/>
                        <w:r>
                          <w:rPr>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4</w:t>
                        </w:r>
                      </w:p>
                    </w:tc>
                  </w:tr>
                  <w:tr w:rsidR="00AC71BC">
                    <w:trPr>
                      <w:trHeight w:val="268"/>
                    </w:trPr>
                    <w:tc>
                      <w:tcPr>
                        <w:tcW w:w="4187" w:type="dxa"/>
                      </w:tcPr>
                      <w:p w:rsidR="00AC71BC" w:rsidRDefault="00AC71BC">
                        <w:pPr>
                          <w:pStyle w:val="TableParagraph"/>
                          <w:spacing w:line="248" w:lineRule="exact"/>
                          <w:ind w:left="165"/>
                          <w:rPr>
                            <w:sz w:val="24"/>
                          </w:rPr>
                        </w:pPr>
                        <w:r>
                          <w:rPr>
                            <w:sz w:val="24"/>
                          </w:rPr>
                          <w:t>4.</w:t>
                        </w:r>
                        <w:r>
                          <w:rPr>
                            <w:spacing w:val="27"/>
                            <w:sz w:val="24"/>
                          </w:rPr>
                          <w:t xml:space="preserve">  </w:t>
                        </w:r>
                        <w:r>
                          <w:rPr>
                            <w:sz w:val="24"/>
                          </w:rPr>
                          <w:t>Рівень визнання</w:t>
                        </w:r>
                        <w:r>
                          <w:rPr>
                            <w:spacing w:val="-4"/>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5.</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before="2" w:line="261" w:lineRule="exact"/>
                          <w:ind w:left="525"/>
                          <w:rPr>
                            <w:sz w:val="24"/>
                          </w:rPr>
                        </w:pPr>
                        <w:r>
                          <w:rPr>
                            <w:sz w:val="24"/>
                          </w:rPr>
                          <w:t>культурних</w:t>
                        </w:r>
                        <w:r>
                          <w:rPr>
                            <w:spacing w:val="-11"/>
                            <w:sz w:val="24"/>
                          </w:rPr>
                          <w:t xml:space="preserve"> </w:t>
                        </w:r>
                        <w:r>
                          <w:rPr>
                            <w:spacing w:val="-2"/>
                            <w:sz w:val="24"/>
                          </w:rPr>
                          <w:t>традицій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6.</w:t>
                        </w:r>
                        <w:r>
                          <w:rPr>
                            <w:spacing w:val="26"/>
                            <w:sz w:val="24"/>
                          </w:rPr>
                          <w:t xml:space="preserve">  </w:t>
                        </w:r>
                        <w:r>
                          <w:rPr>
                            <w:sz w:val="24"/>
                          </w:rPr>
                          <w:t>Рівень визнання</w:t>
                        </w:r>
                        <w:r>
                          <w:rPr>
                            <w:spacing w:val="-1"/>
                            <w:sz w:val="24"/>
                          </w:rPr>
                          <w:t xml:space="preserve"> </w:t>
                        </w:r>
                        <w:r>
                          <w:rPr>
                            <w:sz w:val="24"/>
                          </w:rPr>
                          <w:t>автора</w:t>
                        </w:r>
                        <w:r>
                          <w:rPr>
                            <w:spacing w:val="-1"/>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6" w:lineRule="exact"/>
                          <w:ind w:left="165"/>
                          <w:rPr>
                            <w:sz w:val="24"/>
                          </w:rPr>
                        </w:pPr>
                        <w:r>
                          <w:rPr>
                            <w:sz w:val="24"/>
                          </w:rPr>
                          <w:t>7.</w:t>
                        </w:r>
                        <w:r>
                          <w:rPr>
                            <w:spacing w:val="25"/>
                            <w:sz w:val="24"/>
                          </w:rPr>
                          <w:t xml:space="preserve">  </w:t>
                        </w:r>
                        <w:r>
                          <w:rPr>
                            <w:sz w:val="24"/>
                          </w:rPr>
                          <w:t>Причетність</w:t>
                        </w:r>
                        <w:r>
                          <w:rPr>
                            <w:spacing w:val="-1"/>
                            <w:sz w:val="24"/>
                          </w:rPr>
                          <w:t xml:space="preserve"> </w:t>
                        </w:r>
                        <w:r>
                          <w:rPr>
                            <w:sz w:val="24"/>
                          </w:rPr>
                          <w:t xml:space="preserve">пам’ятки </w:t>
                        </w:r>
                        <w:r>
                          <w:rPr>
                            <w:spacing w:val="-5"/>
                            <w:sz w:val="24"/>
                          </w:rPr>
                          <w:t>до</w:t>
                        </w:r>
                      </w:p>
                      <w:p w:rsidR="00AC71BC" w:rsidRDefault="00AC71BC">
                        <w:pPr>
                          <w:pStyle w:val="TableParagraph"/>
                          <w:spacing w:line="265" w:lineRule="exact"/>
                          <w:ind w:left="525"/>
                          <w:rPr>
                            <w:sz w:val="24"/>
                          </w:rPr>
                        </w:pPr>
                        <w:r>
                          <w:rPr>
                            <w:sz w:val="24"/>
                          </w:rPr>
                          <w:t>історичних</w:t>
                        </w:r>
                        <w:r>
                          <w:rPr>
                            <w:spacing w:val="-9"/>
                            <w:sz w:val="24"/>
                          </w:rPr>
                          <w:t xml:space="preserve"> </w:t>
                        </w:r>
                        <w:r>
                          <w:rPr>
                            <w:spacing w:val="-4"/>
                            <w:sz w:val="24"/>
                          </w:rPr>
                          <w:t>подій</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552"/>
                    </w:trPr>
                    <w:tc>
                      <w:tcPr>
                        <w:tcW w:w="4187" w:type="dxa"/>
                      </w:tcPr>
                      <w:p w:rsidR="00AC71BC" w:rsidRDefault="00AC71BC">
                        <w:pPr>
                          <w:pStyle w:val="TableParagraph"/>
                          <w:spacing w:line="267" w:lineRule="exact"/>
                          <w:ind w:left="165"/>
                          <w:rPr>
                            <w:sz w:val="24"/>
                          </w:rPr>
                        </w:pPr>
                        <w:r>
                          <w:rPr>
                            <w:sz w:val="24"/>
                          </w:rPr>
                          <w:t>8.</w:t>
                        </w:r>
                        <w:r>
                          <w:rPr>
                            <w:spacing w:val="25"/>
                            <w:sz w:val="24"/>
                          </w:rPr>
                          <w:t xml:space="preserve">  </w:t>
                        </w:r>
                        <w:r>
                          <w:rPr>
                            <w:sz w:val="24"/>
                          </w:rPr>
                          <w:t>Причетність</w:t>
                        </w:r>
                        <w:r>
                          <w:rPr>
                            <w:spacing w:val="-1"/>
                            <w:sz w:val="24"/>
                          </w:rPr>
                          <w:t xml:space="preserve"> </w:t>
                        </w:r>
                        <w:r>
                          <w:rPr>
                            <w:sz w:val="24"/>
                          </w:rPr>
                          <w:t>пам’ятки до</w:t>
                        </w:r>
                        <w:r>
                          <w:rPr>
                            <w:spacing w:val="3"/>
                            <w:sz w:val="24"/>
                          </w:rPr>
                          <w:t xml:space="preserve"> </w:t>
                        </w:r>
                        <w:r>
                          <w:rPr>
                            <w:spacing w:val="-4"/>
                            <w:sz w:val="24"/>
                          </w:rPr>
                          <w:t>інших</w:t>
                        </w:r>
                      </w:p>
                      <w:p w:rsidR="00AC71BC" w:rsidRDefault="00AC71BC">
                        <w:pPr>
                          <w:pStyle w:val="TableParagraph"/>
                          <w:spacing w:line="265" w:lineRule="exact"/>
                          <w:ind w:left="525"/>
                          <w:rPr>
                            <w:sz w:val="24"/>
                          </w:rPr>
                        </w:pPr>
                        <w:r>
                          <w:rPr>
                            <w:sz w:val="24"/>
                          </w:rPr>
                          <w:t>пам’яток</w:t>
                        </w:r>
                        <w:r>
                          <w:rPr>
                            <w:spacing w:val="-3"/>
                            <w:sz w:val="24"/>
                          </w:rPr>
                          <w:t xml:space="preserve"> </w:t>
                        </w:r>
                        <w:r>
                          <w:rPr>
                            <w:sz w:val="24"/>
                          </w:rPr>
                          <w:t>історії</w:t>
                        </w:r>
                        <w:r>
                          <w:rPr>
                            <w:spacing w:val="-10"/>
                            <w:sz w:val="24"/>
                          </w:rPr>
                          <w:t xml:space="preserve"> </w:t>
                        </w:r>
                        <w:r>
                          <w:rPr>
                            <w:sz w:val="24"/>
                          </w:rPr>
                          <w:t>та</w:t>
                        </w:r>
                        <w:r>
                          <w:rPr>
                            <w:spacing w:val="-1"/>
                            <w:sz w:val="24"/>
                          </w:rPr>
                          <w:t xml:space="preserve"> </w:t>
                        </w:r>
                        <w:r>
                          <w:rPr>
                            <w:spacing w:val="-2"/>
                            <w:sz w:val="24"/>
                          </w:rPr>
                          <w:t>культури</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9.</w:t>
                        </w:r>
                        <w:r>
                          <w:rPr>
                            <w:spacing w:val="25"/>
                            <w:sz w:val="24"/>
                          </w:rPr>
                          <w:t xml:space="preserve">  </w:t>
                        </w:r>
                        <w:r>
                          <w:rPr>
                            <w:sz w:val="24"/>
                          </w:rPr>
                          <w:t>Причетність</w:t>
                        </w:r>
                        <w:r>
                          <w:rPr>
                            <w:spacing w:val="-1"/>
                            <w:sz w:val="24"/>
                          </w:rPr>
                          <w:t xml:space="preserve"> </w:t>
                        </w:r>
                        <w:r>
                          <w:rPr>
                            <w:sz w:val="24"/>
                          </w:rPr>
                          <w:t>пам’ятки до</w:t>
                        </w:r>
                        <w:r>
                          <w:rPr>
                            <w:spacing w:val="-1"/>
                            <w:sz w:val="24"/>
                          </w:rPr>
                          <w:t xml:space="preserve"> </w:t>
                        </w:r>
                        <w:r>
                          <w:rPr>
                            <w:spacing w:val="-2"/>
                            <w:sz w:val="24"/>
                          </w:rPr>
                          <w:t>видатних</w:t>
                        </w:r>
                      </w:p>
                      <w:p w:rsidR="00AC71BC" w:rsidRDefault="00AC71BC">
                        <w:pPr>
                          <w:pStyle w:val="TableParagraph"/>
                          <w:spacing w:before="2" w:line="261" w:lineRule="exact"/>
                          <w:ind w:left="525"/>
                          <w:rPr>
                            <w:sz w:val="24"/>
                          </w:rPr>
                        </w:pPr>
                        <w:r>
                          <w:rPr>
                            <w:spacing w:val="-2"/>
                            <w:sz w:val="24"/>
                          </w:rPr>
                          <w:t>особистостей</w:t>
                        </w:r>
                      </w:p>
                    </w:tc>
                    <w:tc>
                      <w:tcPr>
                        <w:tcW w:w="754" w:type="dxa"/>
                      </w:tcPr>
                      <w:p w:rsidR="00AC71BC" w:rsidRDefault="00AC71BC">
                        <w:pPr>
                          <w:pStyle w:val="TableParagraph"/>
                          <w:spacing w:before="131"/>
                          <w:ind w:right="3"/>
                          <w:jc w:val="center"/>
                          <w:rPr>
                            <w:sz w:val="24"/>
                          </w:rPr>
                        </w:pPr>
                        <w:r>
                          <w:rPr>
                            <w:spacing w:val="-10"/>
                            <w:sz w:val="24"/>
                          </w:rPr>
                          <w:t>2</w:t>
                        </w:r>
                      </w:p>
                    </w:tc>
                  </w:tr>
                  <w:tr w:rsidR="00AC71BC">
                    <w:trPr>
                      <w:trHeight w:val="551"/>
                    </w:trPr>
                    <w:tc>
                      <w:tcPr>
                        <w:tcW w:w="4187" w:type="dxa"/>
                      </w:tcPr>
                      <w:p w:rsidR="00AC71BC" w:rsidRDefault="00AC71BC">
                        <w:pPr>
                          <w:pStyle w:val="TableParagraph"/>
                          <w:spacing w:line="268" w:lineRule="exact"/>
                          <w:ind w:left="165"/>
                          <w:rPr>
                            <w:sz w:val="24"/>
                          </w:rPr>
                        </w:pPr>
                        <w:r>
                          <w:rPr>
                            <w:sz w:val="24"/>
                          </w:rPr>
                          <w:t>10.</w:t>
                        </w:r>
                        <w:r>
                          <w:rPr>
                            <w:spacing w:val="-5"/>
                            <w:sz w:val="24"/>
                          </w:rPr>
                          <w:t xml:space="preserve"> </w:t>
                        </w:r>
                        <w:r>
                          <w:rPr>
                            <w:sz w:val="24"/>
                          </w:rPr>
                          <w:t>Причетність</w:t>
                        </w:r>
                        <w:r>
                          <w:rPr>
                            <w:spacing w:val="-3"/>
                            <w:sz w:val="24"/>
                          </w:rPr>
                          <w:t xml:space="preserve"> </w:t>
                        </w:r>
                        <w:r>
                          <w:rPr>
                            <w:sz w:val="24"/>
                          </w:rPr>
                          <w:t>пам’ятки</w:t>
                        </w:r>
                        <w:r>
                          <w:rPr>
                            <w:spacing w:val="-2"/>
                            <w:sz w:val="24"/>
                          </w:rPr>
                          <w:t xml:space="preserve"> </w:t>
                        </w:r>
                        <w:r>
                          <w:rPr>
                            <w:sz w:val="24"/>
                          </w:rPr>
                          <w:t>до</w:t>
                        </w:r>
                        <w:r>
                          <w:rPr>
                            <w:spacing w:val="-2"/>
                            <w:sz w:val="24"/>
                          </w:rPr>
                          <w:t xml:space="preserve"> видатних</w:t>
                        </w:r>
                      </w:p>
                      <w:p w:rsidR="00AC71BC" w:rsidRDefault="00AC71BC">
                        <w:pPr>
                          <w:pStyle w:val="TableParagraph"/>
                          <w:spacing w:before="2" w:line="261" w:lineRule="exact"/>
                          <w:ind w:left="525"/>
                          <w:rPr>
                            <w:sz w:val="24"/>
                          </w:rPr>
                        </w:pPr>
                        <w:r>
                          <w:rPr>
                            <w:sz w:val="24"/>
                          </w:rPr>
                          <w:t>мануфактур</w:t>
                        </w:r>
                        <w:r>
                          <w:rPr>
                            <w:spacing w:val="-1"/>
                            <w:sz w:val="24"/>
                          </w:rPr>
                          <w:t xml:space="preserve"> </w:t>
                        </w:r>
                        <w:r>
                          <w:rPr>
                            <w:sz w:val="24"/>
                          </w:rPr>
                          <w:t>і</w:t>
                        </w:r>
                        <w:r>
                          <w:rPr>
                            <w:spacing w:val="-11"/>
                            <w:sz w:val="24"/>
                          </w:rPr>
                          <w:t xml:space="preserve"> </w:t>
                        </w:r>
                        <w:r>
                          <w:rPr>
                            <w:spacing w:val="-4"/>
                            <w:sz w:val="24"/>
                          </w:rPr>
                          <w:t>шкіл</w:t>
                        </w:r>
                      </w:p>
                    </w:tc>
                    <w:tc>
                      <w:tcPr>
                        <w:tcW w:w="754" w:type="dxa"/>
                      </w:tcPr>
                      <w:p w:rsidR="00AC71BC" w:rsidRDefault="00AC71BC">
                        <w:pPr>
                          <w:pStyle w:val="TableParagraph"/>
                          <w:spacing w:before="131"/>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11.</w:t>
                        </w:r>
                        <w:r>
                          <w:rPr>
                            <w:spacing w:val="-8"/>
                            <w:sz w:val="24"/>
                          </w:rPr>
                          <w:t xml:space="preserve"> </w:t>
                        </w:r>
                        <w:r>
                          <w:rPr>
                            <w:sz w:val="24"/>
                          </w:rPr>
                          <w:t>Соціокультурна</w:t>
                        </w:r>
                        <w:r>
                          <w:rPr>
                            <w:spacing w:val="-7"/>
                            <w:sz w:val="24"/>
                          </w:rPr>
                          <w:t xml:space="preserve"> </w:t>
                        </w:r>
                        <w:r>
                          <w:rPr>
                            <w:sz w:val="24"/>
                          </w:rPr>
                          <w:t>функція</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12.</w:t>
                        </w:r>
                        <w:r>
                          <w:rPr>
                            <w:spacing w:val="-4"/>
                            <w:sz w:val="24"/>
                          </w:rPr>
                          <w:t xml:space="preserve"> </w:t>
                        </w:r>
                        <w:r>
                          <w:rPr>
                            <w:sz w:val="24"/>
                          </w:rPr>
                          <w:t>Масштабність</w:t>
                        </w:r>
                        <w:r>
                          <w:rPr>
                            <w:spacing w:val="-1"/>
                            <w:sz w:val="24"/>
                          </w:rPr>
                          <w:t xml:space="preserve"> </w:t>
                        </w:r>
                        <w:r>
                          <w:rPr>
                            <w:sz w:val="24"/>
                          </w:rPr>
                          <w:t>творчої</w:t>
                        </w:r>
                        <w:r>
                          <w:rPr>
                            <w:spacing w:val="-5"/>
                            <w:sz w:val="24"/>
                          </w:rPr>
                          <w:t xml:space="preserve"> </w:t>
                        </w:r>
                        <w:r>
                          <w:rPr>
                            <w:spacing w:val="-4"/>
                            <w:sz w:val="24"/>
                          </w:rPr>
                          <w:t>ідеї</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13.</w:t>
                        </w:r>
                        <w:r>
                          <w:rPr>
                            <w:spacing w:val="-5"/>
                            <w:sz w:val="24"/>
                          </w:rPr>
                          <w:t xml:space="preserve"> </w:t>
                        </w:r>
                        <w:r>
                          <w:rPr>
                            <w:sz w:val="24"/>
                          </w:rPr>
                          <w:t>Наукова</w:t>
                        </w:r>
                        <w:r>
                          <w:rPr>
                            <w:spacing w:val="-4"/>
                            <w:sz w:val="24"/>
                          </w:rPr>
                          <w:t xml:space="preserve"> </w:t>
                        </w:r>
                        <w:r>
                          <w:rPr>
                            <w:sz w:val="24"/>
                          </w:rPr>
                          <w:t>значимість</w:t>
                        </w:r>
                        <w:r>
                          <w:rPr>
                            <w:spacing w:val="-3"/>
                            <w:sz w:val="24"/>
                          </w:rPr>
                          <w:t xml:space="preserve"> </w:t>
                        </w:r>
                        <w:r>
                          <w:rPr>
                            <w:spacing w:val="-2"/>
                            <w:sz w:val="24"/>
                          </w:rPr>
                          <w:t>пам’ятки</w:t>
                        </w:r>
                      </w:p>
                    </w:tc>
                    <w:tc>
                      <w:tcPr>
                        <w:tcW w:w="754" w:type="dxa"/>
                      </w:tcPr>
                      <w:p w:rsidR="00AC71BC" w:rsidRDefault="00AC71BC">
                        <w:pPr>
                          <w:pStyle w:val="TableParagraph"/>
                          <w:spacing w:line="253"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14.</w:t>
                        </w:r>
                        <w:r>
                          <w:rPr>
                            <w:spacing w:val="-4"/>
                            <w:sz w:val="24"/>
                          </w:rPr>
                          <w:t xml:space="preserve"> </w:t>
                        </w:r>
                        <w:r>
                          <w:rPr>
                            <w:sz w:val="24"/>
                          </w:rPr>
                          <w:t>Художня</w:t>
                        </w:r>
                        <w:r>
                          <w:rPr>
                            <w:spacing w:val="-6"/>
                            <w:sz w:val="24"/>
                          </w:rPr>
                          <w:t xml:space="preserve"> </w:t>
                        </w:r>
                        <w:r>
                          <w:rPr>
                            <w:sz w:val="24"/>
                          </w:rPr>
                          <w:t>цінність</w:t>
                        </w:r>
                        <w:r>
                          <w:rPr>
                            <w:spacing w:val="-1"/>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15.</w:t>
                        </w:r>
                        <w:r>
                          <w:rPr>
                            <w:spacing w:val="-3"/>
                            <w:sz w:val="24"/>
                          </w:rPr>
                          <w:t xml:space="preserve"> </w:t>
                        </w:r>
                        <w:r>
                          <w:rPr>
                            <w:sz w:val="24"/>
                          </w:rPr>
                          <w:t>Рівень</w:t>
                        </w:r>
                        <w:r>
                          <w:rPr>
                            <w:spacing w:val="-1"/>
                            <w:sz w:val="24"/>
                          </w:rPr>
                          <w:t xml:space="preserve"> </w:t>
                        </w:r>
                        <w:r>
                          <w:rPr>
                            <w:sz w:val="24"/>
                          </w:rPr>
                          <w:t>технічної</w:t>
                        </w:r>
                        <w:r>
                          <w:rPr>
                            <w:spacing w:val="-9"/>
                            <w:sz w:val="24"/>
                          </w:rPr>
                          <w:t xml:space="preserve"> </w:t>
                        </w:r>
                        <w:r>
                          <w:rPr>
                            <w:spacing w:val="-2"/>
                            <w:sz w:val="24"/>
                          </w:rPr>
                          <w:t>досконалості</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16.</w:t>
                        </w:r>
                        <w:r>
                          <w:rPr>
                            <w:spacing w:val="2"/>
                            <w:sz w:val="24"/>
                          </w:rPr>
                          <w:t xml:space="preserve"> </w:t>
                        </w:r>
                        <w:r>
                          <w:rPr>
                            <w:sz w:val="24"/>
                          </w:rPr>
                          <w:t>Особливі</w:t>
                        </w:r>
                        <w:r>
                          <w:rPr>
                            <w:spacing w:val="-5"/>
                            <w:sz w:val="24"/>
                          </w:rPr>
                          <w:t xml:space="preserve"> </w:t>
                        </w:r>
                        <w:r>
                          <w:rPr>
                            <w:sz w:val="24"/>
                          </w:rPr>
                          <w:t>якості</w:t>
                        </w:r>
                        <w:r>
                          <w:rPr>
                            <w:spacing w:val="-5"/>
                            <w:sz w:val="24"/>
                          </w:rPr>
                          <w:t xml:space="preserve"> </w:t>
                        </w:r>
                        <w:r>
                          <w:rPr>
                            <w:spacing w:val="-2"/>
                            <w:sz w:val="24"/>
                          </w:rPr>
                          <w:t>пам’ятки</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17.</w:t>
                        </w:r>
                        <w:r>
                          <w:rPr>
                            <w:spacing w:val="-4"/>
                            <w:sz w:val="24"/>
                          </w:rPr>
                          <w:t xml:space="preserve"> </w:t>
                        </w:r>
                        <w:r>
                          <w:rPr>
                            <w:sz w:val="24"/>
                          </w:rPr>
                          <w:t>Цінність</w:t>
                        </w:r>
                        <w:r>
                          <w:rPr>
                            <w:spacing w:val="-1"/>
                            <w:sz w:val="24"/>
                          </w:rPr>
                          <w:t xml:space="preserve"> </w:t>
                        </w:r>
                        <w:r>
                          <w:rPr>
                            <w:spacing w:val="-2"/>
                            <w:sz w:val="24"/>
                          </w:rPr>
                          <w:t>матеріалів</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9" w:lineRule="exact"/>
                          <w:ind w:left="165"/>
                          <w:rPr>
                            <w:sz w:val="24"/>
                          </w:rPr>
                        </w:pPr>
                        <w:r>
                          <w:rPr>
                            <w:sz w:val="24"/>
                          </w:rPr>
                          <w:t>18.</w:t>
                        </w:r>
                        <w:r>
                          <w:rPr>
                            <w:spacing w:val="-5"/>
                            <w:sz w:val="24"/>
                          </w:rPr>
                          <w:t xml:space="preserve"> </w:t>
                        </w:r>
                        <w:r>
                          <w:rPr>
                            <w:sz w:val="24"/>
                          </w:rPr>
                          <w:t>Розміри</w:t>
                        </w:r>
                        <w:r>
                          <w:rPr>
                            <w:spacing w:val="-2"/>
                            <w:sz w:val="24"/>
                          </w:rPr>
                          <w:t xml:space="preserve"> пам’ятки</w:t>
                        </w:r>
                      </w:p>
                    </w:tc>
                    <w:tc>
                      <w:tcPr>
                        <w:tcW w:w="754" w:type="dxa"/>
                      </w:tcPr>
                      <w:p w:rsidR="00AC71BC" w:rsidRDefault="00AC71BC">
                        <w:pPr>
                          <w:pStyle w:val="TableParagraph"/>
                          <w:spacing w:line="249" w:lineRule="exact"/>
                          <w:ind w:right="3"/>
                          <w:jc w:val="center"/>
                          <w:rPr>
                            <w:sz w:val="24"/>
                          </w:rPr>
                        </w:pPr>
                        <w:r>
                          <w:rPr>
                            <w:spacing w:val="-10"/>
                            <w:sz w:val="24"/>
                          </w:rPr>
                          <w:t>1</w:t>
                        </w:r>
                      </w:p>
                    </w:tc>
                  </w:tr>
                  <w:tr w:rsidR="00AC71BC">
                    <w:trPr>
                      <w:trHeight w:val="272"/>
                    </w:trPr>
                    <w:tc>
                      <w:tcPr>
                        <w:tcW w:w="4187" w:type="dxa"/>
                      </w:tcPr>
                      <w:p w:rsidR="00AC71BC" w:rsidRDefault="00AC71BC">
                        <w:pPr>
                          <w:pStyle w:val="TableParagraph"/>
                          <w:spacing w:line="253" w:lineRule="exact"/>
                          <w:ind w:left="165"/>
                          <w:rPr>
                            <w:sz w:val="24"/>
                          </w:rPr>
                        </w:pPr>
                        <w:r>
                          <w:rPr>
                            <w:sz w:val="24"/>
                          </w:rPr>
                          <w:t>19.</w:t>
                        </w:r>
                        <w:r>
                          <w:rPr>
                            <w:spacing w:val="-4"/>
                            <w:sz w:val="24"/>
                          </w:rPr>
                          <w:t xml:space="preserve"> </w:t>
                        </w:r>
                        <w:r>
                          <w:rPr>
                            <w:sz w:val="24"/>
                          </w:rPr>
                          <w:t>Наявність</w:t>
                        </w:r>
                        <w:r>
                          <w:rPr>
                            <w:spacing w:val="-2"/>
                            <w:sz w:val="24"/>
                          </w:rPr>
                          <w:t xml:space="preserve"> </w:t>
                        </w:r>
                        <w:r>
                          <w:rPr>
                            <w:sz w:val="24"/>
                          </w:rPr>
                          <w:t>знаків</w:t>
                        </w:r>
                        <w:r>
                          <w:rPr>
                            <w:spacing w:val="5"/>
                            <w:sz w:val="24"/>
                          </w:rPr>
                          <w:t xml:space="preserve"> </w:t>
                        </w:r>
                        <w:r>
                          <w:rPr>
                            <w:sz w:val="24"/>
                          </w:rPr>
                          <w:t>і</w:t>
                        </w:r>
                        <w:r>
                          <w:rPr>
                            <w:spacing w:val="-10"/>
                            <w:sz w:val="24"/>
                          </w:rPr>
                          <w:t xml:space="preserve"> </w:t>
                        </w:r>
                        <w:r>
                          <w:rPr>
                            <w:spacing w:val="-2"/>
                            <w:sz w:val="24"/>
                          </w:rPr>
                          <w:t>позначок</w:t>
                        </w:r>
                      </w:p>
                    </w:tc>
                    <w:tc>
                      <w:tcPr>
                        <w:tcW w:w="754" w:type="dxa"/>
                      </w:tcPr>
                      <w:p w:rsidR="00AC71BC" w:rsidRDefault="00AC71BC">
                        <w:pPr>
                          <w:pStyle w:val="TableParagraph"/>
                          <w:spacing w:line="253" w:lineRule="exact"/>
                          <w:ind w:right="3"/>
                          <w:jc w:val="center"/>
                          <w:rPr>
                            <w:sz w:val="24"/>
                          </w:rPr>
                        </w:pPr>
                        <w:r>
                          <w:rPr>
                            <w:spacing w:val="-10"/>
                            <w:sz w:val="24"/>
                          </w:rPr>
                          <w:t>2</w:t>
                        </w:r>
                      </w:p>
                    </w:tc>
                  </w:tr>
                  <w:tr w:rsidR="00AC71BC">
                    <w:trPr>
                      <w:trHeight w:val="268"/>
                    </w:trPr>
                    <w:tc>
                      <w:tcPr>
                        <w:tcW w:w="4187" w:type="dxa"/>
                      </w:tcPr>
                      <w:p w:rsidR="00AC71BC" w:rsidRDefault="00AC71BC">
                        <w:pPr>
                          <w:pStyle w:val="TableParagraph"/>
                          <w:spacing w:line="248" w:lineRule="exact"/>
                          <w:ind w:left="165"/>
                          <w:rPr>
                            <w:sz w:val="24"/>
                          </w:rPr>
                        </w:pPr>
                        <w:r>
                          <w:rPr>
                            <w:sz w:val="24"/>
                          </w:rPr>
                          <w:t xml:space="preserve">20. </w:t>
                        </w:r>
                        <w:r>
                          <w:rPr>
                            <w:spacing w:val="-2"/>
                            <w:sz w:val="24"/>
                          </w:rPr>
                          <w:t>Комплектність</w:t>
                        </w:r>
                      </w:p>
                    </w:tc>
                    <w:tc>
                      <w:tcPr>
                        <w:tcW w:w="754" w:type="dxa"/>
                      </w:tcPr>
                      <w:p w:rsidR="00AC71BC" w:rsidRDefault="00AC71BC">
                        <w:pPr>
                          <w:pStyle w:val="TableParagraph"/>
                          <w:spacing w:line="248" w:lineRule="exact"/>
                          <w:ind w:right="3"/>
                          <w:jc w:val="center"/>
                          <w:rPr>
                            <w:sz w:val="24"/>
                          </w:rPr>
                        </w:pPr>
                        <w:r>
                          <w:rPr>
                            <w:spacing w:val="-10"/>
                            <w:sz w:val="24"/>
                          </w:rPr>
                          <w:t>1</w:t>
                        </w:r>
                      </w:p>
                    </w:tc>
                  </w:tr>
                  <w:tr w:rsidR="00AC71BC">
                    <w:trPr>
                      <w:trHeight w:val="268"/>
                    </w:trPr>
                    <w:tc>
                      <w:tcPr>
                        <w:tcW w:w="4187" w:type="dxa"/>
                      </w:tcPr>
                      <w:p w:rsidR="00AC71BC" w:rsidRDefault="00AC71BC">
                        <w:pPr>
                          <w:pStyle w:val="TableParagraph"/>
                          <w:spacing w:line="248" w:lineRule="exact"/>
                          <w:ind w:left="165"/>
                          <w:rPr>
                            <w:sz w:val="24"/>
                          </w:rPr>
                        </w:pPr>
                        <w:r>
                          <w:rPr>
                            <w:sz w:val="24"/>
                          </w:rPr>
                          <w:t>21.</w:t>
                        </w:r>
                        <w:r>
                          <w:rPr>
                            <w:spacing w:val="-3"/>
                            <w:sz w:val="24"/>
                          </w:rPr>
                          <w:t xml:space="preserve"> </w:t>
                        </w:r>
                        <w:r>
                          <w:rPr>
                            <w:sz w:val="24"/>
                          </w:rPr>
                          <w:t xml:space="preserve">Стан збереження </w:t>
                        </w:r>
                        <w:r>
                          <w:rPr>
                            <w:spacing w:val="-2"/>
                            <w:sz w:val="24"/>
                          </w:rPr>
                          <w:t>пам’ятки</w:t>
                        </w:r>
                      </w:p>
                    </w:tc>
                    <w:tc>
                      <w:tcPr>
                        <w:tcW w:w="754" w:type="dxa"/>
                      </w:tcPr>
                      <w:p w:rsidR="00AC71BC" w:rsidRDefault="00AC71BC">
                        <w:pPr>
                          <w:pStyle w:val="TableParagraph"/>
                          <w:spacing w:line="248" w:lineRule="exact"/>
                          <w:ind w:right="5"/>
                          <w:jc w:val="center"/>
                          <w:rPr>
                            <w:sz w:val="24"/>
                          </w:rPr>
                        </w:pPr>
                        <w:r>
                          <w:rPr>
                            <w:spacing w:val="-5"/>
                            <w:sz w:val="24"/>
                          </w:rPr>
                          <w:t>0,5</w:t>
                        </w:r>
                      </w:p>
                    </w:tc>
                  </w:tr>
                </w:tbl>
                <w:p w:rsidR="00AC71BC" w:rsidRDefault="00AC71BC" w:rsidP="00AC71BC">
                  <w:pPr>
                    <w:pStyle w:val="a3"/>
                  </w:pPr>
                </w:p>
              </w:txbxContent>
            </v:textbox>
            <w10:wrap type="topAndBottom" anchorx="page"/>
          </v:shape>
        </w:pict>
      </w:r>
    </w:p>
    <w:p w:rsidR="00AC71BC" w:rsidRDefault="00AC71BC" w:rsidP="00AC71BC">
      <w:pPr>
        <w:pStyle w:val="a3"/>
        <w:rPr>
          <w:sz w:val="20"/>
        </w:rPr>
      </w:pPr>
    </w:p>
    <w:p w:rsidR="00AC71BC" w:rsidRDefault="00AC71BC" w:rsidP="00AC71BC">
      <w:pPr>
        <w:pStyle w:val="a3"/>
        <w:rPr>
          <w:sz w:val="20"/>
        </w:rPr>
      </w:pPr>
    </w:p>
    <w:p w:rsidR="00AC71BC" w:rsidRDefault="00AC71BC" w:rsidP="00AC71BC">
      <w:pPr>
        <w:pStyle w:val="a3"/>
        <w:spacing w:before="102"/>
        <w:rPr>
          <w:sz w:val="20"/>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6"/>
        </w:trPr>
        <w:tc>
          <w:tcPr>
            <w:tcW w:w="1998" w:type="dxa"/>
          </w:tcPr>
          <w:p w:rsidR="00AC71BC" w:rsidRDefault="00AC71BC" w:rsidP="00D02FD8">
            <w:pPr>
              <w:pStyle w:val="TableParagraph"/>
              <w:spacing w:before="183"/>
              <w:jc w:val="center"/>
              <w:rPr>
                <w:sz w:val="24"/>
              </w:rPr>
            </w:pPr>
            <w:r>
              <w:rPr>
                <w:spacing w:val="-5"/>
                <w:sz w:val="24"/>
              </w:rPr>
              <w:t>512</w:t>
            </w:r>
          </w:p>
        </w:tc>
        <w:tc>
          <w:tcPr>
            <w:tcW w:w="3266" w:type="dxa"/>
          </w:tcPr>
          <w:p w:rsidR="00AC71BC" w:rsidRDefault="00AC71BC" w:rsidP="00D02FD8">
            <w:pPr>
              <w:pStyle w:val="TableParagraph"/>
              <w:spacing w:before="46" w:line="237" w:lineRule="auto"/>
              <w:ind w:left="150" w:firstLine="422"/>
              <w:rPr>
                <w:sz w:val="24"/>
              </w:rPr>
            </w:pPr>
            <w:r>
              <w:rPr>
                <w:sz w:val="24"/>
              </w:rPr>
              <w:t>Національного рівня значимості</w:t>
            </w:r>
            <w:r>
              <w:rPr>
                <w:spacing w:val="-15"/>
                <w:sz w:val="24"/>
              </w:rPr>
              <w:t xml:space="preserve"> </w:t>
            </w:r>
            <w:r>
              <w:rPr>
                <w:sz w:val="24"/>
              </w:rPr>
              <w:t>першого</w:t>
            </w:r>
            <w:r>
              <w:rPr>
                <w:spacing w:val="-15"/>
                <w:sz w:val="24"/>
              </w:rPr>
              <w:t xml:space="preserve"> </w:t>
            </w:r>
            <w:r>
              <w:rPr>
                <w:sz w:val="24"/>
              </w:rPr>
              <w:t>порядку</w:t>
            </w:r>
          </w:p>
        </w:tc>
        <w:tc>
          <w:tcPr>
            <w:tcW w:w="1979" w:type="dxa"/>
          </w:tcPr>
          <w:p w:rsidR="00AC71BC" w:rsidRDefault="00AC71BC" w:rsidP="00D02FD8">
            <w:pPr>
              <w:pStyle w:val="TableParagraph"/>
              <w:spacing w:before="183"/>
              <w:ind w:left="17"/>
              <w:jc w:val="center"/>
              <w:rPr>
                <w:sz w:val="24"/>
              </w:rPr>
            </w:pPr>
            <w:r>
              <w:rPr>
                <w:sz w:val="24"/>
              </w:rPr>
              <w:t>1</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620"/>
              <w:rPr>
                <w:sz w:val="24"/>
              </w:rPr>
            </w:pPr>
            <w:r>
              <w:rPr>
                <w:sz w:val="24"/>
              </w:rPr>
              <w:t>512</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spacing w:before="78" w:line="237" w:lineRule="auto"/>
        <w:ind w:left="3671" w:right="4174"/>
        <w:jc w:val="center"/>
        <w:rPr>
          <w:sz w:val="24"/>
        </w:rPr>
      </w:pPr>
      <w:r>
        <w:rPr>
          <w:rFonts w:ascii="Microsoft Sans Serif" w:hAnsi="Microsoft Sans Serif"/>
          <w:sz w:val="28"/>
        </w:rPr>
        <w:lastRenderedPageBreak/>
        <w:t>Приймальна</w:t>
      </w:r>
      <w:r>
        <w:rPr>
          <w:rFonts w:ascii="Microsoft Sans Serif" w:hAnsi="Microsoft Sans Serif"/>
          <w:spacing w:val="-19"/>
          <w:sz w:val="28"/>
        </w:rPr>
        <w:t xml:space="preserve"> </w:t>
      </w:r>
      <w:r>
        <w:rPr>
          <w:rFonts w:ascii="Microsoft Sans Serif" w:hAnsi="Microsoft Sans Serif"/>
          <w:sz w:val="28"/>
        </w:rPr>
        <w:t xml:space="preserve">зала </w:t>
      </w:r>
      <w:r>
        <w:rPr>
          <w:i/>
          <w:sz w:val="25"/>
        </w:rPr>
        <w:t xml:space="preserve">С.В. </w:t>
      </w:r>
      <w:proofErr w:type="spellStart"/>
      <w:r>
        <w:rPr>
          <w:i/>
          <w:sz w:val="25"/>
        </w:rPr>
        <w:t>Кульженко</w:t>
      </w:r>
      <w:proofErr w:type="spellEnd"/>
      <w:r>
        <w:rPr>
          <w:i/>
          <w:sz w:val="25"/>
        </w:rPr>
        <w:t xml:space="preserve"> </w:t>
      </w:r>
      <w:r>
        <w:rPr>
          <w:spacing w:val="-2"/>
          <w:sz w:val="24"/>
        </w:rPr>
        <w:t>1907р.</w:t>
      </w:r>
    </w:p>
    <w:p w:rsidR="00AC71BC" w:rsidRDefault="00AC71BC" w:rsidP="00AC71BC">
      <w:pPr>
        <w:spacing w:before="5" w:line="275" w:lineRule="exact"/>
        <w:ind w:right="496"/>
        <w:jc w:val="center"/>
        <w:rPr>
          <w:sz w:val="24"/>
        </w:rPr>
      </w:pPr>
      <w:r>
        <w:rPr>
          <w:spacing w:val="-2"/>
          <w:sz w:val="24"/>
        </w:rPr>
        <w:t>Київ.</w:t>
      </w:r>
    </w:p>
    <w:p w:rsidR="00AC71BC" w:rsidRDefault="00AC71BC" w:rsidP="00AC71BC">
      <w:pPr>
        <w:spacing w:line="275" w:lineRule="exact"/>
        <w:ind w:right="503"/>
        <w:jc w:val="center"/>
        <w:rPr>
          <w:sz w:val="24"/>
        </w:rPr>
      </w:pPr>
      <w:r>
        <w:rPr>
          <w:sz w:val="24"/>
        </w:rPr>
        <w:t>Кольорове</w:t>
      </w:r>
      <w:r>
        <w:rPr>
          <w:spacing w:val="-8"/>
          <w:sz w:val="24"/>
        </w:rPr>
        <w:t xml:space="preserve"> </w:t>
      </w:r>
      <w:r>
        <w:rPr>
          <w:sz w:val="24"/>
        </w:rPr>
        <w:t>фото.</w:t>
      </w:r>
      <w:r>
        <w:rPr>
          <w:spacing w:val="1"/>
          <w:sz w:val="24"/>
        </w:rPr>
        <w:t xml:space="preserve"> </w:t>
      </w:r>
      <w:r>
        <w:rPr>
          <w:sz w:val="24"/>
        </w:rPr>
        <w:t>Відкритий</w:t>
      </w:r>
      <w:r>
        <w:rPr>
          <w:spacing w:val="-1"/>
          <w:sz w:val="24"/>
        </w:rPr>
        <w:t xml:space="preserve"> </w:t>
      </w:r>
      <w:r>
        <w:rPr>
          <w:sz w:val="24"/>
        </w:rPr>
        <w:t>лист</w:t>
      </w:r>
      <w:r>
        <w:rPr>
          <w:spacing w:val="-5"/>
          <w:sz w:val="24"/>
        </w:rPr>
        <w:t xml:space="preserve"> </w:t>
      </w:r>
      <w:r>
        <w:rPr>
          <w:sz w:val="24"/>
        </w:rPr>
        <w:t>(поштова</w:t>
      </w:r>
      <w:r>
        <w:rPr>
          <w:spacing w:val="-7"/>
          <w:sz w:val="24"/>
        </w:rPr>
        <w:t xml:space="preserve"> </w:t>
      </w:r>
      <w:r>
        <w:rPr>
          <w:spacing w:val="-2"/>
          <w:sz w:val="24"/>
        </w:rPr>
        <w:t>листівка).</w:t>
      </w:r>
    </w:p>
    <w:p w:rsidR="00AC71BC" w:rsidRDefault="00AC71BC" w:rsidP="00AC71BC">
      <w:pPr>
        <w:spacing w:before="3" w:line="275" w:lineRule="exact"/>
        <w:ind w:left="10" w:right="509"/>
        <w:jc w:val="center"/>
        <w:rPr>
          <w:sz w:val="24"/>
        </w:rPr>
      </w:pPr>
      <w:r>
        <w:rPr>
          <w:sz w:val="24"/>
        </w:rPr>
        <w:t>Видавництво</w:t>
      </w:r>
      <w:r>
        <w:rPr>
          <w:spacing w:val="-2"/>
          <w:sz w:val="24"/>
        </w:rPr>
        <w:t xml:space="preserve"> </w:t>
      </w:r>
      <w:r>
        <w:rPr>
          <w:sz w:val="24"/>
        </w:rPr>
        <w:t>А.</w:t>
      </w:r>
      <w:r>
        <w:rPr>
          <w:spacing w:val="-7"/>
          <w:sz w:val="24"/>
        </w:rPr>
        <w:t xml:space="preserve"> </w:t>
      </w:r>
      <w:r>
        <w:rPr>
          <w:spacing w:val="-2"/>
          <w:sz w:val="24"/>
        </w:rPr>
        <w:t>Ріхтера.</w:t>
      </w:r>
    </w:p>
    <w:p w:rsidR="00AC71BC" w:rsidRDefault="00AC71BC" w:rsidP="00AC71BC">
      <w:pPr>
        <w:spacing w:line="275" w:lineRule="exact"/>
        <w:ind w:right="502"/>
        <w:jc w:val="center"/>
        <w:rPr>
          <w:sz w:val="24"/>
        </w:rPr>
      </w:pPr>
      <w:r>
        <w:rPr>
          <w:sz w:val="24"/>
        </w:rPr>
        <w:t>Розміри:</w:t>
      </w:r>
      <w:r>
        <w:rPr>
          <w:spacing w:val="-4"/>
          <w:sz w:val="24"/>
        </w:rPr>
        <w:t xml:space="preserve"> </w:t>
      </w:r>
      <w:r>
        <w:rPr>
          <w:sz w:val="24"/>
        </w:rPr>
        <w:t>14×9</w:t>
      </w:r>
      <w:r>
        <w:rPr>
          <w:spacing w:val="-3"/>
          <w:sz w:val="24"/>
        </w:rPr>
        <w:t xml:space="preserve"> </w:t>
      </w:r>
      <w:r>
        <w:rPr>
          <w:spacing w:val="-5"/>
          <w:sz w:val="24"/>
        </w:rPr>
        <w:t>см.</w:t>
      </w:r>
    </w:p>
    <w:p w:rsidR="00AC71BC" w:rsidRDefault="00AC71BC" w:rsidP="00AC71BC">
      <w:pPr>
        <w:spacing w:before="2" w:after="4"/>
        <w:ind w:right="497"/>
        <w:jc w:val="center"/>
        <w:rPr>
          <w:sz w:val="24"/>
        </w:rPr>
      </w:pPr>
      <w:r>
        <w:rPr>
          <w:sz w:val="24"/>
        </w:rPr>
        <w:t>Із</w:t>
      </w:r>
      <w:r>
        <w:rPr>
          <w:spacing w:val="-2"/>
          <w:sz w:val="24"/>
        </w:rPr>
        <w:t xml:space="preserve"> </w:t>
      </w:r>
      <w:r>
        <w:rPr>
          <w:sz w:val="24"/>
        </w:rPr>
        <w:t>зібрання</w:t>
      </w:r>
      <w:r>
        <w:rPr>
          <w:spacing w:val="-3"/>
          <w:sz w:val="24"/>
        </w:rPr>
        <w:t xml:space="preserve"> </w:t>
      </w:r>
      <w:r>
        <w:rPr>
          <w:sz w:val="24"/>
        </w:rPr>
        <w:t>Музею історії</w:t>
      </w:r>
      <w:r>
        <w:rPr>
          <w:spacing w:val="-8"/>
          <w:sz w:val="24"/>
        </w:rPr>
        <w:t xml:space="preserve"> </w:t>
      </w:r>
      <w:r>
        <w:rPr>
          <w:sz w:val="24"/>
        </w:rPr>
        <w:t xml:space="preserve">м. </w:t>
      </w:r>
      <w:r>
        <w:rPr>
          <w:spacing w:val="-2"/>
          <w:sz w:val="24"/>
        </w:rPr>
        <w:t>Києва.</w:t>
      </w:r>
    </w:p>
    <w:p w:rsidR="00AC71BC" w:rsidRDefault="00AC71BC" w:rsidP="00AC71BC">
      <w:pPr>
        <w:pStyle w:val="a3"/>
        <w:ind w:left="2163"/>
        <w:rPr>
          <w:sz w:val="20"/>
        </w:rPr>
      </w:pPr>
      <w:r>
        <w:rPr>
          <w:noProof/>
          <w:sz w:val="20"/>
          <w:lang w:val="ru-RU" w:eastAsia="ru-RU"/>
        </w:rPr>
        <w:drawing>
          <wp:inline distT="0" distB="0" distL="0" distR="0">
            <wp:extent cx="3369475" cy="2280856"/>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5" cstate="print"/>
                    <a:stretch>
                      <a:fillRect/>
                    </a:stretch>
                  </pic:blipFill>
                  <pic:spPr>
                    <a:xfrm>
                      <a:off x="0" y="0"/>
                      <a:ext cx="3369475" cy="2280856"/>
                    </a:xfrm>
                    <a:prstGeom prst="rect">
                      <a:avLst/>
                    </a:prstGeom>
                  </pic:spPr>
                </pic:pic>
              </a:graphicData>
            </a:graphic>
          </wp:inline>
        </w:drawing>
      </w:r>
    </w:p>
    <w:p w:rsidR="00AC71BC" w:rsidRDefault="00AC71BC" w:rsidP="00AC71BC">
      <w:pPr>
        <w:pStyle w:val="a3"/>
        <w:spacing w:before="13"/>
        <w:ind w:right="497"/>
        <w:jc w:val="center"/>
      </w:pPr>
      <w:r>
        <w:t>Критерії</w:t>
      </w:r>
      <w:r>
        <w:rPr>
          <w:spacing w:val="-12"/>
        </w:rPr>
        <w:t xml:space="preserve"> </w:t>
      </w:r>
      <w:r>
        <w:t>оцінки</w:t>
      </w:r>
      <w:r>
        <w:rPr>
          <w:spacing w:val="-7"/>
        </w:rPr>
        <w:t xml:space="preserve"> </w:t>
      </w:r>
      <w:r>
        <w:rPr>
          <w:spacing w:val="-2"/>
        </w:rPr>
        <w:t>пам’ятки</w:t>
      </w:r>
    </w:p>
    <w:p w:rsidR="00AC71BC" w:rsidRDefault="00AC71BC" w:rsidP="00AC71BC">
      <w:pPr>
        <w:pStyle w:val="a3"/>
        <w:spacing w:before="9" w:after="1"/>
        <w:rPr>
          <w:sz w:val="16"/>
        </w:rPr>
      </w:pPr>
    </w:p>
    <w:tbl>
      <w:tblPr>
        <w:tblStyle w:val="TableNormal"/>
        <w:tblW w:w="0" w:type="auto"/>
        <w:tblInd w:w="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15"/>
        <w:gridCol w:w="691"/>
        <w:gridCol w:w="3716"/>
        <w:gridCol w:w="634"/>
      </w:tblGrid>
      <w:tr w:rsidR="00AC71BC" w:rsidTr="00D02FD8">
        <w:trPr>
          <w:trHeight w:val="301"/>
        </w:trPr>
        <w:tc>
          <w:tcPr>
            <w:tcW w:w="4015" w:type="dxa"/>
          </w:tcPr>
          <w:p w:rsidR="00AC71BC" w:rsidRDefault="00AC71BC" w:rsidP="00D02FD8">
            <w:pPr>
              <w:pStyle w:val="TableParagraph"/>
              <w:tabs>
                <w:tab w:val="left" w:pos="607"/>
              </w:tabs>
              <w:spacing w:before="1"/>
              <w:ind w:left="184"/>
              <w:rPr>
                <w:sz w:val="24"/>
              </w:rPr>
            </w:pPr>
            <w:r>
              <w:rPr>
                <w:spacing w:val="-5"/>
                <w:sz w:val="24"/>
              </w:rPr>
              <w:t>1.</w:t>
            </w:r>
            <w:r>
              <w:rPr>
                <w:sz w:val="24"/>
              </w:rPr>
              <w:tab/>
              <w:t>Історія</w:t>
            </w:r>
            <w:r>
              <w:rPr>
                <w:spacing w:val="-6"/>
                <w:sz w:val="24"/>
              </w:rPr>
              <w:t xml:space="preserve"> </w:t>
            </w:r>
            <w:r>
              <w:rPr>
                <w:sz w:val="24"/>
              </w:rPr>
              <w:t>побутування</w:t>
            </w:r>
            <w:r>
              <w:rPr>
                <w:spacing w:val="-5"/>
                <w:sz w:val="24"/>
              </w:rPr>
              <w:t xml:space="preserve"> </w:t>
            </w:r>
            <w:r>
              <w:rPr>
                <w:spacing w:val="-2"/>
                <w:sz w:val="24"/>
              </w:rPr>
              <w:t>пам’ятки</w:t>
            </w:r>
          </w:p>
        </w:tc>
        <w:tc>
          <w:tcPr>
            <w:tcW w:w="691" w:type="dxa"/>
          </w:tcPr>
          <w:p w:rsidR="00AC71BC" w:rsidRDefault="00AC71BC" w:rsidP="00D02FD8">
            <w:pPr>
              <w:pStyle w:val="TableParagraph"/>
              <w:spacing w:before="1"/>
              <w:ind w:left="100" w:right="86"/>
              <w:jc w:val="center"/>
              <w:rPr>
                <w:sz w:val="24"/>
              </w:rPr>
            </w:pPr>
            <w:r>
              <w:rPr>
                <w:spacing w:val="-10"/>
                <w:sz w:val="24"/>
              </w:rPr>
              <w:t>1</w:t>
            </w:r>
          </w:p>
        </w:tc>
        <w:tc>
          <w:tcPr>
            <w:tcW w:w="3716" w:type="dxa"/>
          </w:tcPr>
          <w:p w:rsidR="00AC71BC" w:rsidRDefault="00AC71BC" w:rsidP="00D02FD8">
            <w:pPr>
              <w:pStyle w:val="TableParagraph"/>
              <w:spacing w:before="1"/>
              <w:ind w:left="126"/>
              <w:rPr>
                <w:sz w:val="24"/>
              </w:rPr>
            </w:pPr>
            <w:r>
              <w:rPr>
                <w:sz w:val="24"/>
              </w:rPr>
              <w:t>12.</w:t>
            </w:r>
            <w:r>
              <w:rPr>
                <w:spacing w:val="58"/>
                <w:sz w:val="24"/>
              </w:rPr>
              <w:t xml:space="preserve"> </w:t>
            </w:r>
            <w:r>
              <w:rPr>
                <w:sz w:val="24"/>
              </w:rPr>
              <w:t>Масштабність творчої</w:t>
            </w:r>
            <w:r>
              <w:rPr>
                <w:spacing w:val="-4"/>
                <w:sz w:val="24"/>
              </w:rPr>
              <w:t xml:space="preserve"> ідеї</w:t>
            </w:r>
          </w:p>
        </w:tc>
        <w:tc>
          <w:tcPr>
            <w:tcW w:w="634" w:type="dxa"/>
          </w:tcPr>
          <w:p w:rsidR="00AC71BC" w:rsidRDefault="00AC71BC" w:rsidP="00D02FD8">
            <w:pPr>
              <w:pStyle w:val="TableParagraph"/>
              <w:spacing w:before="1"/>
              <w:ind w:left="101" w:right="86"/>
              <w:jc w:val="center"/>
              <w:rPr>
                <w:sz w:val="24"/>
              </w:rPr>
            </w:pPr>
            <w:r>
              <w:rPr>
                <w:spacing w:val="-10"/>
                <w:sz w:val="24"/>
              </w:rPr>
              <w:t>1</w:t>
            </w:r>
          </w:p>
        </w:tc>
      </w:tr>
      <w:tr w:rsidR="00AC71BC" w:rsidTr="00D02FD8">
        <w:trPr>
          <w:trHeight w:val="302"/>
        </w:trPr>
        <w:tc>
          <w:tcPr>
            <w:tcW w:w="4015" w:type="dxa"/>
          </w:tcPr>
          <w:p w:rsidR="00AC71BC" w:rsidRDefault="00AC71BC" w:rsidP="00D02FD8">
            <w:pPr>
              <w:pStyle w:val="TableParagraph"/>
              <w:tabs>
                <w:tab w:val="left" w:pos="607"/>
              </w:tabs>
              <w:spacing w:before="1"/>
              <w:ind w:left="184"/>
              <w:rPr>
                <w:sz w:val="24"/>
              </w:rPr>
            </w:pPr>
            <w:r>
              <w:rPr>
                <w:spacing w:val="-5"/>
                <w:sz w:val="24"/>
              </w:rPr>
              <w:t>2.</w:t>
            </w:r>
            <w:r>
              <w:rPr>
                <w:sz w:val="24"/>
              </w:rPr>
              <w:tab/>
              <w:t>Вік</w:t>
            </w:r>
            <w:r>
              <w:rPr>
                <w:spacing w:val="-5"/>
                <w:sz w:val="24"/>
              </w:rPr>
              <w:t xml:space="preserve"> </w:t>
            </w:r>
            <w:r>
              <w:rPr>
                <w:spacing w:val="-2"/>
                <w:sz w:val="24"/>
              </w:rPr>
              <w:t>пам’ятки</w:t>
            </w:r>
          </w:p>
        </w:tc>
        <w:tc>
          <w:tcPr>
            <w:tcW w:w="691" w:type="dxa"/>
          </w:tcPr>
          <w:p w:rsidR="00AC71BC" w:rsidRDefault="00AC71BC" w:rsidP="00D02FD8">
            <w:pPr>
              <w:pStyle w:val="TableParagraph"/>
              <w:spacing w:before="1"/>
              <w:ind w:left="100" w:right="86"/>
              <w:jc w:val="center"/>
              <w:rPr>
                <w:sz w:val="24"/>
              </w:rPr>
            </w:pPr>
            <w:r>
              <w:rPr>
                <w:spacing w:val="-10"/>
                <w:sz w:val="24"/>
              </w:rPr>
              <w:t>2</w:t>
            </w:r>
          </w:p>
        </w:tc>
        <w:tc>
          <w:tcPr>
            <w:tcW w:w="3716" w:type="dxa"/>
          </w:tcPr>
          <w:p w:rsidR="00AC71BC" w:rsidRDefault="00AC71BC" w:rsidP="00D02FD8">
            <w:pPr>
              <w:pStyle w:val="TableParagraph"/>
              <w:spacing w:before="1"/>
              <w:ind w:left="126"/>
              <w:rPr>
                <w:sz w:val="24"/>
              </w:rPr>
            </w:pPr>
            <w:r>
              <w:rPr>
                <w:sz w:val="24"/>
              </w:rPr>
              <w:t>13.</w:t>
            </w:r>
            <w:r>
              <w:rPr>
                <w:spacing w:val="54"/>
                <w:sz w:val="24"/>
              </w:rPr>
              <w:t xml:space="preserve"> </w:t>
            </w:r>
            <w:r>
              <w:rPr>
                <w:sz w:val="24"/>
              </w:rPr>
              <w:t>Наукова</w:t>
            </w:r>
            <w:r>
              <w:rPr>
                <w:spacing w:val="-3"/>
                <w:sz w:val="24"/>
              </w:rPr>
              <w:t xml:space="preserve"> </w:t>
            </w:r>
            <w:r>
              <w:rPr>
                <w:sz w:val="24"/>
              </w:rPr>
              <w:t>значимість</w:t>
            </w:r>
            <w:r>
              <w:rPr>
                <w:spacing w:val="-1"/>
                <w:sz w:val="24"/>
              </w:rPr>
              <w:t xml:space="preserve"> </w:t>
            </w:r>
            <w:r>
              <w:rPr>
                <w:spacing w:val="-2"/>
                <w:sz w:val="24"/>
              </w:rPr>
              <w:t>пам’ятки</w:t>
            </w:r>
          </w:p>
        </w:tc>
        <w:tc>
          <w:tcPr>
            <w:tcW w:w="634" w:type="dxa"/>
          </w:tcPr>
          <w:p w:rsidR="00AC71BC" w:rsidRDefault="00AC71BC" w:rsidP="00D02FD8">
            <w:pPr>
              <w:pStyle w:val="TableParagraph"/>
              <w:spacing w:before="1"/>
              <w:ind w:left="101" w:right="86"/>
              <w:jc w:val="center"/>
              <w:rPr>
                <w:sz w:val="24"/>
              </w:rPr>
            </w:pPr>
            <w:r>
              <w:rPr>
                <w:spacing w:val="-10"/>
                <w:sz w:val="24"/>
              </w:rPr>
              <w:t>1</w:t>
            </w:r>
          </w:p>
        </w:tc>
      </w:tr>
      <w:tr w:rsidR="00AC71BC" w:rsidTr="00D02FD8">
        <w:trPr>
          <w:trHeight w:val="397"/>
        </w:trPr>
        <w:tc>
          <w:tcPr>
            <w:tcW w:w="4015" w:type="dxa"/>
          </w:tcPr>
          <w:p w:rsidR="00AC71BC" w:rsidRDefault="00AC71BC" w:rsidP="00D02FD8">
            <w:pPr>
              <w:pStyle w:val="TableParagraph"/>
              <w:tabs>
                <w:tab w:val="left" w:pos="607"/>
              </w:tabs>
              <w:spacing w:before="54"/>
              <w:ind w:left="184"/>
              <w:rPr>
                <w:sz w:val="24"/>
              </w:rPr>
            </w:pPr>
            <w:r>
              <w:rPr>
                <w:spacing w:val="-5"/>
                <w:sz w:val="24"/>
              </w:rPr>
              <w:t>3.</w:t>
            </w:r>
            <w:r>
              <w:rPr>
                <w:sz w:val="24"/>
              </w:rPr>
              <w:tab/>
            </w:r>
            <w:proofErr w:type="spellStart"/>
            <w:r>
              <w:rPr>
                <w:sz w:val="24"/>
              </w:rPr>
              <w:t>Тиражованість</w:t>
            </w:r>
            <w:proofErr w:type="spellEnd"/>
            <w:r>
              <w:rPr>
                <w:spacing w:val="-8"/>
                <w:sz w:val="24"/>
              </w:rPr>
              <w:t xml:space="preserve"> </w:t>
            </w:r>
            <w:r>
              <w:rPr>
                <w:spacing w:val="-2"/>
                <w:sz w:val="24"/>
              </w:rPr>
              <w:t>пам’ятки</w:t>
            </w:r>
          </w:p>
        </w:tc>
        <w:tc>
          <w:tcPr>
            <w:tcW w:w="691" w:type="dxa"/>
          </w:tcPr>
          <w:p w:rsidR="00AC71BC" w:rsidRDefault="00AC71BC" w:rsidP="00D02FD8">
            <w:pPr>
              <w:pStyle w:val="TableParagraph"/>
              <w:spacing w:before="54"/>
              <w:ind w:left="100" w:right="86"/>
              <w:jc w:val="center"/>
              <w:rPr>
                <w:sz w:val="24"/>
              </w:rPr>
            </w:pPr>
            <w:r>
              <w:rPr>
                <w:spacing w:val="-10"/>
                <w:sz w:val="24"/>
              </w:rPr>
              <w:t>1</w:t>
            </w:r>
          </w:p>
        </w:tc>
        <w:tc>
          <w:tcPr>
            <w:tcW w:w="3716" w:type="dxa"/>
          </w:tcPr>
          <w:p w:rsidR="00AC71BC" w:rsidRDefault="00AC71BC" w:rsidP="00D02FD8">
            <w:pPr>
              <w:pStyle w:val="TableParagraph"/>
              <w:spacing w:before="54"/>
              <w:ind w:left="126"/>
              <w:rPr>
                <w:sz w:val="24"/>
              </w:rPr>
            </w:pPr>
            <w:r>
              <w:rPr>
                <w:sz w:val="24"/>
              </w:rPr>
              <w:t>14.</w:t>
            </w:r>
            <w:r>
              <w:rPr>
                <w:spacing w:val="56"/>
                <w:sz w:val="24"/>
              </w:rPr>
              <w:t xml:space="preserve"> </w:t>
            </w:r>
            <w:r>
              <w:rPr>
                <w:sz w:val="24"/>
              </w:rPr>
              <w:t>Художня</w:t>
            </w:r>
            <w:r>
              <w:rPr>
                <w:spacing w:val="-5"/>
                <w:sz w:val="24"/>
              </w:rPr>
              <w:t xml:space="preserve"> </w:t>
            </w:r>
            <w:r>
              <w:rPr>
                <w:sz w:val="24"/>
              </w:rPr>
              <w:t xml:space="preserve">цінність </w:t>
            </w:r>
            <w:r>
              <w:rPr>
                <w:spacing w:val="-2"/>
                <w:sz w:val="24"/>
              </w:rPr>
              <w:t>пам’ятки</w:t>
            </w:r>
          </w:p>
        </w:tc>
        <w:tc>
          <w:tcPr>
            <w:tcW w:w="634" w:type="dxa"/>
          </w:tcPr>
          <w:p w:rsidR="00AC71BC" w:rsidRDefault="00AC71BC" w:rsidP="00D02FD8">
            <w:pPr>
              <w:pStyle w:val="TableParagraph"/>
              <w:spacing w:before="54"/>
              <w:ind w:left="101" w:right="86"/>
              <w:jc w:val="center"/>
              <w:rPr>
                <w:sz w:val="24"/>
              </w:rPr>
            </w:pPr>
            <w:r>
              <w:rPr>
                <w:spacing w:val="-10"/>
                <w:sz w:val="24"/>
              </w:rPr>
              <w:t>2</w:t>
            </w:r>
          </w:p>
        </w:tc>
      </w:tr>
      <w:tr w:rsidR="00AC71BC" w:rsidTr="00D02FD8">
        <w:trPr>
          <w:trHeight w:val="388"/>
        </w:trPr>
        <w:tc>
          <w:tcPr>
            <w:tcW w:w="4015" w:type="dxa"/>
          </w:tcPr>
          <w:p w:rsidR="00AC71BC" w:rsidRDefault="00AC71BC" w:rsidP="00D02FD8">
            <w:pPr>
              <w:pStyle w:val="TableParagraph"/>
              <w:tabs>
                <w:tab w:val="left" w:pos="607"/>
              </w:tabs>
              <w:spacing w:before="49"/>
              <w:ind w:left="184"/>
              <w:rPr>
                <w:sz w:val="24"/>
              </w:rPr>
            </w:pPr>
            <w:r>
              <w:rPr>
                <w:spacing w:val="-5"/>
                <w:sz w:val="24"/>
              </w:rPr>
              <w:t>4.</w:t>
            </w:r>
            <w:r>
              <w:rPr>
                <w:sz w:val="24"/>
              </w:rPr>
              <w:tab/>
              <w:t>Рівень</w:t>
            </w:r>
            <w:r>
              <w:rPr>
                <w:spacing w:val="-3"/>
                <w:sz w:val="24"/>
              </w:rPr>
              <w:t xml:space="preserve"> </w:t>
            </w:r>
            <w:r>
              <w:rPr>
                <w:sz w:val="24"/>
              </w:rPr>
              <w:t>визнання</w:t>
            </w:r>
            <w:r>
              <w:rPr>
                <w:spacing w:val="-7"/>
                <w:sz w:val="24"/>
              </w:rPr>
              <w:t xml:space="preserve"> </w:t>
            </w:r>
            <w:r>
              <w:rPr>
                <w:spacing w:val="-2"/>
                <w:sz w:val="24"/>
              </w:rPr>
              <w:t>пам’ятки</w:t>
            </w:r>
          </w:p>
        </w:tc>
        <w:tc>
          <w:tcPr>
            <w:tcW w:w="691" w:type="dxa"/>
          </w:tcPr>
          <w:p w:rsidR="00AC71BC" w:rsidRDefault="00AC71BC" w:rsidP="00D02FD8">
            <w:pPr>
              <w:pStyle w:val="TableParagraph"/>
              <w:spacing w:before="49"/>
              <w:ind w:left="100" w:right="86"/>
              <w:jc w:val="center"/>
              <w:rPr>
                <w:sz w:val="24"/>
              </w:rPr>
            </w:pPr>
            <w:r>
              <w:rPr>
                <w:spacing w:val="-10"/>
                <w:sz w:val="24"/>
              </w:rPr>
              <w:t>2</w:t>
            </w:r>
          </w:p>
        </w:tc>
        <w:tc>
          <w:tcPr>
            <w:tcW w:w="3716" w:type="dxa"/>
          </w:tcPr>
          <w:p w:rsidR="00AC71BC" w:rsidRDefault="00AC71BC" w:rsidP="00D02FD8">
            <w:pPr>
              <w:pStyle w:val="TableParagraph"/>
              <w:spacing w:before="49"/>
              <w:ind w:left="126"/>
              <w:rPr>
                <w:sz w:val="24"/>
              </w:rPr>
            </w:pPr>
            <w:r>
              <w:rPr>
                <w:sz w:val="24"/>
              </w:rPr>
              <w:t>15.</w:t>
            </w:r>
            <w:r>
              <w:rPr>
                <w:spacing w:val="57"/>
                <w:sz w:val="24"/>
              </w:rPr>
              <w:t xml:space="preserve"> </w:t>
            </w:r>
            <w:r>
              <w:rPr>
                <w:sz w:val="24"/>
              </w:rPr>
              <w:t>Рівень технічної</w:t>
            </w:r>
            <w:r>
              <w:rPr>
                <w:spacing w:val="-8"/>
                <w:sz w:val="24"/>
              </w:rPr>
              <w:t xml:space="preserve"> </w:t>
            </w:r>
            <w:r>
              <w:rPr>
                <w:spacing w:val="-2"/>
                <w:sz w:val="24"/>
              </w:rPr>
              <w:t>досконалості</w:t>
            </w:r>
          </w:p>
        </w:tc>
        <w:tc>
          <w:tcPr>
            <w:tcW w:w="634" w:type="dxa"/>
          </w:tcPr>
          <w:p w:rsidR="00AC71BC" w:rsidRDefault="00AC71BC" w:rsidP="00D02FD8">
            <w:pPr>
              <w:pStyle w:val="TableParagraph"/>
              <w:spacing w:before="49"/>
              <w:ind w:left="101" w:right="86"/>
              <w:jc w:val="center"/>
              <w:rPr>
                <w:sz w:val="24"/>
              </w:rPr>
            </w:pPr>
            <w:r>
              <w:rPr>
                <w:spacing w:val="-10"/>
                <w:sz w:val="24"/>
              </w:rPr>
              <w:t>1</w:t>
            </w:r>
          </w:p>
        </w:tc>
      </w:tr>
      <w:tr w:rsidR="00AC71BC" w:rsidTr="00D02FD8">
        <w:trPr>
          <w:trHeight w:val="575"/>
        </w:trPr>
        <w:tc>
          <w:tcPr>
            <w:tcW w:w="4015" w:type="dxa"/>
          </w:tcPr>
          <w:p w:rsidR="00AC71BC" w:rsidRDefault="00AC71BC" w:rsidP="00D02FD8">
            <w:pPr>
              <w:pStyle w:val="TableParagraph"/>
              <w:tabs>
                <w:tab w:val="left" w:pos="607"/>
              </w:tabs>
              <w:spacing w:before="8" w:line="237" w:lineRule="auto"/>
              <w:ind w:left="607" w:right="834" w:hanging="423"/>
              <w:rPr>
                <w:sz w:val="24"/>
              </w:rPr>
            </w:pPr>
            <w:r>
              <w:rPr>
                <w:spacing w:val="-6"/>
                <w:sz w:val="24"/>
              </w:rPr>
              <w:t>5.</w:t>
            </w:r>
            <w:r>
              <w:rPr>
                <w:sz w:val="24"/>
              </w:rPr>
              <w:tab/>
              <w:t>Причетність</w:t>
            </w:r>
            <w:r>
              <w:rPr>
                <w:spacing w:val="-15"/>
                <w:sz w:val="24"/>
              </w:rPr>
              <w:t xml:space="preserve"> </w:t>
            </w:r>
            <w:r>
              <w:rPr>
                <w:sz w:val="24"/>
              </w:rPr>
              <w:t>пам’ятки</w:t>
            </w:r>
            <w:r>
              <w:rPr>
                <w:spacing w:val="-15"/>
                <w:sz w:val="24"/>
              </w:rPr>
              <w:t xml:space="preserve"> </w:t>
            </w:r>
            <w:r>
              <w:rPr>
                <w:sz w:val="24"/>
              </w:rPr>
              <w:t>до культурних традицій</w:t>
            </w:r>
          </w:p>
        </w:tc>
        <w:tc>
          <w:tcPr>
            <w:tcW w:w="691" w:type="dxa"/>
          </w:tcPr>
          <w:p w:rsidR="00AC71BC" w:rsidRDefault="00AC71BC" w:rsidP="00D02FD8">
            <w:pPr>
              <w:pStyle w:val="TableParagraph"/>
              <w:spacing w:before="140"/>
              <w:ind w:left="100" w:right="86"/>
              <w:jc w:val="center"/>
              <w:rPr>
                <w:sz w:val="24"/>
              </w:rPr>
            </w:pPr>
            <w:r>
              <w:rPr>
                <w:spacing w:val="-10"/>
                <w:sz w:val="24"/>
              </w:rPr>
              <w:t>1</w:t>
            </w:r>
          </w:p>
        </w:tc>
        <w:tc>
          <w:tcPr>
            <w:tcW w:w="3716" w:type="dxa"/>
          </w:tcPr>
          <w:p w:rsidR="00AC71BC" w:rsidRDefault="00AC71BC" w:rsidP="00D02FD8">
            <w:pPr>
              <w:pStyle w:val="TableParagraph"/>
              <w:spacing w:before="140"/>
              <w:ind w:left="126"/>
              <w:rPr>
                <w:sz w:val="24"/>
              </w:rPr>
            </w:pPr>
            <w:r>
              <w:rPr>
                <w:sz w:val="24"/>
              </w:rPr>
              <w:t>16.</w:t>
            </w:r>
            <w:r>
              <w:rPr>
                <w:spacing w:val="65"/>
                <w:sz w:val="24"/>
              </w:rPr>
              <w:t xml:space="preserve"> </w:t>
            </w:r>
            <w:r>
              <w:rPr>
                <w:sz w:val="24"/>
              </w:rPr>
              <w:t>Особливі</w:t>
            </w:r>
            <w:r>
              <w:rPr>
                <w:spacing w:val="-6"/>
                <w:sz w:val="24"/>
              </w:rPr>
              <w:t xml:space="preserve"> </w:t>
            </w:r>
            <w:r>
              <w:rPr>
                <w:sz w:val="24"/>
              </w:rPr>
              <w:t>якості</w:t>
            </w:r>
            <w:r>
              <w:rPr>
                <w:spacing w:val="-5"/>
                <w:sz w:val="24"/>
              </w:rPr>
              <w:t xml:space="preserve"> </w:t>
            </w:r>
            <w:r>
              <w:rPr>
                <w:spacing w:val="-2"/>
                <w:sz w:val="24"/>
              </w:rPr>
              <w:t>пам’ятки</w:t>
            </w:r>
          </w:p>
        </w:tc>
        <w:tc>
          <w:tcPr>
            <w:tcW w:w="634" w:type="dxa"/>
          </w:tcPr>
          <w:p w:rsidR="00AC71BC" w:rsidRDefault="00AC71BC" w:rsidP="00D02FD8">
            <w:pPr>
              <w:pStyle w:val="TableParagraph"/>
              <w:spacing w:before="140"/>
              <w:ind w:left="101" w:right="86"/>
              <w:jc w:val="center"/>
              <w:rPr>
                <w:sz w:val="24"/>
              </w:rPr>
            </w:pPr>
            <w:r>
              <w:rPr>
                <w:spacing w:val="-10"/>
                <w:sz w:val="24"/>
              </w:rPr>
              <w:t>1</w:t>
            </w:r>
          </w:p>
        </w:tc>
      </w:tr>
      <w:tr w:rsidR="00AC71BC" w:rsidTr="00D02FD8">
        <w:trPr>
          <w:trHeight w:val="537"/>
        </w:trPr>
        <w:tc>
          <w:tcPr>
            <w:tcW w:w="4015" w:type="dxa"/>
          </w:tcPr>
          <w:p w:rsidR="00AC71BC" w:rsidRDefault="00AC71BC" w:rsidP="00D02FD8">
            <w:pPr>
              <w:pStyle w:val="TableParagraph"/>
              <w:tabs>
                <w:tab w:val="left" w:pos="607"/>
              </w:tabs>
              <w:spacing w:line="268" w:lineRule="exact"/>
              <w:ind w:left="184"/>
              <w:rPr>
                <w:sz w:val="24"/>
              </w:rPr>
            </w:pPr>
            <w:r>
              <w:rPr>
                <w:spacing w:val="-5"/>
                <w:sz w:val="24"/>
              </w:rPr>
              <w:t>6.</w:t>
            </w:r>
            <w:r>
              <w:rPr>
                <w:sz w:val="24"/>
              </w:rPr>
              <w:tab/>
              <w:t>Рівень</w:t>
            </w:r>
            <w:r>
              <w:rPr>
                <w:spacing w:val="-2"/>
                <w:sz w:val="24"/>
              </w:rPr>
              <w:t xml:space="preserve"> </w:t>
            </w:r>
            <w:r>
              <w:rPr>
                <w:sz w:val="24"/>
              </w:rPr>
              <w:t>визнання</w:t>
            </w:r>
            <w:r>
              <w:rPr>
                <w:spacing w:val="-2"/>
                <w:sz w:val="24"/>
              </w:rPr>
              <w:t xml:space="preserve"> автора</w:t>
            </w:r>
          </w:p>
          <w:p w:rsidR="00AC71BC" w:rsidRDefault="00AC71BC" w:rsidP="00D02FD8">
            <w:pPr>
              <w:pStyle w:val="TableParagraph"/>
              <w:spacing w:before="2" w:line="247" w:lineRule="exact"/>
              <w:ind w:left="607"/>
              <w:rPr>
                <w:sz w:val="24"/>
              </w:rPr>
            </w:pPr>
            <w:r>
              <w:rPr>
                <w:spacing w:val="-2"/>
                <w:sz w:val="24"/>
              </w:rPr>
              <w:t>пам’ятки</w:t>
            </w:r>
          </w:p>
        </w:tc>
        <w:tc>
          <w:tcPr>
            <w:tcW w:w="691" w:type="dxa"/>
          </w:tcPr>
          <w:p w:rsidR="00AC71BC" w:rsidRDefault="00AC71BC" w:rsidP="00D02FD8">
            <w:pPr>
              <w:pStyle w:val="TableParagraph"/>
              <w:spacing w:before="121"/>
              <w:ind w:left="100" w:right="86"/>
              <w:jc w:val="center"/>
              <w:rPr>
                <w:sz w:val="24"/>
              </w:rPr>
            </w:pPr>
            <w:r>
              <w:rPr>
                <w:spacing w:val="-10"/>
                <w:sz w:val="24"/>
              </w:rPr>
              <w:t>2</w:t>
            </w:r>
          </w:p>
        </w:tc>
        <w:tc>
          <w:tcPr>
            <w:tcW w:w="3716" w:type="dxa"/>
          </w:tcPr>
          <w:p w:rsidR="00AC71BC" w:rsidRDefault="00AC71BC" w:rsidP="00D02FD8">
            <w:pPr>
              <w:pStyle w:val="TableParagraph"/>
              <w:spacing w:before="121"/>
              <w:ind w:left="126"/>
              <w:rPr>
                <w:sz w:val="24"/>
              </w:rPr>
            </w:pPr>
            <w:r>
              <w:rPr>
                <w:sz w:val="24"/>
              </w:rPr>
              <w:t>17.</w:t>
            </w:r>
            <w:r>
              <w:rPr>
                <w:spacing w:val="57"/>
                <w:sz w:val="24"/>
              </w:rPr>
              <w:t xml:space="preserve"> </w:t>
            </w:r>
            <w:r>
              <w:rPr>
                <w:sz w:val="24"/>
              </w:rPr>
              <w:t xml:space="preserve">Цінність </w:t>
            </w:r>
            <w:r>
              <w:rPr>
                <w:spacing w:val="-2"/>
                <w:sz w:val="24"/>
              </w:rPr>
              <w:t>матеріалів</w:t>
            </w:r>
          </w:p>
        </w:tc>
        <w:tc>
          <w:tcPr>
            <w:tcW w:w="634" w:type="dxa"/>
          </w:tcPr>
          <w:p w:rsidR="00AC71BC" w:rsidRDefault="00AC71BC" w:rsidP="00D02FD8">
            <w:pPr>
              <w:pStyle w:val="TableParagraph"/>
              <w:spacing w:before="121"/>
              <w:ind w:left="101" w:right="86"/>
              <w:jc w:val="center"/>
              <w:rPr>
                <w:sz w:val="24"/>
              </w:rPr>
            </w:pPr>
            <w:r>
              <w:rPr>
                <w:spacing w:val="-10"/>
                <w:sz w:val="24"/>
              </w:rPr>
              <w:t>1</w:t>
            </w:r>
          </w:p>
        </w:tc>
      </w:tr>
      <w:tr w:rsidR="00AC71BC" w:rsidTr="00D02FD8">
        <w:trPr>
          <w:trHeight w:val="633"/>
        </w:trPr>
        <w:tc>
          <w:tcPr>
            <w:tcW w:w="4015" w:type="dxa"/>
          </w:tcPr>
          <w:p w:rsidR="00AC71BC" w:rsidRDefault="00AC71BC" w:rsidP="00D02FD8">
            <w:pPr>
              <w:pStyle w:val="TableParagraph"/>
              <w:tabs>
                <w:tab w:val="left" w:pos="607"/>
              </w:tabs>
              <w:spacing w:before="37" w:line="237" w:lineRule="auto"/>
              <w:ind w:left="607" w:right="834" w:hanging="423"/>
              <w:rPr>
                <w:sz w:val="24"/>
              </w:rPr>
            </w:pPr>
            <w:r>
              <w:rPr>
                <w:spacing w:val="-6"/>
                <w:sz w:val="24"/>
              </w:rPr>
              <w:t>7.</w:t>
            </w:r>
            <w:r>
              <w:rPr>
                <w:sz w:val="24"/>
              </w:rPr>
              <w:tab/>
              <w:t>Причетність</w:t>
            </w:r>
            <w:r>
              <w:rPr>
                <w:spacing w:val="-15"/>
                <w:sz w:val="24"/>
              </w:rPr>
              <w:t xml:space="preserve"> </w:t>
            </w:r>
            <w:r>
              <w:rPr>
                <w:sz w:val="24"/>
              </w:rPr>
              <w:t>пам’ятки</w:t>
            </w:r>
            <w:r>
              <w:rPr>
                <w:spacing w:val="-15"/>
                <w:sz w:val="24"/>
              </w:rPr>
              <w:t xml:space="preserve"> </w:t>
            </w:r>
            <w:r>
              <w:rPr>
                <w:sz w:val="24"/>
              </w:rPr>
              <w:t>до історичних подій</w:t>
            </w:r>
          </w:p>
        </w:tc>
        <w:tc>
          <w:tcPr>
            <w:tcW w:w="691" w:type="dxa"/>
          </w:tcPr>
          <w:p w:rsidR="00AC71BC" w:rsidRDefault="00AC71BC" w:rsidP="00D02FD8">
            <w:pPr>
              <w:pStyle w:val="TableParagraph"/>
              <w:spacing w:before="169"/>
              <w:ind w:left="100" w:right="86"/>
              <w:jc w:val="center"/>
              <w:rPr>
                <w:sz w:val="24"/>
              </w:rPr>
            </w:pPr>
            <w:r>
              <w:rPr>
                <w:spacing w:val="-10"/>
                <w:sz w:val="24"/>
              </w:rPr>
              <w:t>1</w:t>
            </w:r>
          </w:p>
        </w:tc>
        <w:tc>
          <w:tcPr>
            <w:tcW w:w="3716" w:type="dxa"/>
          </w:tcPr>
          <w:p w:rsidR="00AC71BC" w:rsidRDefault="00AC71BC" w:rsidP="00D02FD8">
            <w:pPr>
              <w:pStyle w:val="TableParagraph"/>
              <w:spacing w:before="169"/>
              <w:ind w:left="126"/>
              <w:rPr>
                <w:sz w:val="24"/>
              </w:rPr>
            </w:pPr>
            <w:r>
              <w:rPr>
                <w:sz w:val="24"/>
              </w:rPr>
              <w:t>18.</w:t>
            </w:r>
            <w:r>
              <w:rPr>
                <w:spacing w:val="55"/>
                <w:sz w:val="24"/>
              </w:rPr>
              <w:t xml:space="preserve"> </w:t>
            </w:r>
            <w:r>
              <w:rPr>
                <w:sz w:val="24"/>
              </w:rPr>
              <w:t xml:space="preserve">Розміри </w:t>
            </w:r>
            <w:r>
              <w:rPr>
                <w:spacing w:val="-2"/>
                <w:sz w:val="24"/>
              </w:rPr>
              <w:t>пам’ятки</w:t>
            </w:r>
          </w:p>
        </w:tc>
        <w:tc>
          <w:tcPr>
            <w:tcW w:w="634" w:type="dxa"/>
          </w:tcPr>
          <w:p w:rsidR="00AC71BC" w:rsidRDefault="00AC71BC" w:rsidP="00D02FD8">
            <w:pPr>
              <w:pStyle w:val="TableParagraph"/>
              <w:spacing w:before="169"/>
              <w:ind w:left="101" w:right="86"/>
              <w:jc w:val="center"/>
              <w:rPr>
                <w:sz w:val="24"/>
              </w:rPr>
            </w:pPr>
            <w:r>
              <w:rPr>
                <w:spacing w:val="-10"/>
                <w:sz w:val="24"/>
              </w:rPr>
              <w:t>1</w:t>
            </w:r>
          </w:p>
        </w:tc>
      </w:tr>
      <w:tr w:rsidR="00AC71BC" w:rsidTr="00D02FD8">
        <w:trPr>
          <w:trHeight w:val="763"/>
        </w:trPr>
        <w:tc>
          <w:tcPr>
            <w:tcW w:w="4015" w:type="dxa"/>
          </w:tcPr>
          <w:p w:rsidR="00AC71BC" w:rsidRDefault="00AC71BC" w:rsidP="00D02FD8">
            <w:pPr>
              <w:pStyle w:val="TableParagraph"/>
              <w:tabs>
                <w:tab w:val="left" w:pos="607"/>
              </w:tabs>
              <w:spacing w:before="97" w:line="242" w:lineRule="auto"/>
              <w:ind w:left="607" w:right="144" w:hanging="423"/>
              <w:rPr>
                <w:sz w:val="24"/>
              </w:rPr>
            </w:pPr>
            <w:r>
              <w:rPr>
                <w:spacing w:val="-6"/>
                <w:sz w:val="24"/>
              </w:rPr>
              <w:t>8.</w:t>
            </w:r>
            <w:r>
              <w:rPr>
                <w:sz w:val="24"/>
              </w:rPr>
              <w:tab/>
              <w:t>Причетність</w:t>
            </w:r>
            <w:r>
              <w:rPr>
                <w:spacing w:val="-15"/>
                <w:sz w:val="24"/>
              </w:rPr>
              <w:t xml:space="preserve"> </w:t>
            </w:r>
            <w:r>
              <w:rPr>
                <w:sz w:val="24"/>
              </w:rPr>
              <w:t>пам’ятки</w:t>
            </w:r>
            <w:r>
              <w:rPr>
                <w:spacing w:val="-14"/>
                <w:sz w:val="24"/>
              </w:rPr>
              <w:t xml:space="preserve"> </w:t>
            </w:r>
            <w:r>
              <w:rPr>
                <w:sz w:val="24"/>
              </w:rPr>
              <w:t>до</w:t>
            </w:r>
            <w:r>
              <w:rPr>
                <w:spacing w:val="-12"/>
                <w:sz w:val="24"/>
              </w:rPr>
              <w:t xml:space="preserve"> </w:t>
            </w:r>
            <w:r>
              <w:rPr>
                <w:sz w:val="24"/>
              </w:rPr>
              <w:t>інших пам’яток історії та культури</w:t>
            </w:r>
          </w:p>
        </w:tc>
        <w:tc>
          <w:tcPr>
            <w:tcW w:w="691" w:type="dxa"/>
          </w:tcPr>
          <w:p w:rsidR="00AC71BC" w:rsidRDefault="00AC71BC" w:rsidP="00D02FD8">
            <w:pPr>
              <w:pStyle w:val="TableParagraph"/>
              <w:spacing w:before="236"/>
              <w:ind w:left="100" w:right="86"/>
              <w:jc w:val="center"/>
              <w:rPr>
                <w:sz w:val="24"/>
              </w:rPr>
            </w:pPr>
            <w:r>
              <w:rPr>
                <w:spacing w:val="-10"/>
                <w:sz w:val="24"/>
              </w:rPr>
              <w:t>2</w:t>
            </w:r>
          </w:p>
        </w:tc>
        <w:tc>
          <w:tcPr>
            <w:tcW w:w="3716" w:type="dxa"/>
          </w:tcPr>
          <w:p w:rsidR="00AC71BC" w:rsidRDefault="00AC71BC" w:rsidP="00D02FD8">
            <w:pPr>
              <w:pStyle w:val="TableParagraph"/>
              <w:spacing w:before="236"/>
              <w:ind w:left="126"/>
              <w:rPr>
                <w:sz w:val="24"/>
              </w:rPr>
            </w:pPr>
            <w:r>
              <w:rPr>
                <w:sz w:val="24"/>
              </w:rPr>
              <w:t>19.</w:t>
            </w:r>
            <w:r>
              <w:rPr>
                <w:spacing w:val="55"/>
                <w:sz w:val="24"/>
              </w:rPr>
              <w:t xml:space="preserve"> </w:t>
            </w:r>
            <w:r>
              <w:rPr>
                <w:sz w:val="24"/>
              </w:rPr>
              <w:t>Наявність</w:t>
            </w:r>
            <w:r>
              <w:rPr>
                <w:spacing w:val="-1"/>
                <w:sz w:val="24"/>
              </w:rPr>
              <w:t xml:space="preserve"> </w:t>
            </w:r>
            <w:r>
              <w:rPr>
                <w:sz w:val="24"/>
              </w:rPr>
              <w:t>знаків</w:t>
            </w:r>
            <w:r>
              <w:rPr>
                <w:spacing w:val="4"/>
                <w:sz w:val="24"/>
              </w:rPr>
              <w:t xml:space="preserve"> </w:t>
            </w:r>
            <w:r>
              <w:rPr>
                <w:sz w:val="24"/>
              </w:rPr>
              <w:t>і</w:t>
            </w:r>
            <w:r>
              <w:rPr>
                <w:spacing w:val="-9"/>
                <w:sz w:val="24"/>
              </w:rPr>
              <w:t xml:space="preserve"> </w:t>
            </w:r>
            <w:r>
              <w:rPr>
                <w:spacing w:val="-2"/>
                <w:sz w:val="24"/>
              </w:rPr>
              <w:t>позначок</w:t>
            </w:r>
          </w:p>
        </w:tc>
        <w:tc>
          <w:tcPr>
            <w:tcW w:w="634" w:type="dxa"/>
          </w:tcPr>
          <w:p w:rsidR="00AC71BC" w:rsidRDefault="00AC71BC" w:rsidP="00D02FD8">
            <w:pPr>
              <w:pStyle w:val="TableParagraph"/>
              <w:spacing w:before="236"/>
              <w:ind w:left="101" w:right="86"/>
              <w:jc w:val="center"/>
              <w:rPr>
                <w:sz w:val="24"/>
              </w:rPr>
            </w:pPr>
            <w:r>
              <w:rPr>
                <w:spacing w:val="-10"/>
                <w:sz w:val="24"/>
              </w:rPr>
              <w:t>2</w:t>
            </w:r>
          </w:p>
        </w:tc>
      </w:tr>
      <w:tr w:rsidR="00AC71BC" w:rsidTr="00D02FD8">
        <w:trPr>
          <w:trHeight w:val="546"/>
        </w:trPr>
        <w:tc>
          <w:tcPr>
            <w:tcW w:w="4015" w:type="dxa"/>
          </w:tcPr>
          <w:p w:rsidR="00AC71BC" w:rsidRDefault="00AC71BC" w:rsidP="00D02FD8">
            <w:pPr>
              <w:pStyle w:val="TableParagraph"/>
              <w:tabs>
                <w:tab w:val="left" w:pos="607"/>
              </w:tabs>
              <w:spacing w:line="268" w:lineRule="exact"/>
              <w:ind w:left="184"/>
              <w:rPr>
                <w:sz w:val="24"/>
              </w:rPr>
            </w:pPr>
            <w:r>
              <w:rPr>
                <w:spacing w:val="-5"/>
                <w:sz w:val="24"/>
              </w:rPr>
              <w:t>9.</w:t>
            </w:r>
            <w:r>
              <w:rPr>
                <w:sz w:val="24"/>
              </w:rPr>
              <w:tab/>
              <w:t>Причетність</w:t>
            </w:r>
            <w:r>
              <w:rPr>
                <w:spacing w:val="-8"/>
                <w:sz w:val="24"/>
              </w:rPr>
              <w:t xml:space="preserve"> </w:t>
            </w:r>
            <w:r>
              <w:rPr>
                <w:sz w:val="24"/>
              </w:rPr>
              <w:t>пам’ятки</w:t>
            </w:r>
            <w:r>
              <w:rPr>
                <w:spacing w:val="-5"/>
                <w:sz w:val="24"/>
              </w:rPr>
              <w:t xml:space="preserve"> до</w:t>
            </w:r>
          </w:p>
          <w:p w:rsidR="00AC71BC" w:rsidRDefault="00AC71BC" w:rsidP="00D02FD8">
            <w:pPr>
              <w:pStyle w:val="TableParagraph"/>
              <w:spacing w:before="2" w:line="257" w:lineRule="exact"/>
              <w:ind w:left="607"/>
              <w:rPr>
                <w:sz w:val="24"/>
              </w:rPr>
            </w:pPr>
            <w:r>
              <w:rPr>
                <w:sz w:val="24"/>
              </w:rPr>
              <w:t>видатних</w:t>
            </w:r>
            <w:r>
              <w:rPr>
                <w:spacing w:val="-6"/>
                <w:sz w:val="24"/>
              </w:rPr>
              <w:t xml:space="preserve"> </w:t>
            </w:r>
            <w:r>
              <w:rPr>
                <w:spacing w:val="-2"/>
                <w:sz w:val="24"/>
              </w:rPr>
              <w:t>особистостей</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26"/>
              <w:rPr>
                <w:sz w:val="24"/>
              </w:rPr>
            </w:pPr>
            <w:r>
              <w:rPr>
                <w:sz w:val="24"/>
              </w:rPr>
              <w:t>20.</w:t>
            </w:r>
            <w:r>
              <w:rPr>
                <w:spacing w:val="62"/>
                <w:sz w:val="24"/>
              </w:rPr>
              <w:t xml:space="preserve"> </w:t>
            </w:r>
            <w:r>
              <w:rPr>
                <w:spacing w:val="-2"/>
                <w:sz w:val="24"/>
              </w:rPr>
              <w:t>Комплектність</w:t>
            </w:r>
          </w:p>
        </w:tc>
        <w:tc>
          <w:tcPr>
            <w:tcW w:w="634" w:type="dxa"/>
          </w:tcPr>
          <w:p w:rsidR="00AC71BC" w:rsidRDefault="00AC71BC" w:rsidP="00D02FD8">
            <w:pPr>
              <w:pStyle w:val="TableParagraph"/>
              <w:spacing w:before="131"/>
              <w:ind w:left="101" w:right="86"/>
              <w:jc w:val="center"/>
              <w:rPr>
                <w:sz w:val="24"/>
              </w:rPr>
            </w:pPr>
            <w:r>
              <w:rPr>
                <w:spacing w:val="-10"/>
                <w:sz w:val="24"/>
              </w:rPr>
              <w:t>1</w:t>
            </w:r>
          </w:p>
        </w:tc>
      </w:tr>
      <w:tr w:rsidR="00AC71BC" w:rsidTr="00D02FD8">
        <w:trPr>
          <w:trHeight w:val="556"/>
        </w:trPr>
        <w:tc>
          <w:tcPr>
            <w:tcW w:w="4015" w:type="dxa"/>
          </w:tcPr>
          <w:p w:rsidR="00AC71BC" w:rsidRDefault="00AC71BC" w:rsidP="00D02FD8">
            <w:pPr>
              <w:pStyle w:val="TableParagraph"/>
              <w:spacing w:line="274" w:lineRule="exact"/>
              <w:ind w:left="607" w:hanging="423"/>
              <w:rPr>
                <w:sz w:val="24"/>
              </w:rPr>
            </w:pPr>
            <w:r>
              <w:rPr>
                <w:sz w:val="24"/>
              </w:rPr>
              <w:t>10.</w:t>
            </w:r>
            <w:r>
              <w:rPr>
                <w:spacing w:val="40"/>
                <w:sz w:val="24"/>
              </w:rPr>
              <w:t xml:space="preserve"> </w:t>
            </w:r>
            <w:r>
              <w:rPr>
                <w:sz w:val="24"/>
              </w:rPr>
              <w:t>Причетність пам’ятки до видатних</w:t>
            </w:r>
            <w:r>
              <w:rPr>
                <w:spacing w:val="-15"/>
                <w:sz w:val="24"/>
              </w:rPr>
              <w:t xml:space="preserve"> </w:t>
            </w:r>
            <w:r>
              <w:rPr>
                <w:sz w:val="24"/>
              </w:rPr>
              <w:t>мануфактур</w:t>
            </w:r>
            <w:r>
              <w:rPr>
                <w:spacing w:val="-15"/>
                <w:sz w:val="24"/>
              </w:rPr>
              <w:t xml:space="preserve"> </w:t>
            </w:r>
            <w:r>
              <w:rPr>
                <w:sz w:val="24"/>
              </w:rPr>
              <w:t>і</w:t>
            </w:r>
            <w:r>
              <w:rPr>
                <w:spacing w:val="-15"/>
                <w:sz w:val="24"/>
              </w:rPr>
              <w:t xml:space="preserve"> </w:t>
            </w:r>
            <w:r>
              <w:rPr>
                <w:sz w:val="24"/>
              </w:rPr>
              <w:t>шкіл</w:t>
            </w:r>
          </w:p>
        </w:tc>
        <w:tc>
          <w:tcPr>
            <w:tcW w:w="691" w:type="dxa"/>
          </w:tcPr>
          <w:p w:rsidR="00AC71BC" w:rsidRDefault="00AC71BC" w:rsidP="00D02FD8">
            <w:pPr>
              <w:pStyle w:val="TableParagraph"/>
              <w:spacing w:before="131"/>
              <w:ind w:left="100" w:right="86"/>
              <w:jc w:val="center"/>
              <w:rPr>
                <w:sz w:val="24"/>
              </w:rPr>
            </w:pPr>
            <w:r>
              <w:rPr>
                <w:spacing w:val="-10"/>
                <w:sz w:val="24"/>
              </w:rPr>
              <w:t>1</w:t>
            </w:r>
          </w:p>
        </w:tc>
        <w:tc>
          <w:tcPr>
            <w:tcW w:w="3716" w:type="dxa"/>
          </w:tcPr>
          <w:p w:rsidR="00AC71BC" w:rsidRDefault="00AC71BC" w:rsidP="00D02FD8">
            <w:pPr>
              <w:pStyle w:val="TableParagraph"/>
              <w:spacing w:before="131"/>
              <w:ind w:left="126"/>
              <w:rPr>
                <w:sz w:val="24"/>
              </w:rPr>
            </w:pPr>
            <w:r>
              <w:rPr>
                <w:sz w:val="24"/>
              </w:rPr>
              <w:t>21.</w:t>
            </w:r>
            <w:r>
              <w:rPr>
                <w:spacing w:val="58"/>
                <w:sz w:val="24"/>
              </w:rPr>
              <w:t xml:space="preserve"> </w:t>
            </w:r>
            <w:r>
              <w:rPr>
                <w:sz w:val="24"/>
              </w:rPr>
              <w:t>Стан</w:t>
            </w:r>
            <w:r>
              <w:rPr>
                <w:spacing w:val="1"/>
                <w:sz w:val="24"/>
              </w:rPr>
              <w:t xml:space="preserve"> </w:t>
            </w:r>
            <w:r>
              <w:rPr>
                <w:sz w:val="24"/>
              </w:rPr>
              <w:t xml:space="preserve">збереження </w:t>
            </w:r>
            <w:r>
              <w:rPr>
                <w:spacing w:val="-2"/>
                <w:sz w:val="24"/>
              </w:rPr>
              <w:t>пам’ятки</w:t>
            </w:r>
          </w:p>
        </w:tc>
        <w:tc>
          <w:tcPr>
            <w:tcW w:w="634" w:type="dxa"/>
          </w:tcPr>
          <w:p w:rsidR="00AC71BC" w:rsidRDefault="00AC71BC" w:rsidP="00D02FD8">
            <w:pPr>
              <w:pStyle w:val="TableParagraph"/>
              <w:spacing w:before="131"/>
              <w:ind w:left="101" w:right="87"/>
              <w:jc w:val="center"/>
              <w:rPr>
                <w:sz w:val="24"/>
              </w:rPr>
            </w:pPr>
            <w:r>
              <w:rPr>
                <w:spacing w:val="-5"/>
                <w:sz w:val="24"/>
              </w:rPr>
              <w:t>0,5</w:t>
            </w:r>
          </w:p>
        </w:tc>
      </w:tr>
      <w:tr w:rsidR="00AC71BC" w:rsidTr="00D02FD8">
        <w:trPr>
          <w:trHeight w:val="604"/>
        </w:trPr>
        <w:tc>
          <w:tcPr>
            <w:tcW w:w="4015" w:type="dxa"/>
          </w:tcPr>
          <w:p w:rsidR="00AC71BC" w:rsidRDefault="00AC71BC" w:rsidP="00D02FD8">
            <w:pPr>
              <w:pStyle w:val="TableParagraph"/>
              <w:spacing w:before="24" w:line="280" w:lineRule="atLeast"/>
              <w:ind w:left="607" w:right="873" w:hanging="423"/>
              <w:rPr>
                <w:sz w:val="24"/>
              </w:rPr>
            </w:pPr>
            <w:r>
              <w:rPr>
                <w:sz w:val="24"/>
              </w:rPr>
              <w:t>11.</w:t>
            </w:r>
            <w:r>
              <w:rPr>
                <w:spacing w:val="30"/>
                <w:sz w:val="24"/>
              </w:rPr>
              <w:t xml:space="preserve"> </w:t>
            </w:r>
            <w:r>
              <w:rPr>
                <w:sz w:val="24"/>
              </w:rPr>
              <w:t>Соціокультурна</w:t>
            </w:r>
            <w:r>
              <w:rPr>
                <w:spacing w:val="-15"/>
                <w:sz w:val="24"/>
              </w:rPr>
              <w:t xml:space="preserve"> </w:t>
            </w:r>
            <w:r>
              <w:rPr>
                <w:sz w:val="24"/>
              </w:rPr>
              <w:t xml:space="preserve">функція </w:t>
            </w:r>
            <w:r>
              <w:rPr>
                <w:spacing w:val="-2"/>
                <w:sz w:val="24"/>
              </w:rPr>
              <w:t>пам’ятки</w:t>
            </w:r>
          </w:p>
        </w:tc>
        <w:tc>
          <w:tcPr>
            <w:tcW w:w="691" w:type="dxa"/>
          </w:tcPr>
          <w:p w:rsidR="00AC71BC" w:rsidRDefault="00AC71BC" w:rsidP="00D02FD8">
            <w:pPr>
              <w:pStyle w:val="TableParagraph"/>
              <w:spacing w:before="155"/>
              <w:ind w:left="100" w:right="86"/>
              <w:jc w:val="center"/>
              <w:rPr>
                <w:sz w:val="24"/>
              </w:rPr>
            </w:pPr>
            <w:r>
              <w:rPr>
                <w:spacing w:val="-10"/>
                <w:sz w:val="24"/>
              </w:rPr>
              <w:t>1</w:t>
            </w:r>
          </w:p>
        </w:tc>
        <w:tc>
          <w:tcPr>
            <w:tcW w:w="3716" w:type="dxa"/>
          </w:tcPr>
          <w:p w:rsidR="00AC71BC" w:rsidRDefault="00AC71BC" w:rsidP="00D02FD8">
            <w:pPr>
              <w:pStyle w:val="TableParagraph"/>
              <w:ind w:left="0"/>
              <w:rPr>
                <w:sz w:val="24"/>
              </w:rPr>
            </w:pPr>
          </w:p>
        </w:tc>
        <w:tc>
          <w:tcPr>
            <w:tcW w:w="634" w:type="dxa"/>
          </w:tcPr>
          <w:p w:rsidR="00AC71BC" w:rsidRDefault="00AC71BC" w:rsidP="00D02FD8">
            <w:pPr>
              <w:pStyle w:val="TableParagraph"/>
              <w:ind w:left="0"/>
              <w:rPr>
                <w:sz w:val="24"/>
              </w:rPr>
            </w:pPr>
          </w:p>
        </w:tc>
      </w:tr>
    </w:tbl>
    <w:p w:rsidR="00AC71BC" w:rsidRDefault="00AC71BC" w:rsidP="00AC71BC">
      <w:pPr>
        <w:pStyle w:val="a3"/>
        <w:spacing w:before="7"/>
        <w:rPr>
          <w:sz w:val="16"/>
        </w:rPr>
      </w:pPr>
    </w:p>
    <w:tbl>
      <w:tblPr>
        <w:tblStyle w:val="TableNormal"/>
        <w:tblW w:w="0" w:type="auto"/>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98"/>
        <w:gridCol w:w="3266"/>
        <w:gridCol w:w="1979"/>
        <w:gridCol w:w="2018"/>
      </w:tblGrid>
      <w:tr w:rsidR="00AC71BC" w:rsidTr="00D02FD8">
        <w:trPr>
          <w:trHeight w:val="676"/>
        </w:trPr>
        <w:tc>
          <w:tcPr>
            <w:tcW w:w="1998" w:type="dxa"/>
          </w:tcPr>
          <w:p w:rsidR="00AC71BC" w:rsidRDefault="00AC71BC" w:rsidP="00D02FD8">
            <w:pPr>
              <w:pStyle w:val="TableParagraph"/>
              <w:spacing w:line="237" w:lineRule="auto"/>
              <w:ind w:left="256" w:right="228" w:firstLine="144"/>
              <w:rPr>
                <w:b/>
                <w:sz w:val="24"/>
              </w:rPr>
            </w:pPr>
            <w:r>
              <w:rPr>
                <w:b/>
                <w:spacing w:val="-2"/>
                <w:sz w:val="24"/>
              </w:rPr>
              <w:t xml:space="preserve">Коефіцієнт </w:t>
            </w:r>
            <w:r>
              <w:rPr>
                <w:b/>
                <w:sz w:val="24"/>
              </w:rPr>
              <w:t>збільшення</w:t>
            </w:r>
            <w:r>
              <w:rPr>
                <w:b/>
                <w:spacing w:val="-15"/>
                <w:sz w:val="24"/>
              </w:rPr>
              <w:t xml:space="preserve"> </w:t>
            </w:r>
            <w:r>
              <w:rPr>
                <w:b/>
                <w:sz w:val="24"/>
              </w:rPr>
              <w:t>N</w:t>
            </w:r>
          </w:p>
        </w:tc>
        <w:tc>
          <w:tcPr>
            <w:tcW w:w="3266" w:type="dxa"/>
          </w:tcPr>
          <w:p w:rsidR="00AC71BC" w:rsidRDefault="00AC71BC" w:rsidP="00D02FD8">
            <w:pPr>
              <w:pStyle w:val="TableParagraph"/>
              <w:spacing w:line="237" w:lineRule="auto"/>
              <w:ind w:left="457" w:right="232" w:hanging="202"/>
              <w:rPr>
                <w:b/>
                <w:sz w:val="24"/>
              </w:rPr>
            </w:pPr>
            <w:r>
              <w:rPr>
                <w:b/>
                <w:sz w:val="24"/>
              </w:rPr>
              <w:t>Загальне</w:t>
            </w:r>
            <w:r>
              <w:rPr>
                <w:b/>
                <w:spacing w:val="-15"/>
                <w:sz w:val="24"/>
              </w:rPr>
              <w:t xml:space="preserve"> </w:t>
            </w:r>
            <w:r>
              <w:rPr>
                <w:b/>
                <w:sz w:val="24"/>
              </w:rPr>
              <w:t>класифікаційне визначення пам’ятки</w:t>
            </w:r>
          </w:p>
        </w:tc>
        <w:tc>
          <w:tcPr>
            <w:tcW w:w="1979" w:type="dxa"/>
          </w:tcPr>
          <w:p w:rsidR="00AC71BC" w:rsidRDefault="00AC71BC" w:rsidP="00D02FD8">
            <w:pPr>
              <w:pStyle w:val="TableParagraph"/>
              <w:spacing w:line="237" w:lineRule="auto"/>
              <w:ind w:left="476" w:right="110" w:hanging="351"/>
              <w:rPr>
                <w:b/>
                <w:sz w:val="24"/>
              </w:rPr>
            </w:pPr>
            <w:r>
              <w:rPr>
                <w:b/>
                <w:sz w:val="24"/>
              </w:rPr>
              <w:t>Базова</w:t>
            </w:r>
            <w:r>
              <w:rPr>
                <w:b/>
                <w:spacing w:val="-15"/>
                <w:sz w:val="24"/>
              </w:rPr>
              <w:t xml:space="preserve"> </w:t>
            </w:r>
            <w:r>
              <w:rPr>
                <w:b/>
                <w:sz w:val="24"/>
              </w:rPr>
              <w:t xml:space="preserve">вартість </w:t>
            </w:r>
            <w:r>
              <w:rPr>
                <w:b/>
                <w:spacing w:val="-2"/>
                <w:sz w:val="24"/>
              </w:rPr>
              <w:t>пам’ятки</w:t>
            </w:r>
          </w:p>
        </w:tc>
        <w:tc>
          <w:tcPr>
            <w:tcW w:w="2018" w:type="dxa"/>
          </w:tcPr>
          <w:p w:rsidR="00AC71BC" w:rsidRDefault="00AC71BC" w:rsidP="00D02FD8">
            <w:pPr>
              <w:pStyle w:val="TableParagraph"/>
              <w:spacing w:line="237" w:lineRule="auto"/>
              <w:ind w:left="106" w:firstLine="322"/>
              <w:rPr>
                <w:b/>
                <w:sz w:val="24"/>
              </w:rPr>
            </w:pPr>
            <w:r>
              <w:rPr>
                <w:b/>
                <w:spacing w:val="-2"/>
                <w:sz w:val="24"/>
              </w:rPr>
              <w:t xml:space="preserve">Експертна </w:t>
            </w:r>
            <w:r>
              <w:rPr>
                <w:b/>
                <w:sz w:val="24"/>
              </w:rPr>
              <w:t>оцінка</w:t>
            </w:r>
            <w:r>
              <w:rPr>
                <w:b/>
                <w:spacing w:val="-15"/>
                <w:sz w:val="24"/>
              </w:rPr>
              <w:t xml:space="preserve"> </w:t>
            </w:r>
            <w:r>
              <w:rPr>
                <w:b/>
                <w:sz w:val="24"/>
              </w:rPr>
              <w:t>пам’ятки</w:t>
            </w:r>
          </w:p>
        </w:tc>
      </w:tr>
      <w:tr w:rsidR="00AC71BC" w:rsidTr="00D02FD8">
        <w:trPr>
          <w:trHeight w:val="657"/>
        </w:trPr>
        <w:tc>
          <w:tcPr>
            <w:tcW w:w="1998" w:type="dxa"/>
          </w:tcPr>
          <w:p w:rsidR="00AC71BC" w:rsidRDefault="00AC71BC" w:rsidP="00D02FD8">
            <w:pPr>
              <w:pStyle w:val="TableParagraph"/>
              <w:spacing w:before="183"/>
              <w:ind w:right="4"/>
              <w:jc w:val="center"/>
              <w:rPr>
                <w:sz w:val="24"/>
              </w:rPr>
            </w:pPr>
            <w:r>
              <w:rPr>
                <w:spacing w:val="-5"/>
                <w:sz w:val="24"/>
              </w:rPr>
              <w:t>16</w:t>
            </w:r>
          </w:p>
        </w:tc>
        <w:tc>
          <w:tcPr>
            <w:tcW w:w="3266" w:type="dxa"/>
          </w:tcPr>
          <w:p w:rsidR="00AC71BC" w:rsidRDefault="00AC71BC" w:rsidP="00D02FD8">
            <w:pPr>
              <w:pStyle w:val="TableParagraph"/>
              <w:spacing w:before="46" w:line="237" w:lineRule="auto"/>
              <w:ind w:left="745" w:hanging="658"/>
              <w:rPr>
                <w:sz w:val="24"/>
              </w:rPr>
            </w:pPr>
            <w:r>
              <w:rPr>
                <w:sz w:val="24"/>
              </w:rPr>
              <w:t>Національно</w:t>
            </w:r>
            <w:r>
              <w:rPr>
                <w:spacing w:val="-15"/>
                <w:sz w:val="24"/>
              </w:rPr>
              <w:t xml:space="preserve"> </w:t>
            </w:r>
            <w:r>
              <w:rPr>
                <w:sz w:val="24"/>
              </w:rPr>
              <w:t>рівня</w:t>
            </w:r>
            <w:r>
              <w:rPr>
                <w:spacing w:val="-15"/>
                <w:sz w:val="24"/>
              </w:rPr>
              <w:t xml:space="preserve"> </w:t>
            </w:r>
            <w:r>
              <w:rPr>
                <w:sz w:val="24"/>
              </w:rPr>
              <w:t>значимості третього порядку</w:t>
            </w:r>
          </w:p>
        </w:tc>
        <w:tc>
          <w:tcPr>
            <w:tcW w:w="1979" w:type="dxa"/>
          </w:tcPr>
          <w:p w:rsidR="00AC71BC" w:rsidRDefault="00AC71BC" w:rsidP="00D02FD8">
            <w:pPr>
              <w:pStyle w:val="TableParagraph"/>
              <w:spacing w:before="183"/>
              <w:ind w:left="17"/>
              <w:jc w:val="center"/>
              <w:rPr>
                <w:sz w:val="24"/>
              </w:rPr>
            </w:pPr>
            <w:r>
              <w:rPr>
                <w:sz w:val="24"/>
              </w:rPr>
              <w:t>1</w:t>
            </w:r>
            <w:r>
              <w:rPr>
                <w:spacing w:val="2"/>
                <w:sz w:val="24"/>
              </w:rPr>
              <w:t xml:space="preserve"> </w:t>
            </w:r>
            <w:proofErr w:type="spellStart"/>
            <w:r>
              <w:rPr>
                <w:spacing w:val="-4"/>
                <w:sz w:val="24"/>
              </w:rPr>
              <w:t>у.о</w:t>
            </w:r>
            <w:proofErr w:type="spellEnd"/>
            <w:r>
              <w:rPr>
                <w:spacing w:val="-4"/>
                <w:sz w:val="24"/>
              </w:rPr>
              <w:t>.</w:t>
            </w:r>
          </w:p>
        </w:tc>
        <w:tc>
          <w:tcPr>
            <w:tcW w:w="2018" w:type="dxa"/>
          </w:tcPr>
          <w:p w:rsidR="00AC71BC" w:rsidRDefault="00AC71BC" w:rsidP="00D02FD8">
            <w:pPr>
              <w:pStyle w:val="TableParagraph"/>
              <w:spacing w:before="183"/>
              <w:ind w:left="682"/>
              <w:rPr>
                <w:sz w:val="24"/>
              </w:rPr>
            </w:pPr>
            <w:r>
              <w:rPr>
                <w:sz w:val="24"/>
              </w:rPr>
              <w:t>16</w:t>
            </w:r>
            <w:r>
              <w:rPr>
                <w:spacing w:val="2"/>
                <w:sz w:val="24"/>
              </w:rPr>
              <w:t xml:space="preserve"> </w:t>
            </w:r>
            <w:proofErr w:type="spellStart"/>
            <w:r>
              <w:rPr>
                <w:spacing w:val="-4"/>
                <w:sz w:val="24"/>
              </w:rPr>
              <w:t>у.о</w:t>
            </w:r>
            <w:proofErr w:type="spellEnd"/>
            <w:r>
              <w:rPr>
                <w:spacing w:val="-4"/>
                <w:sz w:val="24"/>
              </w:rPr>
              <w:t>.</w:t>
            </w:r>
          </w:p>
        </w:tc>
      </w:tr>
    </w:tbl>
    <w:p w:rsidR="00AC71BC" w:rsidRDefault="00AC71BC" w:rsidP="00AC71BC">
      <w:pPr>
        <w:rPr>
          <w:sz w:val="24"/>
        </w:rPr>
        <w:sectPr w:rsidR="00AC71BC">
          <w:pgSz w:w="11910" w:h="16840"/>
          <w:pgMar w:top="1040" w:right="620" w:bottom="1280" w:left="1120" w:header="0" w:footer="1043" w:gutter="0"/>
          <w:cols w:space="720"/>
        </w:sectPr>
      </w:pPr>
    </w:p>
    <w:p w:rsidR="00AC71BC" w:rsidRDefault="00AC71BC" w:rsidP="00AC71BC">
      <w:pPr>
        <w:pStyle w:val="Heading3"/>
        <w:spacing w:before="74"/>
        <w:ind w:right="510"/>
      </w:pPr>
      <w:r>
        <w:lastRenderedPageBreak/>
        <w:t>Приклади</w:t>
      </w:r>
      <w:r>
        <w:rPr>
          <w:spacing w:val="-11"/>
        </w:rPr>
        <w:t xml:space="preserve"> </w:t>
      </w:r>
      <w:r>
        <w:t>визначення</w:t>
      </w:r>
      <w:r>
        <w:rPr>
          <w:spacing w:val="-6"/>
        </w:rPr>
        <w:t xml:space="preserve"> </w:t>
      </w:r>
      <w:r>
        <w:t>вартості</w:t>
      </w:r>
      <w:r>
        <w:rPr>
          <w:spacing w:val="-9"/>
        </w:rPr>
        <w:t xml:space="preserve"> </w:t>
      </w:r>
      <w:r>
        <w:t>на</w:t>
      </w:r>
      <w:r>
        <w:rPr>
          <w:spacing w:val="-8"/>
        </w:rPr>
        <w:t xml:space="preserve"> </w:t>
      </w:r>
      <w:r>
        <w:t>сучасних</w:t>
      </w:r>
      <w:r>
        <w:rPr>
          <w:spacing w:val="-12"/>
        </w:rPr>
        <w:t xml:space="preserve"> </w:t>
      </w:r>
      <w:r>
        <w:rPr>
          <w:spacing w:val="-2"/>
        </w:rPr>
        <w:t>аукціонах.</w:t>
      </w:r>
    </w:p>
    <w:p w:rsidR="00AC71BC" w:rsidRDefault="00AC71BC" w:rsidP="00AC71BC">
      <w:pPr>
        <w:pStyle w:val="a3"/>
        <w:spacing w:before="69"/>
        <w:rPr>
          <w:b/>
          <w:sz w:val="20"/>
        </w:rPr>
      </w:pPr>
      <w:r>
        <w:rPr>
          <w:noProof/>
          <w:lang w:val="ru-RU" w:eastAsia="ru-RU"/>
        </w:rPr>
        <w:drawing>
          <wp:anchor distT="0" distB="0" distL="0" distR="0" simplePos="0" relativeHeight="251676672" behindDoc="1" locked="0" layoutInCell="1" allowOverlap="1">
            <wp:simplePos x="0" y="0"/>
            <wp:positionH relativeFrom="page">
              <wp:posOffset>899160</wp:posOffset>
            </wp:positionH>
            <wp:positionV relativeFrom="paragraph">
              <wp:posOffset>205503</wp:posOffset>
            </wp:positionV>
            <wp:extent cx="5360144" cy="4055364"/>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6" cstate="print"/>
                    <a:stretch>
                      <a:fillRect/>
                    </a:stretch>
                  </pic:blipFill>
                  <pic:spPr>
                    <a:xfrm>
                      <a:off x="0" y="0"/>
                      <a:ext cx="5360144" cy="4055364"/>
                    </a:xfrm>
                    <a:prstGeom prst="rect">
                      <a:avLst/>
                    </a:prstGeom>
                  </pic:spPr>
                </pic:pic>
              </a:graphicData>
            </a:graphic>
          </wp:anchor>
        </w:drawing>
      </w:r>
    </w:p>
    <w:p w:rsidR="00AC71BC" w:rsidRDefault="00AC71BC" w:rsidP="00AC71BC">
      <w:pPr>
        <w:spacing w:before="272" w:line="237" w:lineRule="auto"/>
        <w:ind w:left="363" w:right="862" w:hanging="3"/>
        <w:jc w:val="center"/>
        <w:rPr>
          <w:sz w:val="24"/>
        </w:rPr>
      </w:pPr>
      <w:r>
        <w:rPr>
          <w:i/>
          <w:sz w:val="24"/>
        </w:rPr>
        <w:t xml:space="preserve">І.К. </w:t>
      </w:r>
      <w:proofErr w:type="spellStart"/>
      <w:r>
        <w:rPr>
          <w:i/>
          <w:sz w:val="24"/>
        </w:rPr>
        <w:t>Айвазовській</w:t>
      </w:r>
      <w:proofErr w:type="spellEnd"/>
      <w:r>
        <w:rPr>
          <w:sz w:val="24"/>
        </w:rPr>
        <w:t>. «</w:t>
      </w:r>
      <w:proofErr w:type="spellStart"/>
      <w:r>
        <w:rPr>
          <w:sz w:val="24"/>
        </w:rPr>
        <w:t>Ісаакієвській</w:t>
      </w:r>
      <w:proofErr w:type="spellEnd"/>
      <w:r>
        <w:rPr>
          <w:sz w:val="24"/>
        </w:rPr>
        <w:t xml:space="preserve"> собор в зимовий день», Полотно, олія. 111,1×144,2. Прогнозна</w:t>
      </w:r>
      <w:r>
        <w:rPr>
          <w:spacing w:val="-7"/>
          <w:sz w:val="24"/>
        </w:rPr>
        <w:t xml:space="preserve"> </w:t>
      </w:r>
      <w:r>
        <w:rPr>
          <w:sz w:val="24"/>
        </w:rPr>
        <w:t>оцінка: £ 1</w:t>
      </w:r>
      <w:r>
        <w:rPr>
          <w:spacing w:val="-1"/>
          <w:sz w:val="24"/>
        </w:rPr>
        <w:t xml:space="preserve"> </w:t>
      </w:r>
      <w:r>
        <w:rPr>
          <w:sz w:val="24"/>
        </w:rPr>
        <w:t>000</w:t>
      </w:r>
      <w:r>
        <w:rPr>
          <w:spacing w:val="1"/>
          <w:sz w:val="24"/>
        </w:rPr>
        <w:t xml:space="preserve"> </w:t>
      </w:r>
      <w:proofErr w:type="spellStart"/>
      <w:r>
        <w:rPr>
          <w:sz w:val="24"/>
        </w:rPr>
        <w:t>000</w:t>
      </w:r>
      <w:proofErr w:type="spellEnd"/>
      <w:r>
        <w:rPr>
          <w:spacing w:val="-1"/>
          <w:sz w:val="24"/>
        </w:rPr>
        <w:t xml:space="preserve"> </w:t>
      </w:r>
      <w:r>
        <w:rPr>
          <w:sz w:val="24"/>
        </w:rPr>
        <w:t>–</w:t>
      </w:r>
      <w:r>
        <w:rPr>
          <w:spacing w:val="-6"/>
          <w:sz w:val="24"/>
        </w:rPr>
        <w:t xml:space="preserve"> </w:t>
      </w:r>
      <w:r>
        <w:rPr>
          <w:sz w:val="24"/>
        </w:rPr>
        <w:t>1 500</w:t>
      </w:r>
      <w:r>
        <w:rPr>
          <w:spacing w:val="-5"/>
          <w:sz w:val="24"/>
        </w:rPr>
        <w:t xml:space="preserve"> </w:t>
      </w:r>
      <w:r>
        <w:rPr>
          <w:sz w:val="24"/>
        </w:rPr>
        <w:t>000.</w:t>
      </w:r>
      <w:r>
        <w:rPr>
          <w:spacing w:val="-3"/>
          <w:sz w:val="24"/>
        </w:rPr>
        <w:t xml:space="preserve"> </w:t>
      </w:r>
      <w:r>
        <w:rPr>
          <w:sz w:val="24"/>
        </w:rPr>
        <w:t>Продаж: £ 1</w:t>
      </w:r>
      <w:r>
        <w:rPr>
          <w:spacing w:val="-1"/>
          <w:sz w:val="24"/>
        </w:rPr>
        <w:t xml:space="preserve"> </w:t>
      </w:r>
      <w:r>
        <w:rPr>
          <w:sz w:val="24"/>
        </w:rPr>
        <w:t>125</w:t>
      </w:r>
      <w:r>
        <w:rPr>
          <w:spacing w:val="-6"/>
          <w:sz w:val="24"/>
        </w:rPr>
        <w:t xml:space="preserve"> </w:t>
      </w:r>
      <w:r>
        <w:rPr>
          <w:sz w:val="24"/>
        </w:rPr>
        <w:t>250.</w:t>
      </w:r>
      <w:r>
        <w:rPr>
          <w:spacing w:val="-2"/>
          <w:sz w:val="24"/>
        </w:rPr>
        <w:t xml:space="preserve"> </w:t>
      </w:r>
      <w:proofErr w:type="spellStart"/>
      <w:r>
        <w:rPr>
          <w:sz w:val="24"/>
        </w:rPr>
        <w:t>Cristie’s</w:t>
      </w:r>
      <w:proofErr w:type="spellEnd"/>
      <w:r>
        <w:rPr>
          <w:sz w:val="24"/>
        </w:rPr>
        <w:t>,</w:t>
      </w:r>
      <w:r>
        <w:rPr>
          <w:spacing w:val="1"/>
          <w:sz w:val="24"/>
        </w:rPr>
        <w:t xml:space="preserve"> </w:t>
      </w:r>
      <w:proofErr w:type="spellStart"/>
      <w:r>
        <w:rPr>
          <w:sz w:val="24"/>
        </w:rPr>
        <w:t>London</w:t>
      </w:r>
      <w:proofErr w:type="spellEnd"/>
      <w:r>
        <w:rPr>
          <w:sz w:val="24"/>
        </w:rPr>
        <w:t>,</w:t>
      </w:r>
      <w:r>
        <w:rPr>
          <w:spacing w:val="2"/>
          <w:sz w:val="24"/>
        </w:rPr>
        <w:t xml:space="preserve"> </w:t>
      </w:r>
      <w:r>
        <w:rPr>
          <w:spacing w:val="-2"/>
          <w:sz w:val="24"/>
        </w:rPr>
        <w:t>2004.</w:t>
      </w:r>
    </w:p>
    <w:p w:rsidR="00AC71BC" w:rsidRDefault="00AC71BC" w:rsidP="00AC71BC">
      <w:pPr>
        <w:pStyle w:val="a3"/>
        <w:spacing w:before="29"/>
        <w:rPr>
          <w:sz w:val="20"/>
        </w:rPr>
      </w:pPr>
      <w:r>
        <w:rPr>
          <w:noProof/>
          <w:lang w:val="ru-RU" w:eastAsia="ru-RU"/>
        </w:rPr>
        <w:drawing>
          <wp:anchor distT="0" distB="0" distL="0" distR="0" simplePos="0" relativeHeight="251677696" behindDoc="1" locked="0" layoutInCell="1" allowOverlap="1">
            <wp:simplePos x="0" y="0"/>
            <wp:positionH relativeFrom="page">
              <wp:posOffset>899160</wp:posOffset>
            </wp:positionH>
            <wp:positionV relativeFrom="paragraph">
              <wp:posOffset>179810</wp:posOffset>
            </wp:positionV>
            <wp:extent cx="5339705" cy="2639091"/>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37" cstate="print"/>
                    <a:stretch>
                      <a:fillRect/>
                    </a:stretch>
                  </pic:blipFill>
                  <pic:spPr>
                    <a:xfrm>
                      <a:off x="0" y="0"/>
                      <a:ext cx="5339705" cy="2639091"/>
                    </a:xfrm>
                    <a:prstGeom prst="rect">
                      <a:avLst/>
                    </a:prstGeom>
                  </pic:spPr>
                </pic:pic>
              </a:graphicData>
            </a:graphic>
          </wp:anchor>
        </w:drawing>
      </w:r>
    </w:p>
    <w:p w:rsidR="00AC71BC" w:rsidRDefault="00AC71BC" w:rsidP="00AC71BC">
      <w:pPr>
        <w:pStyle w:val="a3"/>
        <w:spacing w:before="3"/>
        <w:rPr>
          <w:sz w:val="24"/>
        </w:rPr>
      </w:pPr>
    </w:p>
    <w:p w:rsidR="00AC71BC" w:rsidRDefault="00AC71BC" w:rsidP="00AC71BC">
      <w:pPr>
        <w:ind w:left="10" w:right="509"/>
        <w:jc w:val="center"/>
        <w:rPr>
          <w:sz w:val="24"/>
        </w:rPr>
      </w:pPr>
      <w:r>
        <w:rPr>
          <w:i/>
          <w:sz w:val="24"/>
        </w:rPr>
        <w:t>І.Е.</w:t>
      </w:r>
      <w:r>
        <w:rPr>
          <w:i/>
          <w:spacing w:val="-3"/>
          <w:sz w:val="24"/>
        </w:rPr>
        <w:t xml:space="preserve"> </w:t>
      </w:r>
      <w:proofErr w:type="spellStart"/>
      <w:r>
        <w:rPr>
          <w:i/>
          <w:sz w:val="24"/>
        </w:rPr>
        <w:t>Репін</w:t>
      </w:r>
      <w:proofErr w:type="spellEnd"/>
      <w:r>
        <w:rPr>
          <w:sz w:val="24"/>
        </w:rPr>
        <w:t>.</w:t>
      </w:r>
      <w:r>
        <w:rPr>
          <w:spacing w:val="-5"/>
          <w:sz w:val="24"/>
        </w:rPr>
        <w:t xml:space="preserve"> </w:t>
      </w:r>
      <w:r>
        <w:rPr>
          <w:sz w:val="24"/>
        </w:rPr>
        <w:t>"Етюд</w:t>
      </w:r>
      <w:r>
        <w:rPr>
          <w:spacing w:val="-4"/>
          <w:sz w:val="24"/>
        </w:rPr>
        <w:t xml:space="preserve"> </w:t>
      </w:r>
      <w:r>
        <w:rPr>
          <w:sz w:val="24"/>
        </w:rPr>
        <w:t>до</w:t>
      </w:r>
      <w:r>
        <w:rPr>
          <w:spacing w:val="-2"/>
          <w:sz w:val="24"/>
        </w:rPr>
        <w:t xml:space="preserve"> </w:t>
      </w:r>
      <w:r>
        <w:rPr>
          <w:sz w:val="24"/>
        </w:rPr>
        <w:t>сімейного</w:t>
      </w:r>
      <w:r>
        <w:rPr>
          <w:spacing w:val="-2"/>
          <w:sz w:val="24"/>
        </w:rPr>
        <w:t xml:space="preserve"> </w:t>
      </w:r>
      <w:r>
        <w:rPr>
          <w:sz w:val="24"/>
        </w:rPr>
        <w:t>портрета". Полотно,</w:t>
      </w:r>
      <w:r>
        <w:rPr>
          <w:spacing w:val="-5"/>
          <w:sz w:val="24"/>
        </w:rPr>
        <w:t xml:space="preserve"> </w:t>
      </w:r>
      <w:r>
        <w:rPr>
          <w:sz w:val="24"/>
        </w:rPr>
        <w:t>олія. 87,6×176,7. Прогнозна</w:t>
      </w:r>
      <w:r>
        <w:rPr>
          <w:spacing w:val="-7"/>
          <w:sz w:val="24"/>
        </w:rPr>
        <w:t xml:space="preserve"> </w:t>
      </w:r>
      <w:r>
        <w:rPr>
          <w:spacing w:val="-2"/>
          <w:sz w:val="24"/>
        </w:rPr>
        <w:t>оцінка:</w:t>
      </w:r>
    </w:p>
    <w:p w:rsidR="00AC71BC" w:rsidRDefault="00AC71BC" w:rsidP="00AC71BC">
      <w:pPr>
        <w:spacing w:before="2"/>
        <w:ind w:right="492"/>
        <w:jc w:val="center"/>
        <w:rPr>
          <w:sz w:val="24"/>
        </w:rPr>
      </w:pPr>
      <w:r>
        <w:rPr>
          <w:sz w:val="24"/>
        </w:rPr>
        <w:t>£ 350 000</w:t>
      </w:r>
      <w:r>
        <w:rPr>
          <w:spacing w:val="-5"/>
          <w:sz w:val="24"/>
        </w:rPr>
        <w:t xml:space="preserve"> </w:t>
      </w:r>
      <w:r>
        <w:rPr>
          <w:sz w:val="24"/>
        </w:rPr>
        <w:t>– 450</w:t>
      </w:r>
      <w:r>
        <w:rPr>
          <w:spacing w:val="-4"/>
          <w:sz w:val="24"/>
        </w:rPr>
        <w:t xml:space="preserve"> </w:t>
      </w:r>
      <w:r>
        <w:rPr>
          <w:sz w:val="24"/>
        </w:rPr>
        <w:t>000.</w:t>
      </w:r>
      <w:r>
        <w:rPr>
          <w:spacing w:val="-2"/>
          <w:sz w:val="24"/>
        </w:rPr>
        <w:t xml:space="preserve"> </w:t>
      </w:r>
      <w:r>
        <w:rPr>
          <w:sz w:val="24"/>
        </w:rPr>
        <w:t>Продаж:</w:t>
      </w:r>
      <w:r>
        <w:rPr>
          <w:spacing w:val="-3"/>
          <w:sz w:val="24"/>
        </w:rPr>
        <w:t xml:space="preserve"> </w:t>
      </w:r>
      <w:r>
        <w:rPr>
          <w:sz w:val="24"/>
        </w:rPr>
        <w:t>£ 1</w:t>
      </w:r>
      <w:r>
        <w:rPr>
          <w:spacing w:val="-5"/>
          <w:sz w:val="24"/>
        </w:rPr>
        <w:t xml:space="preserve"> </w:t>
      </w:r>
      <w:r>
        <w:rPr>
          <w:sz w:val="24"/>
        </w:rPr>
        <w:t>013 250.</w:t>
      </w:r>
      <w:r>
        <w:rPr>
          <w:spacing w:val="2"/>
          <w:sz w:val="24"/>
        </w:rPr>
        <w:t xml:space="preserve"> </w:t>
      </w:r>
      <w:proofErr w:type="spellStart"/>
      <w:r>
        <w:rPr>
          <w:sz w:val="24"/>
        </w:rPr>
        <w:t>Cristie's</w:t>
      </w:r>
      <w:proofErr w:type="spellEnd"/>
      <w:r>
        <w:rPr>
          <w:sz w:val="24"/>
        </w:rPr>
        <w:t>,</w:t>
      </w:r>
      <w:r>
        <w:rPr>
          <w:spacing w:val="2"/>
          <w:sz w:val="24"/>
        </w:rPr>
        <w:t xml:space="preserve"> </w:t>
      </w:r>
      <w:proofErr w:type="spellStart"/>
      <w:r>
        <w:rPr>
          <w:sz w:val="24"/>
        </w:rPr>
        <w:t>London</w:t>
      </w:r>
      <w:proofErr w:type="spellEnd"/>
      <w:r>
        <w:rPr>
          <w:sz w:val="24"/>
        </w:rPr>
        <w:t>,</w:t>
      </w:r>
      <w:r>
        <w:rPr>
          <w:spacing w:val="3"/>
          <w:sz w:val="24"/>
        </w:rPr>
        <w:t xml:space="preserve"> </w:t>
      </w:r>
      <w:r>
        <w:rPr>
          <w:spacing w:val="-4"/>
          <w:sz w:val="24"/>
        </w:rPr>
        <w:t>2004</w:t>
      </w:r>
    </w:p>
    <w:p w:rsidR="00AC71BC" w:rsidRDefault="00AC71BC" w:rsidP="00AC71BC">
      <w:pPr>
        <w:jc w:val="center"/>
        <w:rPr>
          <w:sz w:val="24"/>
        </w:rPr>
        <w:sectPr w:rsidR="00AC71BC">
          <w:pgSz w:w="11910" w:h="16840"/>
          <w:pgMar w:top="1360" w:right="620" w:bottom="1280" w:left="1120" w:header="0" w:footer="1043" w:gutter="0"/>
          <w:cols w:space="720"/>
        </w:sectPr>
      </w:pPr>
    </w:p>
    <w:p w:rsidR="00AC71BC" w:rsidRDefault="00AC71BC" w:rsidP="00AC71BC">
      <w:pPr>
        <w:pStyle w:val="a3"/>
        <w:ind w:left="3426"/>
        <w:rPr>
          <w:sz w:val="20"/>
        </w:rPr>
      </w:pPr>
      <w:r>
        <w:rPr>
          <w:noProof/>
          <w:sz w:val="20"/>
          <w:lang w:val="ru-RU" w:eastAsia="ru-RU"/>
        </w:rPr>
        <w:lastRenderedPageBreak/>
        <w:drawing>
          <wp:inline distT="0" distB="0" distL="0" distR="0">
            <wp:extent cx="1785042" cy="3465576"/>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38" cstate="print"/>
                    <a:stretch>
                      <a:fillRect/>
                    </a:stretch>
                  </pic:blipFill>
                  <pic:spPr>
                    <a:xfrm>
                      <a:off x="0" y="0"/>
                      <a:ext cx="1785042" cy="3465576"/>
                    </a:xfrm>
                    <a:prstGeom prst="rect">
                      <a:avLst/>
                    </a:prstGeom>
                  </pic:spPr>
                </pic:pic>
              </a:graphicData>
            </a:graphic>
          </wp:inline>
        </w:drawing>
      </w:r>
    </w:p>
    <w:p w:rsidR="00AC71BC" w:rsidRDefault="00AC71BC" w:rsidP="00AC71BC">
      <w:pPr>
        <w:spacing w:line="242" w:lineRule="auto"/>
        <w:ind w:left="541" w:right="1044" w:firstLine="7"/>
        <w:jc w:val="center"/>
        <w:rPr>
          <w:sz w:val="24"/>
        </w:rPr>
      </w:pPr>
      <w:r>
        <w:rPr>
          <w:i/>
          <w:sz w:val="24"/>
        </w:rPr>
        <w:t xml:space="preserve">К.Е. </w:t>
      </w:r>
      <w:proofErr w:type="spellStart"/>
      <w:r>
        <w:rPr>
          <w:i/>
          <w:sz w:val="24"/>
        </w:rPr>
        <w:t>Маковський</w:t>
      </w:r>
      <w:proofErr w:type="spellEnd"/>
      <w:r>
        <w:rPr>
          <w:i/>
          <w:sz w:val="24"/>
        </w:rPr>
        <w:t xml:space="preserve"> (1839-1915.) </w:t>
      </w:r>
      <w:r>
        <w:rPr>
          <w:sz w:val="24"/>
        </w:rPr>
        <w:t>"Красуня, що готується до купання". Дерево, олія. 62×31,5. Прогнозна</w:t>
      </w:r>
      <w:r>
        <w:rPr>
          <w:spacing w:val="-12"/>
          <w:sz w:val="24"/>
        </w:rPr>
        <w:t xml:space="preserve"> </w:t>
      </w:r>
      <w:r>
        <w:rPr>
          <w:sz w:val="24"/>
        </w:rPr>
        <w:t>оцінка: £</w:t>
      </w:r>
      <w:r>
        <w:rPr>
          <w:spacing w:val="-2"/>
          <w:sz w:val="24"/>
        </w:rPr>
        <w:t xml:space="preserve"> </w:t>
      </w:r>
      <w:r>
        <w:rPr>
          <w:sz w:val="24"/>
        </w:rPr>
        <w:t>80</w:t>
      </w:r>
      <w:r>
        <w:rPr>
          <w:spacing w:val="-2"/>
          <w:sz w:val="24"/>
        </w:rPr>
        <w:t xml:space="preserve"> </w:t>
      </w:r>
      <w:r>
        <w:rPr>
          <w:sz w:val="24"/>
        </w:rPr>
        <w:t>000</w:t>
      </w:r>
      <w:r>
        <w:rPr>
          <w:spacing w:val="-2"/>
          <w:sz w:val="24"/>
        </w:rPr>
        <w:t xml:space="preserve"> </w:t>
      </w:r>
      <w:r>
        <w:rPr>
          <w:sz w:val="24"/>
        </w:rPr>
        <w:t>–</w:t>
      </w:r>
      <w:r>
        <w:rPr>
          <w:spacing w:val="-7"/>
          <w:sz w:val="24"/>
        </w:rPr>
        <w:t xml:space="preserve"> </w:t>
      </w:r>
      <w:r>
        <w:rPr>
          <w:sz w:val="24"/>
        </w:rPr>
        <w:t>100</w:t>
      </w:r>
      <w:r>
        <w:rPr>
          <w:spacing w:val="-2"/>
          <w:sz w:val="24"/>
        </w:rPr>
        <w:t xml:space="preserve"> </w:t>
      </w:r>
      <w:r>
        <w:rPr>
          <w:sz w:val="24"/>
        </w:rPr>
        <w:t>000.</w:t>
      </w:r>
      <w:r>
        <w:rPr>
          <w:spacing w:val="-5"/>
          <w:sz w:val="24"/>
        </w:rPr>
        <w:t xml:space="preserve"> </w:t>
      </w:r>
      <w:r>
        <w:rPr>
          <w:sz w:val="24"/>
        </w:rPr>
        <w:t>Продаж: £</w:t>
      </w:r>
      <w:r>
        <w:rPr>
          <w:spacing w:val="-7"/>
          <w:sz w:val="24"/>
        </w:rPr>
        <w:t xml:space="preserve"> </w:t>
      </w:r>
      <w:r>
        <w:rPr>
          <w:sz w:val="24"/>
        </w:rPr>
        <w:t>89</w:t>
      </w:r>
      <w:r>
        <w:rPr>
          <w:spacing w:val="-1"/>
          <w:sz w:val="24"/>
        </w:rPr>
        <w:t xml:space="preserve"> </w:t>
      </w:r>
      <w:r>
        <w:rPr>
          <w:sz w:val="24"/>
        </w:rPr>
        <w:t>000.</w:t>
      </w:r>
      <w:r>
        <w:rPr>
          <w:spacing w:val="-5"/>
          <w:sz w:val="24"/>
        </w:rPr>
        <w:t xml:space="preserve"> </w:t>
      </w:r>
      <w:proofErr w:type="spellStart"/>
      <w:r>
        <w:rPr>
          <w:sz w:val="24"/>
        </w:rPr>
        <w:t>Sotheby's</w:t>
      </w:r>
      <w:proofErr w:type="spellEnd"/>
      <w:r>
        <w:rPr>
          <w:sz w:val="24"/>
        </w:rPr>
        <w:t xml:space="preserve">, </w:t>
      </w:r>
      <w:proofErr w:type="spellStart"/>
      <w:r>
        <w:rPr>
          <w:sz w:val="24"/>
        </w:rPr>
        <w:t>London</w:t>
      </w:r>
      <w:proofErr w:type="spellEnd"/>
      <w:r>
        <w:rPr>
          <w:sz w:val="24"/>
        </w:rPr>
        <w:t>,</w:t>
      </w:r>
    </w:p>
    <w:p w:rsidR="00AC71BC" w:rsidRDefault="00AC71BC" w:rsidP="00AC71BC">
      <w:pPr>
        <w:spacing w:line="271" w:lineRule="exact"/>
        <w:ind w:right="490"/>
        <w:jc w:val="center"/>
        <w:rPr>
          <w:sz w:val="24"/>
        </w:rPr>
      </w:pPr>
      <w:r>
        <w:rPr>
          <w:spacing w:val="-2"/>
          <w:sz w:val="24"/>
        </w:rPr>
        <w:t>2004.</w:t>
      </w:r>
    </w:p>
    <w:p w:rsidR="00AC71BC" w:rsidRDefault="00AC71BC" w:rsidP="00AC71BC">
      <w:pPr>
        <w:pStyle w:val="a3"/>
        <w:spacing w:before="15"/>
        <w:rPr>
          <w:sz w:val="20"/>
        </w:rPr>
      </w:pPr>
      <w:r>
        <w:rPr>
          <w:noProof/>
          <w:lang w:val="ru-RU" w:eastAsia="ru-RU"/>
        </w:rPr>
        <w:drawing>
          <wp:anchor distT="0" distB="0" distL="0" distR="0" simplePos="0" relativeHeight="251678720" behindDoc="1" locked="0" layoutInCell="1" allowOverlap="1">
            <wp:simplePos x="0" y="0"/>
            <wp:positionH relativeFrom="page">
              <wp:posOffset>3142614</wp:posOffset>
            </wp:positionH>
            <wp:positionV relativeFrom="paragraph">
              <wp:posOffset>171210</wp:posOffset>
            </wp:positionV>
            <wp:extent cx="1271536" cy="1847088"/>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39" cstate="print"/>
                    <a:stretch>
                      <a:fillRect/>
                    </a:stretch>
                  </pic:blipFill>
                  <pic:spPr>
                    <a:xfrm>
                      <a:off x="0" y="0"/>
                      <a:ext cx="1271536" cy="1847088"/>
                    </a:xfrm>
                    <a:prstGeom prst="rect">
                      <a:avLst/>
                    </a:prstGeom>
                  </pic:spPr>
                </pic:pic>
              </a:graphicData>
            </a:graphic>
          </wp:anchor>
        </w:drawing>
      </w:r>
    </w:p>
    <w:p w:rsidR="00AC71BC" w:rsidRDefault="00AC71BC" w:rsidP="00AC71BC">
      <w:pPr>
        <w:spacing w:line="242" w:lineRule="auto"/>
        <w:ind w:left="447" w:right="936"/>
        <w:jc w:val="center"/>
        <w:rPr>
          <w:sz w:val="24"/>
        </w:rPr>
      </w:pPr>
      <w:r>
        <w:rPr>
          <w:i/>
          <w:sz w:val="24"/>
        </w:rPr>
        <w:t>Фірма</w:t>
      </w:r>
      <w:r>
        <w:rPr>
          <w:i/>
          <w:spacing w:val="-3"/>
          <w:sz w:val="24"/>
        </w:rPr>
        <w:t xml:space="preserve"> </w:t>
      </w:r>
      <w:proofErr w:type="spellStart"/>
      <w:r>
        <w:rPr>
          <w:i/>
          <w:sz w:val="24"/>
        </w:rPr>
        <w:t>Фаберже</w:t>
      </w:r>
      <w:proofErr w:type="spellEnd"/>
      <w:r>
        <w:rPr>
          <w:i/>
          <w:sz w:val="24"/>
        </w:rPr>
        <w:t>.</w:t>
      </w:r>
      <w:r>
        <w:rPr>
          <w:i/>
          <w:spacing w:val="-1"/>
          <w:sz w:val="24"/>
        </w:rPr>
        <w:t xml:space="preserve"> </w:t>
      </w:r>
      <w:r>
        <w:rPr>
          <w:sz w:val="24"/>
        </w:rPr>
        <w:t xml:space="preserve">Серія </w:t>
      </w:r>
      <w:proofErr w:type="spellStart"/>
      <w:r>
        <w:rPr>
          <w:sz w:val="24"/>
        </w:rPr>
        <w:t>„Російськи</w:t>
      </w:r>
      <w:proofErr w:type="spellEnd"/>
      <w:r>
        <w:rPr>
          <w:spacing w:val="-3"/>
          <w:sz w:val="24"/>
        </w:rPr>
        <w:t xml:space="preserve"> </w:t>
      </w:r>
      <w:proofErr w:type="spellStart"/>
      <w:r>
        <w:rPr>
          <w:sz w:val="24"/>
        </w:rPr>
        <w:t>типи”</w:t>
      </w:r>
      <w:proofErr w:type="spellEnd"/>
      <w:r>
        <w:rPr>
          <w:sz w:val="24"/>
        </w:rPr>
        <w:t>.</w:t>
      </w:r>
      <w:r>
        <w:rPr>
          <w:spacing w:val="-5"/>
          <w:sz w:val="24"/>
        </w:rPr>
        <w:t xml:space="preserve"> </w:t>
      </w:r>
      <w:r>
        <w:rPr>
          <w:sz w:val="24"/>
        </w:rPr>
        <w:t>БОЯРИН.</w:t>
      </w:r>
      <w:r>
        <w:rPr>
          <w:spacing w:val="-1"/>
          <w:sz w:val="24"/>
        </w:rPr>
        <w:t xml:space="preserve"> </w:t>
      </w:r>
      <w:r>
        <w:rPr>
          <w:sz w:val="24"/>
        </w:rPr>
        <w:t>Прогнозна</w:t>
      </w:r>
      <w:r>
        <w:rPr>
          <w:spacing w:val="-9"/>
          <w:sz w:val="24"/>
        </w:rPr>
        <w:t xml:space="preserve"> </w:t>
      </w:r>
      <w:r>
        <w:rPr>
          <w:sz w:val="24"/>
        </w:rPr>
        <w:t>оцінка:</w:t>
      </w:r>
      <w:r>
        <w:rPr>
          <w:spacing w:val="-3"/>
          <w:sz w:val="24"/>
        </w:rPr>
        <w:t xml:space="preserve"> </w:t>
      </w:r>
      <w:r>
        <w:rPr>
          <w:sz w:val="24"/>
        </w:rPr>
        <w:t>$</w:t>
      </w:r>
      <w:r>
        <w:rPr>
          <w:spacing w:val="-3"/>
          <w:sz w:val="24"/>
        </w:rPr>
        <w:t xml:space="preserve"> </w:t>
      </w:r>
      <w:r>
        <w:rPr>
          <w:sz w:val="24"/>
        </w:rPr>
        <w:t>600</w:t>
      </w:r>
      <w:r>
        <w:rPr>
          <w:spacing w:val="-3"/>
          <w:sz w:val="24"/>
        </w:rPr>
        <w:t xml:space="preserve"> </w:t>
      </w:r>
      <w:r>
        <w:rPr>
          <w:sz w:val="24"/>
        </w:rPr>
        <w:t>000</w:t>
      </w:r>
      <w:r>
        <w:rPr>
          <w:spacing w:val="-3"/>
          <w:sz w:val="24"/>
        </w:rPr>
        <w:t xml:space="preserve"> </w:t>
      </w:r>
      <w:r>
        <w:rPr>
          <w:sz w:val="24"/>
        </w:rPr>
        <w:t xml:space="preserve">– 800 000. Продаж: 1 808 000 $. </w:t>
      </w:r>
      <w:proofErr w:type="spellStart"/>
      <w:r>
        <w:rPr>
          <w:sz w:val="24"/>
        </w:rPr>
        <w:t>Sotheby's</w:t>
      </w:r>
      <w:proofErr w:type="spellEnd"/>
      <w:r>
        <w:rPr>
          <w:sz w:val="24"/>
        </w:rPr>
        <w:t>, Нью-Йорк, 2005.</w:t>
      </w:r>
    </w:p>
    <w:p w:rsidR="00AC71BC" w:rsidRDefault="00AC71BC" w:rsidP="00AC71BC">
      <w:pPr>
        <w:spacing w:line="242" w:lineRule="auto"/>
        <w:jc w:val="center"/>
        <w:rPr>
          <w:sz w:val="24"/>
        </w:rPr>
        <w:sectPr w:rsidR="00AC71BC">
          <w:pgSz w:w="11910" w:h="16840"/>
          <w:pgMar w:top="1120" w:right="620" w:bottom="1280" w:left="1120" w:header="0" w:footer="1043" w:gutter="0"/>
          <w:cols w:space="720"/>
        </w:sectPr>
      </w:pPr>
    </w:p>
    <w:p w:rsidR="00AC71BC" w:rsidRDefault="00AC71BC" w:rsidP="00AC71BC">
      <w:pPr>
        <w:pStyle w:val="a3"/>
        <w:ind w:left="2523"/>
        <w:rPr>
          <w:sz w:val="20"/>
        </w:rPr>
      </w:pPr>
      <w:r>
        <w:rPr>
          <w:noProof/>
          <w:sz w:val="20"/>
          <w:lang w:val="ru-RU" w:eastAsia="ru-RU"/>
        </w:rPr>
        <w:lastRenderedPageBreak/>
        <w:drawing>
          <wp:inline distT="0" distB="0" distL="0" distR="0">
            <wp:extent cx="2927970" cy="2894076"/>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0" cstate="print"/>
                    <a:stretch>
                      <a:fillRect/>
                    </a:stretch>
                  </pic:blipFill>
                  <pic:spPr>
                    <a:xfrm>
                      <a:off x="0" y="0"/>
                      <a:ext cx="2927970" cy="2894076"/>
                    </a:xfrm>
                    <a:prstGeom prst="rect">
                      <a:avLst/>
                    </a:prstGeom>
                  </pic:spPr>
                </pic:pic>
              </a:graphicData>
            </a:graphic>
          </wp:inline>
        </w:drawing>
      </w:r>
    </w:p>
    <w:p w:rsidR="00AC71BC" w:rsidRDefault="00AC71BC" w:rsidP="00AC71BC">
      <w:pPr>
        <w:spacing w:before="275" w:line="237" w:lineRule="auto"/>
        <w:ind w:left="250" w:right="749"/>
        <w:jc w:val="center"/>
        <w:rPr>
          <w:sz w:val="24"/>
        </w:rPr>
      </w:pPr>
      <w:r>
        <w:rPr>
          <w:sz w:val="24"/>
        </w:rPr>
        <w:t>М.В.</w:t>
      </w:r>
      <w:r>
        <w:rPr>
          <w:spacing w:val="-1"/>
          <w:sz w:val="24"/>
        </w:rPr>
        <w:t xml:space="preserve"> </w:t>
      </w:r>
      <w:proofErr w:type="spellStart"/>
      <w:r>
        <w:rPr>
          <w:sz w:val="24"/>
        </w:rPr>
        <w:t>Добужинський</w:t>
      </w:r>
      <w:proofErr w:type="spellEnd"/>
      <w:r>
        <w:rPr>
          <w:spacing w:val="-2"/>
          <w:sz w:val="24"/>
        </w:rPr>
        <w:t xml:space="preserve"> </w:t>
      </w:r>
      <w:r>
        <w:rPr>
          <w:sz w:val="24"/>
        </w:rPr>
        <w:t>(1875-1957)</w:t>
      </w:r>
      <w:r>
        <w:rPr>
          <w:spacing w:val="-1"/>
          <w:sz w:val="24"/>
        </w:rPr>
        <w:t xml:space="preserve"> </w:t>
      </w:r>
      <w:proofErr w:type="spellStart"/>
      <w:r>
        <w:rPr>
          <w:sz w:val="24"/>
        </w:rPr>
        <w:t>“Золота</w:t>
      </w:r>
      <w:proofErr w:type="spellEnd"/>
      <w:r>
        <w:rPr>
          <w:spacing w:val="-9"/>
          <w:sz w:val="24"/>
        </w:rPr>
        <w:t xml:space="preserve"> </w:t>
      </w:r>
      <w:r>
        <w:rPr>
          <w:sz w:val="24"/>
        </w:rPr>
        <w:t>кімната</w:t>
      </w:r>
      <w:r>
        <w:rPr>
          <w:spacing w:val="-4"/>
          <w:sz w:val="24"/>
        </w:rPr>
        <w:t xml:space="preserve"> </w:t>
      </w:r>
      <w:r>
        <w:rPr>
          <w:sz w:val="24"/>
        </w:rPr>
        <w:t>в</w:t>
      </w:r>
      <w:r>
        <w:rPr>
          <w:spacing w:val="-2"/>
          <w:sz w:val="24"/>
        </w:rPr>
        <w:t xml:space="preserve"> </w:t>
      </w:r>
      <w:proofErr w:type="spellStart"/>
      <w:r>
        <w:rPr>
          <w:sz w:val="24"/>
        </w:rPr>
        <w:t>Колонках”</w:t>
      </w:r>
      <w:proofErr w:type="spellEnd"/>
      <w:r>
        <w:rPr>
          <w:sz w:val="24"/>
        </w:rPr>
        <w:t>,</w:t>
      </w:r>
      <w:r>
        <w:rPr>
          <w:spacing w:val="-1"/>
          <w:sz w:val="24"/>
        </w:rPr>
        <w:t xml:space="preserve"> </w:t>
      </w:r>
      <w:r>
        <w:rPr>
          <w:sz w:val="24"/>
        </w:rPr>
        <w:t>1921,</w:t>
      </w:r>
      <w:r>
        <w:rPr>
          <w:spacing w:val="-10"/>
          <w:sz w:val="24"/>
        </w:rPr>
        <w:t xml:space="preserve"> </w:t>
      </w:r>
      <w:r>
        <w:rPr>
          <w:sz w:val="24"/>
        </w:rPr>
        <w:t>олія,</w:t>
      </w:r>
      <w:r>
        <w:rPr>
          <w:spacing w:val="-1"/>
          <w:sz w:val="24"/>
        </w:rPr>
        <w:t xml:space="preserve"> </w:t>
      </w:r>
      <w:r>
        <w:rPr>
          <w:sz w:val="24"/>
        </w:rPr>
        <w:t>гуаш/картон, 51,5×51,5. Прогнозна оцінка: 600-800 євро. Продаж: 56 000 євро. Аукціон у Парижі,</w:t>
      </w:r>
    </w:p>
    <w:p w:rsidR="00AC71BC" w:rsidRDefault="00AC71BC" w:rsidP="00AC71BC">
      <w:pPr>
        <w:spacing w:before="4"/>
        <w:ind w:right="490"/>
        <w:jc w:val="center"/>
        <w:rPr>
          <w:sz w:val="24"/>
        </w:rPr>
      </w:pPr>
      <w:r>
        <w:rPr>
          <w:spacing w:val="-2"/>
          <w:sz w:val="24"/>
        </w:rPr>
        <w:t>2005.</w:t>
      </w:r>
    </w:p>
    <w:p w:rsidR="00AC71BC" w:rsidRDefault="00AC71BC" w:rsidP="00AC71BC">
      <w:pPr>
        <w:pStyle w:val="a3"/>
        <w:spacing w:before="28"/>
        <w:rPr>
          <w:sz w:val="20"/>
        </w:rPr>
      </w:pPr>
      <w:r>
        <w:rPr>
          <w:noProof/>
          <w:lang w:val="ru-RU" w:eastAsia="ru-RU"/>
        </w:rPr>
        <w:drawing>
          <wp:anchor distT="0" distB="0" distL="0" distR="0" simplePos="0" relativeHeight="251679744" behindDoc="1" locked="0" layoutInCell="1" allowOverlap="1">
            <wp:simplePos x="0" y="0"/>
            <wp:positionH relativeFrom="page">
              <wp:posOffset>2602864</wp:posOffset>
            </wp:positionH>
            <wp:positionV relativeFrom="paragraph">
              <wp:posOffset>179190</wp:posOffset>
            </wp:positionV>
            <wp:extent cx="2353310" cy="352044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1" cstate="print"/>
                    <a:stretch>
                      <a:fillRect/>
                    </a:stretch>
                  </pic:blipFill>
                  <pic:spPr>
                    <a:xfrm>
                      <a:off x="0" y="0"/>
                      <a:ext cx="2353310" cy="3520440"/>
                    </a:xfrm>
                    <a:prstGeom prst="rect">
                      <a:avLst/>
                    </a:prstGeom>
                  </pic:spPr>
                </pic:pic>
              </a:graphicData>
            </a:graphic>
          </wp:anchor>
        </w:drawing>
      </w:r>
    </w:p>
    <w:p w:rsidR="00AC71BC" w:rsidRDefault="00AC71BC" w:rsidP="00AC71BC">
      <w:pPr>
        <w:spacing w:before="269"/>
        <w:ind w:left="296" w:right="899"/>
        <w:rPr>
          <w:sz w:val="24"/>
        </w:rPr>
      </w:pPr>
      <w:r>
        <w:rPr>
          <w:sz w:val="24"/>
        </w:rPr>
        <w:t xml:space="preserve">М.В. </w:t>
      </w:r>
      <w:proofErr w:type="spellStart"/>
      <w:r>
        <w:rPr>
          <w:sz w:val="24"/>
        </w:rPr>
        <w:t>Добужинський</w:t>
      </w:r>
      <w:proofErr w:type="spellEnd"/>
      <w:r>
        <w:rPr>
          <w:sz w:val="24"/>
        </w:rPr>
        <w:t xml:space="preserve"> (1875-1957) </w:t>
      </w:r>
      <w:proofErr w:type="spellStart"/>
      <w:r>
        <w:rPr>
          <w:sz w:val="24"/>
        </w:rPr>
        <w:t>“Ілюстрація</w:t>
      </w:r>
      <w:proofErr w:type="spellEnd"/>
      <w:r>
        <w:rPr>
          <w:sz w:val="24"/>
        </w:rPr>
        <w:t xml:space="preserve"> з альбому “СПБ в 1921”, 1921-1922, літографія, 225×337, 218×352</w:t>
      </w:r>
      <w:r>
        <w:rPr>
          <w:spacing w:val="-7"/>
          <w:sz w:val="24"/>
        </w:rPr>
        <w:t xml:space="preserve"> </w:t>
      </w:r>
      <w:r>
        <w:rPr>
          <w:sz w:val="24"/>
        </w:rPr>
        <w:t>мм. Прогнозна</w:t>
      </w:r>
      <w:r>
        <w:rPr>
          <w:spacing w:val="-13"/>
          <w:sz w:val="24"/>
        </w:rPr>
        <w:t xml:space="preserve"> </w:t>
      </w:r>
      <w:r>
        <w:rPr>
          <w:sz w:val="24"/>
        </w:rPr>
        <w:t>оцінка:</w:t>
      </w:r>
      <w:r>
        <w:rPr>
          <w:spacing w:val="-1"/>
          <w:sz w:val="24"/>
        </w:rPr>
        <w:t xml:space="preserve"> </w:t>
      </w:r>
      <w:r>
        <w:rPr>
          <w:sz w:val="24"/>
        </w:rPr>
        <w:t>900</w:t>
      </w:r>
      <w:r>
        <w:rPr>
          <w:spacing w:val="-2"/>
          <w:sz w:val="24"/>
        </w:rPr>
        <w:t xml:space="preserve"> </w:t>
      </w:r>
      <w:r>
        <w:rPr>
          <w:sz w:val="24"/>
        </w:rPr>
        <w:t>євро.</w:t>
      </w:r>
      <w:r>
        <w:rPr>
          <w:spacing w:val="-5"/>
          <w:sz w:val="24"/>
        </w:rPr>
        <w:t xml:space="preserve"> </w:t>
      </w:r>
      <w:r>
        <w:rPr>
          <w:sz w:val="24"/>
        </w:rPr>
        <w:t>Продаж:</w:t>
      </w:r>
      <w:r>
        <w:rPr>
          <w:spacing w:val="-2"/>
          <w:sz w:val="24"/>
        </w:rPr>
        <w:t xml:space="preserve"> </w:t>
      </w:r>
      <w:r>
        <w:rPr>
          <w:sz w:val="24"/>
        </w:rPr>
        <w:t>16</w:t>
      </w:r>
      <w:r>
        <w:rPr>
          <w:spacing w:val="-4"/>
          <w:sz w:val="24"/>
        </w:rPr>
        <w:t xml:space="preserve"> </w:t>
      </w:r>
      <w:r>
        <w:rPr>
          <w:sz w:val="24"/>
        </w:rPr>
        <w:t>000</w:t>
      </w:r>
      <w:r>
        <w:rPr>
          <w:spacing w:val="-2"/>
          <w:sz w:val="24"/>
        </w:rPr>
        <w:t xml:space="preserve"> </w:t>
      </w:r>
      <w:r>
        <w:rPr>
          <w:sz w:val="24"/>
        </w:rPr>
        <w:t>євро. Аукціон у Парижі, 2005.</w:t>
      </w:r>
    </w:p>
    <w:p w:rsidR="00E73FA7" w:rsidRDefault="003209D2"/>
    <w:sectPr w:rsidR="00E73FA7" w:rsidSect="00545D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0"/>
      </w:rPr>
    </w:pPr>
    <w:r w:rsidRPr="001246E9">
      <w:pict>
        <v:shapetype id="_x0000_t202" coordsize="21600,21600" o:spt="202" path="m,l,21600r21600,l21600,xe">
          <v:stroke joinstyle="miter"/>
          <v:path gradientshapeok="t" o:connecttype="rect"/>
        </v:shapetype>
        <v:shape id="docshape58" o:spid="_x0000_s2049" type="#_x0000_t202" style="position:absolute;margin-left:288.7pt;margin-top:776.45pt;width:19pt;height:15.3pt;z-index:-251656192;mso-position-horizontal-relative:page;mso-position-vertical-relative:page" filled="f" stroked="f">
          <v:textbox inset="0,0,0,0">
            <w:txbxContent>
              <w:p w:rsidR="001246E9" w:rsidRDefault="003209D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9410E">
                  <w:rPr>
                    <w:noProof/>
                    <w:spacing w:val="-5"/>
                    <w:sz w:val="24"/>
                  </w:rPr>
                  <w:t>94</w:t>
                </w:r>
                <w:r>
                  <w:rPr>
                    <w:spacing w:val="-5"/>
                    <w:sz w:val="24"/>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0"/>
      </w:rPr>
    </w:pPr>
    <w:r w:rsidRPr="001246E9">
      <w:pict>
        <v:shapetype id="_x0000_t202" coordsize="21600,21600" o:spt="202" path="m,l,21600r21600,l21600,xe">
          <v:stroke joinstyle="miter"/>
          <v:path gradientshapeok="t" o:connecttype="rect"/>
        </v:shapetype>
        <v:shape id="docshape64" o:spid="_x0000_s2050" type="#_x0000_t202" style="position:absolute;margin-left:288.7pt;margin-top:776.45pt;width:19pt;height:15.3pt;z-index:-251655168;mso-position-horizontal-relative:page;mso-position-vertical-relative:page" filled="f" stroked="f">
          <v:textbox inset="0,0,0,0">
            <w:txbxContent>
              <w:p w:rsidR="001246E9" w:rsidRDefault="003209D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9410E">
                  <w:rPr>
                    <w:noProof/>
                    <w:spacing w:val="-5"/>
                    <w:sz w:val="24"/>
                  </w:rPr>
                  <w:t>97</w:t>
                </w:r>
                <w:r>
                  <w:rPr>
                    <w:spacing w:val="-5"/>
                    <w:sz w:val="24"/>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6E9" w:rsidRDefault="003209D2">
    <w:pPr>
      <w:pStyle w:val="a3"/>
      <w:spacing w:line="14" w:lineRule="auto"/>
      <w:rPr>
        <w:sz w:val="20"/>
      </w:rPr>
    </w:pPr>
    <w:r w:rsidRPr="001246E9">
      <w:pict>
        <v:shapetype id="_x0000_t202" coordsize="21600,21600" o:spt="202" path="m,l,21600r21600,l21600,xe">
          <v:stroke joinstyle="miter"/>
          <v:path gradientshapeok="t" o:connecttype="rect"/>
        </v:shapetype>
        <v:shape id="docshape68" o:spid="_x0000_s2051" type="#_x0000_t202" style="position:absolute;margin-left:285.85pt;margin-top:776.45pt;width:25pt;height:15.3pt;z-index:-251654144;mso-position-horizontal-relative:page;mso-position-vertical-relative:page" filled="f" stroked="f">
          <v:textbox inset="0,0,0,0">
            <w:txbxContent>
              <w:p w:rsidR="001246E9" w:rsidRDefault="003209D2">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9410E">
                  <w:rPr>
                    <w:noProof/>
                    <w:spacing w:val="-5"/>
                    <w:sz w:val="24"/>
                  </w:rPr>
                  <w:t>104</w:t>
                </w:r>
                <w:r>
                  <w:rPr>
                    <w:spacing w:val="-5"/>
                    <w:sz w:val="24"/>
                  </w:rP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025D"/>
    <w:multiLevelType w:val="hybridMultilevel"/>
    <w:tmpl w:val="BA2CB61A"/>
    <w:lvl w:ilvl="0" w:tplc="A600DD14">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1" w:tplc="F8AA316C">
      <w:numFmt w:val="bullet"/>
      <w:lvlText w:val="•"/>
      <w:lvlJc w:val="left"/>
      <w:pPr>
        <w:ind w:left="1286" w:hanging="360"/>
      </w:pPr>
      <w:rPr>
        <w:rFonts w:hint="default"/>
        <w:lang w:val="uk-UA" w:eastAsia="en-US" w:bidi="ar-SA"/>
      </w:rPr>
    </w:lvl>
    <w:lvl w:ilvl="2" w:tplc="594ACF18">
      <w:numFmt w:val="bullet"/>
      <w:lvlText w:val="•"/>
      <w:lvlJc w:val="left"/>
      <w:pPr>
        <w:ind w:left="2272" w:hanging="360"/>
      </w:pPr>
      <w:rPr>
        <w:rFonts w:hint="default"/>
        <w:lang w:val="uk-UA" w:eastAsia="en-US" w:bidi="ar-SA"/>
      </w:rPr>
    </w:lvl>
    <w:lvl w:ilvl="3" w:tplc="8AC8B168">
      <w:numFmt w:val="bullet"/>
      <w:lvlText w:val="•"/>
      <w:lvlJc w:val="left"/>
      <w:pPr>
        <w:ind w:left="3259" w:hanging="360"/>
      </w:pPr>
      <w:rPr>
        <w:rFonts w:hint="default"/>
        <w:lang w:val="uk-UA" w:eastAsia="en-US" w:bidi="ar-SA"/>
      </w:rPr>
    </w:lvl>
    <w:lvl w:ilvl="4" w:tplc="538EC1D4">
      <w:numFmt w:val="bullet"/>
      <w:lvlText w:val="•"/>
      <w:lvlJc w:val="left"/>
      <w:pPr>
        <w:ind w:left="4245" w:hanging="360"/>
      </w:pPr>
      <w:rPr>
        <w:rFonts w:hint="default"/>
        <w:lang w:val="uk-UA" w:eastAsia="en-US" w:bidi="ar-SA"/>
      </w:rPr>
    </w:lvl>
    <w:lvl w:ilvl="5" w:tplc="76AABF9A">
      <w:numFmt w:val="bullet"/>
      <w:lvlText w:val="•"/>
      <w:lvlJc w:val="left"/>
      <w:pPr>
        <w:ind w:left="5232" w:hanging="360"/>
      </w:pPr>
      <w:rPr>
        <w:rFonts w:hint="default"/>
        <w:lang w:val="uk-UA" w:eastAsia="en-US" w:bidi="ar-SA"/>
      </w:rPr>
    </w:lvl>
    <w:lvl w:ilvl="6" w:tplc="E676FBD4">
      <w:numFmt w:val="bullet"/>
      <w:lvlText w:val="•"/>
      <w:lvlJc w:val="left"/>
      <w:pPr>
        <w:ind w:left="6218" w:hanging="360"/>
      </w:pPr>
      <w:rPr>
        <w:rFonts w:hint="default"/>
        <w:lang w:val="uk-UA" w:eastAsia="en-US" w:bidi="ar-SA"/>
      </w:rPr>
    </w:lvl>
    <w:lvl w:ilvl="7" w:tplc="85C0A83A">
      <w:numFmt w:val="bullet"/>
      <w:lvlText w:val="•"/>
      <w:lvlJc w:val="left"/>
      <w:pPr>
        <w:ind w:left="7204" w:hanging="360"/>
      </w:pPr>
      <w:rPr>
        <w:rFonts w:hint="default"/>
        <w:lang w:val="uk-UA" w:eastAsia="en-US" w:bidi="ar-SA"/>
      </w:rPr>
    </w:lvl>
    <w:lvl w:ilvl="8" w:tplc="31087A4A">
      <w:numFmt w:val="bullet"/>
      <w:lvlText w:val="•"/>
      <w:lvlJc w:val="left"/>
      <w:pPr>
        <w:ind w:left="8191" w:hanging="360"/>
      </w:pPr>
      <w:rPr>
        <w:rFonts w:hint="default"/>
        <w:lang w:val="uk-UA" w:eastAsia="en-US" w:bidi="ar-SA"/>
      </w:rPr>
    </w:lvl>
  </w:abstractNum>
  <w:abstractNum w:abstractNumId="1">
    <w:nsid w:val="024420AB"/>
    <w:multiLevelType w:val="hybridMultilevel"/>
    <w:tmpl w:val="ECD8A91A"/>
    <w:lvl w:ilvl="0" w:tplc="DA22C31C">
      <w:numFmt w:val="bullet"/>
      <w:lvlText w:val=""/>
      <w:lvlJc w:val="left"/>
      <w:pPr>
        <w:ind w:left="656" w:hanging="360"/>
      </w:pPr>
      <w:rPr>
        <w:rFonts w:ascii="Symbol" w:eastAsia="Symbol" w:hAnsi="Symbol" w:cs="Symbol" w:hint="default"/>
        <w:b w:val="0"/>
        <w:bCs w:val="0"/>
        <w:i w:val="0"/>
        <w:iCs w:val="0"/>
        <w:spacing w:val="0"/>
        <w:w w:val="99"/>
        <w:sz w:val="28"/>
        <w:szCs w:val="28"/>
        <w:lang w:val="uk-UA" w:eastAsia="en-US" w:bidi="ar-SA"/>
      </w:rPr>
    </w:lvl>
    <w:lvl w:ilvl="1" w:tplc="82661BCC">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2" w:tplc="A21C94CC">
      <w:numFmt w:val="bullet"/>
      <w:lvlText w:val="•"/>
      <w:lvlJc w:val="left"/>
      <w:pPr>
        <w:ind w:left="1635" w:hanging="360"/>
      </w:pPr>
      <w:rPr>
        <w:rFonts w:hint="default"/>
        <w:lang w:val="uk-UA" w:eastAsia="en-US" w:bidi="ar-SA"/>
      </w:rPr>
    </w:lvl>
    <w:lvl w:ilvl="3" w:tplc="EB8E5B9C">
      <w:numFmt w:val="bullet"/>
      <w:lvlText w:val="•"/>
      <w:lvlJc w:val="left"/>
      <w:pPr>
        <w:ind w:left="2611" w:hanging="360"/>
      </w:pPr>
      <w:rPr>
        <w:rFonts w:hint="default"/>
        <w:lang w:val="uk-UA" w:eastAsia="en-US" w:bidi="ar-SA"/>
      </w:rPr>
    </w:lvl>
    <w:lvl w:ilvl="4" w:tplc="DC4CF828">
      <w:numFmt w:val="bullet"/>
      <w:lvlText w:val="•"/>
      <w:lvlJc w:val="left"/>
      <w:pPr>
        <w:ind w:left="3587" w:hanging="360"/>
      </w:pPr>
      <w:rPr>
        <w:rFonts w:hint="default"/>
        <w:lang w:val="uk-UA" w:eastAsia="en-US" w:bidi="ar-SA"/>
      </w:rPr>
    </w:lvl>
    <w:lvl w:ilvl="5" w:tplc="D804BA6E">
      <w:numFmt w:val="bullet"/>
      <w:lvlText w:val="•"/>
      <w:lvlJc w:val="left"/>
      <w:pPr>
        <w:ind w:left="4563" w:hanging="360"/>
      </w:pPr>
      <w:rPr>
        <w:rFonts w:hint="default"/>
        <w:lang w:val="uk-UA" w:eastAsia="en-US" w:bidi="ar-SA"/>
      </w:rPr>
    </w:lvl>
    <w:lvl w:ilvl="6" w:tplc="BAB2E0E0">
      <w:numFmt w:val="bullet"/>
      <w:lvlText w:val="•"/>
      <w:lvlJc w:val="left"/>
      <w:pPr>
        <w:ind w:left="5539" w:hanging="360"/>
      </w:pPr>
      <w:rPr>
        <w:rFonts w:hint="default"/>
        <w:lang w:val="uk-UA" w:eastAsia="en-US" w:bidi="ar-SA"/>
      </w:rPr>
    </w:lvl>
    <w:lvl w:ilvl="7" w:tplc="6FBC184C">
      <w:numFmt w:val="bullet"/>
      <w:lvlText w:val="•"/>
      <w:lvlJc w:val="left"/>
      <w:pPr>
        <w:ind w:left="6515" w:hanging="360"/>
      </w:pPr>
      <w:rPr>
        <w:rFonts w:hint="default"/>
        <w:lang w:val="uk-UA" w:eastAsia="en-US" w:bidi="ar-SA"/>
      </w:rPr>
    </w:lvl>
    <w:lvl w:ilvl="8" w:tplc="70FCE5D6">
      <w:numFmt w:val="bullet"/>
      <w:lvlText w:val="•"/>
      <w:lvlJc w:val="left"/>
      <w:pPr>
        <w:ind w:left="7491" w:hanging="360"/>
      </w:pPr>
      <w:rPr>
        <w:rFonts w:hint="default"/>
        <w:lang w:val="uk-UA" w:eastAsia="en-US" w:bidi="ar-SA"/>
      </w:rPr>
    </w:lvl>
  </w:abstractNum>
  <w:abstractNum w:abstractNumId="2">
    <w:nsid w:val="02E36BDB"/>
    <w:multiLevelType w:val="hybridMultilevel"/>
    <w:tmpl w:val="E34675A0"/>
    <w:lvl w:ilvl="0" w:tplc="0D361BF6">
      <w:numFmt w:val="bullet"/>
      <w:lvlText w:val=""/>
      <w:lvlJc w:val="left"/>
      <w:pPr>
        <w:ind w:left="1559" w:hanging="360"/>
      </w:pPr>
      <w:rPr>
        <w:rFonts w:ascii="Wingdings" w:eastAsia="Wingdings" w:hAnsi="Wingdings" w:cs="Wingdings" w:hint="default"/>
        <w:b w:val="0"/>
        <w:bCs w:val="0"/>
        <w:i w:val="0"/>
        <w:iCs w:val="0"/>
        <w:spacing w:val="0"/>
        <w:w w:val="99"/>
        <w:sz w:val="28"/>
        <w:szCs w:val="28"/>
        <w:lang w:val="uk-UA" w:eastAsia="en-US" w:bidi="ar-SA"/>
      </w:rPr>
    </w:lvl>
    <w:lvl w:ilvl="1" w:tplc="1D3E2AF4">
      <w:numFmt w:val="bullet"/>
      <w:lvlText w:val=""/>
      <w:lvlJc w:val="left"/>
      <w:pPr>
        <w:ind w:left="1722" w:hanging="360"/>
      </w:pPr>
      <w:rPr>
        <w:rFonts w:ascii="Wingdings" w:eastAsia="Wingdings" w:hAnsi="Wingdings" w:cs="Wingdings" w:hint="default"/>
        <w:b w:val="0"/>
        <w:bCs w:val="0"/>
        <w:i w:val="0"/>
        <w:iCs w:val="0"/>
        <w:spacing w:val="0"/>
        <w:w w:val="99"/>
        <w:sz w:val="28"/>
        <w:szCs w:val="28"/>
        <w:lang w:val="uk-UA" w:eastAsia="en-US" w:bidi="ar-SA"/>
      </w:rPr>
    </w:lvl>
    <w:lvl w:ilvl="2" w:tplc="2B4A1B24">
      <w:numFmt w:val="bullet"/>
      <w:lvlText w:val="•"/>
      <w:lvlJc w:val="left"/>
      <w:pPr>
        <w:ind w:left="2658" w:hanging="360"/>
      </w:pPr>
      <w:rPr>
        <w:rFonts w:hint="default"/>
        <w:lang w:val="uk-UA" w:eastAsia="en-US" w:bidi="ar-SA"/>
      </w:rPr>
    </w:lvl>
    <w:lvl w:ilvl="3" w:tplc="799494FC">
      <w:numFmt w:val="bullet"/>
      <w:lvlText w:val="•"/>
      <w:lvlJc w:val="left"/>
      <w:pPr>
        <w:ind w:left="3596" w:hanging="360"/>
      </w:pPr>
      <w:rPr>
        <w:rFonts w:hint="default"/>
        <w:lang w:val="uk-UA" w:eastAsia="en-US" w:bidi="ar-SA"/>
      </w:rPr>
    </w:lvl>
    <w:lvl w:ilvl="4" w:tplc="1004CDA8">
      <w:numFmt w:val="bullet"/>
      <w:lvlText w:val="•"/>
      <w:lvlJc w:val="left"/>
      <w:pPr>
        <w:ind w:left="4534" w:hanging="360"/>
      </w:pPr>
      <w:rPr>
        <w:rFonts w:hint="default"/>
        <w:lang w:val="uk-UA" w:eastAsia="en-US" w:bidi="ar-SA"/>
      </w:rPr>
    </w:lvl>
    <w:lvl w:ilvl="5" w:tplc="21B81858">
      <w:numFmt w:val="bullet"/>
      <w:lvlText w:val="•"/>
      <w:lvlJc w:val="left"/>
      <w:pPr>
        <w:ind w:left="5472" w:hanging="360"/>
      </w:pPr>
      <w:rPr>
        <w:rFonts w:hint="default"/>
        <w:lang w:val="uk-UA" w:eastAsia="en-US" w:bidi="ar-SA"/>
      </w:rPr>
    </w:lvl>
    <w:lvl w:ilvl="6" w:tplc="49B86F30">
      <w:numFmt w:val="bullet"/>
      <w:lvlText w:val="•"/>
      <w:lvlJc w:val="left"/>
      <w:pPr>
        <w:ind w:left="6411" w:hanging="360"/>
      </w:pPr>
      <w:rPr>
        <w:rFonts w:hint="default"/>
        <w:lang w:val="uk-UA" w:eastAsia="en-US" w:bidi="ar-SA"/>
      </w:rPr>
    </w:lvl>
    <w:lvl w:ilvl="7" w:tplc="F278AB1E">
      <w:numFmt w:val="bullet"/>
      <w:lvlText w:val="•"/>
      <w:lvlJc w:val="left"/>
      <w:pPr>
        <w:ind w:left="7349" w:hanging="360"/>
      </w:pPr>
      <w:rPr>
        <w:rFonts w:hint="default"/>
        <w:lang w:val="uk-UA" w:eastAsia="en-US" w:bidi="ar-SA"/>
      </w:rPr>
    </w:lvl>
    <w:lvl w:ilvl="8" w:tplc="0C7685AE">
      <w:numFmt w:val="bullet"/>
      <w:lvlText w:val="•"/>
      <w:lvlJc w:val="left"/>
      <w:pPr>
        <w:ind w:left="8287" w:hanging="360"/>
      </w:pPr>
      <w:rPr>
        <w:rFonts w:hint="default"/>
        <w:lang w:val="uk-UA" w:eastAsia="en-US" w:bidi="ar-SA"/>
      </w:rPr>
    </w:lvl>
  </w:abstractNum>
  <w:abstractNum w:abstractNumId="3">
    <w:nsid w:val="06DD02A0"/>
    <w:multiLevelType w:val="hybridMultilevel"/>
    <w:tmpl w:val="C5748D58"/>
    <w:lvl w:ilvl="0" w:tplc="FF4CAEA2">
      <w:start w:val="1"/>
      <w:numFmt w:val="decimal"/>
      <w:lvlText w:val="%1."/>
      <w:lvlJc w:val="left"/>
      <w:pPr>
        <w:ind w:left="1377" w:hanging="360"/>
        <w:jc w:val="left"/>
      </w:pPr>
      <w:rPr>
        <w:rFonts w:ascii="Times New Roman" w:eastAsia="Times New Roman" w:hAnsi="Times New Roman" w:cs="Times New Roman" w:hint="default"/>
        <w:b w:val="0"/>
        <w:bCs w:val="0"/>
        <w:i/>
        <w:iCs/>
        <w:spacing w:val="0"/>
        <w:w w:val="99"/>
        <w:sz w:val="28"/>
        <w:szCs w:val="28"/>
        <w:lang w:val="uk-UA" w:eastAsia="en-US" w:bidi="ar-SA"/>
      </w:rPr>
    </w:lvl>
    <w:lvl w:ilvl="1" w:tplc="F37214D4">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2" w:tplc="4606D58C">
      <w:numFmt w:val="bullet"/>
      <w:lvlText w:val="•"/>
      <w:lvlJc w:val="left"/>
      <w:pPr>
        <w:ind w:left="2356" w:hanging="360"/>
      </w:pPr>
      <w:rPr>
        <w:rFonts w:hint="default"/>
        <w:lang w:val="uk-UA" w:eastAsia="en-US" w:bidi="ar-SA"/>
      </w:rPr>
    </w:lvl>
    <w:lvl w:ilvl="3" w:tplc="E9667352">
      <w:numFmt w:val="bullet"/>
      <w:lvlText w:val="•"/>
      <w:lvlJc w:val="left"/>
      <w:pPr>
        <w:ind w:left="3332" w:hanging="360"/>
      </w:pPr>
      <w:rPr>
        <w:rFonts w:hint="default"/>
        <w:lang w:val="uk-UA" w:eastAsia="en-US" w:bidi="ar-SA"/>
      </w:rPr>
    </w:lvl>
    <w:lvl w:ilvl="4" w:tplc="A6384520">
      <w:numFmt w:val="bullet"/>
      <w:lvlText w:val="•"/>
      <w:lvlJc w:val="left"/>
      <w:pPr>
        <w:ind w:left="4308" w:hanging="360"/>
      </w:pPr>
      <w:rPr>
        <w:rFonts w:hint="default"/>
        <w:lang w:val="uk-UA" w:eastAsia="en-US" w:bidi="ar-SA"/>
      </w:rPr>
    </w:lvl>
    <w:lvl w:ilvl="5" w:tplc="47223280">
      <w:numFmt w:val="bullet"/>
      <w:lvlText w:val="•"/>
      <w:lvlJc w:val="left"/>
      <w:pPr>
        <w:ind w:left="5284" w:hanging="360"/>
      </w:pPr>
      <w:rPr>
        <w:rFonts w:hint="default"/>
        <w:lang w:val="uk-UA" w:eastAsia="en-US" w:bidi="ar-SA"/>
      </w:rPr>
    </w:lvl>
    <w:lvl w:ilvl="6" w:tplc="BA8AD2EE">
      <w:numFmt w:val="bullet"/>
      <w:lvlText w:val="•"/>
      <w:lvlJc w:val="left"/>
      <w:pPr>
        <w:ind w:left="6260" w:hanging="360"/>
      </w:pPr>
      <w:rPr>
        <w:rFonts w:hint="default"/>
        <w:lang w:val="uk-UA" w:eastAsia="en-US" w:bidi="ar-SA"/>
      </w:rPr>
    </w:lvl>
    <w:lvl w:ilvl="7" w:tplc="B31A943A">
      <w:numFmt w:val="bullet"/>
      <w:lvlText w:val="•"/>
      <w:lvlJc w:val="left"/>
      <w:pPr>
        <w:ind w:left="7236" w:hanging="360"/>
      </w:pPr>
      <w:rPr>
        <w:rFonts w:hint="default"/>
        <w:lang w:val="uk-UA" w:eastAsia="en-US" w:bidi="ar-SA"/>
      </w:rPr>
    </w:lvl>
    <w:lvl w:ilvl="8" w:tplc="EB40B962">
      <w:numFmt w:val="bullet"/>
      <w:lvlText w:val="•"/>
      <w:lvlJc w:val="left"/>
      <w:pPr>
        <w:ind w:left="8212" w:hanging="360"/>
      </w:pPr>
      <w:rPr>
        <w:rFonts w:hint="default"/>
        <w:lang w:val="uk-UA" w:eastAsia="en-US" w:bidi="ar-SA"/>
      </w:rPr>
    </w:lvl>
  </w:abstractNum>
  <w:abstractNum w:abstractNumId="4">
    <w:nsid w:val="0A866FE1"/>
    <w:multiLevelType w:val="hybridMultilevel"/>
    <w:tmpl w:val="9C38851C"/>
    <w:lvl w:ilvl="0" w:tplc="212E69AA">
      <w:start w:val="1"/>
      <w:numFmt w:val="decimal"/>
      <w:lvlText w:val="%1."/>
      <w:lvlJc w:val="left"/>
      <w:pPr>
        <w:ind w:left="1799" w:hanging="36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76654CC">
      <w:numFmt w:val="bullet"/>
      <w:lvlText w:val="•"/>
      <w:lvlJc w:val="left"/>
      <w:pPr>
        <w:ind w:left="2636" w:hanging="360"/>
      </w:pPr>
      <w:rPr>
        <w:rFonts w:hint="default"/>
        <w:lang w:val="uk-UA" w:eastAsia="en-US" w:bidi="ar-SA"/>
      </w:rPr>
    </w:lvl>
    <w:lvl w:ilvl="2" w:tplc="8D0814BA">
      <w:numFmt w:val="bullet"/>
      <w:lvlText w:val="•"/>
      <w:lvlJc w:val="left"/>
      <w:pPr>
        <w:ind w:left="3472" w:hanging="360"/>
      </w:pPr>
      <w:rPr>
        <w:rFonts w:hint="default"/>
        <w:lang w:val="uk-UA" w:eastAsia="en-US" w:bidi="ar-SA"/>
      </w:rPr>
    </w:lvl>
    <w:lvl w:ilvl="3" w:tplc="85B4E898">
      <w:numFmt w:val="bullet"/>
      <w:lvlText w:val="•"/>
      <w:lvlJc w:val="left"/>
      <w:pPr>
        <w:ind w:left="4309" w:hanging="360"/>
      </w:pPr>
      <w:rPr>
        <w:rFonts w:hint="default"/>
        <w:lang w:val="uk-UA" w:eastAsia="en-US" w:bidi="ar-SA"/>
      </w:rPr>
    </w:lvl>
    <w:lvl w:ilvl="4" w:tplc="B38217F4">
      <w:numFmt w:val="bullet"/>
      <w:lvlText w:val="•"/>
      <w:lvlJc w:val="left"/>
      <w:pPr>
        <w:ind w:left="5145" w:hanging="360"/>
      </w:pPr>
      <w:rPr>
        <w:rFonts w:hint="default"/>
        <w:lang w:val="uk-UA" w:eastAsia="en-US" w:bidi="ar-SA"/>
      </w:rPr>
    </w:lvl>
    <w:lvl w:ilvl="5" w:tplc="538EE2CA">
      <w:numFmt w:val="bullet"/>
      <w:lvlText w:val="•"/>
      <w:lvlJc w:val="left"/>
      <w:pPr>
        <w:ind w:left="5982" w:hanging="360"/>
      </w:pPr>
      <w:rPr>
        <w:rFonts w:hint="default"/>
        <w:lang w:val="uk-UA" w:eastAsia="en-US" w:bidi="ar-SA"/>
      </w:rPr>
    </w:lvl>
    <w:lvl w:ilvl="6" w:tplc="007AA640">
      <w:numFmt w:val="bullet"/>
      <w:lvlText w:val="•"/>
      <w:lvlJc w:val="left"/>
      <w:pPr>
        <w:ind w:left="6818" w:hanging="360"/>
      </w:pPr>
      <w:rPr>
        <w:rFonts w:hint="default"/>
        <w:lang w:val="uk-UA" w:eastAsia="en-US" w:bidi="ar-SA"/>
      </w:rPr>
    </w:lvl>
    <w:lvl w:ilvl="7" w:tplc="6EAAD500">
      <w:numFmt w:val="bullet"/>
      <w:lvlText w:val="•"/>
      <w:lvlJc w:val="left"/>
      <w:pPr>
        <w:ind w:left="7654" w:hanging="360"/>
      </w:pPr>
      <w:rPr>
        <w:rFonts w:hint="default"/>
        <w:lang w:val="uk-UA" w:eastAsia="en-US" w:bidi="ar-SA"/>
      </w:rPr>
    </w:lvl>
    <w:lvl w:ilvl="8" w:tplc="F4A6355A">
      <w:numFmt w:val="bullet"/>
      <w:lvlText w:val="•"/>
      <w:lvlJc w:val="left"/>
      <w:pPr>
        <w:ind w:left="8491" w:hanging="360"/>
      </w:pPr>
      <w:rPr>
        <w:rFonts w:hint="default"/>
        <w:lang w:val="uk-UA" w:eastAsia="en-US" w:bidi="ar-SA"/>
      </w:rPr>
    </w:lvl>
  </w:abstractNum>
  <w:abstractNum w:abstractNumId="5">
    <w:nsid w:val="124224BF"/>
    <w:multiLevelType w:val="multilevel"/>
    <w:tmpl w:val="80C81962"/>
    <w:lvl w:ilvl="0">
      <w:start w:val="1"/>
      <w:numFmt w:val="decimal"/>
      <w:lvlText w:val="%1"/>
      <w:lvlJc w:val="left"/>
      <w:pPr>
        <w:ind w:left="1665" w:hanging="495"/>
        <w:jc w:val="left"/>
      </w:pPr>
      <w:rPr>
        <w:rFonts w:hint="default"/>
        <w:lang w:val="uk-UA" w:eastAsia="en-US" w:bidi="ar-SA"/>
      </w:rPr>
    </w:lvl>
    <w:lvl w:ilvl="1">
      <w:start w:val="2"/>
      <w:numFmt w:val="decimal"/>
      <w:lvlText w:val="%1.%2."/>
      <w:lvlJc w:val="left"/>
      <w:pPr>
        <w:ind w:left="1665" w:hanging="495"/>
        <w:jc w:val="left"/>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4022" w:hanging="705"/>
        <w:jc w:val="righ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1722" w:hanging="360"/>
      </w:pPr>
      <w:rPr>
        <w:rFonts w:ascii="Wingdings" w:eastAsia="Wingdings" w:hAnsi="Wingdings" w:cs="Wingdings" w:hint="default"/>
        <w:b w:val="0"/>
        <w:bCs w:val="0"/>
        <w:i w:val="0"/>
        <w:iCs w:val="0"/>
        <w:spacing w:val="0"/>
        <w:w w:val="99"/>
        <w:sz w:val="28"/>
        <w:szCs w:val="28"/>
        <w:lang w:val="uk-UA" w:eastAsia="en-US" w:bidi="ar-SA"/>
      </w:rPr>
    </w:lvl>
    <w:lvl w:ilvl="4">
      <w:numFmt w:val="bullet"/>
      <w:lvlText w:val="•"/>
      <w:lvlJc w:val="left"/>
      <w:pPr>
        <w:ind w:left="5556" w:hanging="360"/>
      </w:pPr>
      <w:rPr>
        <w:rFonts w:hint="default"/>
        <w:lang w:val="uk-UA" w:eastAsia="en-US" w:bidi="ar-SA"/>
      </w:rPr>
    </w:lvl>
    <w:lvl w:ilvl="5">
      <w:numFmt w:val="bullet"/>
      <w:lvlText w:val="•"/>
      <w:lvlJc w:val="left"/>
      <w:pPr>
        <w:ind w:left="6324" w:hanging="360"/>
      </w:pPr>
      <w:rPr>
        <w:rFonts w:hint="default"/>
        <w:lang w:val="uk-UA" w:eastAsia="en-US" w:bidi="ar-SA"/>
      </w:rPr>
    </w:lvl>
    <w:lvl w:ilvl="6">
      <w:numFmt w:val="bullet"/>
      <w:lvlText w:val="•"/>
      <w:lvlJc w:val="left"/>
      <w:pPr>
        <w:ind w:left="7092" w:hanging="360"/>
      </w:pPr>
      <w:rPr>
        <w:rFonts w:hint="default"/>
        <w:lang w:val="uk-UA" w:eastAsia="en-US" w:bidi="ar-SA"/>
      </w:rPr>
    </w:lvl>
    <w:lvl w:ilvl="7">
      <w:numFmt w:val="bullet"/>
      <w:lvlText w:val="•"/>
      <w:lvlJc w:val="left"/>
      <w:pPr>
        <w:ind w:left="7860" w:hanging="360"/>
      </w:pPr>
      <w:rPr>
        <w:rFonts w:hint="default"/>
        <w:lang w:val="uk-UA" w:eastAsia="en-US" w:bidi="ar-SA"/>
      </w:rPr>
    </w:lvl>
    <w:lvl w:ilvl="8">
      <w:numFmt w:val="bullet"/>
      <w:lvlText w:val="•"/>
      <w:lvlJc w:val="left"/>
      <w:pPr>
        <w:ind w:left="8628" w:hanging="360"/>
      </w:pPr>
      <w:rPr>
        <w:rFonts w:hint="default"/>
        <w:lang w:val="uk-UA" w:eastAsia="en-US" w:bidi="ar-SA"/>
      </w:rPr>
    </w:lvl>
  </w:abstractNum>
  <w:abstractNum w:abstractNumId="6">
    <w:nsid w:val="13210993"/>
    <w:multiLevelType w:val="hybridMultilevel"/>
    <w:tmpl w:val="F552D43C"/>
    <w:lvl w:ilvl="0" w:tplc="A2D65E68">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1" w:tplc="314A5EB4">
      <w:numFmt w:val="bullet"/>
      <w:lvlText w:val="•"/>
      <w:lvlJc w:val="left"/>
      <w:pPr>
        <w:ind w:left="1286" w:hanging="360"/>
      </w:pPr>
      <w:rPr>
        <w:rFonts w:hint="default"/>
        <w:lang w:val="uk-UA" w:eastAsia="en-US" w:bidi="ar-SA"/>
      </w:rPr>
    </w:lvl>
    <w:lvl w:ilvl="2" w:tplc="8682AE5E">
      <w:numFmt w:val="bullet"/>
      <w:lvlText w:val="•"/>
      <w:lvlJc w:val="left"/>
      <w:pPr>
        <w:ind w:left="2272" w:hanging="360"/>
      </w:pPr>
      <w:rPr>
        <w:rFonts w:hint="default"/>
        <w:lang w:val="uk-UA" w:eastAsia="en-US" w:bidi="ar-SA"/>
      </w:rPr>
    </w:lvl>
    <w:lvl w:ilvl="3" w:tplc="F0BAADD8">
      <w:numFmt w:val="bullet"/>
      <w:lvlText w:val="•"/>
      <w:lvlJc w:val="left"/>
      <w:pPr>
        <w:ind w:left="3259" w:hanging="360"/>
      </w:pPr>
      <w:rPr>
        <w:rFonts w:hint="default"/>
        <w:lang w:val="uk-UA" w:eastAsia="en-US" w:bidi="ar-SA"/>
      </w:rPr>
    </w:lvl>
    <w:lvl w:ilvl="4" w:tplc="CB225738">
      <w:numFmt w:val="bullet"/>
      <w:lvlText w:val="•"/>
      <w:lvlJc w:val="left"/>
      <w:pPr>
        <w:ind w:left="4245" w:hanging="360"/>
      </w:pPr>
      <w:rPr>
        <w:rFonts w:hint="default"/>
        <w:lang w:val="uk-UA" w:eastAsia="en-US" w:bidi="ar-SA"/>
      </w:rPr>
    </w:lvl>
    <w:lvl w:ilvl="5" w:tplc="56B49EBC">
      <w:numFmt w:val="bullet"/>
      <w:lvlText w:val="•"/>
      <w:lvlJc w:val="left"/>
      <w:pPr>
        <w:ind w:left="5232" w:hanging="360"/>
      </w:pPr>
      <w:rPr>
        <w:rFonts w:hint="default"/>
        <w:lang w:val="uk-UA" w:eastAsia="en-US" w:bidi="ar-SA"/>
      </w:rPr>
    </w:lvl>
    <w:lvl w:ilvl="6" w:tplc="FD8EF41C">
      <w:numFmt w:val="bullet"/>
      <w:lvlText w:val="•"/>
      <w:lvlJc w:val="left"/>
      <w:pPr>
        <w:ind w:left="6218" w:hanging="360"/>
      </w:pPr>
      <w:rPr>
        <w:rFonts w:hint="default"/>
        <w:lang w:val="uk-UA" w:eastAsia="en-US" w:bidi="ar-SA"/>
      </w:rPr>
    </w:lvl>
    <w:lvl w:ilvl="7" w:tplc="6CE27E12">
      <w:numFmt w:val="bullet"/>
      <w:lvlText w:val="•"/>
      <w:lvlJc w:val="left"/>
      <w:pPr>
        <w:ind w:left="7204" w:hanging="360"/>
      </w:pPr>
      <w:rPr>
        <w:rFonts w:hint="default"/>
        <w:lang w:val="uk-UA" w:eastAsia="en-US" w:bidi="ar-SA"/>
      </w:rPr>
    </w:lvl>
    <w:lvl w:ilvl="8" w:tplc="F576421E">
      <w:numFmt w:val="bullet"/>
      <w:lvlText w:val="•"/>
      <w:lvlJc w:val="left"/>
      <w:pPr>
        <w:ind w:left="8191" w:hanging="360"/>
      </w:pPr>
      <w:rPr>
        <w:rFonts w:hint="default"/>
        <w:lang w:val="uk-UA" w:eastAsia="en-US" w:bidi="ar-SA"/>
      </w:rPr>
    </w:lvl>
  </w:abstractNum>
  <w:abstractNum w:abstractNumId="7">
    <w:nsid w:val="182A4264"/>
    <w:multiLevelType w:val="hybridMultilevel"/>
    <w:tmpl w:val="8DA6B43E"/>
    <w:lvl w:ilvl="0" w:tplc="59BCD886">
      <w:numFmt w:val="bullet"/>
      <w:lvlText w:val=""/>
      <w:lvlJc w:val="left"/>
      <w:pPr>
        <w:ind w:left="1377" w:hanging="360"/>
      </w:pPr>
      <w:rPr>
        <w:rFonts w:ascii="Symbol" w:eastAsia="Symbol" w:hAnsi="Symbol" w:cs="Symbol" w:hint="default"/>
        <w:b w:val="0"/>
        <w:bCs w:val="0"/>
        <w:i w:val="0"/>
        <w:iCs w:val="0"/>
        <w:spacing w:val="0"/>
        <w:w w:val="99"/>
        <w:sz w:val="28"/>
        <w:szCs w:val="28"/>
        <w:lang w:val="uk-UA" w:eastAsia="en-US" w:bidi="ar-SA"/>
      </w:rPr>
    </w:lvl>
    <w:lvl w:ilvl="1" w:tplc="1EAC2B82">
      <w:numFmt w:val="bullet"/>
      <w:lvlText w:val="•"/>
      <w:lvlJc w:val="left"/>
      <w:pPr>
        <w:ind w:left="2258" w:hanging="360"/>
      </w:pPr>
      <w:rPr>
        <w:rFonts w:hint="default"/>
        <w:lang w:val="uk-UA" w:eastAsia="en-US" w:bidi="ar-SA"/>
      </w:rPr>
    </w:lvl>
    <w:lvl w:ilvl="2" w:tplc="7BBA339E">
      <w:numFmt w:val="bullet"/>
      <w:lvlText w:val="•"/>
      <w:lvlJc w:val="left"/>
      <w:pPr>
        <w:ind w:left="3136" w:hanging="360"/>
      </w:pPr>
      <w:rPr>
        <w:rFonts w:hint="default"/>
        <w:lang w:val="uk-UA" w:eastAsia="en-US" w:bidi="ar-SA"/>
      </w:rPr>
    </w:lvl>
    <w:lvl w:ilvl="3" w:tplc="BDF84C5E">
      <w:numFmt w:val="bullet"/>
      <w:lvlText w:val="•"/>
      <w:lvlJc w:val="left"/>
      <w:pPr>
        <w:ind w:left="4015" w:hanging="360"/>
      </w:pPr>
      <w:rPr>
        <w:rFonts w:hint="default"/>
        <w:lang w:val="uk-UA" w:eastAsia="en-US" w:bidi="ar-SA"/>
      </w:rPr>
    </w:lvl>
    <w:lvl w:ilvl="4" w:tplc="43C0AEA8">
      <w:numFmt w:val="bullet"/>
      <w:lvlText w:val="•"/>
      <w:lvlJc w:val="left"/>
      <w:pPr>
        <w:ind w:left="4893" w:hanging="360"/>
      </w:pPr>
      <w:rPr>
        <w:rFonts w:hint="default"/>
        <w:lang w:val="uk-UA" w:eastAsia="en-US" w:bidi="ar-SA"/>
      </w:rPr>
    </w:lvl>
    <w:lvl w:ilvl="5" w:tplc="EADED160">
      <w:numFmt w:val="bullet"/>
      <w:lvlText w:val="•"/>
      <w:lvlJc w:val="left"/>
      <w:pPr>
        <w:ind w:left="5772" w:hanging="360"/>
      </w:pPr>
      <w:rPr>
        <w:rFonts w:hint="default"/>
        <w:lang w:val="uk-UA" w:eastAsia="en-US" w:bidi="ar-SA"/>
      </w:rPr>
    </w:lvl>
    <w:lvl w:ilvl="6" w:tplc="F6D4C028">
      <w:numFmt w:val="bullet"/>
      <w:lvlText w:val="•"/>
      <w:lvlJc w:val="left"/>
      <w:pPr>
        <w:ind w:left="6650" w:hanging="360"/>
      </w:pPr>
      <w:rPr>
        <w:rFonts w:hint="default"/>
        <w:lang w:val="uk-UA" w:eastAsia="en-US" w:bidi="ar-SA"/>
      </w:rPr>
    </w:lvl>
    <w:lvl w:ilvl="7" w:tplc="449C9A48">
      <w:numFmt w:val="bullet"/>
      <w:lvlText w:val="•"/>
      <w:lvlJc w:val="left"/>
      <w:pPr>
        <w:ind w:left="7528" w:hanging="360"/>
      </w:pPr>
      <w:rPr>
        <w:rFonts w:hint="default"/>
        <w:lang w:val="uk-UA" w:eastAsia="en-US" w:bidi="ar-SA"/>
      </w:rPr>
    </w:lvl>
    <w:lvl w:ilvl="8" w:tplc="56C421C0">
      <w:numFmt w:val="bullet"/>
      <w:lvlText w:val="•"/>
      <w:lvlJc w:val="left"/>
      <w:pPr>
        <w:ind w:left="8407" w:hanging="360"/>
      </w:pPr>
      <w:rPr>
        <w:rFonts w:hint="default"/>
        <w:lang w:val="uk-UA" w:eastAsia="en-US" w:bidi="ar-SA"/>
      </w:rPr>
    </w:lvl>
  </w:abstractNum>
  <w:abstractNum w:abstractNumId="8">
    <w:nsid w:val="19B149A5"/>
    <w:multiLevelType w:val="hybridMultilevel"/>
    <w:tmpl w:val="FBBC08EA"/>
    <w:lvl w:ilvl="0" w:tplc="42ECD230">
      <w:numFmt w:val="bullet"/>
      <w:lvlText w:val=""/>
      <w:lvlJc w:val="left"/>
      <w:pPr>
        <w:ind w:left="1804" w:hanging="433"/>
      </w:pPr>
      <w:rPr>
        <w:rFonts w:ascii="Symbol" w:eastAsia="Symbol" w:hAnsi="Symbol" w:cs="Symbol" w:hint="default"/>
        <w:b w:val="0"/>
        <w:bCs w:val="0"/>
        <w:i w:val="0"/>
        <w:iCs w:val="0"/>
        <w:spacing w:val="0"/>
        <w:w w:val="99"/>
        <w:sz w:val="28"/>
        <w:szCs w:val="28"/>
        <w:lang w:val="uk-UA" w:eastAsia="en-US" w:bidi="ar-SA"/>
      </w:rPr>
    </w:lvl>
    <w:lvl w:ilvl="1" w:tplc="20DCF46C">
      <w:numFmt w:val="bullet"/>
      <w:lvlText w:val="•"/>
      <w:lvlJc w:val="left"/>
      <w:pPr>
        <w:ind w:left="2636" w:hanging="433"/>
      </w:pPr>
      <w:rPr>
        <w:rFonts w:hint="default"/>
        <w:lang w:val="uk-UA" w:eastAsia="en-US" w:bidi="ar-SA"/>
      </w:rPr>
    </w:lvl>
    <w:lvl w:ilvl="2" w:tplc="6C6E3A24">
      <w:numFmt w:val="bullet"/>
      <w:lvlText w:val="•"/>
      <w:lvlJc w:val="left"/>
      <w:pPr>
        <w:ind w:left="3472" w:hanging="433"/>
      </w:pPr>
      <w:rPr>
        <w:rFonts w:hint="default"/>
        <w:lang w:val="uk-UA" w:eastAsia="en-US" w:bidi="ar-SA"/>
      </w:rPr>
    </w:lvl>
    <w:lvl w:ilvl="3" w:tplc="CA1A017C">
      <w:numFmt w:val="bullet"/>
      <w:lvlText w:val="•"/>
      <w:lvlJc w:val="left"/>
      <w:pPr>
        <w:ind w:left="4309" w:hanging="433"/>
      </w:pPr>
      <w:rPr>
        <w:rFonts w:hint="default"/>
        <w:lang w:val="uk-UA" w:eastAsia="en-US" w:bidi="ar-SA"/>
      </w:rPr>
    </w:lvl>
    <w:lvl w:ilvl="4" w:tplc="3284765A">
      <w:numFmt w:val="bullet"/>
      <w:lvlText w:val="•"/>
      <w:lvlJc w:val="left"/>
      <w:pPr>
        <w:ind w:left="5145" w:hanging="433"/>
      </w:pPr>
      <w:rPr>
        <w:rFonts w:hint="default"/>
        <w:lang w:val="uk-UA" w:eastAsia="en-US" w:bidi="ar-SA"/>
      </w:rPr>
    </w:lvl>
    <w:lvl w:ilvl="5" w:tplc="F6E093AA">
      <w:numFmt w:val="bullet"/>
      <w:lvlText w:val="•"/>
      <w:lvlJc w:val="left"/>
      <w:pPr>
        <w:ind w:left="5982" w:hanging="433"/>
      </w:pPr>
      <w:rPr>
        <w:rFonts w:hint="default"/>
        <w:lang w:val="uk-UA" w:eastAsia="en-US" w:bidi="ar-SA"/>
      </w:rPr>
    </w:lvl>
    <w:lvl w:ilvl="6" w:tplc="7430FACC">
      <w:numFmt w:val="bullet"/>
      <w:lvlText w:val="•"/>
      <w:lvlJc w:val="left"/>
      <w:pPr>
        <w:ind w:left="6818" w:hanging="433"/>
      </w:pPr>
      <w:rPr>
        <w:rFonts w:hint="default"/>
        <w:lang w:val="uk-UA" w:eastAsia="en-US" w:bidi="ar-SA"/>
      </w:rPr>
    </w:lvl>
    <w:lvl w:ilvl="7" w:tplc="29AAC3C4">
      <w:numFmt w:val="bullet"/>
      <w:lvlText w:val="•"/>
      <w:lvlJc w:val="left"/>
      <w:pPr>
        <w:ind w:left="7654" w:hanging="433"/>
      </w:pPr>
      <w:rPr>
        <w:rFonts w:hint="default"/>
        <w:lang w:val="uk-UA" w:eastAsia="en-US" w:bidi="ar-SA"/>
      </w:rPr>
    </w:lvl>
    <w:lvl w:ilvl="8" w:tplc="BF4C78FC">
      <w:numFmt w:val="bullet"/>
      <w:lvlText w:val="•"/>
      <w:lvlJc w:val="left"/>
      <w:pPr>
        <w:ind w:left="8491" w:hanging="433"/>
      </w:pPr>
      <w:rPr>
        <w:rFonts w:hint="default"/>
        <w:lang w:val="uk-UA" w:eastAsia="en-US" w:bidi="ar-SA"/>
      </w:rPr>
    </w:lvl>
  </w:abstractNum>
  <w:abstractNum w:abstractNumId="9">
    <w:nsid w:val="1B071CA4"/>
    <w:multiLevelType w:val="hybridMultilevel"/>
    <w:tmpl w:val="0228F382"/>
    <w:lvl w:ilvl="0" w:tplc="477011AE">
      <w:numFmt w:val="bullet"/>
      <w:lvlText w:val=""/>
      <w:lvlJc w:val="left"/>
      <w:pPr>
        <w:ind w:left="478" w:hanging="1086"/>
      </w:pPr>
      <w:rPr>
        <w:rFonts w:ascii="Symbol" w:eastAsia="Symbol" w:hAnsi="Symbol" w:cs="Symbol" w:hint="default"/>
        <w:b w:val="0"/>
        <w:bCs w:val="0"/>
        <w:i w:val="0"/>
        <w:iCs w:val="0"/>
        <w:spacing w:val="0"/>
        <w:w w:val="99"/>
        <w:sz w:val="28"/>
        <w:szCs w:val="28"/>
        <w:lang w:val="uk-UA" w:eastAsia="en-US" w:bidi="ar-SA"/>
      </w:rPr>
    </w:lvl>
    <w:lvl w:ilvl="1" w:tplc="B878579C">
      <w:start w:val="1"/>
      <w:numFmt w:val="decimal"/>
      <w:lvlText w:val="%2."/>
      <w:lvlJc w:val="left"/>
      <w:pPr>
        <w:ind w:left="1737" w:hanging="432"/>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922E8BD2">
      <w:numFmt w:val="bullet"/>
      <w:lvlText w:val="•"/>
      <w:lvlJc w:val="left"/>
      <w:pPr>
        <w:ind w:left="2676" w:hanging="432"/>
      </w:pPr>
      <w:rPr>
        <w:rFonts w:hint="default"/>
        <w:lang w:val="uk-UA" w:eastAsia="en-US" w:bidi="ar-SA"/>
      </w:rPr>
    </w:lvl>
    <w:lvl w:ilvl="3" w:tplc="97E6D2F6">
      <w:numFmt w:val="bullet"/>
      <w:lvlText w:val="•"/>
      <w:lvlJc w:val="left"/>
      <w:pPr>
        <w:ind w:left="3612" w:hanging="432"/>
      </w:pPr>
      <w:rPr>
        <w:rFonts w:hint="default"/>
        <w:lang w:val="uk-UA" w:eastAsia="en-US" w:bidi="ar-SA"/>
      </w:rPr>
    </w:lvl>
    <w:lvl w:ilvl="4" w:tplc="AFB687C2">
      <w:numFmt w:val="bullet"/>
      <w:lvlText w:val="•"/>
      <w:lvlJc w:val="left"/>
      <w:pPr>
        <w:ind w:left="4548" w:hanging="432"/>
      </w:pPr>
      <w:rPr>
        <w:rFonts w:hint="default"/>
        <w:lang w:val="uk-UA" w:eastAsia="en-US" w:bidi="ar-SA"/>
      </w:rPr>
    </w:lvl>
    <w:lvl w:ilvl="5" w:tplc="8B14261A">
      <w:numFmt w:val="bullet"/>
      <w:lvlText w:val="•"/>
      <w:lvlJc w:val="left"/>
      <w:pPr>
        <w:ind w:left="5484" w:hanging="432"/>
      </w:pPr>
      <w:rPr>
        <w:rFonts w:hint="default"/>
        <w:lang w:val="uk-UA" w:eastAsia="en-US" w:bidi="ar-SA"/>
      </w:rPr>
    </w:lvl>
    <w:lvl w:ilvl="6" w:tplc="1FE86B6C">
      <w:numFmt w:val="bullet"/>
      <w:lvlText w:val="•"/>
      <w:lvlJc w:val="left"/>
      <w:pPr>
        <w:ind w:left="6420" w:hanging="432"/>
      </w:pPr>
      <w:rPr>
        <w:rFonts w:hint="default"/>
        <w:lang w:val="uk-UA" w:eastAsia="en-US" w:bidi="ar-SA"/>
      </w:rPr>
    </w:lvl>
    <w:lvl w:ilvl="7" w:tplc="8F448AA8">
      <w:numFmt w:val="bullet"/>
      <w:lvlText w:val="•"/>
      <w:lvlJc w:val="left"/>
      <w:pPr>
        <w:ind w:left="7356" w:hanging="432"/>
      </w:pPr>
      <w:rPr>
        <w:rFonts w:hint="default"/>
        <w:lang w:val="uk-UA" w:eastAsia="en-US" w:bidi="ar-SA"/>
      </w:rPr>
    </w:lvl>
    <w:lvl w:ilvl="8" w:tplc="DAE0826E">
      <w:numFmt w:val="bullet"/>
      <w:lvlText w:val="•"/>
      <w:lvlJc w:val="left"/>
      <w:pPr>
        <w:ind w:left="8292" w:hanging="432"/>
      </w:pPr>
      <w:rPr>
        <w:rFonts w:hint="default"/>
        <w:lang w:val="uk-UA" w:eastAsia="en-US" w:bidi="ar-SA"/>
      </w:rPr>
    </w:lvl>
  </w:abstractNum>
  <w:abstractNum w:abstractNumId="10">
    <w:nsid w:val="1EE91929"/>
    <w:multiLevelType w:val="hybridMultilevel"/>
    <w:tmpl w:val="DAE8AB02"/>
    <w:lvl w:ilvl="0" w:tplc="147E9D34">
      <w:numFmt w:val="bullet"/>
      <w:lvlText w:val=""/>
      <w:lvlJc w:val="left"/>
      <w:pPr>
        <w:ind w:left="1453" w:hanging="360"/>
      </w:pPr>
      <w:rPr>
        <w:rFonts w:ascii="Wingdings" w:eastAsia="Wingdings" w:hAnsi="Wingdings" w:cs="Wingdings" w:hint="default"/>
        <w:b w:val="0"/>
        <w:bCs w:val="0"/>
        <w:i w:val="0"/>
        <w:iCs w:val="0"/>
        <w:spacing w:val="0"/>
        <w:w w:val="99"/>
        <w:sz w:val="28"/>
        <w:szCs w:val="28"/>
        <w:lang w:val="uk-UA" w:eastAsia="en-US" w:bidi="ar-SA"/>
      </w:rPr>
    </w:lvl>
    <w:lvl w:ilvl="1" w:tplc="53A2F524">
      <w:numFmt w:val="bullet"/>
      <w:lvlText w:val=""/>
      <w:lvlJc w:val="left"/>
      <w:pPr>
        <w:ind w:left="1737" w:hanging="360"/>
      </w:pPr>
      <w:rPr>
        <w:rFonts w:ascii="Wingdings" w:eastAsia="Wingdings" w:hAnsi="Wingdings" w:cs="Wingdings" w:hint="default"/>
        <w:b w:val="0"/>
        <w:bCs w:val="0"/>
        <w:i w:val="0"/>
        <w:iCs w:val="0"/>
        <w:spacing w:val="0"/>
        <w:w w:val="99"/>
        <w:sz w:val="28"/>
        <w:szCs w:val="28"/>
        <w:lang w:val="uk-UA" w:eastAsia="en-US" w:bidi="ar-SA"/>
      </w:rPr>
    </w:lvl>
    <w:lvl w:ilvl="2" w:tplc="13703368">
      <w:numFmt w:val="bullet"/>
      <w:lvlText w:val="•"/>
      <w:lvlJc w:val="left"/>
      <w:pPr>
        <w:ind w:left="2676" w:hanging="360"/>
      </w:pPr>
      <w:rPr>
        <w:rFonts w:hint="default"/>
        <w:lang w:val="uk-UA" w:eastAsia="en-US" w:bidi="ar-SA"/>
      </w:rPr>
    </w:lvl>
    <w:lvl w:ilvl="3" w:tplc="69CACD4A">
      <w:numFmt w:val="bullet"/>
      <w:lvlText w:val="•"/>
      <w:lvlJc w:val="left"/>
      <w:pPr>
        <w:ind w:left="3612" w:hanging="360"/>
      </w:pPr>
      <w:rPr>
        <w:rFonts w:hint="default"/>
        <w:lang w:val="uk-UA" w:eastAsia="en-US" w:bidi="ar-SA"/>
      </w:rPr>
    </w:lvl>
    <w:lvl w:ilvl="4" w:tplc="081693BA">
      <w:numFmt w:val="bullet"/>
      <w:lvlText w:val="•"/>
      <w:lvlJc w:val="left"/>
      <w:pPr>
        <w:ind w:left="4548" w:hanging="360"/>
      </w:pPr>
      <w:rPr>
        <w:rFonts w:hint="default"/>
        <w:lang w:val="uk-UA" w:eastAsia="en-US" w:bidi="ar-SA"/>
      </w:rPr>
    </w:lvl>
    <w:lvl w:ilvl="5" w:tplc="AEE89C10">
      <w:numFmt w:val="bullet"/>
      <w:lvlText w:val="•"/>
      <w:lvlJc w:val="left"/>
      <w:pPr>
        <w:ind w:left="5484" w:hanging="360"/>
      </w:pPr>
      <w:rPr>
        <w:rFonts w:hint="default"/>
        <w:lang w:val="uk-UA" w:eastAsia="en-US" w:bidi="ar-SA"/>
      </w:rPr>
    </w:lvl>
    <w:lvl w:ilvl="6" w:tplc="B4827740">
      <w:numFmt w:val="bullet"/>
      <w:lvlText w:val="•"/>
      <w:lvlJc w:val="left"/>
      <w:pPr>
        <w:ind w:left="6420" w:hanging="360"/>
      </w:pPr>
      <w:rPr>
        <w:rFonts w:hint="default"/>
        <w:lang w:val="uk-UA" w:eastAsia="en-US" w:bidi="ar-SA"/>
      </w:rPr>
    </w:lvl>
    <w:lvl w:ilvl="7" w:tplc="646AC618">
      <w:numFmt w:val="bullet"/>
      <w:lvlText w:val="•"/>
      <w:lvlJc w:val="left"/>
      <w:pPr>
        <w:ind w:left="7356" w:hanging="360"/>
      </w:pPr>
      <w:rPr>
        <w:rFonts w:hint="default"/>
        <w:lang w:val="uk-UA" w:eastAsia="en-US" w:bidi="ar-SA"/>
      </w:rPr>
    </w:lvl>
    <w:lvl w:ilvl="8" w:tplc="2414821A">
      <w:numFmt w:val="bullet"/>
      <w:lvlText w:val="•"/>
      <w:lvlJc w:val="left"/>
      <w:pPr>
        <w:ind w:left="8292" w:hanging="360"/>
      </w:pPr>
      <w:rPr>
        <w:rFonts w:hint="default"/>
        <w:lang w:val="uk-UA" w:eastAsia="en-US" w:bidi="ar-SA"/>
      </w:rPr>
    </w:lvl>
  </w:abstractNum>
  <w:abstractNum w:abstractNumId="11">
    <w:nsid w:val="208C492E"/>
    <w:multiLevelType w:val="hybridMultilevel"/>
    <w:tmpl w:val="57388E0E"/>
    <w:lvl w:ilvl="0" w:tplc="4C7454EA">
      <w:numFmt w:val="bullet"/>
      <w:lvlText w:val=""/>
      <w:lvlJc w:val="left"/>
      <w:pPr>
        <w:ind w:left="1017" w:hanging="361"/>
      </w:pPr>
      <w:rPr>
        <w:rFonts w:ascii="Symbol" w:eastAsia="Symbol" w:hAnsi="Symbol" w:cs="Symbol" w:hint="default"/>
        <w:b w:val="0"/>
        <w:bCs w:val="0"/>
        <w:i w:val="0"/>
        <w:iCs w:val="0"/>
        <w:spacing w:val="0"/>
        <w:w w:val="99"/>
        <w:sz w:val="28"/>
        <w:szCs w:val="28"/>
        <w:lang w:val="uk-UA" w:eastAsia="en-US" w:bidi="ar-SA"/>
      </w:rPr>
    </w:lvl>
    <w:lvl w:ilvl="1" w:tplc="2500D560">
      <w:numFmt w:val="bullet"/>
      <w:lvlText w:val="•"/>
      <w:lvlJc w:val="left"/>
      <w:pPr>
        <w:ind w:left="1934" w:hanging="361"/>
      </w:pPr>
      <w:rPr>
        <w:rFonts w:hint="default"/>
        <w:lang w:val="uk-UA" w:eastAsia="en-US" w:bidi="ar-SA"/>
      </w:rPr>
    </w:lvl>
    <w:lvl w:ilvl="2" w:tplc="6E90FD64">
      <w:numFmt w:val="bullet"/>
      <w:lvlText w:val="•"/>
      <w:lvlJc w:val="left"/>
      <w:pPr>
        <w:ind w:left="2848" w:hanging="361"/>
      </w:pPr>
      <w:rPr>
        <w:rFonts w:hint="default"/>
        <w:lang w:val="uk-UA" w:eastAsia="en-US" w:bidi="ar-SA"/>
      </w:rPr>
    </w:lvl>
    <w:lvl w:ilvl="3" w:tplc="787C9CC4">
      <w:numFmt w:val="bullet"/>
      <w:lvlText w:val="•"/>
      <w:lvlJc w:val="left"/>
      <w:pPr>
        <w:ind w:left="3763" w:hanging="361"/>
      </w:pPr>
      <w:rPr>
        <w:rFonts w:hint="default"/>
        <w:lang w:val="uk-UA" w:eastAsia="en-US" w:bidi="ar-SA"/>
      </w:rPr>
    </w:lvl>
    <w:lvl w:ilvl="4" w:tplc="79D20CF4">
      <w:numFmt w:val="bullet"/>
      <w:lvlText w:val="•"/>
      <w:lvlJc w:val="left"/>
      <w:pPr>
        <w:ind w:left="4677" w:hanging="361"/>
      </w:pPr>
      <w:rPr>
        <w:rFonts w:hint="default"/>
        <w:lang w:val="uk-UA" w:eastAsia="en-US" w:bidi="ar-SA"/>
      </w:rPr>
    </w:lvl>
    <w:lvl w:ilvl="5" w:tplc="36EC58F8">
      <w:numFmt w:val="bullet"/>
      <w:lvlText w:val="•"/>
      <w:lvlJc w:val="left"/>
      <w:pPr>
        <w:ind w:left="5592" w:hanging="361"/>
      </w:pPr>
      <w:rPr>
        <w:rFonts w:hint="default"/>
        <w:lang w:val="uk-UA" w:eastAsia="en-US" w:bidi="ar-SA"/>
      </w:rPr>
    </w:lvl>
    <w:lvl w:ilvl="6" w:tplc="AD785258">
      <w:numFmt w:val="bullet"/>
      <w:lvlText w:val="•"/>
      <w:lvlJc w:val="left"/>
      <w:pPr>
        <w:ind w:left="6506" w:hanging="361"/>
      </w:pPr>
      <w:rPr>
        <w:rFonts w:hint="default"/>
        <w:lang w:val="uk-UA" w:eastAsia="en-US" w:bidi="ar-SA"/>
      </w:rPr>
    </w:lvl>
    <w:lvl w:ilvl="7" w:tplc="874E41CA">
      <w:numFmt w:val="bullet"/>
      <w:lvlText w:val="•"/>
      <w:lvlJc w:val="left"/>
      <w:pPr>
        <w:ind w:left="7420" w:hanging="361"/>
      </w:pPr>
      <w:rPr>
        <w:rFonts w:hint="default"/>
        <w:lang w:val="uk-UA" w:eastAsia="en-US" w:bidi="ar-SA"/>
      </w:rPr>
    </w:lvl>
    <w:lvl w:ilvl="8" w:tplc="3C46DB44">
      <w:numFmt w:val="bullet"/>
      <w:lvlText w:val="•"/>
      <w:lvlJc w:val="left"/>
      <w:pPr>
        <w:ind w:left="8335" w:hanging="361"/>
      </w:pPr>
      <w:rPr>
        <w:rFonts w:hint="default"/>
        <w:lang w:val="uk-UA" w:eastAsia="en-US" w:bidi="ar-SA"/>
      </w:rPr>
    </w:lvl>
  </w:abstractNum>
  <w:abstractNum w:abstractNumId="12">
    <w:nsid w:val="20CA1C11"/>
    <w:multiLevelType w:val="multilevel"/>
    <w:tmpl w:val="2BF26F02"/>
    <w:lvl w:ilvl="0">
      <w:start w:val="3"/>
      <w:numFmt w:val="decimal"/>
      <w:lvlText w:val="%1"/>
      <w:lvlJc w:val="left"/>
      <w:pPr>
        <w:ind w:left="738" w:hanging="423"/>
        <w:jc w:val="left"/>
      </w:pPr>
      <w:rPr>
        <w:rFonts w:hint="default"/>
        <w:lang w:val="uk-UA" w:eastAsia="en-US" w:bidi="ar-SA"/>
      </w:rPr>
    </w:lvl>
    <w:lvl w:ilvl="1">
      <w:start w:val="1"/>
      <w:numFmt w:val="decimal"/>
      <w:lvlText w:val="%1.%2"/>
      <w:lvlJc w:val="left"/>
      <w:pPr>
        <w:ind w:left="738" w:hanging="423"/>
        <w:jc w:val="left"/>
      </w:pPr>
      <w:rPr>
        <w:rFonts w:ascii="Times New Roman" w:eastAsia="Times New Roman" w:hAnsi="Times New Roman" w:cs="Times New Roman" w:hint="default"/>
        <w:b/>
        <w:bCs/>
        <w:i/>
        <w:iCs/>
        <w:spacing w:val="0"/>
        <w:w w:val="99"/>
        <w:sz w:val="28"/>
        <w:szCs w:val="28"/>
        <w:lang w:val="uk-UA" w:eastAsia="en-US" w:bidi="ar-SA"/>
      </w:rPr>
    </w:lvl>
    <w:lvl w:ilvl="2">
      <w:start w:val="1"/>
      <w:numFmt w:val="decimal"/>
      <w:lvlText w:val="%1.%2.%3"/>
      <w:lvlJc w:val="left"/>
      <w:pPr>
        <w:ind w:left="1357" w:hanging="634"/>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3316" w:hanging="634"/>
      </w:pPr>
      <w:rPr>
        <w:rFonts w:hint="default"/>
        <w:lang w:val="uk-UA" w:eastAsia="en-US" w:bidi="ar-SA"/>
      </w:rPr>
    </w:lvl>
    <w:lvl w:ilvl="4">
      <w:numFmt w:val="bullet"/>
      <w:lvlText w:val="•"/>
      <w:lvlJc w:val="left"/>
      <w:pPr>
        <w:ind w:left="4294" w:hanging="634"/>
      </w:pPr>
      <w:rPr>
        <w:rFonts w:hint="default"/>
        <w:lang w:val="uk-UA" w:eastAsia="en-US" w:bidi="ar-SA"/>
      </w:rPr>
    </w:lvl>
    <w:lvl w:ilvl="5">
      <w:numFmt w:val="bullet"/>
      <w:lvlText w:val="•"/>
      <w:lvlJc w:val="left"/>
      <w:pPr>
        <w:ind w:left="5272" w:hanging="634"/>
      </w:pPr>
      <w:rPr>
        <w:rFonts w:hint="default"/>
        <w:lang w:val="uk-UA" w:eastAsia="en-US" w:bidi="ar-SA"/>
      </w:rPr>
    </w:lvl>
    <w:lvl w:ilvl="6">
      <w:numFmt w:val="bullet"/>
      <w:lvlText w:val="•"/>
      <w:lvlJc w:val="left"/>
      <w:pPr>
        <w:ind w:left="6251" w:hanging="634"/>
      </w:pPr>
      <w:rPr>
        <w:rFonts w:hint="default"/>
        <w:lang w:val="uk-UA" w:eastAsia="en-US" w:bidi="ar-SA"/>
      </w:rPr>
    </w:lvl>
    <w:lvl w:ilvl="7">
      <w:numFmt w:val="bullet"/>
      <w:lvlText w:val="•"/>
      <w:lvlJc w:val="left"/>
      <w:pPr>
        <w:ind w:left="7229" w:hanging="634"/>
      </w:pPr>
      <w:rPr>
        <w:rFonts w:hint="default"/>
        <w:lang w:val="uk-UA" w:eastAsia="en-US" w:bidi="ar-SA"/>
      </w:rPr>
    </w:lvl>
    <w:lvl w:ilvl="8">
      <w:numFmt w:val="bullet"/>
      <w:lvlText w:val="•"/>
      <w:lvlJc w:val="left"/>
      <w:pPr>
        <w:ind w:left="8207" w:hanging="634"/>
      </w:pPr>
      <w:rPr>
        <w:rFonts w:hint="default"/>
        <w:lang w:val="uk-UA" w:eastAsia="en-US" w:bidi="ar-SA"/>
      </w:rPr>
    </w:lvl>
  </w:abstractNum>
  <w:abstractNum w:abstractNumId="13">
    <w:nsid w:val="232C7B88"/>
    <w:multiLevelType w:val="hybridMultilevel"/>
    <w:tmpl w:val="DB26C5EE"/>
    <w:lvl w:ilvl="0" w:tplc="B5BC8DCA">
      <w:start w:val="1"/>
      <w:numFmt w:val="decimal"/>
      <w:lvlText w:val="%1."/>
      <w:lvlJc w:val="left"/>
      <w:pPr>
        <w:ind w:left="1737" w:hanging="336"/>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286C418">
      <w:numFmt w:val="bullet"/>
      <w:lvlText w:val="•"/>
      <w:lvlJc w:val="left"/>
      <w:pPr>
        <w:ind w:left="2582" w:hanging="336"/>
      </w:pPr>
      <w:rPr>
        <w:rFonts w:hint="default"/>
        <w:lang w:val="uk-UA" w:eastAsia="en-US" w:bidi="ar-SA"/>
      </w:rPr>
    </w:lvl>
    <w:lvl w:ilvl="2" w:tplc="63D0B9D6">
      <w:numFmt w:val="bullet"/>
      <w:lvlText w:val="•"/>
      <w:lvlJc w:val="left"/>
      <w:pPr>
        <w:ind w:left="3424" w:hanging="336"/>
      </w:pPr>
      <w:rPr>
        <w:rFonts w:hint="default"/>
        <w:lang w:val="uk-UA" w:eastAsia="en-US" w:bidi="ar-SA"/>
      </w:rPr>
    </w:lvl>
    <w:lvl w:ilvl="3" w:tplc="C55617D8">
      <w:numFmt w:val="bullet"/>
      <w:lvlText w:val="•"/>
      <w:lvlJc w:val="left"/>
      <w:pPr>
        <w:ind w:left="4267" w:hanging="336"/>
      </w:pPr>
      <w:rPr>
        <w:rFonts w:hint="default"/>
        <w:lang w:val="uk-UA" w:eastAsia="en-US" w:bidi="ar-SA"/>
      </w:rPr>
    </w:lvl>
    <w:lvl w:ilvl="4" w:tplc="FA3A4E96">
      <w:numFmt w:val="bullet"/>
      <w:lvlText w:val="•"/>
      <w:lvlJc w:val="left"/>
      <w:pPr>
        <w:ind w:left="5109" w:hanging="336"/>
      </w:pPr>
      <w:rPr>
        <w:rFonts w:hint="default"/>
        <w:lang w:val="uk-UA" w:eastAsia="en-US" w:bidi="ar-SA"/>
      </w:rPr>
    </w:lvl>
    <w:lvl w:ilvl="5" w:tplc="6608AB36">
      <w:numFmt w:val="bullet"/>
      <w:lvlText w:val="•"/>
      <w:lvlJc w:val="left"/>
      <w:pPr>
        <w:ind w:left="5952" w:hanging="336"/>
      </w:pPr>
      <w:rPr>
        <w:rFonts w:hint="default"/>
        <w:lang w:val="uk-UA" w:eastAsia="en-US" w:bidi="ar-SA"/>
      </w:rPr>
    </w:lvl>
    <w:lvl w:ilvl="6" w:tplc="A0DC97FC">
      <w:numFmt w:val="bullet"/>
      <w:lvlText w:val="•"/>
      <w:lvlJc w:val="left"/>
      <w:pPr>
        <w:ind w:left="6794" w:hanging="336"/>
      </w:pPr>
      <w:rPr>
        <w:rFonts w:hint="default"/>
        <w:lang w:val="uk-UA" w:eastAsia="en-US" w:bidi="ar-SA"/>
      </w:rPr>
    </w:lvl>
    <w:lvl w:ilvl="7" w:tplc="408802B8">
      <w:numFmt w:val="bullet"/>
      <w:lvlText w:val="•"/>
      <w:lvlJc w:val="left"/>
      <w:pPr>
        <w:ind w:left="7636" w:hanging="336"/>
      </w:pPr>
      <w:rPr>
        <w:rFonts w:hint="default"/>
        <w:lang w:val="uk-UA" w:eastAsia="en-US" w:bidi="ar-SA"/>
      </w:rPr>
    </w:lvl>
    <w:lvl w:ilvl="8" w:tplc="C5CA930A">
      <w:numFmt w:val="bullet"/>
      <w:lvlText w:val="•"/>
      <w:lvlJc w:val="left"/>
      <w:pPr>
        <w:ind w:left="8479" w:hanging="336"/>
      </w:pPr>
      <w:rPr>
        <w:rFonts w:hint="default"/>
        <w:lang w:val="uk-UA" w:eastAsia="en-US" w:bidi="ar-SA"/>
      </w:rPr>
    </w:lvl>
  </w:abstractNum>
  <w:abstractNum w:abstractNumId="14">
    <w:nsid w:val="23890163"/>
    <w:multiLevelType w:val="multilevel"/>
    <w:tmpl w:val="3DC40A94"/>
    <w:lvl w:ilvl="0">
      <w:start w:val="2"/>
      <w:numFmt w:val="decimal"/>
      <w:lvlText w:val="%1"/>
      <w:lvlJc w:val="left"/>
      <w:pPr>
        <w:ind w:left="1218" w:hanging="494"/>
        <w:jc w:val="left"/>
      </w:pPr>
      <w:rPr>
        <w:rFonts w:hint="default"/>
        <w:lang w:val="uk-UA" w:eastAsia="en-US" w:bidi="ar-SA"/>
      </w:rPr>
    </w:lvl>
    <w:lvl w:ilvl="1">
      <w:start w:val="2"/>
      <w:numFmt w:val="decimal"/>
      <w:lvlText w:val="%1.%2."/>
      <w:lvlJc w:val="left"/>
      <w:pPr>
        <w:ind w:left="1218" w:hanging="494"/>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008" w:hanging="494"/>
      </w:pPr>
      <w:rPr>
        <w:rFonts w:hint="default"/>
        <w:lang w:val="uk-UA" w:eastAsia="en-US" w:bidi="ar-SA"/>
      </w:rPr>
    </w:lvl>
    <w:lvl w:ilvl="3">
      <w:numFmt w:val="bullet"/>
      <w:lvlText w:val="•"/>
      <w:lvlJc w:val="left"/>
      <w:pPr>
        <w:ind w:left="3903" w:hanging="494"/>
      </w:pPr>
      <w:rPr>
        <w:rFonts w:hint="default"/>
        <w:lang w:val="uk-UA" w:eastAsia="en-US" w:bidi="ar-SA"/>
      </w:rPr>
    </w:lvl>
    <w:lvl w:ilvl="4">
      <w:numFmt w:val="bullet"/>
      <w:lvlText w:val="•"/>
      <w:lvlJc w:val="left"/>
      <w:pPr>
        <w:ind w:left="4797" w:hanging="494"/>
      </w:pPr>
      <w:rPr>
        <w:rFonts w:hint="default"/>
        <w:lang w:val="uk-UA" w:eastAsia="en-US" w:bidi="ar-SA"/>
      </w:rPr>
    </w:lvl>
    <w:lvl w:ilvl="5">
      <w:numFmt w:val="bullet"/>
      <w:lvlText w:val="•"/>
      <w:lvlJc w:val="left"/>
      <w:pPr>
        <w:ind w:left="5692" w:hanging="494"/>
      </w:pPr>
      <w:rPr>
        <w:rFonts w:hint="default"/>
        <w:lang w:val="uk-UA" w:eastAsia="en-US" w:bidi="ar-SA"/>
      </w:rPr>
    </w:lvl>
    <w:lvl w:ilvl="6">
      <w:numFmt w:val="bullet"/>
      <w:lvlText w:val="•"/>
      <w:lvlJc w:val="left"/>
      <w:pPr>
        <w:ind w:left="6586" w:hanging="494"/>
      </w:pPr>
      <w:rPr>
        <w:rFonts w:hint="default"/>
        <w:lang w:val="uk-UA" w:eastAsia="en-US" w:bidi="ar-SA"/>
      </w:rPr>
    </w:lvl>
    <w:lvl w:ilvl="7">
      <w:numFmt w:val="bullet"/>
      <w:lvlText w:val="•"/>
      <w:lvlJc w:val="left"/>
      <w:pPr>
        <w:ind w:left="7480" w:hanging="494"/>
      </w:pPr>
      <w:rPr>
        <w:rFonts w:hint="default"/>
        <w:lang w:val="uk-UA" w:eastAsia="en-US" w:bidi="ar-SA"/>
      </w:rPr>
    </w:lvl>
    <w:lvl w:ilvl="8">
      <w:numFmt w:val="bullet"/>
      <w:lvlText w:val="•"/>
      <w:lvlJc w:val="left"/>
      <w:pPr>
        <w:ind w:left="8375" w:hanging="494"/>
      </w:pPr>
      <w:rPr>
        <w:rFonts w:hint="default"/>
        <w:lang w:val="uk-UA" w:eastAsia="en-US" w:bidi="ar-SA"/>
      </w:rPr>
    </w:lvl>
  </w:abstractNum>
  <w:abstractNum w:abstractNumId="15">
    <w:nsid w:val="23C61A4E"/>
    <w:multiLevelType w:val="hybridMultilevel"/>
    <w:tmpl w:val="9152A2EA"/>
    <w:lvl w:ilvl="0" w:tplc="930EF494">
      <w:numFmt w:val="bullet"/>
      <w:lvlText w:val=""/>
      <w:lvlJc w:val="left"/>
      <w:pPr>
        <w:ind w:left="1737" w:hanging="360"/>
      </w:pPr>
      <w:rPr>
        <w:rFonts w:ascii="Symbol" w:eastAsia="Symbol" w:hAnsi="Symbol" w:cs="Symbol" w:hint="default"/>
        <w:b w:val="0"/>
        <w:bCs w:val="0"/>
        <w:i w:val="0"/>
        <w:iCs w:val="0"/>
        <w:spacing w:val="0"/>
        <w:w w:val="99"/>
        <w:sz w:val="28"/>
        <w:szCs w:val="28"/>
        <w:lang w:val="uk-UA" w:eastAsia="en-US" w:bidi="ar-SA"/>
      </w:rPr>
    </w:lvl>
    <w:lvl w:ilvl="1" w:tplc="59C43E74">
      <w:numFmt w:val="bullet"/>
      <w:lvlText w:val="•"/>
      <w:lvlJc w:val="left"/>
      <w:pPr>
        <w:ind w:left="2582" w:hanging="360"/>
      </w:pPr>
      <w:rPr>
        <w:rFonts w:hint="default"/>
        <w:lang w:val="uk-UA" w:eastAsia="en-US" w:bidi="ar-SA"/>
      </w:rPr>
    </w:lvl>
    <w:lvl w:ilvl="2" w:tplc="39F4CBD2">
      <w:numFmt w:val="bullet"/>
      <w:lvlText w:val="•"/>
      <w:lvlJc w:val="left"/>
      <w:pPr>
        <w:ind w:left="3424" w:hanging="360"/>
      </w:pPr>
      <w:rPr>
        <w:rFonts w:hint="default"/>
        <w:lang w:val="uk-UA" w:eastAsia="en-US" w:bidi="ar-SA"/>
      </w:rPr>
    </w:lvl>
    <w:lvl w:ilvl="3" w:tplc="C0527CE6">
      <w:numFmt w:val="bullet"/>
      <w:lvlText w:val="•"/>
      <w:lvlJc w:val="left"/>
      <w:pPr>
        <w:ind w:left="4267" w:hanging="360"/>
      </w:pPr>
      <w:rPr>
        <w:rFonts w:hint="default"/>
        <w:lang w:val="uk-UA" w:eastAsia="en-US" w:bidi="ar-SA"/>
      </w:rPr>
    </w:lvl>
    <w:lvl w:ilvl="4" w:tplc="00A07A8E">
      <w:numFmt w:val="bullet"/>
      <w:lvlText w:val="•"/>
      <w:lvlJc w:val="left"/>
      <w:pPr>
        <w:ind w:left="5109" w:hanging="360"/>
      </w:pPr>
      <w:rPr>
        <w:rFonts w:hint="default"/>
        <w:lang w:val="uk-UA" w:eastAsia="en-US" w:bidi="ar-SA"/>
      </w:rPr>
    </w:lvl>
    <w:lvl w:ilvl="5" w:tplc="12C21E1C">
      <w:numFmt w:val="bullet"/>
      <w:lvlText w:val="•"/>
      <w:lvlJc w:val="left"/>
      <w:pPr>
        <w:ind w:left="5952" w:hanging="360"/>
      </w:pPr>
      <w:rPr>
        <w:rFonts w:hint="default"/>
        <w:lang w:val="uk-UA" w:eastAsia="en-US" w:bidi="ar-SA"/>
      </w:rPr>
    </w:lvl>
    <w:lvl w:ilvl="6" w:tplc="953EE256">
      <w:numFmt w:val="bullet"/>
      <w:lvlText w:val="•"/>
      <w:lvlJc w:val="left"/>
      <w:pPr>
        <w:ind w:left="6794" w:hanging="360"/>
      </w:pPr>
      <w:rPr>
        <w:rFonts w:hint="default"/>
        <w:lang w:val="uk-UA" w:eastAsia="en-US" w:bidi="ar-SA"/>
      </w:rPr>
    </w:lvl>
    <w:lvl w:ilvl="7" w:tplc="AD5E6E06">
      <w:numFmt w:val="bullet"/>
      <w:lvlText w:val="•"/>
      <w:lvlJc w:val="left"/>
      <w:pPr>
        <w:ind w:left="7636" w:hanging="360"/>
      </w:pPr>
      <w:rPr>
        <w:rFonts w:hint="default"/>
        <w:lang w:val="uk-UA" w:eastAsia="en-US" w:bidi="ar-SA"/>
      </w:rPr>
    </w:lvl>
    <w:lvl w:ilvl="8" w:tplc="4E28BA28">
      <w:numFmt w:val="bullet"/>
      <w:lvlText w:val="•"/>
      <w:lvlJc w:val="left"/>
      <w:pPr>
        <w:ind w:left="8479" w:hanging="360"/>
      </w:pPr>
      <w:rPr>
        <w:rFonts w:hint="default"/>
        <w:lang w:val="uk-UA" w:eastAsia="en-US" w:bidi="ar-SA"/>
      </w:rPr>
    </w:lvl>
  </w:abstractNum>
  <w:abstractNum w:abstractNumId="16">
    <w:nsid w:val="24C71D74"/>
    <w:multiLevelType w:val="hybridMultilevel"/>
    <w:tmpl w:val="5B58DAA8"/>
    <w:lvl w:ilvl="0" w:tplc="E70E92A0">
      <w:numFmt w:val="bullet"/>
      <w:lvlText w:val=""/>
      <w:lvlJc w:val="left"/>
      <w:pPr>
        <w:ind w:left="1722" w:hanging="360"/>
      </w:pPr>
      <w:rPr>
        <w:rFonts w:ascii="Symbol" w:eastAsia="Symbol" w:hAnsi="Symbol" w:cs="Symbol" w:hint="default"/>
        <w:b w:val="0"/>
        <w:bCs w:val="0"/>
        <w:i w:val="0"/>
        <w:iCs w:val="0"/>
        <w:spacing w:val="0"/>
        <w:w w:val="99"/>
        <w:sz w:val="28"/>
        <w:szCs w:val="28"/>
        <w:lang w:val="uk-UA" w:eastAsia="en-US" w:bidi="ar-SA"/>
      </w:rPr>
    </w:lvl>
    <w:lvl w:ilvl="1" w:tplc="8408919E">
      <w:numFmt w:val="bullet"/>
      <w:lvlText w:val="•"/>
      <w:lvlJc w:val="left"/>
      <w:pPr>
        <w:ind w:left="2564" w:hanging="360"/>
      </w:pPr>
      <w:rPr>
        <w:rFonts w:hint="default"/>
        <w:lang w:val="uk-UA" w:eastAsia="en-US" w:bidi="ar-SA"/>
      </w:rPr>
    </w:lvl>
    <w:lvl w:ilvl="2" w:tplc="FFDAEE30">
      <w:numFmt w:val="bullet"/>
      <w:lvlText w:val="•"/>
      <w:lvlJc w:val="left"/>
      <w:pPr>
        <w:ind w:left="3408" w:hanging="360"/>
      </w:pPr>
      <w:rPr>
        <w:rFonts w:hint="default"/>
        <w:lang w:val="uk-UA" w:eastAsia="en-US" w:bidi="ar-SA"/>
      </w:rPr>
    </w:lvl>
    <w:lvl w:ilvl="3" w:tplc="6CF458C0">
      <w:numFmt w:val="bullet"/>
      <w:lvlText w:val="•"/>
      <w:lvlJc w:val="left"/>
      <w:pPr>
        <w:ind w:left="4253" w:hanging="360"/>
      </w:pPr>
      <w:rPr>
        <w:rFonts w:hint="default"/>
        <w:lang w:val="uk-UA" w:eastAsia="en-US" w:bidi="ar-SA"/>
      </w:rPr>
    </w:lvl>
    <w:lvl w:ilvl="4" w:tplc="20861AC4">
      <w:numFmt w:val="bullet"/>
      <w:lvlText w:val="•"/>
      <w:lvlJc w:val="left"/>
      <w:pPr>
        <w:ind w:left="5097" w:hanging="360"/>
      </w:pPr>
      <w:rPr>
        <w:rFonts w:hint="default"/>
        <w:lang w:val="uk-UA" w:eastAsia="en-US" w:bidi="ar-SA"/>
      </w:rPr>
    </w:lvl>
    <w:lvl w:ilvl="5" w:tplc="274E6444">
      <w:numFmt w:val="bullet"/>
      <w:lvlText w:val="•"/>
      <w:lvlJc w:val="left"/>
      <w:pPr>
        <w:ind w:left="5942" w:hanging="360"/>
      </w:pPr>
      <w:rPr>
        <w:rFonts w:hint="default"/>
        <w:lang w:val="uk-UA" w:eastAsia="en-US" w:bidi="ar-SA"/>
      </w:rPr>
    </w:lvl>
    <w:lvl w:ilvl="6" w:tplc="03821320">
      <w:numFmt w:val="bullet"/>
      <w:lvlText w:val="•"/>
      <w:lvlJc w:val="left"/>
      <w:pPr>
        <w:ind w:left="6786" w:hanging="360"/>
      </w:pPr>
      <w:rPr>
        <w:rFonts w:hint="default"/>
        <w:lang w:val="uk-UA" w:eastAsia="en-US" w:bidi="ar-SA"/>
      </w:rPr>
    </w:lvl>
    <w:lvl w:ilvl="7" w:tplc="0AB2CB4E">
      <w:numFmt w:val="bullet"/>
      <w:lvlText w:val="•"/>
      <w:lvlJc w:val="left"/>
      <w:pPr>
        <w:ind w:left="7630" w:hanging="360"/>
      </w:pPr>
      <w:rPr>
        <w:rFonts w:hint="default"/>
        <w:lang w:val="uk-UA" w:eastAsia="en-US" w:bidi="ar-SA"/>
      </w:rPr>
    </w:lvl>
    <w:lvl w:ilvl="8" w:tplc="E7A6916A">
      <w:numFmt w:val="bullet"/>
      <w:lvlText w:val="•"/>
      <w:lvlJc w:val="left"/>
      <w:pPr>
        <w:ind w:left="8475" w:hanging="360"/>
      </w:pPr>
      <w:rPr>
        <w:rFonts w:hint="default"/>
        <w:lang w:val="uk-UA" w:eastAsia="en-US" w:bidi="ar-SA"/>
      </w:rPr>
    </w:lvl>
  </w:abstractNum>
  <w:abstractNum w:abstractNumId="17">
    <w:nsid w:val="25DD47DC"/>
    <w:multiLevelType w:val="hybridMultilevel"/>
    <w:tmpl w:val="1E88B302"/>
    <w:lvl w:ilvl="0" w:tplc="029C6FD4">
      <w:numFmt w:val="bullet"/>
      <w:lvlText w:val=""/>
      <w:lvlJc w:val="left"/>
      <w:pPr>
        <w:ind w:left="1737" w:hanging="360"/>
      </w:pPr>
      <w:rPr>
        <w:rFonts w:ascii="Symbol" w:eastAsia="Symbol" w:hAnsi="Symbol" w:cs="Symbol" w:hint="default"/>
        <w:b w:val="0"/>
        <w:bCs w:val="0"/>
        <w:i w:val="0"/>
        <w:iCs w:val="0"/>
        <w:spacing w:val="0"/>
        <w:w w:val="99"/>
        <w:sz w:val="28"/>
        <w:szCs w:val="28"/>
        <w:lang w:val="uk-UA" w:eastAsia="en-US" w:bidi="ar-SA"/>
      </w:rPr>
    </w:lvl>
    <w:lvl w:ilvl="1" w:tplc="B00C61F6">
      <w:numFmt w:val="bullet"/>
      <w:lvlText w:val="•"/>
      <w:lvlJc w:val="left"/>
      <w:pPr>
        <w:ind w:left="2582" w:hanging="360"/>
      </w:pPr>
      <w:rPr>
        <w:rFonts w:hint="default"/>
        <w:lang w:val="uk-UA" w:eastAsia="en-US" w:bidi="ar-SA"/>
      </w:rPr>
    </w:lvl>
    <w:lvl w:ilvl="2" w:tplc="8DB0351C">
      <w:numFmt w:val="bullet"/>
      <w:lvlText w:val="•"/>
      <w:lvlJc w:val="left"/>
      <w:pPr>
        <w:ind w:left="3424" w:hanging="360"/>
      </w:pPr>
      <w:rPr>
        <w:rFonts w:hint="default"/>
        <w:lang w:val="uk-UA" w:eastAsia="en-US" w:bidi="ar-SA"/>
      </w:rPr>
    </w:lvl>
    <w:lvl w:ilvl="3" w:tplc="D2E09B6A">
      <w:numFmt w:val="bullet"/>
      <w:lvlText w:val="•"/>
      <w:lvlJc w:val="left"/>
      <w:pPr>
        <w:ind w:left="4267" w:hanging="360"/>
      </w:pPr>
      <w:rPr>
        <w:rFonts w:hint="default"/>
        <w:lang w:val="uk-UA" w:eastAsia="en-US" w:bidi="ar-SA"/>
      </w:rPr>
    </w:lvl>
    <w:lvl w:ilvl="4" w:tplc="D7985EEC">
      <w:numFmt w:val="bullet"/>
      <w:lvlText w:val="•"/>
      <w:lvlJc w:val="left"/>
      <w:pPr>
        <w:ind w:left="5109" w:hanging="360"/>
      </w:pPr>
      <w:rPr>
        <w:rFonts w:hint="default"/>
        <w:lang w:val="uk-UA" w:eastAsia="en-US" w:bidi="ar-SA"/>
      </w:rPr>
    </w:lvl>
    <w:lvl w:ilvl="5" w:tplc="1868A3CC">
      <w:numFmt w:val="bullet"/>
      <w:lvlText w:val="•"/>
      <w:lvlJc w:val="left"/>
      <w:pPr>
        <w:ind w:left="5952" w:hanging="360"/>
      </w:pPr>
      <w:rPr>
        <w:rFonts w:hint="default"/>
        <w:lang w:val="uk-UA" w:eastAsia="en-US" w:bidi="ar-SA"/>
      </w:rPr>
    </w:lvl>
    <w:lvl w:ilvl="6" w:tplc="49BE8A12">
      <w:numFmt w:val="bullet"/>
      <w:lvlText w:val="•"/>
      <w:lvlJc w:val="left"/>
      <w:pPr>
        <w:ind w:left="6794" w:hanging="360"/>
      </w:pPr>
      <w:rPr>
        <w:rFonts w:hint="default"/>
        <w:lang w:val="uk-UA" w:eastAsia="en-US" w:bidi="ar-SA"/>
      </w:rPr>
    </w:lvl>
    <w:lvl w:ilvl="7" w:tplc="3F200216">
      <w:numFmt w:val="bullet"/>
      <w:lvlText w:val="•"/>
      <w:lvlJc w:val="left"/>
      <w:pPr>
        <w:ind w:left="7636" w:hanging="360"/>
      </w:pPr>
      <w:rPr>
        <w:rFonts w:hint="default"/>
        <w:lang w:val="uk-UA" w:eastAsia="en-US" w:bidi="ar-SA"/>
      </w:rPr>
    </w:lvl>
    <w:lvl w:ilvl="8" w:tplc="5FD4C2AA">
      <w:numFmt w:val="bullet"/>
      <w:lvlText w:val="•"/>
      <w:lvlJc w:val="left"/>
      <w:pPr>
        <w:ind w:left="8479" w:hanging="360"/>
      </w:pPr>
      <w:rPr>
        <w:rFonts w:hint="default"/>
        <w:lang w:val="uk-UA" w:eastAsia="en-US" w:bidi="ar-SA"/>
      </w:rPr>
    </w:lvl>
  </w:abstractNum>
  <w:abstractNum w:abstractNumId="18">
    <w:nsid w:val="262B0622"/>
    <w:multiLevelType w:val="hybridMultilevel"/>
    <w:tmpl w:val="0BE2203E"/>
    <w:lvl w:ilvl="0" w:tplc="75B8B460">
      <w:start w:val="1"/>
      <w:numFmt w:val="decimal"/>
      <w:lvlText w:val="%1."/>
      <w:lvlJc w:val="left"/>
      <w:pPr>
        <w:ind w:left="266" w:hanging="221"/>
        <w:jc w:val="left"/>
      </w:pPr>
      <w:rPr>
        <w:rFonts w:ascii="Times New Roman" w:eastAsia="Times New Roman" w:hAnsi="Times New Roman" w:cs="Times New Roman" w:hint="default"/>
        <w:b w:val="0"/>
        <w:bCs w:val="0"/>
        <w:i w:val="0"/>
        <w:iCs w:val="0"/>
        <w:spacing w:val="0"/>
        <w:w w:val="89"/>
        <w:sz w:val="22"/>
        <w:szCs w:val="22"/>
        <w:lang w:val="uk-UA" w:eastAsia="en-US" w:bidi="ar-SA"/>
      </w:rPr>
    </w:lvl>
    <w:lvl w:ilvl="1" w:tplc="57523F0C">
      <w:numFmt w:val="bullet"/>
      <w:lvlText w:val="•"/>
      <w:lvlJc w:val="left"/>
      <w:pPr>
        <w:ind w:left="937" w:hanging="221"/>
      </w:pPr>
      <w:rPr>
        <w:rFonts w:hint="default"/>
        <w:lang w:val="uk-UA" w:eastAsia="en-US" w:bidi="ar-SA"/>
      </w:rPr>
    </w:lvl>
    <w:lvl w:ilvl="2" w:tplc="1688BA26">
      <w:numFmt w:val="bullet"/>
      <w:lvlText w:val="•"/>
      <w:lvlJc w:val="left"/>
      <w:pPr>
        <w:ind w:left="1614" w:hanging="221"/>
      </w:pPr>
      <w:rPr>
        <w:rFonts w:hint="default"/>
        <w:lang w:val="uk-UA" w:eastAsia="en-US" w:bidi="ar-SA"/>
      </w:rPr>
    </w:lvl>
    <w:lvl w:ilvl="3" w:tplc="B832D2BA">
      <w:numFmt w:val="bullet"/>
      <w:lvlText w:val="•"/>
      <w:lvlJc w:val="left"/>
      <w:pPr>
        <w:ind w:left="2291" w:hanging="221"/>
      </w:pPr>
      <w:rPr>
        <w:rFonts w:hint="default"/>
        <w:lang w:val="uk-UA" w:eastAsia="en-US" w:bidi="ar-SA"/>
      </w:rPr>
    </w:lvl>
    <w:lvl w:ilvl="4" w:tplc="CC603E5A">
      <w:numFmt w:val="bullet"/>
      <w:lvlText w:val="•"/>
      <w:lvlJc w:val="left"/>
      <w:pPr>
        <w:ind w:left="2968" w:hanging="221"/>
      </w:pPr>
      <w:rPr>
        <w:rFonts w:hint="default"/>
        <w:lang w:val="uk-UA" w:eastAsia="en-US" w:bidi="ar-SA"/>
      </w:rPr>
    </w:lvl>
    <w:lvl w:ilvl="5" w:tplc="60F887BA">
      <w:numFmt w:val="bullet"/>
      <w:lvlText w:val="•"/>
      <w:lvlJc w:val="left"/>
      <w:pPr>
        <w:ind w:left="3645" w:hanging="221"/>
      </w:pPr>
      <w:rPr>
        <w:rFonts w:hint="default"/>
        <w:lang w:val="uk-UA" w:eastAsia="en-US" w:bidi="ar-SA"/>
      </w:rPr>
    </w:lvl>
    <w:lvl w:ilvl="6" w:tplc="7BA28A32">
      <w:numFmt w:val="bullet"/>
      <w:lvlText w:val="•"/>
      <w:lvlJc w:val="left"/>
      <w:pPr>
        <w:ind w:left="4322" w:hanging="221"/>
      </w:pPr>
      <w:rPr>
        <w:rFonts w:hint="default"/>
        <w:lang w:val="uk-UA" w:eastAsia="en-US" w:bidi="ar-SA"/>
      </w:rPr>
    </w:lvl>
    <w:lvl w:ilvl="7" w:tplc="0E38C746">
      <w:numFmt w:val="bullet"/>
      <w:lvlText w:val="•"/>
      <w:lvlJc w:val="left"/>
      <w:pPr>
        <w:ind w:left="4999" w:hanging="221"/>
      </w:pPr>
      <w:rPr>
        <w:rFonts w:hint="default"/>
        <w:lang w:val="uk-UA" w:eastAsia="en-US" w:bidi="ar-SA"/>
      </w:rPr>
    </w:lvl>
    <w:lvl w:ilvl="8" w:tplc="60061DC2">
      <w:numFmt w:val="bullet"/>
      <w:lvlText w:val="•"/>
      <w:lvlJc w:val="left"/>
      <w:pPr>
        <w:ind w:left="5676" w:hanging="221"/>
      </w:pPr>
      <w:rPr>
        <w:rFonts w:hint="default"/>
        <w:lang w:val="uk-UA" w:eastAsia="en-US" w:bidi="ar-SA"/>
      </w:rPr>
    </w:lvl>
  </w:abstractNum>
  <w:abstractNum w:abstractNumId="19">
    <w:nsid w:val="27C14866"/>
    <w:multiLevelType w:val="hybridMultilevel"/>
    <w:tmpl w:val="89A4FD96"/>
    <w:lvl w:ilvl="0" w:tplc="2124D82A">
      <w:start w:val="1"/>
      <w:numFmt w:val="decimal"/>
      <w:lvlText w:val="%1."/>
      <w:lvlJc w:val="left"/>
      <w:pPr>
        <w:ind w:left="296" w:hanging="437"/>
        <w:jc w:val="left"/>
      </w:pPr>
      <w:rPr>
        <w:rFonts w:ascii="Times New Roman" w:eastAsia="Times New Roman" w:hAnsi="Times New Roman" w:cs="Times New Roman" w:hint="default"/>
        <w:b w:val="0"/>
        <w:bCs w:val="0"/>
        <w:i/>
        <w:iCs/>
        <w:spacing w:val="0"/>
        <w:w w:val="99"/>
        <w:sz w:val="28"/>
        <w:szCs w:val="28"/>
        <w:lang w:val="uk-UA" w:eastAsia="en-US" w:bidi="ar-SA"/>
      </w:rPr>
    </w:lvl>
    <w:lvl w:ilvl="1" w:tplc="5B94995A">
      <w:numFmt w:val="bullet"/>
      <w:lvlText w:val="•"/>
      <w:lvlJc w:val="left"/>
      <w:pPr>
        <w:ind w:left="1286" w:hanging="437"/>
      </w:pPr>
      <w:rPr>
        <w:rFonts w:hint="default"/>
        <w:lang w:val="uk-UA" w:eastAsia="en-US" w:bidi="ar-SA"/>
      </w:rPr>
    </w:lvl>
    <w:lvl w:ilvl="2" w:tplc="A0C05DBC">
      <w:numFmt w:val="bullet"/>
      <w:lvlText w:val="•"/>
      <w:lvlJc w:val="left"/>
      <w:pPr>
        <w:ind w:left="2272" w:hanging="437"/>
      </w:pPr>
      <w:rPr>
        <w:rFonts w:hint="default"/>
        <w:lang w:val="uk-UA" w:eastAsia="en-US" w:bidi="ar-SA"/>
      </w:rPr>
    </w:lvl>
    <w:lvl w:ilvl="3" w:tplc="7DB86712">
      <w:numFmt w:val="bullet"/>
      <w:lvlText w:val="•"/>
      <w:lvlJc w:val="left"/>
      <w:pPr>
        <w:ind w:left="3259" w:hanging="437"/>
      </w:pPr>
      <w:rPr>
        <w:rFonts w:hint="default"/>
        <w:lang w:val="uk-UA" w:eastAsia="en-US" w:bidi="ar-SA"/>
      </w:rPr>
    </w:lvl>
    <w:lvl w:ilvl="4" w:tplc="787817A8">
      <w:numFmt w:val="bullet"/>
      <w:lvlText w:val="•"/>
      <w:lvlJc w:val="left"/>
      <w:pPr>
        <w:ind w:left="4245" w:hanging="437"/>
      </w:pPr>
      <w:rPr>
        <w:rFonts w:hint="default"/>
        <w:lang w:val="uk-UA" w:eastAsia="en-US" w:bidi="ar-SA"/>
      </w:rPr>
    </w:lvl>
    <w:lvl w:ilvl="5" w:tplc="C908DA32">
      <w:numFmt w:val="bullet"/>
      <w:lvlText w:val="•"/>
      <w:lvlJc w:val="left"/>
      <w:pPr>
        <w:ind w:left="5232" w:hanging="437"/>
      </w:pPr>
      <w:rPr>
        <w:rFonts w:hint="default"/>
        <w:lang w:val="uk-UA" w:eastAsia="en-US" w:bidi="ar-SA"/>
      </w:rPr>
    </w:lvl>
    <w:lvl w:ilvl="6" w:tplc="6FA2F1AA">
      <w:numFmt w:val="bullet"/>
      <w:lvlText w:val="•"/>
      <w:lvlJc w:val="left"/>
      <w:pPr>
        <w:ind w:left="6218" w:hanging="437"/>
      </w:pPr>
      <w:rPr>
        <w:rFonts w:hint="default"/>
        <w:lang w:val="uk-UA" w:eastAsia="en-US" w:bidi="ar-SA"/>
      </w:rPr>
    </w:lvl>
    <w:lvl w:ilvl="7" w:tplc="C7488ADE">
      <w:numFmt w:val="bullet"/>
      <w:lvlText w:val="•"/>
      <w:lvlJc w:val="left"/>
      <w:pPr>
        <w:ind w:left="7204" w:hanging="437"/>
      </w:pPr>
      <w:rPr>
        <w:rFonts w:hint="default"/>
        <w:lang w:val="uk-UA" w:eastAsia="en-US" w:bidi="ar-SA"/>
      </w:rPr>
    </w:lvl>
    <w:lvl w:ilvl="8" w:tplc="CC80CC24">
      <w:numFmt w:val="bullet"/>
      <w:lvlText w:val="•"/>
      <w:lvlJc w:val="left"/>
      <w:pPr>
        <w:ind w:left="8191" w:hanging="437"/>
      </w:pPr>
      <w:rPr>
        <w:rFonts w:hint="default"/>
        <w:lang w:val="uk-UA" w:eastAsia="en-US" w:bidi="ar-SA"/>
      </w:rPr>
    </w:lvl>
  </w:abstractNum>
  <w:abstractNum w:abstractNumId="20">
    <w:nsid w:val="2905559E"/>
    <w:multiLevelType w:val="hybridMultilevel"/>
    <w:tmpl w:val="A5AAF9C4"/>
    <w:lvl w:ilvl="0" w:tplc="93E2D696">
      <w:start w:val="1"/>
      <w:numFmt w:val="decimal"/>
      <w:lvlText w:val="%1."/>
      <w:lvlJc w:val="left"/>
      <w:pPr>
        <w:ind w:left="507" w:hanging="212"/>
        <w:jc w:val="left"/>
      </w:pPr>
      <w:rPr>
        <w:rFonts w:ascii="Times New Roman" w:eastAsia="Times New Roman" w:hAnsi="Times New Roman" w:cs="Times New Roman" w:hint="default"/>
        <w:b w:val="0"/>
        <w:bCs w:val="0"/>
        <w:i w:val="0"/>
        <w:iCs w:val="0"/>
        <w:spacing w:val="0"/>
        <w:w w:val="97"/>
        <w:sz w:val="26"/>
        <w:szCs w:val="26"/>
        <w:lang w:val="uk-UA" w:eastAsia="en-US" w:bidi="ar-SA"/>
      </w:rPr>
    </w:lvl>
    <w:lvl w:ilvl="1" w:tplc="B4082022">
      <w:start w:val="1"/>
      <w:numFmt w:val="decimal"/>
      <w:lvlText w:val="%2."/>
      <w:lvlJc w:val="left"/>
      <w:pPr>
        <w:ind w:left="743" w:hanging="361"/>
        <w:jc w:val="left"/>
      </w:pPr>
      <w:rPr>
        <w:rFonts w:ascii="Times New Roman" w:eastAsia="Times New Roman" w:hAnsi="Times New Roman" w:cs="Times New Roman" w:hint="default"/>
        <w:b w:val="0"/>
        <w:bCs w:val="0"/>
        <w:i w:val="0"/>
        <w:iCs w:val="0"/>
        <w:spacing w:val="0"/>
        <w:w w:val="96"/>
        <w:sz w:val="28"/>
        <w:szCs w:val="28"/>
        <w:lang w:val="uk-UA" w:eastAsia="en-US" w:bidi="ar-SA"/>
      </w:rPr>
    </w:lvl>
    <w:lvl w:ilvl="2" w:tplc="25DA6780">
      <w:numFmt w:val="bullet"/>
      <w:lvlText w:val="•"/>
      <w:lvlJc w:val="left"/>
      <w:pPr>
        <w:ind w:left="1787" w:hanging="361"/>
      </w:pPr>
      <w:rPr>
        <w:rFonts w:hint="default"/>
        <w:lang w:val="uk-UA" w:eastAsia="en-US" w:bidi="ar-SA"/>
      </w:rPr>
    </w:lvl>
    <w:lvl w:ilvl="3" w:tplc="2DD0D8C0">
      <w:numFmt w:val="bullet"/>
      <w:lvlText w:val="•"/>
      <w:lvlJc w:val="left"/>
      <w:pPr>
        <w:ind w:left="2834" w:hanging="361"/>
      </w:pPr>
      <w:rPr>
        <w:rFonts w:hint="default"/>
        <w:lang w:val="uk-UA" w:eastAsia="en-US" w:bidi="ar-SA"/>
      </w:rPr>
    </w:lvl>
    <w:lvl w:ilvl="4" w:tplc="C32273CE">
      <w:numFmt w:val="bullet"/>
      <w:lvlText w:val="•"/>
      <w:lvlJc w:val="left"/>
      <w:pPr>
        <w:ind w:left="3881" w:hanging="361"/>
      </w:pPr>
      <w:rPr>
        <w:rFonts w:hint="default"/>
        <w:lang w:val="uk-UA" w:eastAsia="en-US" w:bidi="ar-SA"/>
      </w:rPr>
    </w:lvl>
    <w:lvl w:ilvl="5" w:tplc="2E70C7F6">
      <w:numFmt w:val="bullet"/>
      <w:lvlText w:val="•"/>
      <w:lvlJc w:val="left"/>
      <w:pPr>
        <w:ind w:left="4928" w:hanging="361"/>
      </w:pPr>
      <w:rPr>
        <w:rFonts w:hint="default"/>
        <w:lang w:val="uk-UA" w:eastAsia="en-US" w:bidi="ar-SA"/>
      </w:rPr>
    </w:lvl>
    <w:lvl w:ilvl="6" w:tplc="9B882B4C">
      <w:numFmt w:val="bullet"/>
      <w:lvlText w:val="•"/>
      <w:lvlJc w:val="left"/>
      <w:pPr>
        <w:ind w:left="5975" w:hanging="361"/>
      </w:pPr>
      <w:rPr>
        <w:rFonts w:hint="default"/>
        <w:lang w:val="uk-UA" w:eastAsia="en-US" w:bidi="ar-SA"/>
      </w:rPr>
    </w:lvl>
    <w:lvl w:ilvl="7" w:tplc="63BE067C">
      <w:numFmt w:val="bullet"/>
      <w:lvlText w:val="•"/>
      <w:lvlJc w:val="left"/>
      <w:pPr>
        <w:ind w:left="7022" w:hanging="361"/>
      </w:pPr>
      <w:rPr>
        <w:rFonts w:hint="default"/>
        <w:lang w:val="uk-UA" w:eastAsia="en-US" w:bidi="ar-SA"/>
      </w:rPr>
    </w:lvl>
    <w:lvl w:ilvl="8" w:tplc="0F3E155A">
      <w:numFmt w:val="bullet"/>
      <w:lvlText w:val="•"/>
      <w:lvlJc w:val="left"/>
      <w:pPr>
        <w:ind w:left="8069" w:hanging="361"/>
      </w:pPr>
      <w:rPr>
        <w:rFonts w:hint="default"/>
        <w:lang w:val="uk-UA" w:eastAsia="en-US" w:bidi="ar-SA"/>
      </w:rPr>
    </w:lvl>
  </w:abstractNum>
  <w:abstractNum w:abstractNumId="21">
    <w:nsid w:val="2D60677B"/>
    <w:multiLevelType w:val="hybridMultilevel"/>
    <w:tmpl w:val="482659EC"/>
    <w:lvl w:ilvl="0" w:tplc="0E16CD6C">
      <w:numFmt w:val="bullet"/>
      <w:lvlText w:val=""/>
      <w:lvlJc w:val="left"/>
      <w:pPr>
        <w:ind w:left="1722" w:hanging="360"/>
      </w:pPr>
      <w:rPr>
        <w:rFonts w:ascii="Wingdings" w:eastAsia="Wingdings" w:hAnsi="Wingdings" w:cs="Wingdings" w:hint="default"/>
        <w:b w:val="0"/>
        <w:bCs w:val="0"/>
        <w:i w:val="0"/>
        <w:iCs w:val="0"/>
        <w:spacing w:val="0"/>
        <w:w w:val="99"/>
        <w:sz w:val="28"/>
        <w:szCs w:val="28"/>
        <w:lang w:val="uk-UA" w:eastAsia="en-US" w:bidi="ar-SA"/>
      </w:rPr>
    </w:lvl>
    <w:lvl w:ilvl="1" w:tplc="50D462D2">
      <w:numFmt w:val="bullet"/>
      <w:lvlText w:val="•"/>
      <w:lvlJc w:val="left"/>
      <w:pPr>
        <w:ind w:left="2564" w:hanging="360"/>
      </w:pPr>
      <w:rPr>
        <w:rFonts w:hint="default"/>
        <w:lang w:val="uk-UA" w:eastAsia="en-US" w:bidi="ar-SA"/>
      </w:rPr>
    </w:lvl>
    <w:lvl w:ilvl="2" w:tplc="72DAA24E">
      <w:numFmt w:val="bullet"/>
      <w:lvlText w:val="•"/>
      <w:lvlJc w:val="left"/>
      <w:pPr>
        <w:ind w:left="3408" w:hanging="360"/>
      </w:pPr>
      <w:rPr>
        <w:rFonts w:hint="default"/>
        <w:lang w:val="uk-UA" w:eastAsia="en-US" w:bidi="ar-SA"/>
      </w:rPr>
    </w:lvl>
    <w:lvl w:ilvl="3" w:tplc="0CD828E4">
      <w:numFmt w:val="bullet"/>
      <w:lvlText w:val="•"/>
      <w:lvlJc w:val="left"/>
      <w:pPr>
        <w:ind w:left="4253" w:hanging="360"/>
      </w:pPr>
      <w:rPr>
        <w:rFonts w:hint="default"/>
        <w:lang w:val="uk-UA" w:eastAsia="en-US" w:bidi="ar-SA"/>
      </w:rPr>
    </w:lvl>
    <w:lvl w:ilvl="4" w:tplc="34A02452">
      <w:numFmt w:val="bullet"/>
      <w:lvlText w:val="•"/>
      <w:lvlJc w:val="left"/>
      <w:pPr>
        <w:ind w:left="5097" w:hanging="360"/>
      </w:pPr>
      <w:rPr>
        <w:rFonts w:hint="default"/>
        <w:lang w:val="uk-UA" w:eastAsia="en-US" w:bidi="ar-SA"/>
      </w:rPr>
    </w:lvl>
    <w:lvl w:ilvl="5" w:tplc="CA222A9A">
      <w:numFmt w:val="bullet"/>
      <w:lvlText w:val="•"/>
      <w:lvlJc w:val="left"/>
      <w:pPr>
        <w:ind w:left="5942" w:hanging="360"/>
      </w:pPr>
      <w:rPr>
        <w:rFonts w:hint="default"/>
        <w:lang w:val="uk-UA" w:eastAsia="en-US" w:bidi="ar-SA"/>
      </w:rPr>
    </w:lvl>
    <w:lvl w:ilvl="6" w:tplc="BE42705C">
      <w:numFmt w:val="bullet"/>
      <w:lvlText w:val="•"/>
      <w:lvlJc w:val="left"/>
      <w:pPr>
        <w:ind w:left="6786" w:hanging="360"/>
      </w:pPr>
      <w:rPr>
        <w:rFonts w:hint="default"/>
        <w:lang w:val="uk-UA" w:eastAsia="en-US" w:bidi="ar-SA"/>
      </w:rPr>
    </w:lvl>
    <w:lvl w:ilvl="7" w:tplc="F92839BE">
      <w:numFmt w:val="bullet"/>
      <w:lvlText w:val="•"/>
      <w:lvlJc w:val="left"/>
      <w:pPr>
        <w:ind w:left="7630" w:hanging="360"/>
      </w:pPr>
      <w:rPr>
        <w:rFonts w:hint="default"/>
        <w:lang w:val="uk-UA" w:eastAsia="en-US" w:bidi="ar-SA"/>
      </w:rPr>
    </w:lvl>
    <w:lvl w:ilvl="8" w:tplc="9CE8D66A">
      <w:numFmt w:val="bullet"/>
      <w:lvlText w:val="•"/>
      <w:lvlJc w:val="left"/>
      <w:pPr>
        <w:ind w:left="8475" w:hanging="360"/>
      </w:pPr>
      <w:rPr>
        <w:rFonts w:hint="default"/>
        <w:lang w:val="uk-UA" w:eastAsia="en-US" w:bidi="ar-SA"/>
      </w:rPr>
    </w:lvl>
  </w:abstractNum>
  <w:abstractNum w:abstractNumId="22">
    <w:nsid w:val="2E496375"/>
    <w:multiLevelType w:val="hybridMultilevel"/>
    <w:tmpl w:val="901892A6"/>
    <w:lvl w:ilvl="0" w:tplc="55668B70">
      <w:numFmt w:val="bullet"/>
      <w:lvlText w:val=""/>
      <w:lvlJc w:val="left"/>
      <w:pPr>
        <w:ind w:left="1017" w:hanging="347"/>
      </w:pPr>
      <w:rPr>
        <w:rFonts w:ascii="Symbol" w:eastAsia="Symbol" w:hAnsi="Symbol" w:cs="Symbol" w:hint="default"/>
        <w:b w:val="0"/>
        <w:bCs w:val="0"/>
        <w:i w:val="0"/>
        <w:iCs w:val="0"/>
        <w:spacing w:val="0"/>
        <w:w w:val="99"/>
        <w:sz w:val="28"/>
        <w:szCs w:val="28"/>
        <w:lang w:val="uk-UA" w:eastAsia="en-US" w:bidi="ar-SA"/>
      </w:rPr>
    </w:lvl>
    <w:lvl w:ilvl="1" w:tplc="AAE4761A">
      <w:numFmt w:val="bullet"/>
      <w:lvlText w:val=""/>
      <w:lvlJc w:val="left"/>
      <w:pPr>
        <w:ind w:left="1377" w:hanging="360"/>
      </w:pPr>
      <w:rPr>
        <w:rFonts w:ascii="Symbol" w:eastAsia="Symbol" w:hAnsi="Symbol" w:cs="Symbol" w:hint="default"/>
        <w:b w:val="0"/>
        <w:bCs w:val="0"/>
        <w:i w:val="0"/>
        <w:iCs w:val="0"/>
        <w:spacing w:val="0"/>
        <w:w w:val="99"/>
        <w:sz w:val="28"/>
        <w:szCs w:val="28"/>
        <w:lang w:val="uk-UA" w:eastAsia="en-US" w:bidi="ar-SA"/>
      </w:rPr>
    </w:lvl>
    <w:lvl w:ilvl="2" w:tplc="2EEECD78">
      <w:numFmt w:val="bullet"/>
      <w:lvlText w:val="•"/>
      <w:lvlJc w:val="left"/>
      <w:pPr>
        <w:ind w:left="2356" w:hanging="360"/>
      </w:pPr>
      <w:rPr>
        <w:rFonts w:hint="default"/>
        <w:lang w:val="uk-UA" w:eastAsia="en-US" w:bidi="ar-SA"/>
      </w:rPr>
    </w:lvl>
    <w:lvl w:ilvl="3" w:tplc="1FD0D910">
      <w:numFmt w:val="bullet"/>
      <w:lvlText w:val="•"/>
      <w:lvlJc w:val="left"/>
      <w:pPr>
        <w:ind w:left="3332" w:hanging="360"/>
      </w:pPr>
      <w:rPr>
        <w:rFonts w:hint="default"/>
        <w:lang w:val="uk-UA" w:eastAsia="en-US" w:bidi="ar-SA"/>
      </w:rPr>
    </w:lvl>
    <w:lvl w:ilvl="4" w:tplc="F082409A">
      <w:numFmt w:val="bullet"/>
      <w:lvlText w:val="•"/>
      <w:lvlJc w:val="left"/>
      <w:pPr>
        <w:ind w:left="4308" w:hanging="360"/>
      </w:pPr>
      <w:rPr>
        <w:rFonts w:hint="default"/>
        <w:lang w:val="uk-UA" w:eastAsia="en-US" w:bidi="ar-SA"/>
      </w:rPr>
    </w:lvl>
    <w:lvl w:ilvl="5" w:tplc="CE40F51E">
      <w:numFmt w:val="bullet"/>
      <w:lvlText w:val="•"/>
      <w:lvlJc w:val="left"/>
      <w:pPr>
        <w:ind w:left="5284" w:hanging="360"/>
      </w:pPr>
      <w:rPr>
        <w:rFonts w:hint="default"/>
        <w:lang w:val="uk-UA" w:eastAsia="en-US" w:bidi="ar-SA"/>
      </w:rPr>
    </w:lvl>
    <w:lvl w:ilvl="6" w:tplc="42B800BA">
      <w:numFmt w:val="bullet"/>
      <w:lvlText w:val="•"/>
      <w:lvlJc w:val="left"/>
      <w:pPr>
        <w:ind w:left="6260" w:hanging="360"/>
      </w:pPr>
      <w:rPr>
        <w:rFonts w:hint="default"/>
        <w:lang w:val="uk-UA" w:eastAsia="en-US" w:bidi="ar-SA"/>
      </w:rPr>
    </w:lvl>
    <w:lvl w:ilvl="7" w:tplc="30302B92">
      <w:numFmt w:val="bullet"/>
      <w:lvlText w:val="•"/>
      <w:lvlJc w:val="left"/>
      <w:pPr>
        <w:ind w:left="7236" w:hanging="360"/>
      </w:pPr>
      <w:rPr>
        <w:rFonts w:hint="default"/>
        <w:lang w:val="uk-UA" w:eastAsia="en-US" w:bidi="ar-SA"/>
      </w:rPr>
    </w:lvl>
    <w:lvl w:ilvl="8" w:tplc="E1D0AEF4">
      <w:numFmt w:val="bullet"/>
      <w:lvlText w:val="•"/>
      <w:lvlJc w:val="left"/>
      <w:pPr>
        <w:ind w:left="8212" w:hanging="360"/>
      </w:pPr>
      <w:rPr>
        <w:rFonts w:hint="default"/>
        <w:lang w:val="uk-UA" w:eastAsia="en-US" w:bidi="ar-SA"/>
      </w:rPr>
    </w:lvl>
  </w:abstractNum>
  <w:abstractNum w:abstractNumId="23">
    <w:nsid w:val="363B463F"/>
    <w:multiLevelType w:val="hybridMultilevel"/>
    <w:tmpl w:val="257A3C04"/>
    <w:lvl w:ilvl="0" w:tplc="EBC2096E">
      <w:start w:val="1"/>
      <w:numFmt w:val="decimal"/>
      <w:lvlText w:val="%1."/>
      <w:lvlJc w:val="left"/>
      <w:pPr>
        <w:ind w:left="1017" w:hanging="36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49CC74C">
      <w:numFmt w:val="bullet"/>
      <w:lvlText w:val="•"/>
      <w:lvlJc w:val="left"/>
      <w:pPr>
        <w:ind w:left="1934" w:hanging="361"/>
      </w:pPr>
      <w:rPr>
        <w:rFonts w:hint="default"/>
        <w:lang w:val="uk-UA" w:eastAsia="en-US" w:bidi="ar-SA"/>
      </w:rPr>
    </w:lvl>
    <w:lvl w:ilvl="2" w:tplc="51861264">
      <w:numFmt w:val="bullet"/>
      <w:lvlText w:val="•"/>
      <w:lvlJc w:val="left"/>
      <w:pPr>
        <w:ind w:left="2848" w:hanging="361"/>
      </w:pPr>
      <w:rPr>
        <w:rFonts w:hint="default"/>
        <w:lang w:val="uk-UA" w:eastAsia="en-US" w:bidi="ar-SA"/>
      </w:rPr>
    </w:lvl>
    <w:lvl w:ilvl="3" w:tplc="EF30C0F6">
      <w:numFmt w:val="bullet"/>
      <w:lvlText w:val="•"/>
      <w:lvlJc w:val="left"/>
      <w:pPr>
        <w:ind w:left="3763" w:hanging="361"/>
      </w:pPr>
      <w:rPr>
        <w:rFonts w:hint="default"/>
        <w:lang w:val="uk-UA" w:eastAsia="en-US" w:bidi="ar-SA"/>
      </w:rPr>
    </w:lvl>
    <w:lvl w:ilvl="4" w:tplc="36FE32F2">
      <w:numFmt w:val="bullet"/>
      <w:lvlText w:val="•"/>
      <w:lvlJc w:val="left"/>
      <w:pPr>
        <w:ind w:left="4677" w:hanging="361"/>
      </w:pPr>
      <w:rPr>
        <w:rFonts w:hint="default"/>
        <w:lang w:val="uk-UA" w:eastAsia="en-US" w:bidi="ar-SA"/>
      </w:rPr>
    </w:lvl>
    <w:lvl w:ilvl="5" w:tplc="C2025B0C">
      <w:numFmt w:val="bullet"/>
      <w:lvlText w:val="•"/>
      <w:lvlJc w:val="left"/>
      <w:pPr>
        <w:ind w:left="5592" w:hanging="361"/>
      </w:pPr>
      <w:rPr>
        <w:rFonts w:hint="default"/>
        <w:lang w:val="uk-UA" w:eastAsia="en-US" w:bidi="ar-SA"/>
      </w:rPr>
    </w:lvl>
    <w:lvl w:ilvl="6" w:tplc="697ACA1C">
      <w:numFmt w:val="bullet"/>
      <w:lvlText w:val="•"/>
      <w:lvlJc w:val="left"/>
      <w:pPr>
        <w:ind w:left="6506" w:hanging="361"/>
      </w:pPr>
      <w:rPr>
        <w:rFonts w:hint="default"/>
        <w:lang w:val="uk-UA" w:eastAsia="en-US" w:bidi="ar-SA"/>
      </w:rPr>
    </w:lvl>
    <w:lvl w:ilvl="7" w:tplc="24BEEF24">
      <w:numFmt w:val="bullet"/>
      <w:lvlText w:val="•"/>
      <w:lvlJc w:val="left"/>
      <w:pPr>
        <w:ind w:left="7420" w:hanging="361"/>
      </w:pPr>
      <w:rPr>
        <w:rFonts w:hint="default"/>
        <w:lang w:val="uk-UA" w:eastAsia="en-US" w:bidi="ar-SA"/>
      </w:rPr>
    </w:lvl>
    <w:lvl w:ilvl="8" w:tplc="FBDCAD0A">
      <w:numFmt w:val="bullet"/>
      <w:lvlText w:val="•"/>
      <w:lvlJc w:val="left"/>
      <w:pPr>
        <w:ind w:left="8335" w:hanging="361"/>
      </w:pPr>
      <w:rPr>
        <w:rFonts w:hint="default"/>
        <w:lang w:val="uk-UA" w:eastAsia="en-US" w:bidi="ar-SA"/>
      </w:rPr>
    </w:lvl>
  </w:abstractNum>
  <w:abstractNum w:abstractNumId="24">
    <w:nsid w:val="36DF4E99"/>
    <w:multiLevelType w:val="hybridMultilevel"/>
    <w:tmpl w:val="227C5C9A"/>
    <w:lvl w:ilvl="0" w:tplc="EF320AA4">
      <w:numFmt w:val="bullet"/>
      <w:lvlText w:val=""/>
      <w:lvlJc w:val="left"/>
      <w:pPr>
        <w:ind w:left="1737" w:hanging="360"/>
      </w:pPr>
      <w:rPr>
        <w:rFonts w:ascii="Wingdings" w:eastAsia="Wingdings" w:hAnsi="Wingdings" w:cs="Wingdings" w:hint="default"/>
        <w:b w:val="0"/>
        <w:bCs w:val="0"/>
        <w:i w:val="0"/>
        <w:iCs w:val="0"/>
        <w:spacing w:val="0"/>
        <w:w w:val="99"/>
        <w:sz w:val="28"/>
        <w:szCs w:val="28"/>
        <w:lang w:val="uk-UA" w:eastAsia="en-US" w:bidi="ar-SA"/>
      </w:rPr>
    </w:lvl>
    <w:lvl w:ilvl="1" w:tplc="75666470">
      <w:numFmt w:val="bullet"/>
      <w:lvlText w:val=""/>
      <w:lvlJc w:val="left"/>
      <w:pPr>
        <w:ind w:left="2020" w:hanging="361"/>
      </w:pPr>
      <w:rPr>
        <w:rFonts w:ascii="Symbol" w:eastAsia="Symbol" w:hAnsi="Symbol" w:cs="Symbol" w:hint="default"/>
        <w:b w:val="0"/>
        <w:bCs w:val="0"/>
        <w:i w:val="0"/>
        <w:iCs w:val="0"/>
        <w:spacing w:val="0"/>
        <w:w w:val="99"/>
        <w:sz w:val="28"/>
        <w:szCs w:val="28"/>
        <w:lang w:val="uk-UA" w:eastAsia="en-US" w:bidi="ar-SA"/>
      </w:rPr>
    </w:lvl>
    <w:lvl w:ilvl="2" w:tplc="9D1A9308">
      <w:numFmt w:val="bullet"/>
      <w:lvlText w:val="•"/>
      <w:lvlJc w:val="left"/>
      <w:pPr>
        <w:ind w:left="2924" w:hanging="361"/>
      </w:pPr>
      <w:rPr>
        <w:rFonts w:hint="default"/>
        <w:lang w:val="uk-UA" w:eastAsia="en-US" w:bidi="ar-SA"/>
      </w:rPr>
    </w:lvl>
    <w:lvl w:ilvl="3" w:tplc="19A67C60">
      <w:numFmt w:val="bullet"/>
      <w:lvlText w:val="•"/>
      <w:lvlJc w:val="left"/>
      <w:pPr>
        <w:ind w:left="3829" w:hanging="361"/>
      </w:pPr>
      <w:rPr>
        <w:rFonts w:hint="default"/>
        <w:lang w:val="uk-UA" w:eastAsia="en-US" w:bidi="ar-SA"/>
      </w:rPr>
    </w:lvl>
    <w:lvl w:ilvl="4" w:tplc="E312EF84">
      <w:numFmt w:val="bullet"/>
      <w:lvlText w:val="•"/>
      <w:lvlJc w:val="left"/>
      <w:pPr>
        <w:ind w:left="4734" w:hanging="361"/>
      </w:pPr>
      <w:rPr>
        <w:rFonts w:hint="default"/>
        <w:lang w:val="uk-UA" w:eastAsia="en-US" w:bidi="ar-SA"/>
      </w:rPr>
    </w:lvl>
    <w:lvl w:ilvl="5" w:tplc="2A788A80">
      <w:numFmt w:val="bullet"/>
      <w:lvlText w:val="•"/>
      <w:lvlJc w:val="left"/>
      <w:pPr>
        <w:ind w:left="5639" w:hanging="361"/>
      </w:pPr>
      <w:rPr>
        <w:rFonts w:hint="default"/>
        <w:lang w:val="uk-UA" w:eastAsia="en-US" w:bidi="ar-SA"/>
      </w:rPr>
    </w:lvl>
    <w:lvl w:ilvl="6" w:tplc="B3600D52">
      <w:numFmt w:val="bullet"/>
      <w:lvlText w:val="•"/>
      <w:lvlJc w:val="left"/>
      <w:pPr>
        <w:ind w:left="6544" w:hanging="361"/>
      </w:pPr>
      <w:rPr>
        <w:rFonts w:hint="default"/>
        <w:lang w:val="uk-UA" w:eastAsia="en-US" w:bidi="ar-SA"/>
      </w:rPr>
    </w:lvl>
    <w:lvl w:ilvl="7" w:tplc="407A178A">
      <w:numFmt w:val="bullet"/>
      <w:lvlText w:val="•"/>
      <w:lvlJc w:val="left"/>
      <w:pPr>
        <w:ind w:left="7449" w:hanging="361"/>
      </w:pPr>
      <w:rPr>
        <w:rFonts w:hint="default"/>
        <w:lang w:val="uk-UA" w:eastAsia="en-US" w:bidi="ar-SA"/>
      </w:rPr>
    </w:lvl>
    <w:lvl w:ilvl="8" w:tplc="8F24D232">
      <w:numFmt w:val="bullet"/>
      <w:lvlText w:val="•"/>
      <w:lvlJc w:val="left"/>
      <w:pPr>
        <w:ind w:left="8354" w:hanging="361"/>
      </w:pPr>
      <w:rPr>
        <w:rFonts w:hint="default"/>
        <w:lang w:val="uk-UA" w:eastAsia="en-US" w:bidi="ar-SA"/>
      </w:rPr>
    </w:lvl>
  </w:abstractNum>
  <w:abstractNum w:abstractNumId="25">
    <w:nsid w:val="39CB67C3"/>
    <w:multiLevelType w:val="hybridMultilevel"/>
    <w:tmpl w:val="02F23714"/>
    <w:lvl w:ilvl="0" w:tplc="831EB840">
      <w:start w:val="1"/>
      <w:numFmt w:val="decimal"/>
      <w:lvlText w:val="%1."/>
      <w:lvlJc w:val="left"/>
      <w:pPr>
        <w:ind w:left="1377" w:hanging="36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D5247E4">
      <w:numFmt w:val="bullet"/>
      <w:lvlText w:val="•"/>
      <w:lvlJc w:val="left"/>
      <w:pPr>
        <w:ind w:left="2258" w:hanging="360"/>
      </w:pPr>
      <w:rPr>
        <w:rFonts w:hint="default"/>
        <w:lang w:val="uk-UA" w:eastAsia="en-US" w:bidi="ar-SA"/>
      </w:rPr>
    </w:lvl>
    <w:lvl w:ilvl="2" w:tplc="6D80222E">
      <w:numFmt w:val="bullet"/>
      <w:lvlText w:val="•"/>
      <w:lvlJc w:val="left"/>
      <w:pPr>
        <w:ind w:left="3136" w:hanging="360"/>
      </w:pPr>
      <w:rPr>
        <w:rFonts w:hint="default"/>
        <w:lang w:val="uk-UA" w:eastAsia="en-US" w:bidi="ar-SA"/>
      </w:rPr>
    </w:lvl>
    <w:lvl w:ilvl="3" w:tplc="927295A8">
      <w:numFmt w:val="bullet"/>
      <w:lvlText w:val="•"/>
      <w:lvlJc w:val="left"/>
      <w:pPr>
        <w:ind w:left="4015" w:hanging="360"/>
      </w:pPr>
      <w:rPr>
        <w:rFonts w:hint="default"/>
        <w:lang w:val="uk-UA" w:eastAsia="en-US" w:bidi="ar-SA"/>
      </w:rPr>
    </w:lvl>
    <w:lvl w:ilvl="4" w:tplc="D81C30FE">
      <w:numFmt w:val="bullet"/>
      <w:lvlText w:val="•"/>
      <w:lvlJc w:val="left"/>
      <w:pPr>
        <w:ind w:left="4893" w:hanging="360"/>
      </w:pPr>
      <w:rPr>
        <w:rFonts w:hint="default"/>
        <w:lang w:val="uk-UA" w:eastAsia="en-US" w:bidi="ar-SA"/>
      </w:rPr>
    </w:lvl>
    <w:lvl w:ilvl="5" w:tplc="D8C47550">
      <w:numFmt w:val="bullet"/>
      <w:lvlText w:val="•"/>
      <w:lvlJc w:val="left"/>
      <w:pPr>
        <w:ind w:left="5772" w:hanging="360"/>
      </w:pPr>
      <w:rPr>
        <w:rFonts w:hint="default"/>
        <w:lang w:val="uk-UA" w:eastAsia="en-US" w:bidi="ar-SA"/>
      </w:rPr>
    </w:lvl>
    <w:lvl w:ilvl="6" w:tplc="22C41B66">
      <w:numFmt w:val="bullet"/>
      <w:lvlText w:val="•"/>
      <w:lvlJc w:val="left"/>
      <w:pPr>
        <w:ind w:left="6650" w:hanging="360"/>
      </w:pPr>
      <w:rPr>
        <w:rFonts w:hint="default"/>
        <w:lang w:val="uk-UA" w:eastAsia="en-US" w:bidi="ar-SA"/>
      </w:rPr>
    </w:lvl>
    <w:lvl w:ilvl="7" w:tplc="5DE6B918">
      <w:numFmt w:val="bullet"/>
      <w:lvlText w:val="•"/>
      <w:lvlJc w:val="left"/>
      <w:pPr>
        <w:ind w:left="7528" w:hanging="360"/>
      </w:pPr>
      <w:rPr>
        <w:rFonts w:hint="default"/>
        <w:lang w:val="uk-UA" w:eastAsia="en-US" w:bidi="ar-SA"/>
      </w:rPr>
    </w:lvl>
    <w:lvl w:ilvl="8" w:tplc="75F24C0E">
      <w:numFmt w:val="bullet"/>
      <w:lvlText w:val="•"/>
      <w:lvlJc w:val="left"/>
      <w:pPr>
        <w:ind w:left="8407" w:hanging="360"/>
      </w:pPr>
      <w:rPr>
        <w:rFonts w:hint="default"/>
        <w:lang w:val="uk-UA" w:eastAsia="en-US" w:bidi="ar-SA"/>
      </w:rPr>
    </w:lvl>
  </w:abstractNum>
  <w:abstractNum w:abstractNumId="26">
    <w:nsid w:val="3D2A26B3"/>
    <w:multiLevelType w:val="hybridMultilevel"/>
    <w:tmpl w:val="C5C00828"/>
    <w:lvl w:ilvl="0" w:tplc="60086C7E">
      <w:start w:val="1"/>
      <w:numFmt w:val="decimal"/>
      <w:lvlText w:val="%1."/>
      <w:lvlJc w:val="left"/>
      <w:pPr>
        <w:ind w:left="1737" w:hanging="36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A2BC7EFE">
      <w:start w:val="1"/>
      <w:numFmt w:val="decimal"/>
      <w:lvlText w:val="%2."/>
      <w:lvlJc w:val="left"/>
      <w:pPr>
        <w:ind w:left="2428" w:hanging="35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5C64D27E">
      <w:numFmt w:val="bullet"/>
      <w:lvlText w:val="•"/>
      <w:lvlJc w:val="left"/>
      <w:pPr>
        <w:ind w:left="3280" w:hanging="351"/>
      </w:pPr>
      <w:rPr>
        <w:rFonts w:hint="default"/>
        <w:lang w:val="uk-UA" w:eastAsia="en-US" w:bidi="ar-SA"/>
      </w:rPr>
    </w:lvl>
    <w:lvl w:ilvl="3" w:tplc="E22EB6BE">
      <w:numFmt w:val="bullet"/>
      <w:lvlText w:val="•"/>
      <w:lvlJc w:val="left"/>
      <w:pPr>
        <w:ind w:left="4140" w:hanging="351"/>
      </w:pPr>
      <w:rPr>
        <w:rFonts w:hint="default"/>
        <w:lang w:val="uk-UA" w:eastAsia="en-US" w:bidi="ar-SA"/>
      </w:rPr>
    </w:lvl>
    <w:lvl w:ilvl="4" w:tplc="3062AA40">
      <w:numFmt w:val="bullet"/>
      <w:lvlText w:val="•"/>
      <w:lvlJc w:val="left"/>
      <w:pPr>
        <w:ind w:left="5001" w:hanging="351"/>
      </w:pPr>
      <w:rPr>
        <w:rFonts w:hint="default"/>
        <w:lang w:val="uk-UA" w:eastAsia="en-US" w:bidi="ar-SA"/>
      </w:rPr>
    </w:lvl>
    <w:lvl w:ilvl="5" w:tplc="EAAA353A">
      <w:numFmt w:val="bullet"/>
      <w:lvlText w:val="•"/>
      <w:lvlJc w:val="left"/>
      <w:pPr>
        <w:ind w:left="5861" w:hanging="351"/>
      </w:pPr>
      <w:rPr>
        <w:rFonts w:hint="default"/>
        <w:lang w:val="uk-UA" w:eastAsia="en-US" w:bidi="ar-SA"/>
      </w:rPr>
    </w:lvl>
    <w:lvl w:ilvl="6" w:tplc="3964F9D2">
      <w:numFmt w:val="bullet"/>
      <w:lvlText w:val="•"/>
      <w:lvlJc w:val="left"/>
      <w:pPr>
        <w:ind w:left="6722" w:hanging="351"/>
      </w:pPr>
      <w:rPr>
        <w:rFonts w:hint="default"/>
        <w:lang w:val="uk-UA" w:eastAsia="en-US" w:bidi="ar-SA"/>
      </w:rPr>
    </w:lvl>
    <w:lvl w:ilvl="7" w:tplc="9E8CE1B4">
      <w:numFmt w:val="bullet"/>
      <w:lvlText w:val="•"/>
      <w:lvlJc w:val="left"/>
      <w:pPr>
        <w:ind w:left="7582" w:hanging="351"/>
      </w:pPr>
      <w:rPr>
        <w:rFonts w:hint="default"/>
        <w:lang w:val="uk-UA" w:eastAsia="en-US" w:bidi="ar-SA"/>
      </w:rPr>
    </w:lvl>
    <w:lvl w:ilvl="8" w:tplc="66960CC6">
      <w:numFmt w:val="bullet"/>
      <w:lvlText w:val="•"/>
      <w:lvlJc w:val="left"/>
      <w:pPr>
        <w:ind w:left="8443" w:hanging="351"/>
      </w:pPr>
      <w:rPr>
        <w:rFonts w:hint="default"/>
        <w:lang w:val="uk-UA" w:eastAsia="en-US" w:bidi="ar-SA"/>
      </w:rPr>
    </w:lvl>
  </w:abstractNum>
  <w:abstractNum w:abstractNumId="27">
    <w:nsid w:val="41663582"/>
    <w:multiLevelType w:val="hybridMultilevel"/>
    <w:tmpl w:val="15C82158"/>
    <w:lvl w:ilvl="0" w:tplc="A27627E4">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1" w:tplc="D116DD8E">
      <w:numFmt w:val="bullet"/>
      <w:lvlText w:val="•"/>
      <w:lvlJc w:val="left"/>
      <w:pPr>
        <w:ind w:left="1286" w:hanging="360"/>
      </w:pPr>
      <w:rPr>
        <w:rFonts w:hint="default"/>
        <w:lang w:val="uk-UA" w:eastAsia="en-US" w:bidi="ar-SA"/>
      </w:rPr>
    </w:lvl>
    <w:lvl w:ilvl="2" w:tplc="4C5A9C24">
      <w:numFmt w:val="bullet"/>
      <w:lvlText w:val="•"/>
      <w:lvlJc w:val="left"/>
      <w:pPr>
        <w:ind w:left="2272" w:hanging="360"/>
      </w:pPr>
      <w:rPr>
        <w:rFonts w:hint="default"/>
        <w:lang w:val="uk-UA" w:eastAsia="en-US" w:bidi="ar-SA"/>
      </w:rPr>
    </w:lvl>
    <w:lvl w:ilvl="3" w:tplc="7C6CC2C2">
      <w:numFmt w:val="bullet"/>
      <w:lvlText w:val="•"/>
      <w:lvlJc w:val="left"/>
      <w:pPr>
        <w:ind w:left="3259" w:hanging="360"/>
      </w:pPr>
      <w:rPr>
        <w:rFonts w:hint="default"/>
        <w:lang w:val="uk-UA" w:eastAsia="en-US" w:bidi="ar-SA"/>
      </w:rPr>
    </w:lvl>
    <w:lvl w:ilvl="4" w:tplc="48AEBFC8">
      <w:numFmt w:val="bullet"/>
      <w:lvlText w:val="•"/>
      <w:lvlJc w:val="left"/>
      <w:pPr>
        <w:ind w:left="4245" w:hanging="360"/>
      </w:pPr>
      <w:rPr>
        <w:rFonts w:hint="default"/>
        <w:lang w:val="uk-UA" w:eastAsia="en-US" w:bidi="ar-SA"/>
      </w:rPr>
    </w:lvl>
    <w:lvl w:ilvl="5" w:tplc="05D4FA82">
      <w:numFmt w:val="bullet"/>
      <w:lvlText w:val="•"/>
      <w:lvlJc w:val="left"/>
      <w:pPr>
        <w:ind w:left="5232" w:hanging="360"/>
      </w:pPr>
      <w:rPr>
        <w:rFonts w:hint="default"/>
        <w:lang w:val="uk-UA" w:eastAsia="en-US" w:bidi="ar-SA"/>
      </w:rPr>
    </w:lvl>
    <w:lvl w:ilvl="6" w:tplc="FCACE290">
      <w:numFmt w:val="bullet"/>
      <w:lvlText w:val="•"/>
      <w:lvlJc w:val="left"/>
      <w:pPr>
        <w:ind w:left="6218" w:hanging="360"/>
      </w:pPr>
      <w:rPr>
        <w:rFonts w:hint="default"/>
        <w:lang w:val="uk-UA" w:eastAsia="en-US" w:bidi="ar-SA"/>
      </w:rPr>
    </w:lvl>
    <w:lvl w:ilvl="7" w:tplc="4F689EF6">
      <w:numFmt w:val="bullet"/>
      <w:lvlText w:val="•"/>
      <w:lvlJc w:val="left"/>
      <w:pPr>
        <w:ind w:left="7204" w:hanging="360"/>
      </w:pPr>
      <w:rPr>
        <w:rFonts w:hint="default"/>
        <w:lang w:val="uk-UA" w:eastAsia="en-US" w:bidi="ar-SA"/>
      </w:rPr>
    </w:lvl>
    <w:lvl w:ilvl="8" w:tplc="E3C24884">
      <w:numFmt w:val="bullet"/>
      <w:lvlText w:val="•"/>
      <w:lvlJc w:val="left"/>
      <w:pPr>
        <w:ind w:left="8191" w:hanging="360"/>
      </w:pPr>
      <w:rPr>
        <w:rFonts w:hint="default"/>
        <w:lang w:val="uk-UA" w:eastAsia="en-US" w:bidi="ar-SA"/>
      </w:rPr>
    </w:lvl>
  </w:abstractNum>
  <w:abstractNum w:abstractNumId="28">
    <w:nsid w:val="44025651"/>
    <w:multiLevelType w:val="multilevel"/>
    <w:tmpl w:val="36388F5A"/>
    <w:lvl w:ilvl="0">
      <w:start w:val="1"/>
      <w:numFmt w:val="decimal"/>
      <w:lvlText w:val="%1"/>
      <w:lvlJc w:val="left"/>
      <w:pPr>
        <w:ind w:left="1218" w:hanging="494"/>
        <w:jc w:val="left"/>
      </w:pPr>
      <w:rPr>
        <w:rFonts w:hint="default"/>
        <w:lang w:val="uk-UA" w:eastAsia="en-US" w:bidi="ar-SA"/>
      </w:rPr>
    </w:lvl>
    <w:lvl w:ilvl="1">
      <w:start w:val="4"/>
      <w:numFmt w:val="decimal"/>
      <w:lvlText w:val="%1.%2."/>
      <w:lvlJc w:val="left"/>
      <w:pPr>
        <w:ind w:left="1218" w:hanging="494"/>
        <w:jc w:val="left"/>
      </w:pPr>
      <w:rPr>
        <w:rFonts w:ascii="Times New Roman" w:eastAsia="Times New Roman" w:hAnsi="Times New Roman" w:cs="Times New Roman" w:hint="default"/>
        <w:b/>
        <w:bCs/>
        <w:i/>
        <w:iCs/>
        <w:spacing w:val="0"/>
        <w:w w:val="99"/>
        <w:sz w:val="28"/>
        <w:szCs w:val="28"/>
        <w:lang w:val="uk-UA" w:eastAsia="en-US" w:bidi="ar-SA"/>
      </w:rPr>
    </w:lvl>
    <w:lvl w:ilvl="2">
      <w:start w:val="1"/>
      <w:numFmt w:val="decimal"/>
      <w:lvlText w:val="%1.%2.%3."/>
      <w:lvlJc w:val="left"/>
      <w:pPr>
        <w:ind w:left="1429" w:hanging="705"/>
        <w:jc w:val="left"/>
      </w:pPr>
      <w:rPr>
        <w:rFonts w:ascii="Times New Roman" w:eastAsia="Times New Roman" w:hAnsi="Times New Roman" w:cs="Times New Roman" w:hint="default"/>
        <w:b/>
        <w:bCs/>
        <w:i/>
        <w:iCs/>
        <w:spacing w:val="0"/>
        <w:w w:val="96"/>
        <w:sz w:val="28"/>
        <w:szCs w:val="28"/>
        <w:lang w:val="uk-UA" w:eastAsia="en-US" w:bidi="ar-SA"/>
      </w:rPr>
    </w:lvl>
    <w:lvl w:ilvl="3">
      <w:start w:val="1"/>
      <w:numFmt w:val="decimal"/>
      <w:lvlText w:val="%1.%2.%3.%4."/>
      <w:lvlJc w:val="left"/>
      <w:pPr>
        <w:ind w:left="1568" w:hanging="845"/>
        <w:jc w:val="left"/>
      </w:pPr>
      <w:rPr>
        <w:rFonts w:ascii="Times New Roman" w:eastAsia="Times New Roman" w:hAnsi="Times New Roman" w:cs="Times New Roman" w:hint="default"/>
        <w:b/>
        <w:bCs/>
        <w:i/>
        <w:iCs/>
        <w:spacing w:val="0"/>
        <w:w w:val="99"/>
        <w:sz w:val="26"/>
        <w:szCs w:val="26"/>
        <w:lang w:val="uk-UA" w:eastAsia="en-US" w:bidi="ar-SA"/>
      </w:rPr>
    </w:lvl>
    <w:lvl w:ilvl="4">
      <w:numFmt w:val="bullet"/>
      <w:lvlText w:val="•"/>
      <w:lvlJc w:val="left"/>
      <w:pPr>
        <w:ind w:left="3711" w:hanging="845"/>
      </w:pPr>
      <w:rPr>
        <w:rFonts w:hint="default"/>
        <w:lang w:val="uk-UA" w:eastAsia="en-US" w:bidi="ar-SA"/>
      </w:rPr>
    </w:lvl>
    <w:lvl w:ilvl="5">
      <w:numFmt w:val="bullet"/>
      <w:lvlText w:val="•"/>
      <w:lvlJc w:val="left"/>
      <w:pPr>
        <w:ind w:left="4786" w:hanging="845"/>
      </w:pPr>
      <w:rPr>
        <w:rFonts w:hint="default"/>
        <w:lang w:val="uk-UA" w:eastAsia="en-US" w:bidi="ar-SA"/>
      </w:rPr>
    </w:lvl>
    <w:lvl w:ilvl="6">
      <w:numFmt w:val="bullet"/>
      <w:lvlText w:val="•"/>
      <w:lvlJc w:val="left"/>
      <w:pPr>
        <w:ind w:left="5862" w:hanging="845"/>
      </w:pPr>
      <w:rPr>
        <w:rFonts w:hint="default"/>
        <w:lang w:val="uk-UA" w:eastAsia="en-US" w:bidi="ar-SA"/>
      </w:rPr>
    </w:lvl>
    <w:lvl w:ilvl="7">
      <w:numFmt w:val="bullet"/>
      <w:lvlText w:val="•"/>
      <w:lvlJc w:val="left"/>
      <w:pPr>
        <w:ind w:left="6937" w:hanging="845"/>
      </w:pPr>
      <w:rPr>
        <w:rFonts w:hint="default"/>
        <w:lang w:val="uk-UA" w:eastAsia="en-US" w:bidi="ar-SA"/>
      </w:rPr>
    </w:lvl>
    <w:lvl w:ilvl="8">
      <w:numFmt w:val="bullet"/>
      <w:lvlText w:val="•"/>
      <w:lvlJc w:val="left"/>
      <w:pPr>
        <w:ind w:left="8013" w:hanging="845"/>
      </w:pPr>
      <w:rPr>
        <w:rFonts w:hint="default"/>
        <w:lang w:val="uk-UA" w:eastAsia="en-US" w:bidi="ar-SA"/>
      </w:rPr>
    </w:lvl>
  </w:abstractNum>
  <w:abstractNum w:abstractNumId="29">
    <w:nsid w:val="49D47C0F"/>
    <w:multiLevelType w:val="multilevel"/>
    <w:tmpl w:val="D3A84C0E"/>
    <w:lvl w:ilvl="0">
      <w:start w:val="2"/>
      <w:numFmt w:val="decimal"/>
      <w:lvlText w:val="%1"/>
      <w:lvlJc w:val="left"/>
      <w:pPr>
        <w:ind w:left="791" w:hanging="495"/>
        <w:jc w:val="left"/>
      </w:pPr>
      <w:rPr>
        <w:rFonts w:hint="default"/>
        <w:lang w:val="uk-UA" w:eastAsia="en-US" w:bidi="ar-SA"/>
      </w:rPr>
    </w:lvl>
    <w:lvl w:ilvl="1">
      <w:start w:val="2"/>
      <w:numFmt w:val="decimal"/>
      <w:lvlText w:val="%1.%2."/>
      <w:lvlJc w:val="left"/>
      <w:pPr>
        <w:ind w:left="791" w:hanging="495"/>
        <w:jc w:val="righ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3">
      <w:numFmt w:val="bullet"/>
      <w:lvlText w:val="•"/>
      <w:lvlJc w:val="left"/>
      <w:pPr>
        <w:ind w:left="2880" w:hanging="360"/>
      </w:pPr>
      <w:rPr>
        <w:rFonts w:hint="default"/>
        <w:lang w:val="uk-UA" w:eastAsia="en-US" w:bidi="ar-SA"/>
      </w:rPr>
    </w:lvl>
    <w:lvl w:ilvl="4">
      <w:numFmt w:val="bullet"/>
      <w:lvlText w:val="•"/>
      <w:lvlJc w:val="left"/>
      <w:pPr>
        <w:ind w:left="3921" w:hanging="360"/>
      </w:pPr>
      <w:rPr>
        <w:rFonts w:hint="default"/>
        <w:lang w:val="uk-UA" w:eastAsia="en-US" w:bidi="ar-SA"/>
      </w:rPr>
    </w:lvl>
    <w:lvl w:ilvl="5">
      <w:numFmt w:val="bullet"/>
      <w:lvlText w:val="•"/>
      <w:lvlJc w:val="left"/>
      <w:pPr>
        <w:ind w:left="4961" w:hanging="360"/>
      </w:pPr>
      <w:rPr>
        <w:rFonts w:hint="default"/>
        <w:lang w:val="uk-UA" w:eastAsia="en-US" w:bidi="ar-SA"/>
      </w:rPr>
    </w:lvl>
    <w:lvl w:ilvl="6">
      <w:numFmt w:val="bullet"/>
      <w:lvlText w:val="•"/>
      <w:lvlJc w:val="left"/>
      <w:pPr>
        <w:ind w:left="6002" w:hanging="360"/>
      </w:pPr>
      <w:rPr>
        <w:rFonts w:hint="default"/>
        <w:lang w:val="uk-UA" w:eastAsia="en-US" w:bidi="ar-SA"/>
      </w:rPr>
    </w:lvl>
    <w:lvl w:ilvl="7">
      <w:numFmt w:val="bullet"/>
      <w:lvlText w:val="•"/>
      <w:lvlJc w:val="left"/>
      <w:pPr>
        <w:ind w:left="7042" w:hanging="360"/>
      </w:pPr>
      <w:rPr>
        <w:rFonts w:hint="default"/>
        <w:lang w:val="uk-UA" w:eastAsia="en-US" w:bidi="ar-SA"/>
      </w:rPr>
    </w:lvl>
    <w:lvl w:ilvl="8">
      <w:numFmt w:val="bullet"/>
      <w:lvlText w:val="•"/>
      <w:lvlJc w:val="left"/>
      <w:pPr>
        <w:ind w:left="8083" w:hanging="360"/>
      </w:pPr>
      <w:rPr>
        <w:rFonts w:hint="default"/>
        <w:lang w:val="uk-UA" w:eastAsia="en-US" w:bidi="ar-SA"/>
      </w:rPr>
    </w:lvl>
  </w:abstractNum>
  <w:abstractNum w:abstractNumId="30">
    <w:nsid w:val="4CBA4850"/>
    <w:multiLevelType w:val="hybridMultilevel"/>
    <w:tmpl w:val="BB62362E"/>
    <w:lvl w:ilvl="0" w:tplc="ED3EFE7C">
      <w:numFmt w:val="bullet"/>
      <w:lvlText w:val=""/>
      <w:lvlJc w:val="left"/>
      <w:pPr>
        <w:ind w:left="1813" w:hanging="360"/>
      </w:pPr>
      <w:rPr>
        <w:rFonts w:ascii="Wingdings" w:eastAsia="Wingdings" w:hAnsi="Wingdings" w:cs="Wingdings" w:hint="default"/>
        <w:b w:val="0"/>
        <w:bCs w:val="0"/>
        <w:i w:val="0"/>
        <w:iCs w:val="0"/>
        <w:spacing w:val="0"/>
        <w:w w:val="99"/>
        <w:sz w:val="28"/>
        <w:szCs w:val="28"/>
        <w:lang w:val="uk-UA" w:eastAsia="en-US" w:bidi="ar-SA"/>
      </w:rPr>
    </w:lvl>
    <w:lvl w:ilvl="1" w:tplc="7F905928">
      <w:numFmt w:val="bullet"/>
      <w:lvlText w:val=""/>
      <w:lvlJc w:val="left"/>
      <w:pPr>
        <w:ind w:left="2534" w:hanging="360"/>
      </w:pPr>
      <w:rPr>
        <w:rFonts w:ascii="Symbol" w:eastAsia="Symbol" w:hAnsi="Symbol" w:cs="Symbol" w:hint="default"/>
        <w:b w:val="0"/>
        <w:bCs w:val="0"/>
        <w:i w:val="0"/>
        <w:iCs w:val="0"/>
        <w:spacing w:val="0"/>
        <w:w w:val="99"/>
        <w:sz w:val="28"/>
        <w:szCs w:val="28"/>
        <w:lang w:val="uk-UA" w:eastAsia="en-US" w:bidi="ar-SA"/>
      </w:rPr>
    </w:lvl>
    <w:lvl w:ilvl="2" w:tplc="BF24812E">
      <w:numFmt w:val="bullet"/>
      <w:lvlText w:val="•"/>
      <w:lvlJc w:val="left"/>
      <w:pPr>
        <w:ind w:left="3387" w:hanging="360"/>
      </w:pPr>
      <w:rPr>
        <w:rFonts w:hint="default"/>
        <w:lang w:val="uk-UA" w:eastAsia="en-US" w:bidi="ar-SA"/>
      </w:rPr>
    </w:lvl>
    <w:lvl w:ilvl="3" w:tplc="66F8B126">
      <w:numFmt w:val="bullet"/>
      <w:lvlText w:val="•"/>
      <w:lvlJc w:val="left"/>
      <w:pPr>
        <w:ind w:left="4234" w:hanging="360"/>
      </w:pPr>
      <w:rPr>
        <w:rFonts w:hint="default"/>
        <w:lang w:val="uk-UA" w:eastAsia="en-US" w:bidi="ar-SA"/>
      </w:rPr>
    </w:lvl>
    <w:lvl w:ilvl="4" w:tplc="A988594A">
      <w:numFmt w:val="bullet"/>
      <w:lvlText w:val="•"/>
      <w:lvlJc w:val="left"/>
      <w:pPr>
        <w:ind w:left="5081" w:hanging="360"/>
      </w:pPr>
      <w:rPr>
        <w:rFonts w:hint="default"/>
        <w:lang w:val="uk-UA" w:eastAsia="en-US" w:bidi="ar-SA"/>
      </w:rPr>
    </w:lvl>
    <w:lvl w:ilvl="5" w:tplc="C7C45A78">
      <w:numFmt w:val="bullet"/>
      <w:lvlText w:val="•"/>
      <w:lvlJc w:val="left"/>
      <w:pPr>
        <w:ind w:left="5928" w:hanging="360"/>
      </w:pPr>
      <w:rPr>
        <w:rFonts w:hint="default"/>
        <w:lang w:val="uk-UA" w:eastAsia="en-US" w:bidi="ar-SA"/>
      </w:rPr>
    </w:lvl>
    <w:lvl w:ilvl="6" w:tplc="4972F1E4">
      <w:numFmt w:val="bullet"/>
      <w:lvlText w:val="•"/>
      <w:lvlJc w:val="left"/>
      <w:pPr>
        <w:ind w:left="6775" w:hanging="360"/>
      </w:pPr>
      <w:rPr>
        <w:rFonts w:hint="default"/>
        <w:lang w:val="uk-UA" w:eastAsia="en-US" w:bidi="ar-SA"/>
      </w:rPr>
    </w:lvl>
    <w:lvl w:ilvl="7" w:tplc="6A84AEB6">
      <w:numFmt w:val="bullet"/>
      <w:lvlText w:val="•"/>
      <w:lvlJc w:val="left"/>
      <w:pPr>
        <w:ind w:left="7622" w:hanging="360"/>
      </w:pPr>
      <w:rPr>
        <w:rFonts w:hint="default"/>
        <w:lang w:val="uk-UA" w:eastAsia="en-US" w:bidi="ar-SA"/>
      </w:rPr>
    </w:lvl>
    <w:lvl w:ilvl="8" w:tplc="FE3CDA76">
      <w:numFmt w:val="bullet"/>
      <w:lvlText w:val="•"/>
      <w:lvlJc w:val="left"/>
      <w:pPr>
        <w:ind w:left="8469" w:hanging="360"/>
      </w:pPr>
      <w:rPr>
        <w:rFonts w:hint="default"/>
        <w:lang w:val="uk-UA" w:eastAsia="en-US" w:bidi="ar-SA"/>
      </w:rPr>
    </w:lvl>
  </w:abstractNum>
  <w:abstractNum w:abstractNumId="31">
    <w:nsid w:val="58F450E4"/>
    <w:multiLevelType w:val="multilevel"/>
    <w:tmpl w:val="0AD2997A"/>
    <w:lvl w:ilvl="0">
      <w:start w:val="3"/>
      <w:numFmt w:val="decimal"/>
      <w:lvlText w:val="%1"/>
      <w:lvlJc w:val="left"/>
      <w:pPr>
        <w:ind w:left="1429" w:hanging="705"/>
        <w:jc w:val="left"/>
      </w:pPr>
      <w:rPr>
        <w:rFonts w:hint="default"/>
        <w:lang w:val="uk-UA" w:eastAsia="en-US" w:bidi="ar-SA"/>
      </w:rPr>
    </w:lvl>
    <w:lvl w:ilvl="1">
      <w:start w:val="1"/>
      <w:numFmt w:val="decimal"/>
      <w:lvlText w:val="%1.%2"/>
      <w:lvlJc w:val="left"/>
      <w:pPr>
        <w:ind w:left="1429" w:hanging="705"/>
        <w:jc w:val="left"/>
      </w:pPr>
      <w:rPr>
        <w:rFonts w:hint="default"/>
        <w:lang w:val="uk-UA" w:eastAsia="en-US" w:bidi="ar-SA"/>
      </w:rPr>
    </w:lvl>
    <w:lvl w:ilvl="2">
      <w:start w:val="2"/>
      <w:numFmt w:val="decimal"/>
      <w:lvlText w:val="%1.%2.%3."/>
      <w:lvlJc w:val="left"/>
      <w:pPr>
        <w:ind w:left="1429" w:hanging="705"/>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4043" w:hanging="705"/>
      </w:pPr>
      <w:rPr>
        <w:rFonts w:hint="default"/>
        <w:lang w:val="uk-UA" w:eastAsia="en-US" w:bidi="ar-SA"/>
      </w:rPr>
    </w:lvl>
    <w:lvl w:ilvl="4">
      <w:numFmt w:val="bullet"/>
      <w:lvlText w:val="•"/>
      <w:lvlJc w:val="left"/>
      <w:pPr>
        <w:ind w:left="4917" w:hanging="705"/>
      </w:pPr>
      <w:rPr>
        <w:rFonts w:hint="default"/>
        <w:lang w:val="uk-UA" w:eastAsia="en-US" w:bidi="ar-SA"/>
      </w:rPr>
    </w:lvl>
    <w:lvl w:ilvl="5">
      <w:numFmt w:val="bullet"/>
      <w:lvlText w:val="•"/>
      <w:lvlJc w:val="left"/>
      <w:pPr>
        <w:ind w:left="5792" w:hanging="705"/>
      </w:pPr>
      <w:rPr>
        <w:rFonts w:hint="default"/>
        <w:lang w:val="uk-UA" w:eastAsia="en-US" w:bidi="ar-SA"/>
      </w:rPr>
    </w:lvl>
    <w:lvl w:ilvl="6">
      <w:numFmt w:val="bullet"/>
      <w:lvlText w:val="•"/>
      <w:lvlJc w:val="left"/>
      <w:pPr>
        <w:ind w:left="6666" w:hanging="705"/>
      </w:pPr>
      <w:rPr>
        <w:rFonts w:hint="default"/>
        <w:lang w:val="uk-UA" w:eastAsia="en-US" w:bidi="ar-SA"/>
      </w:rPr>
    </w:lvl>
    <w:lvl w:ilvl="7">
      <w:numFmt w:val="bullet"/>
      <w:lvlText w:val="•"/>
      <w:lvlJc w:val="left"/>
      <w:pPr>
        <w:ind w:left="7540" w:hanging="705"/>
      </w:pPr>
      <w:rPr>
        <w:rFonts w:hint="default"/>
        <w:lang w:val="uk-UA" w:eastAsia="en-US" w:bidi="ar-SA"/>
      </w:rPr>
    </w:lvl>
    <w:lvl w:ilvl="8">
      <w:numFmt w:val="bullet"/>
      <w:lvlText w:val="•"/>
      <w:lvlJc w:val="left"/>
      <w:pPr>
        <w:ind w:left="8415" w:hanging="705"/>
      </w:pPr>
      <w:rPr>
        <w:rFonts w:hint="default"/>
        <w:lang w:val="uk-UA" w:eastAsia="en-US" w:bidi="ar-SA"/>
      </w:rPr>
    </w:lvl>
  </w:abstractNum>
  <w:abstractNum w:abstractNumId="32">
    <w:nsid w:val="5BE34B79"/>
    <w:multiLevelType w:val="hybridMultilevel"/>
    <w:tmpl w:val="39084238"/>
    <w:lvl w:ilvl="0" w:tplc="ACA0F588">
      <w:numFmt w:val="bullet"/>
      <w:lvlText w:val=""/>
      <w:lvlJc w:val="left"/>
      <w:pPr>
        <w:ind w:left="1722" w:hanging="360"/>
      </w:pPr>
      <w:rPr>
        <w:rFonts w:ascii="Wingdings" w:eastAsia="Wingdings" w:hAnsi="Wingdings" w:cs="Wingdings" w:hint="default"/>
        <w:b w:val="0"/>
        <w:bCs w:val="0"/>
        <w:i w:val="0"/>
        <w:iCs w:val="0"/>
        <w:spacing w:val="0"/>
        <w:w w:val="99"/>
        <w:sz w:val="28"/>
        <w:szCs w:val="28"/>
        <w:lang w:val="uk-UA" w:eastAsia="en-US" w:bidi="ar-SA"/>
      </w:rPr>
    </w:lvl>
    <w:lvl w:ilvl="1" w:tplc="E5DA8420">
      <w:numFmt w:val="bullet"/>
      <w:lvlText w:val="•"/>
      <w:lvlJc w:val="left"/>
      <w:pPr>
        <w:ind w:left="2564" w:hanging="360"/>
      </w:pPr>
      <w:rPr>
        <w:rFonts w:hint="default"/>
        <w:lang w:val="uk-UA" w:eastAsia="en-US" w:bidi="ar-SA"/>
      </w:rPr>
    </w:lvl>
    <w:lvl w:ilvl="2" w:tplc="64E04A5A">
      <w:numFmt w:val="bullet"/>
      <w:lvlText w:val="•"/>
      <w:lvlJc w:val="left"/>
      <w:pPr>
        <w:ind w:left="3408" w:hanging="360"/>
      </w:pPr>
      <w:rPr>
        <w:rFonts w:hint="default"/>
        <w:lang w:val="uk-UA" w:eastAsia="en-US" w:bidi="ar-SA"/>
      </w:rPr>
    </w:lvl>
    <w:lvl w:ilvl="3" w:tplc="C0C00AA6">
      <w:numFmt w:val="bullet"/>
      <w:lvlText w:val="•"/>
      <w:lvlJc w:val="left"/>
      <w:pPr>
        <w:ind w:left="4253" w:hanging="360"/>
      </w:pPr>
      <w:rPr>
        <w:rFonts w:hint="default"/>
        <w:lang w:val="uk-UA" w:eastAsia="en-US" w:bidi="ar-SA"/>
      </w:rPr>
    </w:lvl>
    <w:lvl w:ilvl="4" w:tplc="FCB8DFF8">
      <w:numFmt w:val="bullet"/>
      <w:lvlText w:val="•"/>
      <w:lvlJc w:val="left"/>
      <w:pPr>
        <w:ind w:left="5097" w:hanging="360"/>
      </w:pPr>
      <w:rPr>
        <w:rFonts w:hint="default"/>
        <w:lang w:val="uk-UA" w:eastAsia="en-US" w:bidi="ar-SA"/>
      </w:rPr>
    </w:lvl>
    <w:lvl w:ilvl="5" w:tplc="E06AF224">
      <w:numFmt w:val="bullet"/>
      <w:lvlText w:val="•"/>
      <w:lvlJc w:val="left"/>
      <w:pPr>
        <w:ind w:left="5942" w:hanging="360"/>
      </w:pPr>
      <w:rPr>
        <w:rFonts w:hint="default"/>
        <w:lang w:val="uk-UA" w:eastAsia="en-US" w:bidi="ar-SA"/>
      </w:rPr>
    </w:lvl>
    <w:lvl w:ilvl="6" w:tplc="01F0C1CA">
      <w:numFmt w:val="bullet"/>
      <w:lvlText w:val="•"/>
      <w:lvlJc w:val="left"/>
      <w:pPr>
        <w:ind w:left="6786" w:hanging="360"/>
      </w:pPr>
      <w:rPr>
        <w:rFonts w:hint="default"/>
        <w:lang w:val="uk-UA" w:eastAsia="en-US" w:bidi="ar-SA"/>
      </w:rPr>
    </w:lvl>
    <w:lvl w:ilvl="7" w:tplc="E1028D5C">
      <w:numFmt w:val="bullet"/>
      <w:lvlText w:val="•"/>
      <w:lvlJc w:val="left"/>
      <w:pPr>
        <w:ind w:left="7630" w:hanging="360"/>
      </w:pPr>
      <w:rPr>
        <w:rFonts w:hint="default"/>
        <w:lang w:val="uk-UA" w:eastAsia="en-US" w:bidi="ar-SA"/>
      </w:rPr>
    </w:lvl>
    <w:lvl w:ilvl="8" w:tplc="68643E40">
      <w:numFmt w:val="bullet"/>
      <w:lvlText w:val="•"/>
      <w:lvlJc w:val="left"/>
      <w:pPr>
        <w:ind w:left="8475" w:hanging="360"/>
      </w:pPr>
      <w:rPr>
        <w:rFonts w:hint="default"/>
        <w:lang w:val="uk-UA" w:eastAsia="en-US" w:bidi="ar-SA"/>
      </w:rPr>
    </w:lvl>
  </w:abstractNum>
  <w:abstractNum w:abstractNumId="33">
    <w:nsid w:val="6006218C"/>
    <w:multiLevelType w:val="multilevel"/>
    <w:tmpl w:val="631A5660"/>
    <w:lvl w:ilvl="0">
      <w:start w:val="1"/>
      <w:numFmt w:val="decimal"/>
      <w:lvlText w:val="%1"/>
      <w:lvlJc w:val="left"/>
      <w:pPr>
        <w:ind w:left="1218" w:hanging="494"/>
        <w:jc w:val="left"/>
      </w:pPr>
      <w:rPr>
        <w:rFonts w:hint="default"/>
        <w:lang w:val="uk-UA" w:eastAsia="en-US" w:bidi="ar-SA"/>
      </w:rPr>
    </w:lvl>
    <w:lvl w:ilvl="1">
      <w:start w:val="2"/>
      <w:numFmt w:val="decimal"/>
      <w:lvlText w:val="%1.%2."/>
      <w:lvlJc w:val="left"/>
      <w:pPr>
        <w:ind w:left="1218" w:hanging="494"/>
        <w:jc w:val="left"/>
      </w:pPr>
      <w:rPr>
        <w:rFonts w:ascii="Times New Roman" w:eastAsia="Times New Roman" w:hAnsi="Times New Roman" w:cs="Times New Roman" w:hint="default"/>
        <w:b/>
        <w:bCs/>
        <w:i/>
        <w:iCs/>
        <w:spacing w:val="0"/>
        <w:w w:val="99"/>
        <w:sz w:val="28"/>
        <w:szCs w:val="28"/>
        <w:lang w:val="uk-UA" w:eastAsia="en-US" w:bidi="ar-SA"/>
      </w:rPr>
    </w:lvl>
    <w:lvl w:ilvl="2">
      <w:start w:val="1"/>
      <w:numFmt w:val="decimal"/>
      <w:lvlText w:val="%1.%2.%3."/>
      <w:lvlJc w:val="left"/>
      <w:pPr>
        <w:ind w:left="1429" w:hanging="705"/>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3363" w:hanging="705"/>
      </w:pPr>
      <w:rPr>
        <w:rFonts w:hint="default"/>
        <w:lang w:val="uk-UA" w:eastAsia="en-US" w:bidi="ar-SA"/>
      </w:rPr>
    </w:lvl>
    <w:lvl w:ilvl="4">
      <w:numFmt w:val="bullet"/>
      <w:lvlText w:val="•"/>
      <w:lvlJc w:val="left"/>
      <w:pPr>
        <w:ind w:left="4334" w:hanging="705"/>
      </w:pPr>
      <w:rPr>
        <w:rFonts w:hint="default"/>
        <w:lang w:val="uk-UA" w:eastAsia="en-US" w:bidi="ar-SA"/>
      </w:rPr>
    </w:lvl>
    <w:lvl w:ilvl="5">
      <w:numFmt w:val="bullet"/>
      <w:lvlText w:val="•"/>
      <w:lvlJc w:val="left"/>
      <w:pPr>
        <w:ind w:left="5306" w:hanging="705"/>
      </w:pPr>
      <w:rPr>
        <w:rFonts w:hint="default"/>
        <w:lang w:val="uk-UA" w:eastAsia="en-US" w:bidi="ar-SA"/>
      </w:rPr>
    </w:lvl>
    <w:lvl w:ilvl="6">
      <w:numFmt w:val="bullet"/>
      <w:lvlText w:val="•"/>
      <w:lvlJc w:val="left"/>
      <w:pPr>
        <w:ind w:left="6277" w:hanging="705"/>
      </w:pPr>
      <w:rPr>
        <w:rFonts w:hint="default"/>
        <w:lang w:val="uk-UA" w:eastAsia="en-US" w:bidi="ar-SA"/>
      </w:rPr>
    </w:lvl>
    <w:lvl w:ilvl="7">
      <w:numFmt w:val="bullet"/>
      <w:lvlText w:val="•"/>
      <w:lvlJc w:val="left"/>
      <w:pPr>
        <w:ind w:left="7249" w:hanging="705"/>
      </w:pPr>
      <w:rPr>
        <w:rFonts w:hint="default"/>
        <w:lang w:val="uk-UA" w:eastAsia="en-US" w:bidi="ar-SA"/>
      </w:rPr>
    </w:lvl>
    <w:lvl w:ilvl="8">
      <w:numFmt w:val="bullet"/>
      <w:lvlText w:val="•"/>
      <w:lvlJc w:val="left"/>
      <w:pPr>
        <w:ind w:left="8220" w:hanging="705"/>
      </w:pPr>
      <w:rPr>
        <w:rFonts w:hint="default"/>
        <w:lang w:val="uk-UA" w:eastAsia="en-US" w:bidi="ar-SA"/>
      </w:rPr>
    </w:lvl>
  </w:abstractNum>
  <w:abstractNum w:abstractNumId="34">
    <w:nsid w:val="61CE57FD"/>
    <w:multiLevelType w:val="hybridMultilevel"/>
    <w:tmpl w:val="8AA2065A"/>
    <w:lvl w:ilvl="0" w:tplc="17EC4148">
      <w:start w:val="4"/>
      <w:numFmt w:val="decimal"/>
      <w:lvlText w:val="%1."/>
      <w:lvlJc w:val="left"/>
      <w:pPr>
        <w:ind w:left="579" w:hanging="284"/>
        <w:jc w:val="left"/>
      </w:pPr>
      <w:rPr>
        <w:rFonts w:hint="default"/>
        <w:spacing w:val="0"/>
        <w:w w:val="99"/>
        <w:lang w:val="uk-UA" w:eastAsia="en-US" w:bidi="ar-SA"/>
      </w:rPr>
    </w:lvl>
    <w:lvl w:ilvl="1" w:tplc="EAC0734A">
      <w:numFmt w:val="bullet"/>
      <w:lvlText w:val="•"/>
      <w:lvlJc w:val="left"/>
      <w:pPr>
        <w:ind w:left="1538" w:hanging="284"/>
      </w:pPr>
      <w:rPr>
        <w:rFonts w:hint="default"/>
        <w:lang w:val="uk-UA" w:eastAsia="en-US" w:bidi="ar-SA"/>
      </w:rPr>
    </w:lvl>
    <w:lvl w:ilvl="2" w:tplc="4AC4C674">
      <w:numFmt w:val="bullet"/>
      <w:lvlText w:val="•"/>
      <w:lvlJc w:val="left"/>
      <w:pPr>
        <w:ind w:left="2496" w:hanging="284"/>
      </w:pPr>
      <w:rPr>
        <w:rFonts w:hint="default"/>
        <w:lang w:val="uk-UA" w:eastAsia="en-US" w:bidi="ar-SA"/>
      </w:rPr>
    </w:lvl>
    <w:lvl w:ilvl="3" w:tplc="0510AC4E">
      <w:numFmt w:val="bullet"/>
      <w:lvlText w:val="•"/>
      <w:lvlJc w:val="left"/>
      <w:pPr>
        <w:ind w:left="3455" w:hanging="284"/>
      </w:pPr>
      <w:rPr>
        <w:rFonts w:hint="default"/>
        <w:lang w:val="uk-UA" w:eastAsia="en-US" w:bidi="ar-SA"/>
      </w:rPr>
    </w:lvl>
    <w:lvl w:ilvl="4" w:tplc="CA5E1B7C">
      <w:numFmt w:val="bullet"/>
      <w:lvlText w:val="•"/>
      <w:lvlJc w:val="left"/>
      <w:pPr>
        <w:ind w:left="4413" w:hanging="284"/>
      </w:pPr>
      <w:rPr>
        <w:rFonts w:hint="default"/>
        <w:lang w:val="uk-UA" w:eastAsia="en-US" w:bidi="ar-SA"/>
      </w:rPr>
    </w:lvl>
    <w:lvl w:ilvl="5" w:tplc="B370734A">
      <w:numFmt w:val="bullet"/>
      <w:lvlText w:val="•"/>
      <w:lvlJc w:val="left"/>
      <w:pPr>
        <w:ind w:left="5372" w:hanging="284"/>
      </w:pPr>
      <w:rPr>
        <w:rFonts w:hint="default"/>
        <w:lang w:val="uk-UA" w:eastAsia="en-US" w:bidi="ar-SA"/>
      </w:rPr>
    </w:lvl>
    <w:lvl w:ilvl="6" w:tplc="5EFE8926">
      <w:numFmt w:val="bullet"/>
      <w:lvlText w:val="•"/>
      <w:lvlJc w:val="left"/>
      <w:pPr>
        <w:ind w:left="6330" w:hanging="284"/>
      </w:pPr>
      <w:rPr>
        <w:rFonts w:hint="default"/>
        <w:lang w:val="uk-UA" w:eastAsia="en-US" w:bidi="ar-SA"/>
      </w:rPr>
    </w:lvl>
    <w:lvl w:ilvl="7" w:tplc="115E8D5C">
      <w:numFmt w:val="bullet"/>
      <w:lvlText w:val="•"/>
      <w:lvlJc w:val="left"/>
      <w:pPr>
        <w:ind w:left="7288" w:hanging="284"/>
      </w:pPr>
      <w:rPr>
        <w:rFonts w:hint="default"/>
        <w:lang w:val="uk-UA" w:eastAsia="en-US" w:bidi="ar-SA"/>
      </w:rPr>
    </w:lvl>
    <w:lvl w:ilvl="8" w:tplc="824C0C94">
      <w:numFmt w:val="bullet"/>
      <w:lvlText w:val="•"/>
      <w:lvlJc w:val="left"/>
      <w:pPr>
        <w:ind w:left="8247" w:hanging="284"/>
      </w:pPr>
      <w:rPr>
        <w:rFonts w:hint="default"/>
        <w:lang w:val="uk-UA" w:eastAsia="en-US" w:bidi="ar-SA"/>
      </w:rPr>
    </w:lvl>
  </w:abstractNum>
  <w:abstractNum w:abstractNumId="35">
    <w:nsid w:val="639817BB"/>
    <w:multiLevelType w:val="hybridMultilevel"/>
    <w:tmpl w:val="392834EA"/>
    <w:lvl w:ilvl="0" w:tplc="452625E0">
      <w:numFmt w:val="bullet"/>
      <w:lvlText w:val=""/>
      <w:lvlJc w:val="left"/>
      <w:pPr>
        <w:ind w:left="1737" w:hanging="360"/>
      </w:pPr>
      <w:rPr>
        <w:rFonts w:ascii="Wingdings" w:eastAsia="Wingdings" w:hAnsi="Wingdings" w:cs="Wingdings" w:hint="default"/>
        <w:b w:val="0"/>
        <w:bCs w:val="0"/>
        <w:i w:val="0"/>
        <w:iCs w:val="0"/>
        <w:spacing w:val="0"/>
        <w:w w:val="99"/>
        <w:sz w:val="28"/>
        <w:szCs w:val="28"/>
        <w:lang w:val="uk-UA" w:eastAsia="en-US" w:bidi="ar-SA"/>
      </w:rPr>
    </w:lvl>
    <w:lvl w:ilvl="1" w:tplc="70C6B9B8">
      <w:numFmt w:val="bullet"/>
      <w:lvlText w:val="•"/>
      <w:lvlJc w:val="left"/>
      <w:pPr>
        <w:ind w:left="2582" w:hanging="360"/>
      </w:pPr>
      <w:rPr>
        <w:rFonts w:hint="default"/>
        <w:lang w:val="uk-UA" w:eastAsia="en-US" w:bidi="ar-SA"/>
      </w:rPr>
    </w:lvl>
    <w:lvl w:ilvl="2" w:tplc="3D1008F2">
      <w:numFmt w:val="bullet"/>
      <w:lvlText w:val="•"/>
      <w:lvlJc w:val="left"/>
      <w:pPr>
        <w:ind w:left="3424" w:hanging="360"/>
      </w:pPr>
      <w:rPr>
        <w:rFonts w:hint="default"/>
        <w:lang w:val="uk-UA" w:eastAsia="en-US" w:bidi="ar-SA"/>
      </w:rPr>
    </w:lvl>
    <w:lvl w:ilvl="3" w:tplc="6CDA627A">
      <w:numFmt w:val="bullet"/>
      <w:lvlText w:val="•"/>
      <w:lvlJc w:val="left"/>
      <w:pPr>
        <w:ind w:left="4267" w:hanging="360"/>
      </w:pPr>
      <w:rPr>
        <w:rFonts w:hint="default"/>
        <w:lang w:val="uk-UA" w:eastAsia="en-US" w:bidi="ar-SA"/>
      </w:rPr>
    </w:lvl>
    <w:lvl w:ilvl="4" w:tplc="767AAD9E">
      <w:numFmt w:val="bullet"/>
      <w:lvlText w:val="•"/>
      <w:lvlJc w:val="left"/>
      <w:pPr>
        <w:ind w:left="5109" w:hanging="360"/>
      </w:pPr>
      <w:rPr>
        <w:rFonts w:hint="default"/>
        <w:lang w:val="uk-UA" w:eastAsia="en-US" w:bidi="ar-SA"/>
      </w:rPr>
    </w:lvl>
    <w:lvl w:ilvl="5" w:tplc="282EE97A">
      <w:numFmt w:val="bullet"/>
      <w:lvlText w:val="•"/>
      <w:lvlJc w:val="left"/>
      <w:pPr>
        <w:ind w:left="5952" w:hanging="360"/>
      </w:pPr>
      <w:rPr>
        <w:rFonts w:hint="default"/>
        <w:lang w:val="uk-UA" w:eastAsia="en-US" w:bidi="ar-SA"/>
      </w:rPr>
    </w:lvl>
    <w:lvl w:ilvl="6" w:tplc="83AE0C06">
      <w:numFmt w:val="bullet"/>
      <w:lvlText w:val="•"/>
      <w:lvlJc w:val="left"/>
      <w:pPr>
        <w:ind w:left="6794" w:hanging="360"/>
      </w:pPr>
      <w:rPr>
        <w:rFonts w:hint="default"/>
        <w:lang w:val="uk-UA" w:eastAsia="en-US" w:bidi="ar-SA"/>
      </w:rPr>
    </w:lvl>
    <w:lvl w:ilvl="7" w:tplc="C63C8E7A">
      <w:numFmt w:val="bullet"/>
      <w:lvlText w:val="•"/>
      <w:lvlJc w:val="left"/>
      <w:pPr>
        <w:ind w:left="7636" w:hanging="360"/>
      </w:pPr>
      <w:rPr>
        <w:rFonts w:hint="default"/>
        <w:lang w:val="uk-UA" w:eastAsia="en-US" w:bidi="ar-SA"/>
      </w:rPr>
    </w:lvl>
    <w:lvl w:ilvl="8" w:tplc="793A12D0">
      <w:numFmt w:val="bullet"/>
      <w:lvlText w:val="•"/>
      <w:lvlJc w:val="left"/>
      <w:pPr>
        <w:ind w:left="8479" w:hanging="360"/>
      </w:pPr>
      <w:rPr>
        <w:rFonts w:hint="default"/>
        <w:lang w:val="uk-UA" w:eastAsia="en-US" w:bidi="ar-SA"/>
      </w:rPr>
    </w:lvl>
  </w:abstractNum>
  <w:abstractNum w:abstractNumId="36">
    <w:nsid w:val="650539B6"/>
    <w:multiLevelType w:val="multilevel"/>
    <w:tmpl w:val="2670DEBC"/>
    <w:lvl w:ilvl="0">
      <w:start w:val="2"/>
      <w:numFmt w:val="decimal"/>
      <w:lvlText w:val="%1"/>
      <w:lvlJc w:val="left"/>
      <w:pPr>
        <w:ind w:left="1145" w:hanging="494"/>
        <w:jc w:val="left"/>
      </w:pPr>
      <w:rPr>
        <w:rFonts w:hint="default"/>
        <w:lang w:val="uk-UA" w:eastAsia="en-US" w:bidi="ar-SA"/>
      </w:rPr>
    </w:lvl>
    <w:lvl w:ilvl="1">
      <w:start w:val="1"/>
      <w:numFmt w:val="decimal"/>
      <w:lvlText w:val="%1.%2"/>
      <w:lvlJc w:val="left"/>
      <w:pPr>
        <w:ind w:left="1145" w:hanging="494"/>
        <w:jc w:val="left"/>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1774" w:hanging="634"/>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3643" w:hanging="634"/>
      </w:pPr>
      <w:rPr>
        <w:rFonts w:hint="default"/>
        <w:lang w:val="uk-UA" w:eastAsia="en-US" w:bidi="ar-SA"/>
      </w:rPr>
    </w:lvl>
    <w:lvl w:ilvl="4">
      <w:numFmt w:val="bullet"/>
      <w:lvlText w:val="•"/>
      <w:lvlJc w:val="left"/>
      <w:pPr>
        <w:ind w:left="4574" w:hanging="634"/>
      </w:pPr>
      <w:rPr>
        <w:rFonts w:hint="default"/>
        <w:lang w:val="uk-UA" w:eastAsia="en-US" w:bidi="ar-SA"/>
      </w:rPr>
    </w:lvl>
    <w:lvl w:ilvl="5">
      <w:numFmt w:val="bullet"/>
      <w:lvlText w:val="•"/>
      <w:lvlJc w:val="left"/>
      <w:pPr>
        <w:ind w:left="5506" w:hanging="634"/>
      </w:pPr>
      <w:rPr>
        <w:rFonts w:hint="default"/>
        <w:lang w:val="uk-UA" w:eastAsia="en-US" w:bidi="ar-SA"/>
      </w:rPr>
    </w:lvl>
    <w:lvl w:ilvl="6">
      <w:numFmt w:val="bullet"/>
      <w:lvlText w:val="•"/>
      <w:lvlJc w:val="left"/>
      <w:pPr>
        <w:ind w:left="6437" w:hanging="634"/>
      </w:pPr>
      <w:rPr>
        <w:rFonts w:hint="default"/>
        <w:lang w:val="uk-UA" w:eastAsia="en-US" w:bidi="ar-SA"/>
      </w:rPr>
    </w:lvl>
    <w:lvl w:ilvl="7">
      <w:numFmt w:val="bullet"/>
      <w:lvlText w:val="•"/>
      <w:lvlJc w:val="left"/>
      <w:pPr>
        <w:ind w:left="7369" w:hanging="634"/>
      </w:pPr>
      <w:rPr>
        <w:rFonts w:hint="default"/>
        <w:lang w:val="uk-UA" w:eastAsia="en-US" w:bidi="ar-SA"/>
      </w:rPr>
    </w:lvl>
    <w:lvl w:ilvl="8">
      <w:numFmt w:val="bullet"/>
      <w:lvlText w:val="•"/>
      <w:lvlJc w:val="left"/>
      <w:pPr>
        <w:ind w:left="8300" w:hanging="634"/>
      </w:pPr>
      <w:rPr>
        <w:rFonts w:hint="default"/>
        <w:lang w:val="uk-UA" w:eastAsia="en-US" w:bidi="ar-SA"/>
      </w:rPr>
    </w:lvl>
  </w:abstractNum>
  <w:abstractNum w:abstractNumId="37">
    <w:nsid w:val="67B560BB"/>
    <w:multiLevelType w:val="hybridMultilevel"/>
    <w:tmpl w:val="6B287BC0"/>
    <w:lvl w:ilvl="0" w:tplc="EBA6DA54">
      <w:start w:val="1"/>
      <w:numFmt w:val="decimal"/>
      <w:lvlText w:val="%1."/>
      <w:lvlJc w:val="left"/>
      <w:pPr>
        <w:ind w:left="296" w:hanging="28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01EF4BA">
      <w:start w:val="1"/>
      <w:numFmt w:val="decimal"/>
      <w:lvlText w:val="%2."/>
      <w:lvlJc w:val="left"/>
      <w:pPr>
        <w:ind w:left="839" w:hanging="361"/>
        <w:jc w:val="left"/>
      </w:pPr>
      <w:rPr>
        <w:rFonts w:ascii="Times New Roman" w:eastAsia="Times New Roman" w:hAnsi="Times New Roman" w:cs="Times New Roman" w:hint="default"/>
        <w:b w:val="0"/>
        <w:bCs w:val="0"/>
        <w:i w:val="0"/>
        <w:iCs w:val="0"/>
        <w:spacing w:val="0"/>
        <w:w w:val="96"/>
        <w:sz w:val="28"/>
        <w:szCs w:val="28"/>
        <w:lang w:val="uk-UA" w:eastAsia="en-US" w:bidi="ar-SA"/>
      </w:rPr>
    </w:lvl>
    <w:lvl w:ilvl="2" w:tplc="3C92217E">
      <w:numFmt w:val="bullet"/>
      <w:lvlText w:val="•"/>
      <w:lvlJc w:val="left"/>
      <w:pPr>
        <w:ind w:left="1876" w:hanging="361"/>
      </w:pPr>
      <w:rPr>
        <w:rFonts w:hint="default"/>
        <w:lang w:val="uk-UA" w:eastAsia="en-US" w:bidi="ar-SA"/>
      </w:rPr>
    </w:lvl>
    <w:lvl w:ilvl="3" w:tplc="642C54BE">
      <w:numFmt w:val="bullet"/>
      <w:lvlText w:val="•"/>
      <w:lvlJc w:val="left"/>
      <w:pPr>
        <w:ind w:left="2912" w:hanging="361"/>
      </w:pPr>
      <w:rPr>
        <w:rFonts w:hint="default"/>
        <w:lang w:val="uk-UA" w:eastAsia="en-US" w:bidi="ar-SA"/>
      </w:rPr>
    </w:lvl>
    <w:lvl w:ilvl="4" w:tplc="92B22EB0">
      <w:numFmt w:val="bullet"/>
      <w:lvlText w:val="•"/>
      <w:lvlJc w:val="left"/>
      <w:pPr>
        <w:ind w:left="3948" w:hanging="361"/>
      </w:pPr>
      <w:rPr>
        <w:rFonts w:hint="default"/>
        <w:lang w:val="uk-UA" w:eastAsia="en-US" w:bidi="ar-SA"/>
      </w:rPr>
    </w:lvl>
    <w:lvl w:ilvl="5" w:tplc="6B0C0546">
      <w:numFmt w:val="bullet"/>
      <w:lvlText w:val="•"/>
      <w:lvlJc w:val="left"/>
      <w:pPr>
        <w:ind w:left="4984" w:hanging="361"/>
      </w:pPr>
      <w:rPr>
        <w:rFonts w:hint="default"/>
        <w:lang w:val="uk-UA" w:eastAsia="en-US" w:bidi="ar-SA"/>
      </w:rPr>
    </w:lvl>
    <w:lvl w:ilvl="6" w:tplc="A7921774">
      <w:numFmt w:val="bullet"/>
      <w:lvlText w:val="•"/>
      <w:lvlJc w:val="left"/>
      <w:pPr>
        <w:ind w:left="6020" w:hanging="361"/>
      </w:pPr>
      <w:rPr>
        <w:rFonts w:hint="default"/>
        <w:lang w:val="uk-UA" w:eastAsia="en-US" w:bidi="ar-SA"/>
      </w:rPr>
    </w:lvl>
    <w:lvl w:ilvl="7" w:tplc="180ABAE8">
      <w:numFmt w:val="bullet"/>
      <w:lvlText w:val="•"/>
      <w:lvlJc w:val="left"/>
      <w:pPr>
        <w:ind w:left="7056" w:hanging="361"/>
      </w:pPr>
      <w:rPr>
        <w:rFonts w:hint="default"/>
        <w:lang w:val="uk-UA" w:eastAsia="en-US" w:bidi="ar-SA"/>
      </w:rPr>
    </w:lvl>
    <w:lvl w:ilvl="8" w:tplc="0DF241B6">
      <w:numFmt w:val="bullet"/>
      <w:lvlText w:val="•"/>
      <w:lvlJc w:val="left"/>
      <w:pPr>
        <w:ind w:left="8092" w:hanging="361"/>
      </w:pPr>
      <w:rPr>
        <w:rFonts w:hint="default"/>
        <w:lang w:val="uk-UA" w:eastAsia="en-US" w:bidi="ar-SA"/>
      </w:rPr>
    </w:lvl>
  </w:abstractNum>
  <w:abstractNum w:abstractNumId="38">
    <w:nsid w:val="696E5FEF"/>
    <w:multiLevelType w:val="multilevel"/>
    <w:tmpl w:val="6732751C"/>
    <w:lvl w:ilvl="0">
      <w:start w:val="1"/>
      <w:numFmt w:val="decimal"/>
      <w:lvlText w:val="%1"/>
      <w:lvlJc w:val="left"/>
      <w:pPr>
        <w:ind w:left="1496" w:hanging="494"/>
        <w:jc w:val="left"/>
      </w:pPr>
      <w:rPr>
        <w:rFonts w:hint="default"/>
        <w:lang w:val="uk-UA" w:eastAsia="en-US" w:bidi="ar-SA"/>
      </w:rPr>
    </w:lvl>
    <w:lvl w:ilvl="1">
      <w:start w:val="4"/>
      <w:numFmt w:val="decimal"/>
      <w:lvlText w:val="%1.%2."/>
      <w:lvlJc w:val="left"/>
      <w:pPr>
        <w:ind w:left="1496" w:hanging="494"/>
        <w:jc w:val="left"/>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2083" w:hanging="706"/>
        <w:jc w:val="right"/>
      </w:pPr>
      <w:rPr>
        <w:rFonts w:ascii="Times New Roman" w:eastAsia="Times New Roman" w:hAnsi="Times New Roman" w:cs="Times New Roman" w:hint="default"/>
        <w:b/>
        <w:bCs/>
        <w:i/>
        <w:iCs/>
        <w:spacing w:val="0"/>
        <w:w w:val="96"/>
        <w:sz w:val="28"/>
        <w:szCs w:val="28"/>
        <w:lang w:val="uk-UA" w:eastAsia="en-US" w:bidi="ar-SA"/>
      </w:rPr>
    </w:lvl>
    <w:lvl w:ilvl="3">
      <w:start w:val="1"/>
      <w:numFmt w:val="decimal"/>
      <w:lvlText w:val="%1.%2.%3.%4."/>
      <w:lvlJc w:val="left"/>
      <w:pPr>
        <w:ind w:left="1871" w:hanging="845"/>
        <w:jc w:val="right"/>
      </w:pPr>
      <w:rPr>
        <w:rFonts w:ascii="Times New Roman" w:eastAsia="Times New Roman" w:hAnsi="Times New Roman" w:cs="Times New Roman" w:hint="default"/>
        <w:b/>
        <w:bCs/>
        <w:i/>
        <w:iCs/>
        <w:spacing w:val="0"/>
        <w:w w:val="99"/>
        <w:sz w:val="26"/>
        <w:szCs w:val="26"/>
        <w:lang w:val="uk-UA" w:eastAsia="en-US" w:bidi="ar-SA"/>
      </w:rPr>
    </w:lvl>
    <w:lvl w:ilvl="4">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5">
      <w:numFmt w:val="bullet"/>
      <w:lvlText w:val="-"/>
      <w:lvlJc w:val="left"/>
      <w:pPr>
        <w:ind w:left="1737"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6">
      <w:numFmt w:val="bullet"/>
      <w:lvlText w:val="•"/>
      <w:lvlJc w:val="left"/>
      <w:pPr>
        <w:ind w:left="3744" w:hanging="360"/>
      </w:pPr>
      <w:rPr>
        <w:rFonts w:hint="default"/>
        <w:lang w:val="uk-UA" w:eastAsia="en-US" w:bidi="ar-SA"/>
      </w:rPr>
    </w:lvl>
    <w:lvl w:ilvl="7">
      <w:numFmt w:val="bullet"/>
      <w:lvlText w:val="•"/>
      <w:lvlJc w:val="left"/>
      <w:pPr>
        <w:ind w:left="5349" w:hanging="360"/>
      </w:pPr>
      <w:rPr>
        <w:rFonts w:hint="default"/>
        <w:lang w:val="uk-UA" w:eastAsia="en-US" w:bidi="ar-SA"/>
      </w:rPr>
    </w:lvl>
    <w:lvl w:ilvl="8">
      <w:numFmt w:val="bullet"/>
      <w:lvlText w:val="•"/>
      <w:lvlJc w:val="left"/>
      <w:pPr>
        <w:ind w:left="6954" w:hanging="360"/>
      </w:pPr>
      <w:rPr>
        <w:rFonts w:hint="default"/>
        <w:lang w:val="uk-UA" w:eastAsia="en-US" w:bidi="ar-SA"/>
      </w:rPr>
    </w:lvl>
  </w:abstractNum>
  <w:abstractNum w:abstractNumId="39">
    <w:nsid w:val="6B584AD6"/>
    <w:multiLevelType w:val="hybridMultilevel"/>
    <w:tmpl w:val="5D46A078"/>
    <w:lvl w:ilvl="0" w:tplc="9DAEC18C">
      <w:numFmt w:val="bullet"/>
      <w:lvlText w:val="-"/>
      <w:lvlJc w:val="left"/>
      <w:pPr>
        <w:ind w:left="203" w:hanging="164"/>
      </w:pPr>
      <w:rPr>
        <w:rFonts w:ascii="Times New Roman" w:eastAsia="Times New Roman" w:hAnsi="Times New Roman" w:cs="Times New Roman" w:hint="default"/>
        <w:b w:val="0"/>
        <w:bCs w:val="0"/>
        <w:i w:val="0"/>
        <w:iCs w:val="0"/>
        <w:spacing w:val="0"/>
        <w:w w:val="99"/>
        <w:sz w:val="28"/>
        <w:szCs w:val="28"/>
        <w:lang w:val="uk-UA" w:eastAsia="en-US" w:bidi="ar-SA"/>
      </w:rPr>
    </w:lvl>
    <w:lvl w:ilvl="1" w:tplc="B3FEBE3C">
      <w:numFmt w:val="bullet"/>
      <w:lvlText w:val="•"/>
      <w:lvlJc w:val="left"/>
      <w:pPr>
        <w:ind w:left="483" w:hanging="164"/>
      </w:pPr>
      <w:rPr>
        <w:rFonts w:hint="default"/>
        <w:lang w:val="uk-UA" w:eastAsia="en-US" w:bidi="ar-SA"/>
      </w:rPr>
    </w:lvl>
    <w:lvl w:ilvl="2" w:tplc="B2BC4918">
      <w:numFmt w:val="bullet"/>
      <w:lvlText w:val="•"/>
      <w:lvlJc w:val="left"/>
      <w:pPr>
        <w:ind w:left="766" w:hanging="164"/>
      </w:pPr>
      <w:rPr>
        <w:rFonts w:hint="default"/>
        <w:lang w:val="uk-UA" w:eastAsia="en-US" w:bidi="ar-SA"/>
      </w:rPr>
    </w:lvl>
    <w:lvl w:ilvl="3" w:tplc="A2AC1FF4">
      <w:numFmt w:val="bullet"/>
      <w:lvlText w:val="•"/>
      <w:lvlJc w:val="left"/>
      <w:pPr>
        <w:ind w:left="1049" w:hanging="164"/>
      </w:pPr>
      <w:rPr>
        <w:rFonts w:hint="default"/>
        <w:lang w:val="uk-UA" w:eastAsia="en-US" w:bidi="ar-SA"/>
      </w:rPr>
    </w:lvl>
    <w:lvl w:ilvl="4" w:tplc="55D09F12">
      <w:numFmt w:val="bullet"/>
      <w:lvlText w:val="•"/>
      <w:lvlJc w:val="left"/>
      <w:pPr>
        <w:ind w:left="1332" w:hanging="164"/>
      </w:pPr>
      <w:rPr>
        <w:rFonts w:hint="default"/>
        <w:lang w:val="uk-UA" w:eastAsia="en-US" w:bidi="ar-SA"/>
      </w:rPr>
    </w:lvl>
    <w:lvl w:ilvl="5" w:tplc="E6887928">
      <w:numFmt w:val="bullet"/>
      <w:lvlText w:val="•"/>
      <w:lvlJc w:val="left"/>
      <w:pPr>
        <w:ind w:left="1615" w:hanging="164"/>
      </w:pPr>
      <w:rPr>
        <w:rFonts w:hint="default"/>
        <w:lang w:val="uk-UA" w:eastAsia="en-US" w:bidi="ar-SA"/>
      </w:rPr>
    </w:lvl>
    <w:lvl w:ilvl="6" w:tplc="8408A7A6">
      <w:numFmt w:val="bullet"/>
      <w:lvlText w:val="•"/>
      <w:lvlJc w:val="left"/>
      <w:pPr>
        <w:ind w:left="1898" w:hanging="164"/>
      </w:pPr>
      <w:rPr>
        <w:rFonts w:hint="default"/>
        <w:lang w:val="uk-UA" w:eastAsia="en-US" w:bidi="ar-SA"/>
      </w:rPr>
    </w:lvl>
    <w:lvl w:ilvl="7" w:tplc="09AA3DFA">
      <w:numFmt w:val="bullet"/>
      <w:lvlText w:val="•"/>
      <w:lvlJc w:val="left"/>
      <w:pPr>
        <w:ind w:left="2181" w:hanging="164"/>
      </w:pPr>
      <w:rPr>
        <w:rFonts w:hint="default"/>
        <w:lang w:val="uk-UA" w:eastAsia="en-US" w:bidi="ar-SA"/>
      </w:rPr>
    </w:lvl>
    <w:lvl w:ilvl="8" w:tplc="FB4E6680">
      <w:numFmt w:val="bullet"/>
      <w:lvlText w:val="•"/>
      <w:lvlJc w:val="left"/>
      <w:pPr>
        <w:ind w:left="2464" w:hanging="164"/>
      </w:pPr>
      <w:rPr>
        <w:rFonts w:hint="default"/>
        <w:lang w:val="uk-UA" w:eastAsia="en-US" w:bidi="ar-SA"/>
      </w:rPr>
    </w:lvl>
  </w:abstractNum>
  <w:abstractNum w:abstractNumId="40">
    <w:nsid w:val="6BCD61B6"/>
    <w:multiLevelType w:val="hybridMultilevel"/>
    <w:tmpl w:val="A0904738"/>
    <w:lvl w:ilvl="0" w:tplc="9D8A3090">
      <w:numFmt w:val="bullet"/>
      <w:lvlText w:val=""/>
      <w:lvlJc w:val="left"/>
      <w:pPr>
        <w:ind w:left="1722" w:hanging="360"/>
      </w:pPr>
      <w:rPr>
        <w:rFonts w:ascii="Symbol" w:eastAsia="Symbol" w:hAnsi="Symbol" w:cs="Symbol" w:hint="default"/>
        <w:b w:val="0"/>
        <w:bCs w:val="0"/>
        <w:i w:val="0"/>
        <w:iCs w:val="0"/>
        <w:spacing w:val="0"/>
        <w:w w:val="99"/>
        <w:sz w:val="28"/>
        <w:szCs w:val="28"/>
        <w:lang w:val="uk-UA" w:eastAsia="en-US" w:bidi="ar-SA"/>
      </w:rPr>
    </w:lvl>
    <w:lvl w:ilvl="1" w:tplc="49E68046">
      <w:numFmt w:val="bullet"/>
      <w:lvlText w:val=""/>
      <w:lvlJc w:val="left"/>
      <w:pPr>
        <w:ind w:left="2083" w:hanging="361"/>
      </w:pPr>
      <w:rPr>
        <w:rFonts w:ascii="Symbol" w:eastAsia="Symbol" w:hAnsi="Symbol" w:cs="Symbol" w:hint="default"/>
        <w:b w:val="0"/>
        <w:bCs w:val="0"/>
        <w:i w:val="0"/>
        <w:iCs w:val="0"/>
        <w:spacing w:val="0"/>
        <w:w w:val="99"/>
        <w:sz w:val="28"/>
        <w:szCs w:val="28"/>
        <w:lang w:val="uk-UA" w:eastAsia="en-US" w:bidi="ar-SA"/>
      </w:rPr>
    </w:lvl>
    <w:lvl w:ilvl="2" w:tplc="A24E322A">
      <w:numFmt w:val="bullet"/>
      <w:lvlText w:val="•"/>
      <w:lvlJc w:val="left"/>
      <w:pPr>
        <w:ind w:left="2978" w:hanging="361"/>
      </w:pPr>
      <w:rPr>
        <w:rFonts w:hint="default"/>
        <w:lang w:val="uk-UA" w:eastAsia="en-US" w:bidi="ar-SA"/>
      </w:rPr>
    </w:lvl>
    <w:lvl w:ilvl="3" w:tplc="CB5647F0">
      <w:numFmt w:val="bullet"/>
      <w:lvlText w:val="•"/>
      <w:lvlJc w:val="left"/>
      <w:pPr>
        <w:ind w:left="3876" w:hanging="361"/>
      </w:pPr>
      <w:rPr>
        <w:rFonts w:hint="default"/>
        <w:lang w:val="uk-UA" w:eastAsia="en-US" w:bidi="ar-SA"/>
      </w:rPr>
    </w:lvl>
    <w:lvl w:ilvl="4" w:tplc="26981E1A">
      <w:numFmt w:val="bullet"/>
      <w:lvlText w:val="•"/>
      <w:lvlJc w:val="left"/>
      <w:pPr>
        <w:ind w:left="4774" w:hanging="361"/>
      </w:pPr>
      <w:rPr>
        <w:rFonts w:hint="default"/>
        <w:lang w:val="uk-UA" w:eastAsia="en-US" w:bidi="ar-SA"/>
      </w:rPr>
    </w:lvl>
    <w:lvl w:ilvl="5" w:tplc="29EEE6C6">
      <w:numFmt w:val="bullet"/>
      <w:lvlText w:val="•"/>
      <w:lvlJc w:val="left"/>
      <w:pPr>
        <w:ind w:left="5672" w:hanging="361"/>
      </w:pPr>
      <w:rPr>
        <w:rFonts w:hint="default"/>
        <w:lang w:val="uk-UA" w:eastAsia="en-US" w:bidi="ar-SA"/>
      </w:rPr>
    </w:lvl>
    <w:lvl w:ilvl="6" w:tplc="F22066DE">
      <w:numFmt w:val="bullet"/>
      <w:lvlText w:val="•"/>
      <w:lvlJc w:val="left"/>
      <w:pPr>
        <w:ind w:left="6571" w:hanging="361"/>
      </w:pPr>
      <w:rPr>
        <w:rFonts w:hint="default"/>
        <w:lang w:val="uk-UA" w:eastAsia="en-US" w:bidi="ar-SA"/>
      </w:rPr>
    </w:lvl>
    <w:lvl w:ilvl="7" w:tplc="C794ED20">
      <w:numFmt w:val="bullet"/>
      <w:lvlText w:val="•"/>
      <w:lvlJc w:val="left"/>
      <w:pPr>
        <w:ind w:left="7469" w:hanging="361"/>
      </w:pPr>
      <w:rPr>
        <w:rFonts w:hint="default"/>
        <w:lang w:val="uk-UA" w:eastAsia="en-US" w:bidi="ar-SA"/>
      </w:rPr>
    </w:lvl>
    <w:lvl w:ilvl="8" w:tplc="680C2D90">
      <w:numFmt w:val="bullet"/>
      <w:lvlText w:val="•"/>
      <w:lvlJc w:val="left"/>
      <w:pPr>
        <w:ind w:left="8367" w:hanging="361"/>
      </w:pPr>
      <w:rPr>
        <w:rFonts w:hint="default"/>
        <w:lang w:val="uk-UA" w:eastAsia="en-US" w:bidi="ar-SA"/>
      </w:rPr>
    </w:lvl>
  </w:abstractNum>
  <w:abstractNum w:abstractNumId="41">
    <w:nsid w:val="6D08103E"/>
    <w:multiLevelType w:val="hybridMultilevel"/>
    <w:tmpl w:val="9B766C1C"/>
    <w:lvl w:ilvl="0" w:tplc="CE120ED4">
      <w:numFmt w:val="bullet"/>
      <w:lvlText w:val=""/>
      <w:lvlJc w:val="left"/>
      <w:pPr>
        <w:ind w:left="839" w:hanging="361"/>
      </w:pPr>
      <w:rPr>
        <w:rFonts w:ascii="Wingdings" w:eastAsia="Wingdings" w:hAnsi="Wingdings" w:cs="Wingdings" w:hint="default"/>
        <w:b w:val="0"/>
        <w:bCs w:val="0"/>
        <w:i w:val="0"/>
        <w:iCs w:val="0"/>
        <w:spacing w:val="0"/>
        <w:w w:val="99"/>
        <w:sz w:val="28"/>
        <w:szCs w:val="28"/>
        <w:lang w:val="uk-UA" w:eastAsia="en-US" w:bidi="ar-SA"/>
      </w:rPr>
    </w:lvl>
    <w:lvl w:ilvl="1" w:tplc="2312D6B8">
      <w:numFmt w:val="bullet"/>
      <w:lvlText w:val=""/>
      <w:lvlJc w:val="left"/>
      <w:pPr>
        <w:ind w:left="296" w:hanging="360"/>
      </w:pPr>
      <w:rPr>
        <w:rFonts w:ascii="Symbol" w:eastAsia="Symbol" w:hAnsi="Symbol" w:cs="Symbol" w:hint="default"/>
        <w:b w:val="0"/>
        <w:bCs w:val="0"/>
        <w:i w:val="0"/>
        <w:iCs w:val="0"/>
        <w:spacing w:val="0"/>
        <w:w w:val="99"/>
        <w:sz w:val="28"/>
        <w:szCs w:val="28"/>
        <w:lang w:val="uk-UA" w:eastAsia="en-US" w:bidi="ar-SA"/>
      </w:rPr>
    </w:lvl>
    <w:lvl w:ilvl="2" w:tplc="E9A4BB70">
      <w:numFmt w:val="bullet"/>
      <w:lvlText w:val="•"/>
      <w:lvlJc w:val="left"/>
      <w:pPr>
        <w:ind w:left="1876" w:hanging="360"/>
      </w:pPr>
      <w:rPr>
        <w:rFonts w:hint="default"/>
        <w:lang w:val="uk-UA" w:eastAsia="en-US" w:bidi="ar-SA"/>
      </w:rPr>
    </w:lvl>
    <w:lvl w:ilvl="3" w:tplc="583C6A64">
      <w:numFmt w:val="bullet"/>
      <w:lvlText w:val="•"/>
      <w:lvlJc w:val="left"/>
      <w:pPr>
        <w:ind w:left="2912" w:hanging="360"/>
      </w:pPr>
      <w:rPr>
        <w:rFonts w:hint="default"/>
        <w:lang w:val="uk-UA" w:eastAsia="en-US" w:bidi="ar-SA"/>
      </w:rPr>
    </w:lvl>
    <w:lvl w:ilvl="4" w:tplc="DC622648">
      <w:numFmt w:val="bullet"/>
      <w:lvlText w:val="•"/>
      <w:lvlJc w:val="left"/>
      <w:pPr>
        <w:ind w:left="3948" w:hanging="360"/>
      </w:pPr>
      <w:rPr>
        <w:rFonts w:hint="default"/>
        <w:lang w:val="uk-UA" w:eastAsia="en-US" w:bidi="ar-SA"/>
      </w:rPr>
    </w:lvl>
    <w:lvl w:ilvl="5" w:tplc="05828B82">
      <w:numFmt w:val="bullet"/>
      <w:lvlText w:val="•"/>
      <w:lvlJc w:val="left"/>
      <w:pPr>
        <w:ind w:left="4984" w:hanging="360"/>
      </w:pPr>
      <w:rPr>
        <w:rFonts w:hint="default"/>
        <w:lang w:val="uk-UA" w:eastAsia="en-US" w:bidi="ar-SA"/>
      </w:rPr>
    </w:lvl>
    <w:lvl w:ilvl="6" w:tplc="6388B80C">
      <w:numFmt w:val="bullet"/>
      <w:lvlText w:val="•"/>
      <w:lvlJc w:val="left"/>
      <w:pPr>
        <w:ind w:left="6020" w:hanging="360"/>
      </w:pPr>
      <w:rPr>
        <w:rFonts w:hint="default"/>
        <w:lang w:val="uk-UA" w:eastAsia="en-US" w:bidi="ar-SA"/>
      </w:rPr>
    </w:lvl>
    <w:lvl w:ilvl="7" w:tplc="1B48F87E">
      <w:numFmt w:val="bullet"/>
      <w:lvlText w:val="•"/>
      <w:lvlJc w:val="left"/>
      <w:pPr>
        <w:ind w:left="7056" w:hanging="360"/>
      </w:pPr>
      <w:rPr>
        <w:rFonts w:hint="default"/>
        <w:lang w:val="uk-UA" w:eastAsia="en-US" w:bidi="ar-SA"/>
      </w:rPr>
    </w:lvl>
    <w:lvl w:ilvl="8" w:tplc="8E026116">
      <w:numFmt w:val="bullet"/>
      <w:lvlText w:val="•"/>
      <w:lvlJc w:val="left"/>
      <w:pPr>
        <w:ind w:left="8092" w:hanging="360"/>
      </w:pPr>
      <w:rPr>
        <w:rFonts w:hint="default"/>
        <w:lang w:val="uk-UA" w:eastAsia="en-US" w:bidi="ar-SA"/>
      </w:rPr>
    </w:lvl>
  </w:abstractNum>
  <w:abstractNum w:abstractNumId="42">
    <w:nsid w:val="708603FA"/>
    <w:multiLevelType w:val="multilevel"/>
    <w:tmpl w:val="4F446CCE"/>
    <w:lvl w:ilvl="0">
      <w:start w:val="2"/>
      <w:numFmt w:val="decimal"/>
      <w:lvlText w:val="%1"/>
      <w:lvlJc w:val="left"/>
      <w:pPr>
        <w:ind w:left="1218" w:hanging="494"/>
        <w:jc w:val="left"/>
      </w:pPr>
      <w:rPr>
        <w:rFonts w:hint="default"/>
        <w:lang w:val="uk-UA" w:eastAsia="en-US" w:bidi="ar-SA"/>
      </w:rPr>
    </w:lvl>
    <w:lvl w:ilvl="1">
      <w:start w:val="1"/>
      <w:numFmt w:val="decimal"/>
      <w:lvlText w:val="%1.%2"/>
      <w:lvlJc w:val="left"/>
      <w:pPr>
        <w:ind w:left="1218" w:hanging="494"/>
        <w:jc w:val="left"/>
      </w:pPr>
      <w:rPr>
        <w:rFonts w:ascii="Times New Roman" w:eastAsia="Times New Roman" w:hAnsi="Times New Roman" w:cs="Times New Roman" w:hint="default"/>
        <w:b/>
        <w:bCs/>
        <w:i/>
        <w:iCs/>
        <w:spacing w:val="0"/>
        <w:w w:val="99"/>
        <w:sz w:val="28"/>
        <w:szCs w:val="28"/>
        <w:lang w:val="uk-UA" w:eastAsia="en-US" w:bidi="ar-SA"/>
      </w:rPr>
    </w:lvl>
    <w:lvl w:ilvl="2">
      <w:start w:val="1"/>
      <w:numFmt w:val="decimal"/>
      <w:lvlText w:val="%1.%2.%3"/>
      <w:lvlJc w:val="left"/>
      <w:pPr>
        <w:ind w:left="1357" w:hanging="634"/>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3316" w:hanging="634"/>
      </w:pPr>
      <w:rPr>
        <w:rFonts w:hint="default"/>
        <w:lang w:val="uk-UA" w:eastAsia="en-US" w:bidi="ar-SA"/>
      </w:rPr>
    </w:lvl>
    <w:lvl w:ilvl="4">
      <w:numFmt w:val="bullet"/>
      <w:lvlText w:val="•"/>
      <w:lvlJc w:val="left"/>
      <w:pPr>
        <w:ind w:left="4294" w:hanging="634"/>
      </w:pPr>
      <w:rPr>
        <w:rFonts w:hint="default"/>
        <w:lang w:val="uk-UA" w:eastAsia="en-US" w:bidi="ar-SA"/>
      </w:rPr>
    </w:lvl>
    <w:lvl w:ilvl="5">
      <w:numFmt w:val="bullet"/>
      <w:lvlText w:val="•"/>
      <w:lvlJc w:val="left"/>
      <w:pPr>
        <w:ind w:left="5272" w:hanging="634"/>
      </w:pPr>
      <w:rPr>
        <w:rFonts w:hint="default"/>
        <w:lang w:val="uk-UA" w:eastAsia="en-US" w:bidi="ar-SA"/>
      </w:rPr>
    </w:lvl>
    <w:lvl w:ilvl="6">
      <w:numFmt w:val="bullet"/>
      <w:lvlText w:val="•"/>
      <w:lvlJc w:val="left"/>
      <w:pPr>
        <w:ind w:left="6251" w:hanging="634"/>
      </w:pPr>
      <w:rPr>
        <w:rFonts w:hint="default"/>
        <w:lang w:val="uk-UA" w:eastAsia="en-US" w:bidi="ar-SA"/>
      </w:rPr>
    </w:lvl>
    <w:lvl w:ilvl="7">
      <w:numFmt w:val="bullet"/>
      <w:lvlText w:val="•"/>
      <w:lvlJc w:val="left"/>
      <w:pPr>
        <w:ind w:left="7229" w:hanging="634"/>
      </w:pPr>
      <w:rPr>
        <w:rFonts w:hint="default"/>
        <w:lang w:val="uk-UA" w:eastAsia="en-US" w:bidi="ar-SA"/>
      </w:rPr>
    </w:lvl>
    <w:lvl w:ilvl="8">
      <w:numFmt w:val="bullet"/>
      <w:lvlText w:val="•"/>
      <w:lvlJc w:val="left"/>
      <w:pPr>
        <w:ind w:left="8207" w:hanging="634"/>
      </w:pPr>
      <w:rPr>
        <w:rFonts w:hint="default"/>
        <w:lang w:val="uk-UA" w:eastAsia="en-US" w:bidi="ar-SA"/>
      </w:rPr>
    </w:lvl>
  </w:abstractNum>
  <w:abstractNum w:abstractNumId="43">
    <w:nsid w:val="7CF46B72"/>
    <w:multiLevelType w:val="multilevel"/>
    <w:tmpl w:val="777061DE"/>
    <w:lvl w:ilvl="0">
      <w:start w:val="3"/>
      <w:numFmt w:val="decimal"/>
      <w:lvlText w:val="%1"/>
      <w:lvlJc w:val="left"/>
      <w:pPr>
        <w:ind w:left="3648" w:hanging="423"/>
        <w:jc w:val="left"/>
      </w:pPr>
      <w:rPr>
        <w:rFonts w:hint="default"/>
        <w:lang w:val="uk-UA" w:eastAsia="en-US" w:bidi="ar-SA"/>
      </w:rPr>
    </w:lvl>
    <w:lvl w:ilvl="1">
      <w:start w:val="1"/>
      <w:numFmt w:val="decimal"/>
      <w:lvlText w:val="%1.%2"/>
      <w:lvlJc w:val="left"/>
      <w:pPr>
        <w:ind w:left="3648" w:hanging="423"/>
        <w:jc w:val="left"/>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2159" w:hanging="721"/>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5089" w:hanging="721"/>
      </w:pPr>
      <w:rPr>
        <w:rFonts w:hint="default"/>
        <w:lang w:val="uk-UA" w:eastAsia="en-US" w:bidi="ar-SA"/>
      </w:rPr>
    </w:lvl>
    <w:lvl w:ilvl="4">
      <w:numFmt w:val="bullet"/>
      <w:lvlText w:val="•"/>
      <w:lvlJc w:val="left"/>
      <w:pPr>
        <w:ind w:left="5814" w:hanging="721"/>
      </w:pPr>
      <w:rPr>
        <w:rFonts w:hint="default"/>
        <w:lang w:val="uk-UA" w:eastAsia="en-US" w:bidi="ar-SA"/>
      </w:rPr>
    </w:lvl>
    <w:lvl w:ilvl="5">
      <w:numFmt w:val="bullet"/>
      <w:lvlText w:val="•"/>
      <w:lvlJc w:val="left"/>
      <w:pPr>
        <w:ind w:left="6539" w:hanging="721"/>
      </w:pPr>
      <w:rPr>
        <w:rFonts w:hint="default"/>
        <w:lang w:val="uk-UA" w:eastAsia="en-US" w:bidi="ar-SA"/>
      </w:rPr>
    </w:lvl>
    <w:lvl w:ilvl="6">
      <w:numFmt w:val="bullet"/>
      <w:lvlText w:val="•"/>
      <w:lvlJc w:val="left"/>
      <w:pPr>
        <w:ind w:left="7264" w:hanging="721"/>
      </w:pPr>
      <w:rPr>
        <w:rFonts w:hint="default"/>
        <w:lang w:val="uk-UA" w:eastAsia="en-US" w:bidi="ar-SA"/>
      </w:rPr>
    </w:lvl>
    <w:lvl w:ilvl="7">
      <w:numFmt w:val="bullet"/>
      <w:lvlText w:val="•"/>
      <w:lvlJc w:val="left"/>
      <w:pPr>
        <w:ind w:left="7989" w:hanging="721"/>
      </w:pPr>
      <w:rPr>
        <w:rFonts w:hint="default"/>
        <w:lang w:val="uk-UA" w:eastAsia="en-US" w:bidi="ar-SA"/>
      </w:rPr>
    </w:lvl>
    <w:lvl w:ilvl="8">
      <w:numFmt w:val="bullet"/>
      <w:lvlText w:val="•"/>
      <w:lvlJc w:val="left"/>
      <w:pPr>
        <w:ind w:left="8714" w:hanging="721"/>
      </w:pPr>
      <w:rPr>
        <w:rFonts w:hint="default"/>
        <w:lang w:val="uk-UA" w:eastAsia="en-US" w:bidi="ar-SA"/>
      </w:rPr>
    </w:lvl>
  </w:abstractNum>
  <w:num w:numId="1">
    <w:abstractNumId w:val="31"/>
  </w:num>
  <w:num w:numId="2">
    <w:abstractNumId w:val="12"/>
  </w:num>
  <w:num w:numId="3">
    <w:abstractNumId w:val="14"/>
  </w:num>
  <w:num w:numId="4">
    <w:abstractNumId w:val="42"/>
  </w:num>
  <w:num w:numId="5">
    <w:abstractNumId w:val="28"/>
  </w:num>
  <w:num w:numId="6">
    <w:abstractNumId w:val="33"/>
  </w:num>
  <w:num w:numId="7">
    <w:abstractNumId w:val="43"/>
  </w:num>
  <w:num w:numId="8">
    <w:abstractNumId w:val="37"/>
  </w:num>
  <w:num w:numId="9">
    <w:abstractNumId w:val="9"/>
  </w:num>
  <w:num w:numId="10">
    <w:abstractNumId w:val="11"/>
  </w:num>
  <w:num w:numId="11">
    <w:abstractNumId w:val="25"/>
  </w:num>
  <w:num w:numId="12">
    <w:abstractNumId w:val="3"/>
  </w:num>
  <w:num w:numId="13">
    <w:abstractNumId w:val="29"/>
  </w:num>
  <w:num w:numId="14">
    <w:abstractNumId w:val="4"/>
  </w:num>
  <w:num w:numId="15">
    <w:abstractNumId w:val="18"/>
  </w:num>
  <w:num w:numId="16">
    <w:abstractNumId w:val="1"/>
  </w:num>
  <w:num w:numId="17">
    <w:abstractNumId w:val="34"/>
  </w:num>
  <w:num w:numId="18">
    <w:abstractNumId w:val="0"/>
  </w:num>
  <w:num w:numId="19">
    <w:abstractNumId w:val="36"/>
  </w:num>
  <w:num w:numId="20">
    <w:abstractNumId w:val="20"/>
  </w:num>
  <w:num w:numId="21">
    <w:abstractNumId w:val="22"/>
  </w:num>
  <w:num w:numId="22">
    <w:abstractNumId w:val="13"/>
  </w:num>
  <w:num w:numId="23">
    <w:abstractNumId w:val="26"/>
  </w:num>
  <w:num w:numId="24">
    <w:abstractNumId w:val="21"/>
  </w:num>
  <w:num w:numId="25">
    <w:abstractNumId w:val="16"/>
  </w:num>
  <w:num w:numId="26">
    <w:abstractNumId w:val="7"/>
  </w:num>
  <w:num w:numId="27">
    <w:abstractNumId w:val="2"/>
  </w:num>
  <w:num w:numId="28">
    <w:abstractNumId w:val="40"/>
  </w:num>
  <w:num w:numId="29">
    <w:abstractNumId w:val="8"/>
  </w:num>
  <w:num w:numId="30">
    <w:abstractNumId w:val="41"/>
  </w:num>
  <w:num w:numId="31">
    <w:abstractNumId w:val="6"/>
  </w:num>
  <w:num w:numId="32">
    <w:abstractNumId w:val="39"/>
  </w:num>
  <w:num w:numId="33">
    <w:abstractNumId w:val="32"/>
  </w:num>
  <w:num w:numId="34">
    <w:abstractNumId w:val="30"/>
  </w:num>
  <w:num w:numId="35">
    <w:abstractNumId w:val="24"/>
  </w:num>
  <w:num w:numId="36">
    <w:abstractNumId w:val="27"/>
  </w:num>
  <w:num w:numId="37">
    <w:abstractNumId w:val="17"/>
  </w:num>
  <w:num w:numId="38">
    <w:abstractNumId w:val="23"/>
  </w:num>
  <w:num w:numId="39">
    <w:abstractNumId w:val="38"/>
  </w:num>
  <w:num w:numId="40">
    <w:abstractNumId w:val="19"/>
  </w:num>
  <w:num w:numId="41">
    <w:abstractNumId w:val="10"/>
  </w:num>
  <w:num w:numId="42">
    <w:abstractNumId w:val="35"/>
  </w:num>
  <w:num w:numId="43">
    <w:abstractNumId w:val="5"/>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characterSpacingControl w:val="doNotCompress"/>
  <w:hdrShapeDefaults>
    <o:shapedefaults v:ext="edit" spidmax="3074"/>
    <o:shapelayout v:ext="edit">
      <o:idmap v:ext="edit" data="2"/>
    </o:shapelayout>
  </w:hdrShapeDefaults>
  <w:compat/>
  <w:rsids>
    <w:rsidRoot w:val="00AC71BC"/>
    <w:rsid w:val="003209D2"/>
    <w:rsid w:val="00545DC6"/>
    <w:rsid w:val="00AC71BC"/>
    <w:rsid w:val="00B9410E"/>
    <w:rsid w:val="00BE0F52"/>
    <w:rsid w:val="00FD7B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C71BC"/>
    <w:pPr>
      <w:widowControl w:val="0"/>
      <w:autoSpaceDE w:val="0"/>
      <w:autoSpaceDN w:val="0"/>
      <w:spacing w:after="0" w:line="240" w:lineRule="auto"/>
    </w:pPr>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C71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AC71BC"/>
    <w:rPr>
      <w:sz w:val="28"/>
      <w:szCs w:val="28"/>
    </w:rPr>
  </w:style>
  <w:style w:type="character" w:customStyle="1" w:styleId="a4">
    <w:name w:val="Основной текст Знак"/>
    <w:basedOn w:val="a0"/>
    <w:link w:val="a3"/>
    <w:uiPriority w:val="1"/>
    <w:rsid w:val="00AC71BC"/>
    <w:rPr>
      <w:rFonts w:ascii="Times New Roman" w:eastAsia="Times New Roman" w:hAnsi="Times New Roman" w:cs="Times New Roman"/>
      <w:sz w:val="28"/>
      <w:szCs w:val="28"/>
      <w:lang w:val="uk-UA"/>
    </w:rPr>
  </w:style>
  <w:style w:type="paragraph" w:customStyle="1" w:styleId="Heading1">
    <w:name w:val="Heading 1"/>
    <w:basedOn w:val="a"/>
    <w:uiPriority w:val="1"/>
    <w:qFormat/>
    <w:rsid w:val="00AC71BC"/>
    <w:pPr>
      <w:spacing w:before="72"/>
      <w:ind w:right="498"/>
      <w:jc w:val="center"/>
      <w:outlineLvl w:val="1"/>
    </w:pPr>
    <w:rPr>
      <w:rFonts w:ascii="Microsoft Sans Serif" w:eastAsia="Microsoft Sans Serif" w:hAnsi="Microsoft Sans Serif" w:cs="Microsoft Sans Serif"/>
      <w:sz w:val="32"/>
      <w:szCs w:val="32"/>
    </w:rPr>
  </w:style>
  <w:style w:type="paragraph" w:customStyle="1" w:styleId="Heading2">
    <w:name w:val="Heading 2"/>
    <w:basedOn w:val="a"/>
    <w:uiPriority w:val="1"/>
    <w:qFormat/>
    <w:rsid w:val="00AC71BC"/>
    <w:pPr>
      <w:ind w:right="495"/>
      <w:jc w:val="center"/>
      <w:outlineLvl w:val="2"/>
    </w:pPr>
    <w:rPr>
      <w:b/>
      <w:bCs/>
      <w:sz w:val="28"/>
      <w:szCs w:val="28"/>
    </w:rPr>
  </w:style>
  <w:style w:type="paragraph" w:customStyle="1" w:styleId="Heading3">
    <w:name w:val="Heading 3"/>
    <w:basedOn w:val="a"/>
    <w:uiPriority w:val="1"/>
    <w:qFormat/>
    <w:rsid w:val="00AC71BC"/>
    <w:pPr>
      <w:spacing w:before="72"/>
      <w:jc w:val="center"/>
      <w:outlineLvl w:val="3"/>
    </w:pPr>
    <w:rPr>
      <w:b/>
      <w:bCs/>
      <w:sz w:val="28"/>
      <w:szCs w:val="28"/>
    </w:rPr>
  </w:style>
  <w:style w:type="paragraph" w:styleId="a5">
    <w:name w:val="List Paragraph"/>
    <w:basedOn w:val="a"/>
    <w:uiPriority w:val="1"/>
    <w:qFormat/>
    <w:rsid w:val="00AC71BC"/>
    <w:pPr>
      <w:ind w:left="296" w:hanging="360"/>
    </w:pPr>
  </w:style>
  <w:style w:type="paragraph" w:customStyle="1" w:styleId="TableParagraph">
    <w:name w:val="Table Paragraph"/>
    <w:basedOn w:val="a"/>
    <w:uiPriority w:val="1"/>
    <w:qFormat/>
    <w:rsid w:val="00AC71BC"/>
    <w:pPr>
      <w:ind w:left="23"/>
    </w:pPr>
  </w:style>
  <w:style w:type="paragraph" w:styleId="a6">
    <w:name w:val="Balloon Text"/>
    <w:basedOn w:val="a"/>
    <w:link w:val="a7"/>
    <w:uiPriority w:val="99"/>
    <w:semiHidden/>
    <w:unhideWhenUsed/>
    <w:rsid w:val="00AC71BC"/>
    <w:rPr>
      <w:rFonts w:ascii="Tahoma" w:hAnsi="Tahoma" w:cs="Tahoma"/>
      <w:sz w:val="16"/>
      <w:szCs w:val="16"/>
    </w:rPr>
  </w:style>
  <w:style w:type="character" w:customStyle="1" w:styleId="a7">
    <w:name w:val="Текст выноски Знак"/>
    <w:basedOn w:val="a0"/>
    <w:link w:val="a6"/>
    <w:uiPriority w:val="99"/>
    <w:semiHidden/>
    <w:rsid w:val="00AC71BC"/>
    <w:rPr>
      <w:rFonts w:ascii="Tahoma" w:eastAsia="Times New Roman"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oter" Target="footer3.xm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footer" Target="footer6.xm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26.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7304</Words>
  <Characters>41635</Characters>
  <Application>Microsoft Office Word</Application>
  <DocSecurity>0</DocSecurity>
  <Lines>346</Lines>
  <Paragraphs>97</Paragraphs>
  <ScaleCrop>false</ScaleCrop>
  <Company/>
  <LinksUpToDate>false</LinksUpToDate>
  <CharactersWithSpaces>48842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Кондратюк</dc:creator>
  <cp:keywords/>
  <dc:description/>
  <cp:lastModifiedBy>Юлия Кондратюк</cp:lastModifiedBy>
  <cp:revision>3</cp:revision>
  <dcterms:created xsi:type="dcterms:W3CDTF">2024-10-21T21:38:00Z</dcterms:created>
  <dcterms:modified xsi:type="dcterms:W3CDTF">2024-10-21T21:39:00Z</dcterms:modified>
</cp:coreProperties>
</file>