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30" w:rsidRPr="003F5D30" w:rsidRDefault="003F5D30" w:rsidP="003F5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Тема 2. Світовий ринок туристичних послуг: концептуальні засади, особливості еволюції та функціонування.</w:t>
      </w:r>
    </w:p>
    <w:p w:rsidR="00EA1F34" w:rsidRPr="003F5D30" w:rsidRDefault="00EA1F34" w:rsidP="003F5D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Ознайомитися з концептуальними засадами та історичним розвитком світового ринку туристичних послуг, вивчити ключові фактори, що впливають на його функціонування, та оцінити сучасні тенденції розвитку.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1.1. Дайте визначення світового ринку туристичних послуг. Які основні характеристики та концептуальні підходи до його вивчення?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1.2. Опишіть етапи еволюції світового ринку туристичних послуг. Які ключові події та фактори вплинули на розвиток цього ринку (промислова революція, розвиток авіаційного транспорту, глобалізація)?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1.3. Поясніть основні концепції та моделі, що застосовуються для вивчення світового туристичного ринку (модель попиту та пропозиції, концепція туристичних циклів, модель життєвого циклу туристичних продуктів).</w:t>
      </w:r>
    </w:p>
    <w:p w:rsidR="003F5D30" w:rsidRDefault="003F5D30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2.1. Проаналізуйте, як еволюція світового ринку туристичних послуг вплинула на туристичні напрямки у трьох різних регіонах світу (Європа, Азія, Південна Америка). Наведіть приклади змін у популярності туристичних напрямків за останні 50 років.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2.2. Оцініть вплив технологічних змін на функціонування світового ринку туристичних послуг (цифровізація, розвиток онлайн-туризму, застосування VR/AR у туризмі).</w:t>
      </w:r>
    </w:p>
    <w:p w:rsidR="00EA1F34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D30" w:rsidRDefault="003F5D30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D30" w:rsidRPr="003F5D30" w:rsidRDefault="003F5D30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lastRenderedPageBreak/>
        <w:t>3. Практичне завдання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3.1. Знайдіть сучасний приклад інноваційного підходу у функціонуванні туристичних послуг (віртуальні тури, використання Big Data, блокчейн у туризмі). Опишіть, як ця інновація впливає на роботу туристичних компаній і задоволення потреб клієнтів.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3.2. Визначте три ключові сучасні виклики для світового туристичного ринку (економічна нестабільність, зміни клімату, пандемії) та запропонуйте стратегії їх подолання.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4.1. Оберіть одну країну та проведіть дослідження її туристичного ринку: як змінився його стан за останні 10 років, які виклики вона подолала, які перспективи розвитку ринку в майбутньому.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- Аналітичний звіт із графіками та діаграмами (3-4 сторінки).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- Практичний аналіз інноваційних підходів (2 сторінки).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sz w:val="28"/>
          <w:szCs w:val="28"/>
        </w:rPr>
        <w:t>- Дослідницька частина (2-3 сторінки).</w:t>
      </w:r>
    </w:p>
    <w:p w:rsidR="00EA1F34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47" w:rsidRPr="003F5D30" w:rsidRDefault="00EA1F34" w:rsidP="003F5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D30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F5D30">
        <w:rPr>
          <w:rFonts w:ascii="Times New Roman" w:hAnsi="Times New Roman" w:cs="Times New Roman"/>
          <w:sz w:val="28"/>
          <w:szCs w:val="28"/>
        </w:rPr>
        <w:t xml:space="preserve"> Використовуйте міжнародні звіти та статистику (UNWTO, WTTC, Euromonitor), а також сучасні наукові статті для досліджень.</w:t>
      </w:r>
    </w:p>
    <w:sectPr w:rsidR="00CD5847" w:rsidRPr="003F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34"/>
    <w:rsid w:val="00037A10"/>
    <w:rsid w:val="00161550"/>
    <w:rsid w:val="003F5D30"/>
    <w:rsid w:val="005721B8"/>
    <w:rsid w:val="007F50AB"/>
    <w:rsid w:val="00BD6428"/>
    <w:rsid w:val="00C14A00"/>
    <w:rsid w:val="00CD5847"/>
    <w:rsid w:val="00CF7661"/>
    <w:rsid w:val="00EA1F34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2024-10-17T00:44:00Z</dcterms:created>
  <dcterms:modified xsi:type="dcterms:W3CDTF">2024-10-17T01:04:00Z</dcterms:modified>
</cp:coreProperties>
</file>